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57129B" w14:textId="0C2728A9" w:rsidR="00AF0E35" w:rsidRPr="003A020E" w:rsidRDefault="00FF1ABD" w:rsidP="00FF1ABD">
      <w:pPr>
        <w:pStyle w:val="Ttulo"/>
        <w:spacing w:before="0"/>
        <w:ind w:left="0"/>
        <w:rPr>
          <w:rFonts w:ascii="Times New Roman" w:hAnsi="Times New Roman" w:cs="Times New Roman"/>
          <w:b/>
          <w:bCs/>
          <w:sz w:val="24"/>
          <w:szCs w:val="24"/>
          <w:lang w:val="pt-BR"/>
        </w:rPr>
      </w:pPr>
      <w:r w:rsidRPr="003A020E">
        <w:rPr>
          <w:rFonts w:ascii="Times New Roman" w:hAnsi="Times New Roman" w:cs="Times New Roman"/>
          <w:b/>
          <w:bCs/>
          <w:color w:val="405CA0"/>
          <w:sz w:val="24"/>
          <w:szCs w:val="24"/>
          <w:lang w:val="pt-BR"/>
        </w:rPr>
        <w:t xml:space="preserve">EDITAL DE </w:t>
      </w:r>
      <w:r w:rsidR="001B0541" w:rsidRPr="003A020E">
        <w:rPr>
          <w:rFonts w:ascii="Times New Roman" w:hAnsi="Times New Roman" w:cs="Times New Roman"/>
          <w:b/>
          <w:bCs/>
          <w:color w:val="405CA0"/>
          <w:sz w:val="24"/>
          <w:szCs w:val="24"/>
          <w:lang w:val="pt-BR"/>
        </w:rPr>
        <w:t>CONCORRÊNCIA</w:t>
      </w:r>
      <w:r w:rsidR="00513643" w:rsidRPr="003A020E">
        <w:rPr>
          <w:rFonts w:ascii="Times New Roman" w:hAnsi="Times New Roman" w:cs="Times New Roman"/>
          <w:b/>
          <w:bCs/>
          <w:color w:val="405CA0"/>
          <w:sz w:val="24"/>
          <w:szCs w:val="24"/>
          <w:lang w:val="pt-BR"/>
        </w:rPr>
        <w:t xml:space="preserve"> </w:t>
      </w:r>
      <w:r w:rsidR="006D73C1" w:rsidRPr="006D73C1">
        <w:rPr>
          <w:rFonts w:ascii="Times New Roman" w:hAnsi="Times New Roman" w:cs="Times New Roman"/>
          <w:b/>
          <w:bCs/>
          <w:caps/>
          <w:color w:val="405CA0"/>
          <w:sz w:val="24"/>
          <w:szCs w:val="24"/>
          <w:lang w:val="pt-BR"/>
        </w:rPr>
        <w:t xml:space="preserve">eletrônica </w:t>
      </w:r>
    </w:p>
    <w:p w14:paraId="613CA506" w14:textId="590B8324" w:rsidR="00194A69" w:rsidRPr="003A020E" w:rsidRDefault="00590E02" w:rsidP="00C2004E">
      <w:pPr>
        <w:tabs>
          <w:tab w:val="left" w:pos="2844"/>
        </w:tabs>
        <w:spacing w:line="321" w:lineRule="exact"/>
        <w:jc w:val="both"/>
        <w:rPr>
          <w:rFonts w:ascii="Times New Roman" w:hAnsi="Times New Roman" w:cs="Times New Roman"/>
          <w:b/>
          <w:bCs/>
          <w:iCs/>
          <w:sz w:val="24"/>
          <w:szCs w:val="24"/>
        </w:rPr>
      </w:pPr>
      <w:r w:rsidRPr="003A020E">
        <w:rPr>
          <w:rFonts w:ascii="Times New Roman" w:hAnsi="Times New Roman" w:cs="Times New Roman"/>
          <w:b/>
          <w:bCs/>
          <w:iCs/>
          <w:sz w:val="24"/>
          <w:szCs w:val="24"/>
        </w:rPr>
        <w:t>N</w:t>
      </w:r>
      <w:r w:rsidR="00735F61" w:rsidRPr="003A020E">
        <w:rPr>
          <w:rFonts w:ascii="Times New Roman" w:hAnsi="Times New Roman" w:cs="Times New Roman"/>
          <w:b/>
          <w:bCs/>
          <w:iCs/>
          <w:sz w:val="24"/>
          <w:szCs w:val="24"/>
        </w:rPr>
        <w:t>º</w:t>
      </w:r>
      <w:r w:rsidRPr="003A020E">
        <w:rPr>
          <w:rFonts w:ascii="Times New Roman" w:hAnsi="Times New Roman" w:cs="Times New Roman"/>
          <w:b/>
          <w:bCs/>
          <w:iCs/>
          <w:sz w:val="24"/>
          <w:szCs w:val="24"/>
        </w:rPr>
        <w:t xml:space="preserve"> </w:t>
      </w:r>
      <w:r w:rsidR="00AA43B9">
        <w:rPr>
          <w:rFonts w:ascii="Times New Roman" w:hAnsi="Times New Roman" w:cs="Times New Roman"/>
          <w:b/>
          <w:bCs/>
          <w:iCs/>
          <w:sz w:val="24"/>
          <w:szCs w:val="24"/>
        </w:rPr>
        <w:t>004/2026</w:t>
      </w:r>
    </w:p>
    <w:p w14:paraId="2D27C4D9" w14:textId="77777777" w:rsidR="007C674A" w:rsidRPr="003A020E" w:rsidRDefault="007C674A" w:rsidP="00C2004E">
      <w:pPr>
        <w:tabs>
          <w:tab w:val="left" w:pos="2844"/>
        </w:tabs>
        <w:spacing w:line="321" w:lineRule="exact"/>
        <w:jc w:val="both"/>
        <w:rPr>
          <w:rFonts w:ascii="Times New Roman" w:hAnsi="Times New Roman" w:cs="Times New Roman"/>
          <w:b/>
          <w:bCs/>
          <w:iCs/>
          <w:sz w:val="24"/>
          <w:szCs w:val="24"/>
        </w:rPr>
      </w:pPr>
    </w:p>
    <w:p w14:paraId="5D7191EF" w14:textId="510A274A" w:rsidR="00AF0E35" w:rsidRPr="00B85DB5" w:rsidRDefault="007C674A" w:rsidP="00C2004E">
      <w:pPr>
        <w:tabs>
          <w:tab w:val="left" w:pos="2844"/>
        </w:tabs>
        <w:spacing w:line="321" w:lineRule="exact"/>
        <w:jc w:val="both"/>
        <w:rPr>
          <w:rFonts w:ascii="Times New Roman" w:hAnsi="Times New Roman" w:cs="Times New Roman"/>
          <w:b/>
          <w:bCs/>
          <w:i/>
          <w:iCs/>
          <w:caps/>
          <w:sz w:val="24"/>
          <w:szCs w:val="24"/>
        </w:rPr>
      </w:pPr>
      <w:r w:rsidRPr="003A020E">
        <w:rPr>
          <w:rFonts w:ascii="Times New Roman" w:hAnsi="Times New Roman" w:cs="Times New Roman"/>
          <w:b/>
          <w:caps/>
          <w:sz w:val="24"/>
          <w:szCs w:val="24"/>
        </w:rPr>
        <w:t>Lei Federal nº</w:t>
      </w:r>
      <w:r w:rsidRPr="003A020E">
        <w:rPr>
          <w:rFonts w:ascii="Times New Roman" w:hAnsi="Times New Roman" w:cs="Times New Roman"/>
          <w:b/>
          <w:caps/>
          <w:spacing w:val="1"/>
          <w:sz w:val="24"/>
          <w:szCs w:val="24"/>
        </w:rPr>
        <w:t xml:space="preserve"> </w:t>
      </w:r>
      <w:r w:rsidRPr="003A020E">
        <w:rPr>
          <w:rFonts w:ascii="Times New Roman" w:hAnsi="Times New Roman" w:cs="Times New Roman"/>
          <w:b/>
          <w:caps/>
          <w:sz w:val="24"/>
          <w:szCs w:val="24"/>
        </w:rPr>
        <w:t>14.133/2</w:t>
      </w:r>
      <w:r w:rsidR="00B85DB5">
        <w:rPr>
          <w:rFonts w:ascii="Times New Roman" w:hAnsi="Times New Roman" w:cs="Times New Roman"/>
          <w:b/>
          <w:caps/>
          <w:sz w:val="24"/>
          <w:szCs w:val="24"/>
        </w:rPr>
        <w:t>021.</w:t>
      </w:r>
    </w:p>
    <w:p w14:paraId="45A84C0D" w14:textId="143298A6" w:rsidR="00194A69" w:rsidRPr="003A020E" w:rsidRDefault="007C674A" w:rsidP="00194A69">
      <w:pPr>
        <w:pStyle w:val="Ttulo"/>
        <w:spacing w:before="0"/>
        <w:ind w:left="0"/>
        <w:rPr>
          <w:rFonts w:ascii="Times New Roman" w:hAnsi="Times New Roman" w:cs="Times New Roman"/>
          <w:b/>
          <w:bCs/>
          <w:caps/>
          <w:sz w:val="24"/>
          <w:szCs w:val="24"/>
          <w:lang w:val="pt-BR"/>
        </w:rPr>
      </w:pPr>
      <w:r w:rsidRPr="003A020E">
        <w:rPr>
          <w:rFonts w:ascii="Times New Roman" w:hAnsi="Times New Roman" w:cs="Times New Roman"/>
          <w:b/>
          <w:bCs/>
          <w:caps/>
          <w:color w:val="405CA0"/>
          <w:sz w:val="24"/>
          <w:szCs w:val="24"/>
          <w:lang w:val="pt-BR"/>
        </w:rPr>
        <w:t>Processo Administrativo</w:t>
      </w:r>
    </w:p>
    <w:p w14:paraId="647A7A3E" w14:textId="085A10AE" w:rsidR="00194A69" w:rsidRPr="003A020E" w:rsidRDefault="00194A69" w:rsidP="00194A69">
      <w:pPr>
        <w:tabs>
          <w:tab w:val="left" w:pos="2844"/>
        </w:tabs>
        <w:spacing w:line="321" w:lineRule="exact"/>
        <w:jc w:val="both"/>
        <w:rPr>
          <w:rFonts w:ascii="Times New Roman" w:hAnsi="Times New Roman" w:cs="Times New Roman"/>
          <w:b/>
          <w:bCs/>
          <w:iCs/>
          <w:sz w:val="24"/>
          <w:szCs w:val="24"/>
        </w:rPr>
      </w:pPr>
      <w:r w:rsidRPr="003A020E">
        <w:rPr>
          <w:rFonts w:ascii="Times New Roman" w:hAnsi="Times New Roman" w:cs="Times New Roman"/>
          <w:b/>
          <w:bCs/>
          <w:iCs/>
          <w:sz w:val="24"/>
          <w:szCs w:val="24"/>
        </w:rPr>
        <w:t xml:space="preserve">Nº </w:t>
      </w:r>
      <w:r w:rsidR="00AA43B9">
        <w:rPr>
          <w:rFonts w:ascii="Times New Roman" w:hAnsi="Times New Roman" w:cs="Times New Roman"/>
          <w:b/>
          <w:bCs/>
          <w:iCs/>
          <w:sz w:val="24"/>
          <w:szCs w:val="24"/>
        </w:rPr>
        <w:t>057/2026</w:t>
      </w:r>
    </w:p>
    <w:p w14:paraId="68F85E8E" w14:textId="77777777" w:rsidR="00AF0E35" w:rsidRPr="003A020E" w:rsidRDefault="00AF0E35" w:rsidP="00C2004E">
      <w:pPr>
        <w:pStyle w:val="Corpodetexto"/>
        <w:spacing w:before="3"/>
        <w:rPr>
          <w:rFonts w:ascii="Times New Roman" w:hAnsi="Times New Roman" w:cs="Times New Roman"/>
          <w:iCs/>
          <w:sz w:val="24"/>
          <w:szCs w:val="24"/>
          <w:lang w:val="pt-BR"/>
        </w:rPr>
      </w:pPr>
    </w:p>
    <w:p w14:paraId="660A6945" w14:textId="77777777" w:rsidR="002C2C46" w:rsidRPr="003A020E" w:rsidRDefault="001B0541" w:rsidP="00C2004E">
      <w:pPr>
        <w:tabs>
          <w:tab w:val="left" w:pos="8856"/>
        </w:tabs>
        <w:jc w:val="both"/>
        <w:rPr>
          <w:rFonts w:ascii="Times New Roman" w:hAnsi="Times New Roman" w:cs="Times New Roman"/>
          <w:b/>
          <w:color w:val="405CA0"/>
          <w:sz w:val="24"/>
          <w:szCs w:val="24"/>
        </w:rPr>
      </w:pPr>
      <w:r w:rsidRPr="003A020E">
        <w:rPr>
          <w:rFonts w:ascii="Times New Roman" w:hAnsi="Times New Roman" w:cs="Times New Roman"/>
          <w:b/>
          <w:color w:val="405CA0"/>
          <w:sz w:val="24"/>
          <w:szCs w:val="24"/>
        </w:rPr>
        <w:t>CONTRATANTE</w:t>
      </w:r>
    </w:p>
    <w:p w14:paraId="74ADF14A" w14:textId="60F5EA97" w:rsidR="00AF0E35" w:rsidRPr="003A020E" w:rsidRDefault="001B0541" w:rsidP="00FF1ABD">
      <w:pPr>
        <w:tabs>
          <w:tab w:val="left" w:pos="1110"/>
          <w:tab w:val="left" w:pos="8856"/>
        </w:tabs>
        <w:jc w:val="both"/>
        <w:rPr>
          <w:rFonts w:ascii="Times New Roman" w:hAnsi="Times New Roman" w:cs="Times New Roman"/>
          <w:b/>
          <w:bCs/>
          <w:caps/>
          <w:sz w:val="24"/>
          <w:szCs w:val="24"/>
        </w:rPr>
      </w:pPr>
      <w:r w:rsidRPr="003A020E">
        <w:rPr>
          <w:rFonts w:ascii="Times New Roman" w:hAnsi="Times New Roman" w:cs="Times New Roman"/>
          <w:b/>
          <w:bCs/>
          <w:caps/>
          <w:sz w:val="24"/>
          <w:szCs w:val="24"/>
        </w:rPr>
        <w:t>Prefeitura</w:t>
      </w:r>
      <w:r w:rsidRPr="003A020E">
        <w:rPr>
          <w:rFonts w:ascii="Times New Roman" w:hAnsi="Times New Roman" w:cs="Times New Roman"/>
          <w:b/>
          <w:bCs/>
          <w:caps/>
          <w:spacing w:val="-7"/>
          <w:sz w:val="24"/>
          <w:szCs w:val="24"/>
        </w:rPr>
        <w:t xml:space="preserve"> </w:t>
      </w:r>
      <w:r w:rsidRPr="003A020E">
        <w:rPr>
          <w:rFonts w:ascii="Times New Roman" w:hAnsi="Times New Roman" w:cs="Times New Roman"/>
          <w:b/>
          <w:bCs/>
          <w:caps/>
          <w:sz w:val="24"/>
          <w:szCs w:val="24"/>
        </w:rPr>
        <w:t>Municipal</w:t>
      </w:r>
      <w:r w:rsidRPr="003A020E">
        <w:rPr>
          <w:rFonts w:ascii="Times New Roman" w:hAnsi="Times New Roman" w:cs="Times New Roman"/>
          <w:b/>
          <w:bCs/>
          <w:caps/>
          <w:spacing w:val="-1"/>
          <w:sz w:val="24"/>
          <w:szCs w:val="24"/>
        </w:rPr>
        <w:t xml:space="preserve"> </w:t>
      </w:r>
      <w:r w:rsidRPr="003A020E">
        <w:rPr>
          <w:rFonts w:ascii="Times New Roman" w:hAnsi="Times New Roman" w:cs="Times New Roman"/>
          <w:b/>
          <w:bCs/>
          <w:caps/>
          <w:sz w:val="24"/>
          <w:szCs w:val="24"/>
        </w:rPr>
        <w:t>de</w:t>
      </w:r>
      <w:r w:rsidRPr="003A020E">
        <w:rPr>
          <w:rFonts w:ascii="Times New Roman" w:hAnsi="Times New Roman" w:cs="Times New Roman"/>
          <w:b/>
          <w:bCs/>
          <w:caps/>
          <w:spacing w:val="-7"/>
          <w:sz w:val="24"/>
          <w:szCs w:val="24"/>
        </w:rPr>
        <w:t xml:space="preserve"> </w:t>
      </w:r>
      <w:r w:rsidR="00A85B77" w:rsidRPr="003A020E">
        <w:rPr>
          <w:rFonts w:ascii="Times New Roman" w:hAnsi="Times New Roman" w:cs="Times New Roman"/>
          <w:b/>
          <w:bCs/>
          <w:caps/>
          <w:spacing w:val="-7"/>
          <w:sz w:val="24"/>
          <w:szCs w:val="24"/>
        </w:rPr>
        <w:t>Nova Soure</w:t>
      </w:r>
      <w:r w:rsidR="00187D9E" w:rsidRPr="003A020E">
        <w:rPr>
          <w:rFonts w:ascii="Times New Roman" w:hAnsi="Times New Roman" w:cs="Times New Roman"/>
          <w:b/>
          <w:bCs/>
          <w:caps/>
          <w:sz w:val="24"/>
          <w:szCs w:val="24"/>
        </w:rPr>
        <w:t xml:space="preserve"> – Bahia.</w:t>
      </w:r>
      <w:r w:rsidR="004D0513" w:rsidRPr="003A020E">
        <w:rPr>
          <w:rFonts w:ascii="Times New Roman" w:hAnsi="Times New Roman" w:cs="Times New Roman"/>
          <w:b/>
          <w:bCs/>
          <w:caps/>
          <w:sz w:val="24"/>
          <w:szCs w:val="24"/>
        </w:rPr>
        <w:tab/>
      </w:r>
    </w:p>
    <w:p w14:paraId="5A66AC6F" w14:textId="10D0932D" w:rsidR="00AF0E35" w:rsidRPr="003A020E" w:rsidRDefault="004D0513" w:rsidP="00C2004E">
      <w:pPr>
        <w:pStyle w:val="Corpodetexto"/>
        <w:tabs>
          <w:tab w:val="left" w:pos="7716"/>
        </w:tabs>
        <w:rPr>
          <w:rFonts w:ascii="Times New Roman" w:hAnsi="Times New Roman" w:cs="Times New Roman"/>
          <w:sz w:val="24"/>
          <w:szCs w:val="24"/>
          <w:lang w:val="pt-BR"/>
        </w:rPr>
      </w:pPr>
      <w:r w:rsidRPr="003A020E">
        <w:rPr>
          <w:rFonts w:ascii="Times New Roman" w:hAnsi="Times New Roman" w:cs="Times New Roman"/>
          <w:sz w:val="24"/>
          <w:szCs w:val="24"/>
          <w:lang w:val="pt-BR"/>
        </w:rPr>
        <w:tab/>
      </w:r>
    </w:p>
    <w:p w14:paraId="2FF200C8" w14:textId="1AD1BEC1" w:rsidR="00AF0E35" w:rsidRPr="007F05F0" w:rsidRDefault="001B0541" w:rsidP="00C2004E">
      <w:pPr>
        <w:jc w:val="both"/>
        <w:rPr>
          <w:rFonts w:ascii="Times New Roman" w:hAnsi="Times New Roman" w:cs="Times New Roman"/>
          <w:b/>
          <w:caps/>
          <w:color w:val="405CA0"/>
          <w:sz w:val="24"/>
          <w:szCs w:val="24"/>
        </w:rPr>
      </w:pPr>
      <w:r w:rsidRPr="003A020E">
        <w:rPr>
          <w:rFonts w:ascii="Times New Roman" w:hAnsi="Times New Roman" w:cs="Times New Roman"/>
          <w:b/>
          <w:color w:val="405CA0"/>
          <w:sz w:val="24"/>
          <w:szCs w:val="24"/>
        </w:rPr>
        <w:t>OBJETO</w:t>
      </w:r>
    </w:p>
    <w:p w14:paraId="5161DE7D" w14:textId="78446706" w:rsidR="000A4456" w:rsidRPr="00BF6C4F" w:rsidRDefault="00AA43B9" w:rsidP="000A4456">
      <w:pPr>
        <w:pStyle w:val="Corpodetexto"/>
        <w:rPr>
          <w:rFonts w:ascii="Times New Roman" w:hAnsi="Times New Roman" w:cs="Times New Roman"/>
          <w:b/>
          <w:caps/>
          <w:sz w:val="24"/>
          <w:szCs w:val="24"/>
          <w:lang w:val="pt-BR"/>
        </w:rPr>
      </w:pPr>
      <w:r w:rsidRPr="00AA43B9">
        <w:rPr>
          <w:rFonts w:ascii="Times New Roman" w:hAnsi="Times New Roman" w:cs="Times New Roman"/>
          <w:b/>
          <w:bCs/>
          <w:caps/>
          <w:color w:val="222222"/>
          <w:sz w:val="24"/>
          <w:szCs w:val="24"/>
          <w:shd w:val="clear" w:color="auto" w:fill="FFFFFF"/>
          <w:lang w:val="pt-BR"/>
        </w:rPr>
        <w:t>Contratação de empresa especializada em serviços de engenharia para construção de quadra poliesportiva coberta fechada, na Escola Municipal João Carneiro da Cruz, localizada no povoado Conceição, no município de Nova Soure/BA</w:t>
      </w:r>
      <w:r w:rsidR="00BF6C4F" w:rsidRPr="00BF6C4F">
        <w:rPr>
          <w:rFonts w:ascii="Times New Roman" w:hAnsi="Times New Roman" w:cs="Times New Roman"/>
          <w:b/>
          <w:bCs/>
          <w:caps/>
          <w:color w:val="222222"/>
          <w:sz w:val="24"/>
          <w:szCs w:val="24"/>
          <w:shd w:val="clear" w:color="auto" w:fill="FFFFFF"/>
        </w:rPr>
        <w:t>.</w:t>
      </w:r>
    </w:p>
    <w:p w14:paraId="3E7A4CF8" w14:textId="77777777" w:rsidR="002D098D" w:rsidRPr="003A020E" w:rsidRDefault="002D098D" w:rsidP="00C2004E">
      <w:pPr>
        <w:pStyle w:val="Corpodetexto"/>
        <w:rPr>
          <w:rFonts w:ascii="Times New Roman" w:hAnsi="Times New Roman" w:cs="Times New Roman"/>
          <w:sz w:val="24"/>
          <w:szCs w:val="24"/>
          <w:lang w:val="pt-BR"/>
        </w:rPr>
      </w:pPr>
    </w:p>
    <w:p w14:paraId="4F199A21" w14:textId="2B456340" w:rsidR="00AF0E35" w:rsidRPr="003A020E" w:rsidRDefault="001B0541" w:rsidP="00C2004E">
      <w:pPr>
        <w:spacing w:line="367" w:lineRule="exact"/>
        <w:jc w:val="both"/>
        <w:rPr>
          <w:rFonts w:ascii="Times New Roman" w:hAnsi="Times New Roman" w:cs="Times New Roman"/>
          <w:b/>
          <w:color w:val="405CA0"/>
          <w:sz w:val="24"/>
          <w:szCs w:val="24"/>
        </w:rPr>
      </w:pPr>
      <w:r w:rsidRPr="003A020E">
        <w:rPr>
          <w:rFonts w:ascii="Times New Roman" w:hAnsi="Times New Roman" w:cs="Times New Roman"/>
          <w:b/>
          <w:color w:val="405CA0"/>
          <w:sz w:val="24"/>
          <w:szCs w:val="24"/>
        </w:rPr>
        <w:t>VALOR</w:t>
      </w:r>
      <w:r w:rsidRPr="003A020E">
        <w:rPr>
          <w:rFonts w:ascii="Times New Roman" w:hAnsi="Times New Roman" w:cs="Times New Roman"/>
          <w:b/>
          <w:color w:val="405CA0"/>
          <w:spacing w:val="-20"/>
          <w:sz w:val="24"/>
          <w:szCs w:val="24"/>
        </w:rPr>
        <w:t xml:space="preserve"> </w:t>
      </w:r>
      <w:r w:rsidRPr="003A020E">
        <w:rPr>
          <w:rFonts w:ascii="Times New Roman" w:hAnsi="Times New Roman" w:cs="Times New Roman"/>
          <w:b/>
          <w:color w:val="405CA0"/>
          <w:sz w:val="24"/>
          <w:szCs w:val="24"/>
        </w:rPr>
        <w:t>TOTAL</w:t>
      </w:r>
      <w:r w:rsidRPr="003A020E">
        <w:rPr>
          <w:rFonts w:ascii="Times New Roman" w:hAnsi="Times New Roman" w:cs="Times New Roman"/>
          <w:b/>
          <w:color w:val="405CA0"/>
          <w:spacing w:val="-1"/>
          <w:sz w:val="24"/>
          <w:szCs w:val="24"/>
        </w:rPr>
        <w:t xml:space="preserve"> </w:t>
      </w:r>
      <w:r w:rsidRPr="003A020E">
        <w:rPr>
          <w:rFonts w:ascii="Times New Roman" w:hAnsi="Times New Roman" w:cs="Times New Roman"/>
          <w:b/>
          <w:color w:val="405CA0"/>
          <w:sz w:val="24"/>
          <w:szCs w:val="24"/>
        </w:rPr>
        <w:t>DA</w:t>
      </w:r>
      <w:r w:rsidRPr="003A020E">
        <w:rPr>
          <w:rFonts w:ascii="Times New Roman" w:hAnsi="Times New Roman" w:cs="Times New Roman"/>
          <w:b/>
          <w:color w:val="405CA0"/>
          <w:spacing w:val="-4"/>
          <w:sz w:val="24"/>
          <w:szCs w:val="24"/>
        </w:rPr>
        <w:t xml:space="preserve"> </w:t>
      </w:r>
      <w:r w:rsidRPr="003A020E">
        <w:rPr>
          <w:rFonts w:ascii="Times New Roman" w:hAnsi="Times New Roman" w:cs="Times New Roman"/>
          <w:b/>
          <w:color w:val="405CA0"/>
          <w:sz w:val="24"/>
          <w:szCs w:val="24"/>
        </w:rPr>
        <w:t>CONTRATAÇÃO</w:t>
      </w:r>
    </w:p>
    <w:p w14:paraId="243AB61D" w14:textId="2955722F" w:rsidR="00AF0E35" w:rsidRPr="00AA43B9" w:rsidRDefault="001416A4" w:rsidP="00C2004E">
      <w:pPr>
        <w:jc w:val="both"/>
        <w:rPr>
          <w:rFonts w:ascii="Times New Roman" w:hAnsi="Times New Roman" w:cs="Times New Roman"/>
          <w:b/>
          <w:bCs/>
          <w:caps/>
          <w:sz w:val="24"/>
          <w:szCs w:val="24"/>
        </w:rPr>
      </w:pPr>
      <w:r w:rsidRPr="00AA43B9">
        <w:rPr>
          <w:rFonts w:ascii="Times New Roman" w:hAnsi="Times New Roman" w:cs="Times New Roman"/>
          <w:b/>
          <w:bCs/>
          <w:caps/>
          <w:sz w:val="24"/>
          <w:szCs w:val="24"/>
        </w:rPr>
        <w:t xml:space="preserve">R$ </w:t>
      </w:r>
      <w:r w:rsidR="00AA43B9" w:rsidRPr="00AA43B9">
        <w:rPr>
          <w:rFonts w:ascii="Times New Roman" w:hAnsi="Times New Roman" w:cs="Times New Roman"/>
          <w:b/>
          <w:bCs/>
          <w:caps/>
          <w:sz w:val="24"/>
          <w:szCs w:val="24"/>
        </w:rPr>
        <w:t xml:space="preserve">1.604.473,13 </w:t>
      </w:r>
      <w:r w:rsidR="000A4456" w:rsidRPr="00AA43B9">
        <w:rPr>
          <w:rFonts w:ascii="Times New Roman" w:hAnsi="Times New Roman" w:cs="Times New Roman"/>
          <w:b/>
          <w:bCs/>
          <w:caps/>
          <w:sz w:val="24"/>
          <w:szCs w:val="24"/>
        </w:rPr>
        <w:t>(</w:t>
      </w:r>
      <w:r w:rsidR="00BF6C4F" w:rsidRPr="00AA43B9">
        <w:rPr>
          <w:rFonts w:ascii="Times New Roman" w:hAnsi="Times New Roman" w:cs="Times New Roman"/>
          <w:b/>
          <w:bCs/>
          <w:caps/>
          <w:sz w:val="24"/>
          <w:szCs w:val="24"/>
        </w:rPr>
        <w:t xml:space="preserve">um milhão, </w:t>
      </w:r>
      <w:r w:rsidR="00AA43B9" w:rsidRPr="00AA43B9">
        <w:rPr>
          <w:rFonts w:ascii="Times New Roman" w:hAnsi="Times New Roman" w:cs="Times New Roman"/>
          <w:b/>
          <w:bCs/>
          <w:caps/>
          <w:sz w:val="24"/>
          <w:szCs w:val="24"/>
        </w:rPr>
        <w:t>seiscentos e quatro mil quatrocentos e setenta e três reais e treze centavos</w:t>
      </w:r>
      <w:r w:rsidR="00763E7A" w:rsidRPr="00AA43B9">
        <w:rPr>
          <w:rFonts w:ascii="Times New Roman" w:hAnsi="Times New Roman" w:cs="Times New Roman"/>
          <w:b/>
          <w:bCs/>
          <w:caps/>
          <w:sz w:val="24"/>
          <w:szCs w:val="24"/>
        </w:rPr>
        <w:t>).</w:t>
      </w:r>
    </w:p>
    <w:p w14:paraId="0CF08198" w14:textId="77777777" w:rsidR="00AF0E35" w:rsidRPr="003A020E" w:rsidRDefault="00AF0E35" w:rsidP="00C2004E">
      <w:pPr>
        <w:pStyle w:val="Corpodetexto"/>
        <w:rPr>
          <w:rFonts w:ascii="Times New Roman" w:hAnsi="Times New Roman" w:cs="Times New Roman"/>
          <w:b/>
          <w:sz w:val="24"/>
          <w:szCs w:val="24"/>
          <w:lang w:val="pt-BR"/>
        </w:rPr>
      </w:pPr>
    </w:p>
    <w:p w14:paraId="01A84C03" w14:textId="77777777" w:rsidR="00AF0E35" w:rsidRPr="004C4A45" w:rsidRDefault="001B0541" w:rsidP="00C2004E">
      <w:pPr>
        <w:spacing w:before="1"/>
        <w:jc w:val="both"/>
        <w:rPr>
          <w:rFonts w:ascii="Times New Roman" w:hAnsi="Times New Roman" w:cs="Times New Roman"/>
          <w:b/>
          <w:sz w:val="24"/>
          <w:szCs w:val="24"/>
        </w:rPr>
      </w:pPr>
      <w:r w:rsidRPr="009900AE">
        <w:rPr>
          <w:rFonts w:ascii="Times New Roman" w:hAnsi="Times New Roman" w:cs="Times New Roman"/>
          <w:b/>
          <w:sz w:val="24"/>
          <w:szCs w:val="24"/>
        </w:rPr>
        <w:t>DATA</w:t>
      </w:r>
      <w:r w:rsidRPr="009900AE">
        <w:rPr>
          <w:rFonts w:ascii="Times New Roman" w:hAnsi="Times New Roman" w:cs="Times New Roman"/>
          <w:b/>
          <w:spacing w:val="-1"/>
          <w:sz w:val="24"/>
          <w:szCs w:val="24"/>
        </w:rPr>
        <w:t xml:space="preserve"> </w:t>
      </w:r>
      <w:r w:rsidRPr="004C4A45">
        <w:rPr>
          <w:rFonts w:ascii="Times New Roman" w:hAnsi="Times New Roman" w:cs="Times New Roman"/>
          <w:b/>
          <w:sz w:val="24"/>
          <w:szCs w:val="24"/>
        </w:rPr>
        <w:t>DA</w:t>
      </w:r>
      <w:r w:rsidRPr="004C4A45">
        <w:rPr>
          <w:rFonts w:ascii="Times New Roman" w:hAnsi="Times New Roman" w:cs="Times New Roman"/>
          <w:b/>
          <w:spacing w:val="-2"/>
          <w:sz w:val="24"/>
          <w:szCs w:val="24"/>
        </w:rPr>
        <w:t xml:space="preserve"> </w:t>
      </w:r>
      <w:r w:rsidRPr="004C4A45">
        <w:rPr>
          <w:rFonts w:ascii="Times New Roman" w:hAnsi="Times New Roman" w:cs="Times New Roman"/>
          <w:b/>
          <w:sz w:val="24"/>
          <w:szCs w:val="24"/>
        </w:rPr>
        <w:t>SESSÃO</w:t>
      </w:r>
      <w:r w:rsidRPr="004C4A45">
        <w:rPr>
          <w:rFonts w:ascii="Times New Roman" w:hAnsi="Times New Roman" w:cs="Times New Roman"/>
          <w:b/>
          <w:spacing w:val="-3"/>
          <w:sz w:val="24"/>
          <w:szCs w:val="24"/>
        </w:rPr>
        <w:t xml:space="preserve"> </w:t>
      </w:r>
      <w:r w:rsidRPr="004C4A45">
        <w:rPr>
          <w:rFonts w:ascii="Times New Roman" w:hAnsi="Times New Roman" w:cs="Times New Roman"/>
          <w:b/>
          <w:sz w:val="24"/>
          <w:szCs w:val="24"/>
        </w:rPr>
        <w:t>PÚBLICA</w:t>
      </w:r>
    </w:p>
    <w:p w14:paraId="3078AD83" w14:textId="76615629" w:rsidR="00AF0E35" w:rsidRPr="00AA43B9" w:rsidRDefault="001B0541" w:rsidP="00C2004E">
      <w:pPr>
        <w:jc w:val="both"/>
        <w:rPr>
          <w:rFonts w:ascii="Times New Roman" w:hAnsi="Times New Roman" w:cs="Times New Roman"/>
          <w:b/>
          <w:caps/>
          <w:color w:val="EE0000"/>
          <w:sz w:val="24"/>
          <w:szCs w:val="24"/>
        </w:rPr>
      </w:pPr>
      <w:r w:rsidRPr="001825D4">
        <w:rPr>
          <w:rFonts w:ascii="Times New Roman" w:hAnsi="Times New Roman" w:cs="Times New Roman"/>
          <w:b/>
          <w:bCs/>
          <w:caps/>
          <w:sz w:val="24"/>
          <w:szCs w:val="24"/>
        </w:rPr>
        <w:t>Dia</w:t>
      </w:r>
      <w:r w:rsidR="00194A69" w:rsidRPr="001825D4">
        <w:rPr>
          <w:rFonts w:ascii="Times New Roman" w:hAnsi="Times New Roman" w:cs="Times New Roman"/>
          <w:b/>
          <w:bCs/>
          <w:caps/>
          <w:sz w:val="24"/>
          <w:szCs w:val="24"/>
        </w:rPr>
        <w:t xml:space="preserve"> </w:t>
      </w:r>
      <w:r w:rsidR="001825D4" w:rsidRPr="001825D4">
        <w:rPr>
          <w:rFonts w:ascii="Times New Roman" w:hAnsi="Times New Roman" w:cs="Times New Roman"/>
          <w:b/>
          <w:bCs/>
          <w:sz w:val="24"/>
          <w:szCs w:val="24"/>
        </w:rPr>
        <w:t>29</w:t>
      </w:r>
      <w:r w:rsidR="004A0852" w:rsidRPr="001825D4">
        <w:rPr>
          <w:rFonts w:ascii="Times New Roman" w:hAnsi="Times New Roman" w:cs="Times New Roman"/>
          <w:b/>
          <w:caps/>
          <w:sz w:val="24"/>
          <w:szCs w:val="24"/>
        </w:rPr>
        <w:t>/</w:t>
      </w:r>
      <w:r w:rsidR="004C4A45" w:rsidRPr="001825D4">
        <w:rPr>
          <w:rFonts w:ascii="Times New Roman" w:hAnsi="Times New Roman" w:cs="Times New Roman"/>
          <w:b/>
          <w:sz w:val="24"/>
          <w:szCs w:val="24"/>
        </w:rPr>
        <w:t>04</w:t>
      </w:r>
      <w:r w:rsidR="0068189C" w:rsidRPr="001825D4">
        <w:rPr>
          <w:rFonts w:ascii="Times New Roman" w:hAnsi="Times New Roman" w:cs="Times New Roman"/>
          <w:b/>
          <w:caps/>
          <w:sz w:val="24"/>
          <w:szCs w:val="24"/>
        </w:rPr>
        <w:t>/2</w:t>
      </w:r>
      <w:r w:rsidR="00C96004" w:rsidRPr="001825D4">
        <w:rPr>
          <w:rFonts w:ascii="Times New Roman" w:hAnsi="Times New Roman" w:cs="Times New Roman"/>
          <w:b/>
          <w:caps/>
          <w:sz w:val="24"/>
          <w:szCs w:val="24"/>
        </w:rPr>
        <w:t>026</w:t>
      </w:r>
      <w:r w:rsidRPr="001825D4">
        <w:rPr>
          <w:rFonts w:ascii="Times New Roman" w:hAnsi="Times New Roman" w:cs="Times New Roman"/>
          <w:b/>
          <w:caps/>
          <w:spacing w:val="-1"/>
          <w:sz w:val="24"/>
          <w:szCs w:val="24"/>
        </w:rPr>
        <w:t xml:space="preserve"> </w:t>
      </w:r>
      <w:r w:rsidRPr="001825D4">
        <w:rPr>
          <w:rFonts w:ascii="Times New Roman" w:hAnsi="Times New Roman" w:cs="Times New Roman"/>
          <w:b/>
          <w:bCs/>
          <w:caps/>
          <w:sz w:val="24"/>
          <w:szCs w:val="24"/>
        </w:rPr>
        <w:t>às</w:t>
      </w:r>
      <w:r w:rsidRPr="001825D4">
        <w:rPr>
          <w:rFonts w:ascii="Times New Roman" w:hAnsi="Times New Roman" w:cs="Times New Roman"/>
          <w:caps/>
          <w:spacing w:val="-5"/>
          <w:sz w:val="24"/>
          <w:szCs w:val="24"/>
        </w:rPr>
        <w:t xml:space="preserve"> </w:t>
      </w:r>
      <w:r w:rsidR="001825D4" w:rsidRPr="001825D4">
        <w:rPr>
          <w:rFonts w:ascii="Times New Roman" w:hAnsi="Times New Roman" w:cs="Times New Roman"/>
          <w:b/>
          <w:bCs/>
          <w:spacing w:val="-5"/>
          <w:sz w:val="24"/>
          <w:szCs w:val="24"/>
        </w:rPr>
        <w:t>14</w:t>
      </w:r>
      <w:r w:rsidR="0068189C" w:rsidRPr="001825D4">
        <w:rPr>
          <w:rFonts w:ascii="Times New Roman" w:hAnsi="Times New Roman" w:cs="Times New Roman"/>
          <w:b/>
          <w:sz w:val="24"/>
          <w:szCs w:val="24"/>
        </w:rPr>
        <w:t>h</w:t>
      </w:r>
      <w:r w:rsidR="004C4A45" w:rsidRPr="001825D4">
        <w:rPr>
          <w:rFonts w:ascii="Times New Roman" w:hAnsi="Times New Roman" w:cs="Times New Roman"/>
          <w:b/>
          <w:sz w:val="24"/>
          <w:szCs w:val="24"/>
        </w:rPr>
        <w:t>00</w:t>
      </w:r>
      <w:r w:rsidR="0068189C" w:rsidRPr="001825D4">
        <w:rPr>
          <w:rFonts w:ascii="Times New Roman" w:hAnsi="Times New Roman" w:cs="Times New Roman"/>
          <w:b/>
          <w:sz w:val="24"/>
          <w:szCs w:val="24"/>
        </w:rPr>
        <w:t>min</w:t>
      </w:r>
      <w:r w:rsidRPr="001825D4">
        <w:rPr>
          <w:rFonts w:ascii="Times New Roman" w:hAnsi="Times New Roman" w:cs="Times New Roman"/>
          <w:b/>
          <w:caps/>
          <w:spacing w:val="-2"/>
          <w:sz w:val="24"/>
          <w:szCs w:val="24"/>
        </w:rPr>
        <w:t xml:space="preserve"> </w:t>
      </w:r>
      <w:r w:rsidRPr="001825D4">
        <w:rPr>
          <w:rFonts w:ascii="Times New Roman" w:hAnsi="Times New Roman" w:cs="Times New Roman"/>
          <w:b/>
          <w:caps/>
          <w:sz w:val="24"/>
          <w:szCs w:val="24"/>
        </w:rPr>
        <w:t>(horário</w:t>
      </w:r>
      <w:r w:rsidRPr="001825D4">
        <w:rPr>
          <w:rFonts w:ascii="Times New Roman" w:hAnsi="Times New Roman" w:cs="Times New Roman"/>
          <w:b/>
          <w:caps/>
          <w:spacing w:val="-2"/>
          <w:sz w:val="24"/>
          <w:szCs w:val="24"/>
        </w:rPr>
        <w:t xml:space="preserve"> </w:t>
      </w:r>
      <w:r w:rsidRPr="001825D4">
        <w:rPr>
          <w:rFonts w:ascii="Times New Roman" w:hAnsi="Times New Roman" w:cs="Times New Roman"/>
          <w:b/>
          <w:caps/>
          <w:sz w:val="24"/>
          <w:szCs w:val="24"/>
        </w:rPr>
        <w:t>de</w:t>
      </w:r>
      <w:r w:rsidRPr="001825D4">
        <w:rPr>
          <w:rFonts w:ascii="Times New Roman" w:hAnsi="Times New Roman" w:cs="Times New Roman"/>
          <w:b/>
          <w:caps/>
          <w:spacing w:val="-4"/>
          <w:sz w:val="24"/>
          <w:szCs w:val="24"/>
        </w:rPr>
        <w:t xml:space="preserve"> </w:t>
      </w:r>
      <w:r w:rsidRPr="001825D4">
        <w:rPr>
          <w:rFonts w:ascii="Times New Roman" w:hAnsi="Times New Roman" w:cs="Times New Roman"/>
          <w:b/>
          <w:caps/>
          <w:sz w:val="24"/>
          <w:szCs w:val="24"/>
        </w:rPr>
        <w:t>Brasília)</w:t>
      </w:r>
      <w:r w:rsidR="00695D11" w:rsidRPr="001825D4">
        <w:rPr>
          <w:rFonts w:ascii="Times New Roman" w:hAnsi="Times New Roman" w:cs="Times New Roman"/>
          <w:b/>
          <w:caps/>
          <w:sz w:val="24"/>
          <w:szCs w:val="24"/>
        </w:rPr>
        <w:t>.</w:t>
      </w:r>
    </w:p>
    <w:p w14:paraId="3373D028" w14:textId="77777777" w:rsidR="002D098D" w:rsidRPr="003A020E" w:rsidRDefault="002D098D" w:rsidP="00C2004E">
      <w:pPr>
        <w:pStyle w:val="Corpodetexto"/>
        <w:spacing w:before="1"/>
        <w:rPr>
          <w:rFonts w:ascii="Times New Roman" w:hAnsi="Times New Roman" w:cs="Times New Roman"/>
          <w:b/>
          <w:sz w:val="24"/>
          <w:szCs w:val="24"/>
          <w:lang w:val="pt-BR"/>
        </w:rPr>
      </w:pPr>
    </w:p>
    <w:p w14:paraId="14636682" w14:textId="698EFC21" w:rsidR="00FF1ABD" w:rsidRPr="003A020E" w:rsidRDefault="001B0541" w:rsidP="00BD5DD2">
      <w:pPr>
        <w:spacing w:line="367" w:lineRule="exact"/>
        <w:jc w:val="both"/>
        <w:rPr>
          <w:rFonts w:ascii="Times New Roman" w:hAnsi="Times New Roman" w:cs="Times New Roman"/>
          <w:b/>
          <w:color w:val="405CA0"/>
          <w:sz w:val="24"/>
          <w:szCs w:val="24"/>
        </w:rPr>
      </w:pPr>
      <w:r w:rsidRPr="003A020E">
        <w:rPr>
          <w:rFonts w:ascii="Times New Roman" w:hAnsi="Times New Roman" w:cs="Times New Roman"/>
          <w:b/>
          <w:color w:val="405CA0"/>
          <w:sz w:val="24"/>
          <w:szCs w:val="24"/>
        </w:rPr>
        <w:t>CRITÉRIO</w:t>
      </w:r>
      <w:r w:rsidRPr="003A020E">
        <w:rPr>
          <w:rFonts w:ascii="Times New Roman" w:hAnsi="Times New Roman" w:cs="Times New Roman"/>
          <w:b/>
          <w:color w:val="405CA0"/>
          <w:spacing w:val="-3"/>
          <w:sz w:val="24"/>
          <w:szCs w:val="24"/>
        </w:rPr>
        <w:t xml:space="preserve"> </w:t>
      </w:r>
      <w:r w:rsidRPr="003A020E">
        <w:rPr>
          <w:rFonts w:ascii="Times New Roman" w:hAnsi="Times New Roman" w:cs="Times New Roman"/>
          <w:b/>
          <w:color w:val="405CA0"/>
          <w:sz w:val="24"/>
          <w:szCs w:val="24"/>
        </w:rPr>
        <w:t>DE</w:t>
      </w:r>
      <w:r w:rsidRPr="003A020E">
        <w:rPr>
          <w:rFonts w:ascii="Times New Roman" w:hAnsi="Times New Roman" w:cs="Times New Roman"/>
          <w:b/>
          <w:color w:val="405CA0"/>
          <w:spacing w:val="1"/>
          <w:sz w:val="24"/>
          <w:szCs w:val="24"/>
        </w:rPr>
        <w:t xml:space="preserve"> </w:t>
      </w:r>
      <w:r w:rsidRPr="003A020E">
        <w:rPr>
          <w:rFonts w:ascii="Times New Roman" w:hAnsi="Times New Roman" w:cs="Times New Roman"/>
          <w:b/>
          <w:color w:val="405CA0"/>
          <w:sz w:val="24"/>
          <w:szCs w:val="24"/>
        </w:rPr>
        <w:t>JULGAMENTO</w:t>
      </w:r>
      <w:r w:rsidR="00BD5DD2" w:rsidRPr="003A020E">
        <w:rPr>
          <w:rFonts w:ascii="Times New Roman" w:hAnsi="Times New Roman" w:cs="Times New Roman"/>
          <w:b/>
          <w:color w:val="405CA0"/>
          <w:sz w:val="24"/>
          <w:szCs w:val="24"/>
        </w:rPr>
        <w:t xml:space="preserve"> </w:t>
      </w:r>
    </w:p>
    <w:p w14:paraId="547F959B" w14:textId="6F43BAD5" w:rsidR="00AF0E35" w:rsidRPr="003A020E" w:rsidRDefault="00695D11" w:rsidP="00BD5DD2">
      <w:pPr>
        <w:spacing w:line="367" w:lineRule="exact"/>
        <w:jc w:val="both"/>
        <w:rPr>
          <w:rFonts w:ascii="Times New Roman" w:hAnsi="Times New Roman" w:cs="Times New Roman"/>
          <w:b/>
          <w:bCs/>
          <w:caps/>
          <w:sz w:val="24"/>
          <w:szCs w:val="24"/>
        </w:rPr>
      </w:pPr>
      <w:r w:rsidRPr="003A020E">
        <w:rPr>
          <w:rFonts w:ascii="Times New Roman" w:hAnsi="Times New Roman" w:cs="Times New Roman"/>
          <w:b/>
          <w:bCs/>
          <w:caps/>
          <w:sz w:val="24"/>
          <w:szCs w:val="24"/>
        </w:rPr>
        <w:t>M</w:t>
      </w:r>
      <w:r w:rsidR="001B0541" w:rsidRPr="003A020E">
        <w:rPr>
          <w:rFonts w:ascii="Times New Roman" w:hAnsi="Times New Roman" w:cs="Times New Roman"/>
          <w:b/>
          <w:bCs/>
          <w:caps/>
          <w:sz w:val="24"/>
          <w:szCs w:val="24"/>
        </w:rPr>
        <w:t>enor</w:t>
      </w:r>
      <w:r w:rsidR="001B0541" w:rsidRPr="003A020E">
        <w:rPr>
          <w:rFonts w:ascii="Times New Roman" w:hAnsi="Times New Roman" w:cs="Times New Roman"/>
          <w:b/>
          <w:bCs/>
          <w:caps/>
          <w:spacing w:val="-2"/>
          <w:sz w:val="24"/>
          <w:szCs w:val="24"/>
        </w:rPr>
        <w:t xml:space="preserve"> </w:t>
      </w:r>
      <w:r w:rsidR="001B0541" w:rsidRPr="003A020E">
        <w:rPr>
          <w:rFonts w:ascii="Times New Roman" w:hAnsi="Times New Roman" w:cs="Times New Roman"/>
          <w:b/>
          <w:bCs/>
          <w:caps/>
          <w:sz w:val="24"/>
          <w:szCs w:val="24"/>
        </w:rPr>
        <w:t>preço</w:t>
      </w:r>
      <w:r w:rsidR="001B0541" w:rsidRPr="003A020E">
        <w:rPr>
          <w:rFonts w:ascii="Times New Roman" w:hAnsi="Times New Roman" w:cs="Times New Roman"/>
          <w:b/>
          <w:bCs/>
          <w:caps/>
          <w:spacing w:val="-2"/>
          <w:sz w:val="24"/>
          <w:szCs w:val="24"/>
        </w:rPr>
        <w:t xml:space="preserve"> </w:t>
      </w:r>
      <w:r w:rsidR="001B0541" w:rsidRPr="003A020E">
        <w:rPr>
          <w:rFonts w:ascii="Times New Roman" w:hAnsi="Times New Roman" w:cs="Times New Roman"/>
          <w:b/>
          <w:bCs/>
          <w:caps/>
          <w:sz w:val="24"/>
          <w:szCs w:val="24"/>
        </w:rPr>
        <w:t>/</w:t>
      </w:r>
      <w:r w:rsidR="001B0541" w:rsidRPr="003A020E">
        <w:rPr>
          <w:rFonts w:ascii="Times New Roman" w:hAnsi="Times New Roman" w:cs="Times New Roman"/>
          <w:b/>
          <w:bCs/>
          <w:caps/>
          <w:spacing w:val="-1"/>
          <w:sz w:val="24"/>
          <w:szCs w:val="24"/>
        </w:rPr>
        <w:t xml:space="preserve"> </w:t>
      </w:r>
      <w:r w:rsidR="001B0541" w:rsidRPr="003A020E">
        <w:rPr>
          <w:rFonts w:ascii="Times New Roman" w:hAnsi="Times New Roman" w:cs="Times New Roman"/>
          <w:b/>
          <w:bCs/>
          <w:caps/>
          <w:sz w:val="24"/>
          <w:szCs w:val="24"/>
        </w:rPr>
        <w:t>global</w:t>
      </w:r>
      <w:r w:rsidRPr="003A020E">
        <w:rPr>
          <w:rFonts w:ascii="Times New Roman" w:hAnsi="Times New Roman" w:cs="Times New Roman"/>
          <w:b/>
          <w:bCs/>
          <w:caps/>
          <w:sz w:val="24"/>
          <w:szCs w:val="24"/>
        </w:rPr>
        <w:t>.</w:t>
      </w:r>
    </w:p>
    <w:p w14:paraId="6BE724FD" w14:textId="77777777" w:rsidR="001B0541" w:rsidRPr="003A020E" w:rsidRDefault="001B0541" w:rsidP="00C2004E">
      <w:pPr>
        <w:pStyle w:val="Corpodetexto"/>
        <w:spacing w:before="2"/>
        <w:rPr>
          <w:rFonts w:ascii="Times New Roman" w:hAnsi="Times New Roman" w:cs="Times New Roman"/>
          <w:sz w:val="24"/>
          <w:szCs w:val="24"/>
          <w:lang w:val="pt-BR"/>
        </w:rPr>
      </w:pPr>
    </w:p>
    <w:p w14:paraId="3A1FA169" w14:textId="0D932978" w:rsidR="00FF1ABD" w:rsidRPr="003A020E" w:rsidRDefault="001B0541" w:rsidP="00BD5DD2">
      <w:pPr>
        <w:spacing w:line="367" w:lineRule="exact"/>
        <w:jc w:val="both"/>
        <w:rPr>
          <w:rFonts w:ascii="Times New Roman" w:hAnsi="Times New Roman" w:cs="Times New Roman"/>
          <w:b/>
          <w:color w:val="405CA0"/>
          <w:sz w:val="24"/>
          <w:szCs w:val="24"/>
        </w:rPr>
      </w:pPr>
      <w:r w:rsidRPr="003A020E">
        <w:rPr>
          <w:rFonts w:ascii="Times New Roman" w:hAnsi="Times New Roman" w:cs="Times New Roman"/>
          <w:b/>
          <w:color w:val="405CA0"/>
          <w:sz w:val="24"/>
          <w:szCs w:val="24"/>
        </w:rPr>
        <w:t>MODO</w:t>
      </w:r>
      <w:r w:rsidRPr="003A020E">
        <w:rPr>
          <w:rFonts w:ascii="Times New Roman" w:hAnsi="Times New Roman" w:cs="Times New Roman"/>
          <w:b/>
          <w:color w:val="405CA0"/>
          <w:spacing w:val="-3"/>
          <w:sz w:val="24"/>
          <w:szCs w:val="24"/>
        </w:rPr>
        <w:t xml:space="preserve"> </w:t>
      </w:r>
      <w:r w:rsidRPr="003A020E">
        <w:rPr>
          <w:rFonts w:ascii="Times New Roman" w:hAnsi="Times New Roman" w:cs="Times New Roman"/>
          <w:b/>
          <w:color w:val="405CA0"/>
          <w:sz w:val="24"/>
          <w:szCs w:val="24"/>
        </w:rPr>
        <w:t>DE</w:t>
      </w:r>
      <w:r w:rsidRPr="003A020E">
        <w:rPr>
          <w:rFonts w:ascii="Times New Roman" w:hAnsi="Times New Roman" w:cs="Times New Roman"/>
          <w:b/>
          <w:color w:val="405CA0"/>
          <w:spacing w:val="-2"/>
          <w:sz w:val="24"/>
          <w:szCs w:val="24"/>
        </w:rPr>
        <w:t xml:space="preserve"> </w:t>
      </w:r>
      <w:r w:rsidRPr="003A020E">
        <w:rPr>
          <w:rFonts w:ascii="Times New Roman" w:hAnsi="Times New Roman" w:cs="Times New Roman"/>
          <w:b/>
          <w:color w:val="405CA0"/>
          <w:sz w:val="24"/>
          <w:szCs w:val="24"/>
        </w:rPr>
        <w:t>DISPUTA</w:t>
      </w:r>
    </w:p>
    <w:p w14:paraId="53500BFD" w14:textId="446036B5" w:rsidR="00AF0E35" w:rsidRPr="003A020E" w:rsidRDefault="00695D11" w:rsidP="00BD5DD2">
      <w:pPr>
        <w:spacing w:line="367" w:lineRule="exact"/>
        <w:jc w:val="both"/>
        <w:rPr>
          <w:rFonts w:ascii="Times New Roman" w:hAnsi="Times New Roman" w:cs="Times New Roman"/>
          <w:b/>
          <w:bCs/>
          <w:caps/>
          <w:sz w:val="24"/>
          <w:szCs w:val="24"/>
        </w:rPr>
      </w:pPr>
      <w:r w:rsidRPr="003A020E">
        <w:rPr>
          <w:rFonts w:ascii="Times New Roman" w:hAnsi="Times New Roman" w:cs="Times New Roman"/>
          <w:b/>
          <w:bCs/>
          <w:caps/>
          <w:sz w:val="24"/>
          <w:szCs w:val="24"/>
        </w:rPr>
        <w:t>A</w:t>
      </w:r>
      <w:r w:rsidR="001B0541" w:rsidRPr="003A020E">
        <w:rPr>
          <w:rFonts w:ascii="Times New Roman" w:hAnsi="Times New Roman" w:cs="Times New Roman"/>
          <w:b/>
          <w:bCs/>
          <w:caps/>
          <w:sz w:val="24"/>
          <w:szCs w:val="24"/>
        </w:rPr>
        <w:t>berto</w:t>
      </w:r>
      <w:r w:rsidR="001B0541" w:rsidRPr="003A020E">
        <w:rPr>
          <w:rFonts w:ascii="Times New Roman" w:hAnsi="Times New Roman" w:cs="Times New Roman"/>
          <w:b/>
          <w:bCs/>
          <w:caps/>
          <w:spacing w:val="-2"/>
          <w:sz w:val="24"/>
          <w:szCs w:val="24"/>
        </w:rPr>
        <w:t xml:space="preserve"> </w:t>
      </w:r>
      <w:r w:rsidR="001B0541" w:rsidRPr="003A020E">
        <w:rPr>
          <w:rFonts w:ascii="Times New Roman" w:hAnsi="Times New Roman" w:cs="Times New Roman"/>
          <w:b/>
          <w:bCs/>
          <w:caps/>
          <w:sz w:val="24"/>
          <w:szCs w:val="24"/>
        </w:rPr>
        <w:t>e</w:t>
      </w:r>
      <w:r w:rsidR="001B0541" w:rsidRPr="003A020E">
        <w:rPr>
          <w:rFonts w:ascii="Times New Roman" w:hAnsi="Times New Roman" w:cs="Times New Roman"/>
          <w:b/>
          <w:bCs/>
          <w:caps/>
          <w:spacing w:val="-1"/>
          <w:sz w:val="24"/>
          <w:szCs w:val="24"/>
        </w:rPr>
        <w:t xml:space="preserve"> </w:t>
      </w:r>
      <w:r w:rsidR="001B0541" w:rsidRPr="003A020E">
        <w:rPr>
          <w:rFonts w:ascii="Times New Roman" w:hAnsi="Times New Roman" w:cs="Times New Roman"/>
          <w:b/>
          <w:bCs/>
          <w:caps/>
          <w:sz w:val="24"/>
          <w:szCs w:val="24"/>
        </w:rPr>
        <w:t>fechado</w:t>
      </w:r>
      <w:r w:rsidRPr="003A020E">
        <w:rPr>
          <w:rFonts w:ascii="Times New Roman" w:hAnsi="Times New Roman" w:cs="Times New Roman"/>
          <w:b/>
          <w:bCs/>
          <w:caps/>
          <w:sz w:val="24"/>
          <w:szCs w:val="24"/>
        </w:rPr>
        <w:t>.</w:t>
      </w:r>
    </w:p>
    <w:p w14:paraId="628FB00E" w14:textId="77777777" w:rsidR="000F3E6D" w:rsidRPr="003A020E" w:rsidRDefault="000F3E6D" w:rsidP="00BD5DD2">
      <w:pPr>
        <w:spacing w:line="367" w:lineRule="exact"/>
        <w:jc w:val="both"/>
        <w:rPr>
          <w:rFonts w:ascii="Times New Roman" w:hAnsi="Times New Roman" w:cs="Times New Roman"/>
          <w:b/>
          <w:bCs/>
          <w:sz w:val="24"/>
          <w:szCs w:val="24"/>
        </w:rPr>
      </w:pPr>
    </w:p>
    <w:p w14:paraId="4BFDFAE5" w14:textId="6B5501CC" w:rsidR="00FF1ABD" w:rsidRPr="003A020E" w:rsidRDefault="000F3E6D" w:rsidP="00BD5DD2">
      <w:pPr>
        <w:spacing w:line="367" w:lineRule="exact"/>
        <w:jc w:val="both"/>
        <w:rPr>
          <w:rFonts w:ascii="Times New Roman" w:hAnsi="Times New Roman" w:cs="Times New Roman"/>
          <w:b/>
          <w:color w:val="405CA0"/>
          <w:sz w:val="24"/>
          <w:szCs w:val="24"/>
        </w:rPr>
      </w:pPr>
      <w:r w:rsidRPr="003A020E">
        <w:rPr>
          <w:rFonts w:ascii="Times New Roman" w:hAnsi="Times New Roman" w:cs="Times New Roman"/>
          <w:b/>
          <w:color w:val="405CA0"/>
          <w:sz w:val="24"/>
          <w:szCs w:val="24"/>
        </w:rPr>
        <w:t>REGIME DE EXECUÇÃO</w:t>
      </w:r>
    </w:p>
    <w:p w14:paraId="712B7A2B" w14:textId="6A8002F2" w:rsidR="000F3E6D" w:rsidRPr="003A020E" w:rsidRDefault="000F3E6D" w:rsidP="00BD5DD2">
      <w:pPr>
        <w:spacing w:line="367" w:lineRule="exact"/>
        <w:jc w:val="both"/>
        <w:rPr>
          <w:rFonts w:ascii="Times New Roman" w:hAnsi="Times New Roman" w:cs="Times New Roman"/>
          <w:caps/>
          <w:sz w:val="24"/>
          <w:szCs w:val="24"/>
        </w:rPr>
      </w:pPr>
      <w:r w:rsidRPr="003A020E">
        <w:rPr>
          <w:rFonts w:ascii="Times New Roman" w:hAnsi="Times New Roman" w:cs="Times New Roman"/>
          <w:b/>
          <w:caps/>
          <w:sz w:val="24"/>
          <w:szCs w:val="24"/>
        </w:rPr>
        <w:t>Empreitada por preço global.</w:t>
      </w:r>
    </w:p>
    <w:p w14:paraId="5C0E23CB" w14:textId="77777777" w:rsidR="00BD5DD2" w:rsidRDefault="00BD5DD2" w:rsidP="00C2004E">
      <w:pPr>
        <w:spacing w:line="321" w:lineRule="exact"/>
        <w:jc w:val="both"/>
        <w:rPr>
          <w:rFonts w:ascii="Times New Roman" w:hAnsi="Times New Roman" w:cs="Times New Roman"/>
          <w:sz w:val="24"/>
          <w:szCs w:val="24"/>
        </w:rPr>
      </w:pPr>
    </w:p>
    <w:p w14:paraId="367B012A" w14:textId="77777777" w:rsidR="0068189C" w:rsidRDefault="0068189C" w:rsidP="00C2004E">
      <w:pPr>
        <w:spacing w:line="321" w:lineRule="exact"/>
        <w:jc w:val="both"/>
        <w:rPr>
          <w:rFonts w:ascii="Times New Roman" w:hAnsi="Times New Roman" w:cs="Times New Roman"/>
          <w:sz w:val="24"/>
          <w:szCs w:val="24"/>
        </w:rPr>
      </w:pPr>
    </w:p>
    <w:p w14:paraId="27FC7FF1" w14:textId="77777777" w:rsidR="0068189C" w:rsidRPr="00AA43B9" w:rsidRDefault="0068189C" w:rsidP="00AA43B9">
      <w:pPr>
        <w:pStyle w:val="Nivel2"/>
      </w:pPr>
      <w:r w:rsidRPr="001825D4">
        <w:rPr>
          <w:caps/>
        </w:rPr>
        <w:t>A presente licitação será realizada com INVERSÃO</w:t>
      </w:r>
      <w:r w:rsidRPr="00AA43B9">
        <w:t xml:space="preserve"> DE FASES, </w:t>
      </w:r>
      <w:r w:rsidRPr="001825D4">
        <w:rPr>
          <w:caps/>
        </w:rPr>
        <w:t>prevista no </w:t>
      </w:r>
      <w:hyperlink r:id="rId8" w:anchor="art17§1" w:history="1">
        <w:r w:rsidRPr="001825D4">
          <w:rPr>
            <w:rStyle w:val="Hyperlink"/>
            <w:caps/>
            <w:color w:val="auto"/>
            <w:u w:val="none"/>
          </w:rPr>
          <w:t>§ 1º do art. 17 da Lei Federal nº 14.133, de 1º de abril de 2021</w:t>
        </w:r>
      </w:hyperlink>
      <w:r w:rsidRPr="001825D4">
        <w:rPr>
          <w:caps/>
        </w:rPr>
        <w:t>, D</w:t>
      </w:r>
      <w:r w:rsidRPr="00AA43B9">
        <w:t>EVENDO A HABILITAÇÃO DOS LICITANTES PRECEDER A FASE DE APRESENTAÇÃO DE PROPOSTAS E LANCES, EM BUSCA DA MELHOR PRESTAÇÃO DOS SERVIÇOS QUE COMPÕEM O OBJETO DESTE CERTAME.</w:t>
      </w:r>
    </w:p>
    <w:p w14:paraId="1DC84B46" w14:textId="77777777" w:rsidR="0068189C" w:rsidRPr="00FE3B48" w:rsidRDefault="0068189C" w:rsidP="00AA43B9">
      <w:pPr>
        <w:pStyle w:val="Nivel2"/>
      </w:pPr>
    </w:p>
    <w:p w14:paraId="1E4D229D" w14:textId="77777777" w:rsidR="001416A4" w:rsidRPr="003A020E" w:rsidRDefault="001416A4" w:rsidP="00C2004E">
      <w:pPr>
        <w:spacing w:line="321" w:lineRule="exact"/>
        <w:jc w:val="both"/>
        <w:rPr>
          <w:rFonts w:ascii="Times New Roman" w:hAnsi="Times New Roman" w:cs="Times New Roman"/>
          <w:sz w:val="24"/>
          <w:szCs w:val="24"/>
        </w:rPr>
      </w:pPr>
    </w:p>
    <w:p w14:paraId="687D796F" w14:textId="77777777" w:rsidR="004B58CA" w:rsidRDefault="004B58CA" w:rsidP="00712A30">
      <w:pPr>
        <w:spacing w:before="1"/>
        <w:jc w:val="center"/>
        <w:rPr>
          <w:rFonts w:ascii="Times New Roman" w:hAnsi="Times New Roman" w:cs="Times New Roman"/>
          <w:b/>
          <w:sz w:val="24"/>
          <w:szCs w:val="24"/>
        </w:rPr>
      </w:pPr>
    </w:p>
    <w:p w14:paraId="39069FFB" w14:textId="77777777" w:rsidR="006D73C1" w:rsidRDefault="006D73C1" w:rsidP="00712A30">
      <w:pPr>
        <w:spacing w:before="1"/>
        <w:jc w:val="center"/>
        <w:rPr>
          <w:rFonts w:ascii="Times New Roman" w:hAnsi="Times New Roman" w:cs="Times New Roman"/>
          <w:b/>
          <w:sz w:val="24"/>
          <w:szCs w:val="24"/>
        </w:rPr>
      </w:pPr>
    </w:p>
    <w:p w14:paraId="27156622" w14:textId="4CA00BB9" w:rsidR="00C2004E" w:rsidRPr="003A020E" w:rsidRDefault="00C2004E" w:rsidP="00712A30">
      <w:pPr>
        <w:spacing w:before="1"/>
        <w:jc w:val="center"/>
        <w:rPr>
          <w:rFonts w:ascii="Times New Roman" w:hAnsi="Times New Roman" w:cs="Times New Roman"/>
          <w:b/>
          <w:sz w:val="24"/>
          <w:szCs w:val="24"/>
        </w:rPr>
      </w:pPr>
      <w:r w:rsidRPr="003A020E">
        <w:rPr>
          <w:rFonts w:ascii="Times New Roman" w:hAnsi="Times New Roman" w:cs="Times New Roman"/>
          <w:b/>
          <w:sz w:val="24"/>
          <w:szCs w:val="24"/>
        </w:rPr>
        <w:t>CONCORRÊNCIA</w:t>
      </w:r>
      <w:r w:rsidR="00513643" w:rsidRPr="003A020E">
        <w:rPr>
          <w:rFonts w:ascii="Times New Roman" w:hAnsi="Times New Roman" w:cs="Times New Roman"/>
          <w:b/>
          <w:sz w:val="24"/>
          <w:szCs w:val="24"/>
        </w:rPr>
        <w:t xml:space="preserve"> </w:t>
      </w:r>
      <w:r w:rsidR="006D73C1" w:rsidRPr="006D73C1">
        <w:rPr>
          <w:rFonts w:ascii="Times New Roman" w:hAnsi="Times New Roman" w:cs="Times New Roman"/>
          <w:b/>
          <w:caps/>
          <w:sz w:val="24"/>
          <w:szCs w:val="24"/>
        </w:rPr>
        <w:t>eletrônica</w:t>
      </w:r>
      <w:r w:rsidRPr="006D73C1">
        <w:rPr>
          <w:rFonts w:ascii="Times New Roman" w:hAnsi="Times New Roman" w:cs="Times New Roman"/>
          <w:b/>
          <w:caps/>
          <w:sz w:val="24"/>
          <w:szCs w:val="24"/>
        </w:rPr>
        <w:t xml:space="preserve"> </w:t>
      </w:r>
      <w:r w:rsidRPr="003A020E">
        <w:rPr>
          <w:rFonts w:ascii="Times New Roman" w:hAnsi="Times New Roman" w:cs="Times New Roman"/>
          <w:b/>
          <w:sz w:val="24"/>
          <w:szCs w:val="24"/>
        </w:rPr>
        <w:t xml:space="preserve">Nº </w:t>
      </w:r>
      <w:r w:rsidR="00AA43B9">
        <w:rPr>
          <w:rFonts w:ascii="Times New Roman" w:hAnsi="Times New Roman" w:cs="Times New Roman"/>
          <w:b/>
          <w:sz w:val="24"/>
          <w:szCs w:val="24"/>
        </w:rPr>
        <w:t>004/2026</w:t>
      </w:r>
    </w:p>
    <w:p w14:paraId="5AB42B4C" w14:textId="77777777" w:rsidR="000F71EB" w:rsidRPr="003A020E" w:rsidRDefault="000F71EB" w:rsidP="00712A30">
      <w:pPr>
        <w:spacing w:before="1"/>
        <w:jc w:val="center"/>
        <w:rPr>
          <w:rFonts w:ascii="Times New Roman" w:hAnsi="Times New Roman" w:cs="Times New Roman"/>
          <w:b/>
          <w:sz w:val="24"/>
          <w:szCs w:val="24"/>
        </w:rPr>
      </w:pPr>
    </w:p>
    <w:p w14:paraId="4943242E" w14:textId="36A34A0D" w:rsidR="00C2004E" w:rsidRPr="003A020E" w:rsidRDefault="00C2004E" w:rsidP="00712A30">
      <w:pPr>
        <w:spacing w:before="1"/>
        <w:jc w:val="center"/>
        <w:rPr>
          <w:rFonts w:ascii="Times New Roman" w:hAnsi="Times New Roman" w:cs="Times New Roman"/>
          <w:b/>
          <w:sz w:val="24"/>
          <w:szCs w:val="24"/>
        </w:rPr>
      </w:pPr>
      <w:r w:rsidRPr="003A020E">
        <w:rPr>
          <w:rFonts w:ascii="Times New Roman" w:hAnsi="Times New Roman" w:cs="Times New Roman"/>
          <w:b/>
          <w:sz w:val="24"/>
          <w:szCs w:val="24"/>
        </w:rPr>
        <w:t xml:space="preserve">PROCESSO ADMINISTRATIVO </w:t>
      </w:r>
      <w:r w:rsidR="00AA43B9">
        <w:rPr>
          <w:rFonts w:ascii="Times New Roman" w:hAnsi="Times New Roman" w:cs="Times New Roman"/>
          <w:b/>
          <w:sz w:val="24"/>
          <w:szCs w:val="24"/>
        </w:rPr>
        <w:t>057/2026</w:t>
      </w:r>
    </w:p>
    <w:p w14:paraId="64A1A4A7" w14:textId="4BA284D6" w:rsidR="00AF0E35" w:rsidRPr="003A020E" w:rsidRDefault="00AF0E35" w:rsidP="00C2004E">
      <w:pPr>
        <w:pStyle w:val="Corpodetexto"/>
        <w:rPr>
          <w:rFonts w:ascii="Times New Roman" w:hAnsi="Times New Roman" w:cs="Times New Roman"/>
          <w:b/>
          <w:sz w:val="24"/>
          <w:szCs w:val="24"/>
          <w:lang w:val="pt-BR"/>
        </w:rPr>
      </w:pPr>
    </w:p>
    <w:p w14:paraId="4CD2A8E1" w14:textId="539DC163" w:rsidR="00AF0E35" w:rsidRPr="003A020E" w:rsidRDefault="001B0541" w:rsidP="00C2004E">
      <w:pPr>
        <w:pStyle w:val="Corpodetexto"/>
        <w:spacing w:line="276" w:lineRule="auto"/>
        <w:rPr>
          <w:rFonts w:ascii="Times New Roman" w:hAnsi="Times New Roman" w:cs="Times New Roman"/>
          <w:sz w:val="24"/>
          <w:szCs w:val="24"/>
          <w:lang w:val="pt-BR"/>
        </w:rPr>
      </w:pPr>
      <w:r w:rsidRPr="003A020E">
        <w:rPr>
          <w:rFonts w:ascii="Times New Roman" w:hAnsi="Times New Roman" w:cs="Times New Roman"/>
          <w:sz w:val="24"/>
          <w:szCs w:val="24"/>
          <w:lang w:val="pt-BR"/>
        </w:rPr>
        <w:t>Torna-se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público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6"/>
          <w:sz w:val="24"/>
          <w:szCs w:val="24"/>
          <w:lang w:val="pt-BR"/>
        </w:rPr>
        <w:t xml:space="preserve"> </w:t>
      </w:r>
      <w:r w:rsidR="000F3E6D" w:rsidRPr="003A020E">
        <w:rPr>
          <w:rFonts w:ascii="Times New Roman" w:hAnsi="Times New Roman" w:cs="Times New Roman"/>
          <w:sz w:val="24"/>
          <w:szCs w:val="24"/>
          <w:lang w:val="pt-BR"/>
        </w:rPr>
        <w:t>Prefeitura Municipal</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w:t>
      </w:r>
      <w:r w:rsidR="00E60E10" w:rsidRPr="003A020E">
        <w:rPr>
          <w:rFonts w:ascii="Times New Roman" w:hAnsi="Times New Roman" w:cs="Times New Roman"/>
          <w:sz w:val="24"/>
          <w:szCs w:val="24"/>
          <w:lang w:val="pt-BR"/>
        </w:rPr>
        <w:t xml:space="preserve"> </w:t>
      </w:r>
      <w:r w:rsidR="001416A4" w:rsidRPr="003A020E">
        <w:rPr>
          <w:rFonts w:ascii="Times New Roman" w:hAnsi="Times New Roman" w:cs="Times New Roman"/>
          <w:sz w:val="24"/>
          <w:szCs w:val="24"/>
          <w:lang w:val="pt-BR"/>
        </w:rPr>
        <w:t>Nova Soure</w:t>
      </w:r>
      <w:r w:rsidR="00E60E10" w:rsidRPr="003A020E">
        <w:rPr>
          <w:rFonts w:ascii="Times New Roman" w:hAnsi="Times New Roman" w:cs="Times New Roman"/>
          <w:sz w:val="24"/>
          <w:szCs w:val="24"/>
          <w:lang w:val="pt-BR"/>
        </w:rPr>
        <w:t xml:space="preserve"> - Bahia</w:t>
      </w:r>
      <w:r w:rsidRPr="003A020E">
        <w:rPr>
          <w:rFonts w:ascii="Times New Roman" w:hAnsi="Times New Roman" w:cs="Times New Roman"/>
          <w:sz w:val="24"/>
          <w:szCs w:val="24"/>
          <w:lang w:val="pt-BR"/>
        </w:rPr>
        <w:t>,</w:t>
      </w:r>
      <w:r w:rsidRPr="003A020E">
        <w:rPr>
          <w:rFonts w:ascii="Times New Roman" w:hAnsi="Times New Roman" w:cs="Times New Roman"/>
          <w:spacing w:val="-5"/>
          <w:sz w:val="24"/>
          <w:szCs w:val="24"/>
          <w:lang w:val="pt-BR"/>
        </w:rPr>
        <w:t xml:space="preserve"> </w:t>
      </w:r>
      <w:r w:rsidR="00072B73" w:rsidRPr="003A020E">
        <w:rPr>
          <w:rFonts w:ascii="Times New Roman" w:hAnsi="Times New Roman" w:cs="Times New Roman"/>
          <w:sz w:val="24"/>
          <w:szCs w:val="24"/>
          <w:lang w:val="pt-BR"/>
        </w:rPr>
        <w:t>sediad</w:t>
      </w:r>
      <w:r w:rsidR="000F3E6D" w:rsidRPr="003A020E">
        <w:rPr>
          <w:rFonts w:ascii="Times New Roman" w:hAnsi="Times New Roman" w:cs="Times New Roman"/>
          <w:sz w:val="24"/>
          <w:szCs w:val="24"/>
          <w:lang w:val="pt-BR"/>
        </w:rPr>
        <w:t>a</w:t>
      </w:r>
      <w:r w:rsidR="00072B73" w:rsidRPr="003A020E">
        <w:rPr>
          <w:rFonts w:ascii="Times New Roman" w:hAnsi="Times New Roman" w:cs="Times New Roman"/>
          <w:spacing w:val="-7"/>
          <w:sz w:val="24"/>
          <w:szCs w:val="24"/>
          <w:lang w:val="pt-BR"/>
        </w:rPr>
        <w:t xml:space="preserve"> a Rua </w:t>
      </w:r>
      <w:r w:rsidR="001416A4" w:rsidRPr="003A020E">
        <w:rPr>
          <w:rFonts w:ascii="Times New Roman" w:hAnsi="Times New Roman" w:cs="Times New Roman"/>
          <w:spacing w:val="-7"/>
          <w:sz w:val="24"/>
          <w:szCs w:val="24"/>
          <w:lang w:val="pt-BR"/>
        </w:rPr>
        <w:t>Natuba</w:t>
      </w:r>
      <w:r w:rsidR="00072B73" w:rsidRPr="003A020E">
        <w:rPr>
          <w:rFonts w:ascii="Times New Roman" w:hAnsi="Times New Roman" w:cs="Times New Roman"/>
          <w:spacing w:val="-7"/>
          <w:sz w:val="24"/>
          <w:szCs w:val="24"/>
          <w:lang w:val="pt-BR"/>
        </w:rPr>
        <w:t xml:space="preserve">, Sn, </w:t>
      </w:r>
      <w:r w:rsidR="00072B73" w:rsidRPr="003A020E">
        <w:rPr>
          <w:rFonts w:ascii="Times New Roman" w:hAnsi="Times New Roman" w:cs="Times New Roman"/>
          <w:sz w:val="24"/>
          <w:szCs w:val="24"/>
          <w:lang w:val="pt-BR"/>
        </w:rPr>
        <w:t xml:space="preserve">Centro, </w:t>
      </w:r>
      <w:r w:rsidRPr="003A020E">
        <w:rPr>
          <w:rFonts w:ascii="Times New Roman" w:hAnsi="Times New Roman" w:cs="Times New Roman"/>
          <w:sz w:val="24"/>
          <w:szCs w:val="24"/>
          <w:lang w:val="pt-BR"/>
        </w:rPr>
        <w:t>através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w:t>
      </w:r>
      <w:r w:rsidR="00072B73" w:rsidRPr="003A020E">
        <w:rPr>
          <w:rFonts w:ascii="Times New Roman" w:hAnsi="Times New Roman" w:cs="Times New Roman"/>
          <w:sz w:val="24"/>
          <w:szCs w:val="24"/>
          <w:lang w:val="pt-BR"/>
        </w:rPr>
        <w:t xml:space="preserve">a comissão de contratação, nomeada pela Portaria nº </w:t>
      </w:r>
      <w:r w:rsidR="008467CC" w:rsidRPr="00DD77C3">
        <w:rPr>
          <w:rFonts w:ascii="Times New Roman" w:hAnsi="Times New Roman" w:cs="Times New Roman"/>
          <w:sz w:val="24"/>
          <w:szCs w:val="24"/>
          <w:lang w:val="pt-BR"/>
        </w:rPr>
        <w:t>025/2025</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realizará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modalidade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b/>
          <w:bCs/>
          <w:sz w:val="24"/>
          <w:szCs w:val="24"/>
          <w:lang w:val="pt-BR"/>
        </w:rPr>
        <w:t>CONCORRÊNCIA</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forma</w:t>
      </w:r>
      <w:r w:rsidRPr="003A020E">
        <w:rPr>
          <w:rFonts w:ascii="Times New Roman" w:hAnsi="Times New Roman" w:cs="Times New Roman"/>
          <w:spacing w:val="-53"/>
          <w:sz w:val="24"/>
          <w:szCs w:val="24"/>
          <w:lang w:val="pt-BR"/>
        </w:rPr>
        <w:t xml:space="preserve"> </w:t>
      </w:r>
      <w:r w:rsidR="005C4D2A" w:rsidRPr="003A020E">
        <w:rPr>
          <w:rFonts w:ascii="Times New Roman" w:hAnsi="Times New Roman" w:cs="Times New Roman"/>
          <w:spacing w:val="-53"/>
          <w:sz w:val="24"/>
          <w:szCs w:val="24"/>
          <w:lang w:val="pt-BR"/>
        </w:rPr>
        <w:t xml:space="preserve"> </w:t>
      </w:r>
      <w:r w:rsidRPr="003A020E">
        <w:rPr>
          <w:rFonts w:ascii="Times New Roman" w:hAnsi="Times New Roman" w:cs="Times New Roman"/>
          <w:b/>
          <w:bCs/>
          <w:sz w:val="24"/>
          <w:szCs w:val="24"/>
          <w:lang w:val="pt-BR"/>
        </w:rPr>
        <w:t>ELETRÔNICA</w:t>
      </w:r>
      <w:r w:rsidRPr="003A020E">
        <w:rPr>
          <w:rFonts w:ascii="Times New Roman" w:hAnsi="Times New Roman" w:cs="Times New Roman"/>
          <w:sz w:val="24"/>
          <w:szCs w:val="24"/>
          <w:lang w:val="pt-BR"/>
        </w:rPr>
        <w:t>,</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4"/>
          <w:sz w:val="24"/>
          <w:szCs w:val="24"/>
          <w:lang w:val="pt-BR"/>
        </w:rPr>
        <w:t xml:space="preserve"> </w:t>
      </w:r>
      <w:hyperlink r:id="rId9">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3"/>
            <w:sz w:val="24"/>
            <w:szCs w:val="24"/>
            <w:u w:val="single" w:color="000080"/>
            <w:lang w:val="pt-BR"/>
          </w:rPr>
          <w:t xml:space="preserve"> </w:t>
        </w:r>
        <w:r w:rsidR="00551495">
          <w:rPr>
            <w:rFonts w:ascii="Times New Roman" w:hAnsi="Times New Roman" w:cs="Times New Roman"/>
            <w:color w:val="000080"/>
            <w:spacing w:val="3"/>
            <w:sz w:val="24"/>
            <w:szCs w:val="24"/>
            <w:u w:val="single" w:color="000080"/>
            <w:lang w:val="pt-BR"/>
          </w:rPr>
          <w:t xml:space="preserve">Federal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14.133</w:t>
        </w:r>
        <w:r w:rsidR="003F41E3">
          <w:rPr>
            <w:rFonts w:ascii="Times New Roman" w:hAnsi="Times New Roman" w:cs="Times New Roman"/>
            <w:color w:val="000080"/>
            <w:sz w:val="24"/>
            <w:szCs w:val="24"/>
            <w:u w:val="single" w:color="000080"/>
            <w:lang w:val="pt-BR"/>
          </w:rPr>
          <w:t>/</w:t>
        </w:r>
        <w:r w:rsidRPr="003A020E">
          <w:rPr>
            <w:rFonts w:ascii="Times New Roman" w:hAnsi="Times New Roman" w:cs="Times New Roman"/>
            <w:color w:val="000080"/>
            <w:sz w:val="24"/>
            <w:szCs w:val="24"/>
            <w:u w:val="single" w:color="000080"/>
            <w:lang w:val="pt-BR"/>
          </w:rPr>
          <w:t>2021</w:t>
        </w:r>
        <w:r w:rsidR="00072B73" w:rsidRPr="003A020E">
          <w:rPr>
            <w:rFonts w:ascii="Times New Roman" w:hAnsi="Times New Roman" w:cs="Times New Roman"/>
            <w:color w:val="000080"/>
            <w:sz w:val="24"/>
            <w:szCs w:val="24"/>
            <w:u w:val="single" w:color="000080"/>
            <w:lang w:val="pt-BR"/>
          </w:rPr>
          <w:t>,</w:t>
        </w:r>
        <w:r w:rsidRPr="003A020E">
          <w:rPr>
            <w:rFonts w:ascii="Times New Roman" w:hAnsi="Times New Roman" w:cs="Times New Roman"/>
            <w:spacing w:val="7"/>
            <w:sz w:val="24"/>
            <w:szCs w:val="24"/>
            <w:lang w:val="pt-BR"/>
          </w:rPr>
          <w:t xml:space="preserve"> </w:t>
        </w:r>
      </w:hyperlink>
      <w:r w:rsidR="00072B73" w:rsidRPr="003A020E">
        <w:rPr>
          <w:rFonts w:ascii="Times New Roman" w:hAnsi="Times New Roman" w:cs="Times New Roman"/>
          <w:spacing w:val="7"/>
          <w:sz w:val="24"/>
          <w:szCs w:val="24"/>
          <w:lang w:val="pt-BR"/>
        </w:rPr>
        <w:t>Decreto Municipal nº 0</w:t>
      </w:r>
      <w:r w:rsidR="001416A4" w:rsidRPr="003A020E">
        <w:rPr>
          <w:rFonts w:ascii="Times New Roman" w:hAnsi="Times New Roman" w:cs="Times New Roman"/>
          <w:spacing w:val="7"/>
          <w:sz w:val="24"/>
          <w:szCs w:val="24"/>
          <w:lang w:val="pt-BR"/>
        </w:rPr>
        <w:t>11</w:t>
      </w:r>
      <w:r w:rsidR="00072B73" w:rsidRPr="003A020E">
        <w:rPr>
          <w:rFonts w:ascii="Times New Roman" w:hAnsi="Times New Roman" w:cs="Times New Roman"/>
          <w:spacing w:val="7"/>
          <w:sz w:val="24"/>
          <w:szCs w:val="24"/>
          <w:lang w:val="pt-BR"/>
        </w:rPr>
        <w:t xml:space="preserve">/2024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demais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legislação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aplicável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ainda,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acordo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condições estabelecidas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neste</w:t>
      </w:r>
      <w:r w:rsidRPr="003A020E">
        <w:rPr>
          <w:rFonts w:ascii="Times New Roman" w:hAnsi="Times New Roman" w:cs="Times New Roman"/>
          <w:spacing w:val="1"/>
          <w:sz w:val="24"/>
          <w:szCs w:val="24"/>
          <w:lang w:val="pt-BR"/>
        </w:rPr>
        <w:t xml:space="preserve"> </w:t>
      </w:r>
      <w:r w:rsidR="000F71EB" w:rsidRPr="003A020E">
        <w:rPr>
          <w:rFonts w:ascii="Times New Roman" w:hAnsi="Times New Roman" w:cs="Times New Roman"/>
          <w:spacing w:val="1"/>
          <w:sz w:val="24"/>
          <w:szCs w:val="24"/>
          <w:lang w:val="pt-BR"/>
        </w:rPr>
        <w:t>e</w:t>
      </w:r>
      <w:r w:rsidR="00072B73" w:rsidRPr="003A020E">
        <w:rPr>
          <w:rFonts w:ascii="Times New Roman" w:hAnsi="Times New Roman" w:cs="Times New Roman"/>
          <w:sz w:val="24"/>
          <w:szCs w:val="24"/>
          <w:lang w:val="pt-BR"/>
        </w:rPr>
        <w:t>dital</w:t>
      </w:r>
      <w:r w:rsidR="000F71EB" w:rsidRPr="003A020E">
        <w:rPr>
          <w:rFonts w:ascii="Times New Roman" w:hAnsi="Times New Roman" w:cs="Times New Roman"/>
          <w:sz w:val="24"/>
          <w:szCs w:val="24"/>
          <w:lang w:val="pt-BR"/>
        </w:rPr>
        <w:t>.</w:t>
      </w:r>
    </w:p>
    <w:p w14:paraId="35CECDA8" w14:textId="59B479E0" w:rsidR="00883612" w:rsidRPr="003A020E" w:rsidRDefault="00883612" w:rsidP="00C2004E">
      <w:pPr>
        <w:pStyle w:val="Corpodetexto"/>
        <w:spacing w:line="276" w:lineRule="auto"/>
        <w:rPr>
          <w:rFonts w:ascii="Times New Roman" w:hAnsi="Times New Roman" w:cs="Times New Roman"/>
          <w:sz w:val="24"/>
          <w:szCs w:val="24"/>
          <w:lang w:val="pt-BR"/>
        </w:rPr>
      </w:pPr>
    </w:p>
    <w:tbl>
      <w:tblPr>
        <w:tblW w:w="0" w:type="auto"/>
        <w:tblInd w:w="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767"/>
      </w:tblGrid>
      <w:tr w:rsidR="00AA43B9" w:rsidRPr="00AA43B9" w14:paraId="7EC71A06" w14:textId="77777777" w:rsidTr="00194A69">
        <w:trPr>
          <w:trHeight w:val="582"/>
        </w:trPr>
        <w:tc>
          <w:tcPr>
            <w:tcW w:w="8767" w:type="dxa"/>
          </w:tcPr>
          <w:p w14:paraId="390137D1" w14:textId="16903F7C" w:rsidR="00194A69" w:rsidRPr="009D0F82" w:rsidRDefault="00194A69" w:rsidP="003A020E">
            <w:pPr>
              <w:pStyle w:val="TableParagraph"/>
              <w:spacing w:before="2"/>
              <w:ind w:left="107"/>
              <w:rPr>
                <w:rFonts w:ascii="Times New Roman" w:hAnsi="Times New Roman" w:cs="Times New Roman"/>
                <w:b/>
                <w:sz w:val="24"/>
                <w:szCs w:val="24"/>
              </w:rPr>
            </w:pPr>
            <w:r w:rsidRPr="009D0F82">
              <w:rPr>
                <w:rFonts w:ascii="Times New Roman" w:hAnsi="Times New Roman" w:cs="Times New Roman"/>
                <w:b/>
                <w:sz w:val="24"/>
                <w:szCs w:val="24"/>
              </w:rPr>
              <w:t>Início</w:t>
            </w:r>
            <w:r w:rsidRPr="009D0F82">
              <w:rPr>
                <w:rFonts w:ascii="Times New Roman" w:hAnsi="Times New Roman" w:cs="Times New Roman"/>
                <w:b/>
                <w:spacing w:val="-1"/>
                <w:sz w:val="24"/>
                <w:szCs w:val="24"/>
              </w:rPr>
              <w:t xml:space="preserve"> </w:t>
            </w:r>
            <w:r w:rsidRPr="009D0F82">
              <w:rPr>
                <w:rFonts w:ascii="Times New Roman" w:hAnsi="Times New Roman" w:cs="Times New Roman"/>
                <w:b/>
                <w:sz w:val="24"/>
                <w:szCs w:val="24"/>
              </w:rPr>
              <w:t>de</w:t>
            </w:r>
            <w:r w:rsidRPr="009D0F82">
              <w:rPr>
                <w:rFonts w:ascii="Times New Roman" w:hAnsi="Times New Roman" w:cs="Times New Roman"/>
                <w:b/>
                <w:spacing w:val="-3"/>
                <w:sz w:val="24"/>
                <w:szCs w:val="24"/>
              </w:rPr>
              <w:t xml:space="preserve"> </w:t>
            </w:r>
            <w:r w:rsidRPr="009D0F82">
              <w:rPr>
                <w:rFonts w:ascii="Times New Roman" w:hAnsi="Times New Roman" w:cs="Times New Roman"/>
                <w:b/>
                <w:sz w:val="24"/>
                <w:szCs w:val="24"/>
              </w:rPr>
              <w:t>acolhimento</w:t>
            </w:r>
            <w:r w:rsidRPr="009D0F82">
              <w:rPr>
                <w:rFonts w:ascii="Times New Roman" w:hAnsi="Times New Roman" w:cs="Times New Roman"/>
                <w:b/>
                <w:spacing w:val="-1"/>
                <w:sz w:val="24"/>
                <w:szCs w:val="24"/>
              </w:rPr>
              <w:t xml:space="preserve"> </w:t>
            </w:r>
            <w:r w:rsidRPr="009D0F82">
              <w:rPr>
                <w:rFonts w:ascii="Times New Roman" w:hAnsi="Times New Roman" w:cs="Times New Roman"/>
                <w:b/>
                <w:sz w:val="24"/>
                <w:szCs w:val="24"/>
              </w:rPr>
              <w:t xml:space="preserve">de </w:t>
            </w:r>
            <w:r w:rsidR="00D64EE0" w:rsidRPr="009D0F82">
              <w:rPr>
                <w:rFonts w:ascii="Times New Roman" w:hAnsi="Times New Roman" w:cs="Times New Roman"/>
                <w:b/>
                <w:sz w:val="24"/>
                <w:szCs w:val="24"/>
              </w:rPr>
              <w:t>Habilitação e P</w:t>
            </w:r>
            <w:r w:rsidRPr="009D0F82">
              <w:rPr>
                <w:rFonts w:ascii="Times New Roman" w:hAnsi="Times New Roman" w:cs="Times New Roman"/>
                <w:b/>
                <w:sz w:val="24"/>
                <w:szCs w:val="24"/>
              </w:rPr>
              <w:t>ropostas</w:t>
            </w:r>
            <w:r w:rsidRPr="009D0F82">
              <w:rPr>
                <w:rFonts w:ascii="Times New Roman" w:hAnsi="Times New Roman" w:cs="Times New Roman"/>
                <w:b/>
                <w:spacing w:val="-3"/>
                <w:sz w:val="24"/>
                <w:szCs w:val="24"/>
              </w:rPr>
              <w:t xml:space="preserve"> </w:t>
            </w:r>
            <w:r w:rsidR="0074257D" w:rsidRPr="009D0F82">
              <w:rPr>
                <w:rFonts w:ascii="Times New Roman" w:hAnsi="Times New Roman" w:cs="Times New Roman"/>
                <w:b/>
                <w:sz w:val="24"/>
                <w:szCs w:val="24"/>
              </w:rPr>
              <w:t xml:space="preserve">dia </w:t>
            </w:r>
            <w:r w:rsidR="001825D4" w:rsidRPr="009D0F82">
              <w:rPr>
                <w:rFonts w:ascii="Times New Roman" w:hAnsi="Times New Roman" w:cs="Times New Roman"/>
                <w:b/>
                <w:sz w:val="24"/>
                <w:szCs w:val="24"/>
              </w:rPr>
              <w:t>1</w:t>
            </w:r>
            <w:r w:rsidR="00C75DDE">
              <w:rPr>
                <w:rFonts w:ascii="Times New Roman" w:hAnsi="Times New Roman" w:cs="Times New Roman"/>
                <w:b/>
                <w:sz w:val="24"/>
                <w:szCs w:val="24"/>
              </w:rPr>
              <w:t>3</w:t>
            </w:r>
            <w:r w:rsidR="0074257D" w:rsidRPr="009D0F82">
              <w:rPr>
                <w:rFonts w:ascii="Times New Roman" w:hAnsi="Times New Roman" w:cs="Times New Roman"/>
                <w:b/>
                <w:sz w:val="24"/>
                <w:szCs w:val="24"/>
              </w:rPr>
              <w:t>/</w:t>
            </w:r>
            <w:r w:rsidR="00AA43B9" w:rsidRPr="009D0F82">
              <w:rPr>
                <w:rFonts w:ascii="Times New Roman" w:hAnsi="Times New Roman" w:cs="Times New Roman"/>
                <w:b/>
                <w:sz w:val="24"/>
                <w:szCs w:val="24"/>
              </w:rPr>
              <w:t>04</w:t>
            </w:r>
            <w:r w:rsidR="00383721" w:rsidRPr="009D0F82">
              <w:rPr>
                <w:rFonts w:ascii="Times New Roman" w:hAnsi="Times New Roman" w:cs="Times New Roman"/>
                <w:b/>
                <w:sz w:val="24"/>
                <w:szCs w:val="24"/>
              </w:rPr>
              <w:t>/202</w:t>
            </w:r>
            <w:r w:rsidR="00C96004" w:rsidRPr="009D0F82">
              <w:rPr>
                <w:rFonts w:ascii="Times New Roman" w:hAnsi="Times New Roman" w:cs="Times New Roman"/>
                <w:b/>
                <w:sz w:val="24"/>
                <w:szCs w:val="24"/>
              </w:rPr>
              <w:t>6</w:t>
            </w:r>
            <w:r w:rsidRPr="009D0F82">
              <w:rPr>
                <w:rFonts w:ascii="Times New Roman" w:hAnsi="Times New Roman" w:cs="Times New Roman"/>
                <w:b/>
                <w:sz w:val="24"/>
                <w:szCs w:val="24"/>
              </w:rPr>
              <w:t xml:space="preserve"> a partir das </w:t>
            </w:r>
            <w:r w:rsidR="006810A1" w:rsidRPr="009D0F82">
              <w:rPr>
                <w:rFonts w:ascii="Times New Roman" w:hAnsi="Times New Roman" w:cs="Times New Roman"/>
                <w:b/>
                <w:sz w:val="24"/>
                <w:szCs w:val="24"/>
              </w:rPr>
              <w:t>0</w:t>
            </w:r>
            <w:r w:rsidR="004C4A45" w:rsidRPr="009D0F82">
              <w:rPr>
                <w:rFonts w:ascii="Times New Roman" w:hAnsi="Times New Roman" w:cs="Times New Roman"/>
                <w:b/>
                <w:sz w:val="24"/>
                <w:szCs w:val="24"/>
              </w:rPr>
              <w:t>9</w:t>
            </w:r>
            <w:r w:rsidRPr="009D0F82">
              <w:rPr>
                <w:rFonts w:ascii="Times New Roman" w:hAnsi="Times New Roman" w:cs="Times New Roman"/>
                <w:b/>
                <w:sz w:val="24"/>
                <w:szCs w:val="24"/>
              </w:rPr>
              <w:t>h00min.</w:t>
            </w:r>
          </w:p>
        </w:tc>
      </w:tr>
      <w:tr w:rsidR="00AA43B9" w:rsidRPr="00AA43B9" w14:paraId="6D4A5F59" w14:textId="77777777" w:rsidTr="00194A69">
        <w:trPr>
          <w:trHeight w:val="582"/>
        </w:trPr>
        <w:tc>
          <w:tcPr>
            <w:tcW w:w="8767" w:type="dxa"/>
          </w:tcPr>
          <w:p w14:paraId="373E54DC" w14:textId="05B18639" w:rsidR="00194A69" w:rsidRPr="009D0F82" w:rsidRDefault="00D64EE0" w:rsidP="00194A69">
            <w:pPr>
              <w:pStyle w:val="TableParagraph"/>
              <w:ind w:left="107"/>
              <w:rPr>
                <w:rFonts w:ascii="Times New Roman" w:hAnsi="Times New Roman" w:cs="Times New Roman"/>
                <w:b/>
                <w:sz w:val="24"/>
                <w:szCs w:val="24"/>
              </w:rPr>
            </w:pPr>
            <w:r w:rsidRPr="009D0F82">
              <w:rPr>
                <w:rFonts w:ascii="Times New Roman" w:hAnsi="Times New Roman" w:cs="Times New Roman"/>
                <w:b/>
                <w:sz w:val="24"/>
                <w:szCs w:val="24"/>
              </w:rPr>
              <w:t xml:space="preserve">Documentação e </w:t>
            </w:r>
            <w:r w:rsidR="00194A69" w:rsidRPr="009D0F82">
              <w:rPr>
                <w:rFonts w:ascii="Times New Roman" w:hAnsi="Times New Roman" w:cs="Times New Roman"/>
                <w:b/>
                <w:sz w:val="24"/>
                <w:szCs w:val="24"/>
              </w:rPr>
              <w:t>Propostas</w:t>
            </w:r>
            <w:r w:rsidR="00194A69" w:rsidRPr="009D0F82">
              <w:rPr>
                <w:rFonts w:ascii="Times New Roman" w:hAnsi="Times New Roman" w:cs="Times New Roman"/>
                <w:b/>
                <w:spacing w:val="-3"/>
                <w:sz w:val="24"/>
                <w:szCs w:val="24"/>
              </w:rPr>
              <w:t xml:space="preserve"> </w:t>
            </w:r>
            <w:r w:rsidR="00194A69" w:rsidRPr="009D0F82">
              <w:rPr>
                <w:rFonts w:ascii="Times New Roman" w:hAnsi="Times New Roman" w:cs="Times New Roman"/>
                <w:b/>
                <w:sz w:val="24"/>
                <w:szCs w:val="24"/>
              </w:rPr>
              <w:t>recebidas</w:t>
            </w:r>
            <w:r w:rsidR="00194A69" w:rsidRPr="009D0F82">
              <w:rPr>
                <w:rFonts w:ascii="Times New Roman" w:hAnsi="Times New Roman" w:cs="Times New Roman"/>
                <w:b/>
                <w:spacing w:val="-2"/>
                <w:sz w:val="24"/>
                <w:szCs w:val="24"/>
              </w:rPr>
              <w:t xml:space="preserve"> </w:t>
            </w:r>
            <w:r w:rsidR="00194A69" w:rsidRPr="009D0F82">
              <w:rPr>
                <w:rFonts w:ascii="Times New Roman" w:hAnsi="Times New Roman" w:cs="Times New Roman"/>
                <w:b/>
                <w:sz w:val="24"/>
                <w:szCs w:val="24"/>
              </w:rPr>
              <w:t>até as</w:t>
            </w:r>
            <w:r w:rsidR="00194A69" w:rsidRPr="009D0F82">
              <w:rPr>
                <w:rFonts w:ascii="Times New Roman" w:hAnsi="Times New Roman" w:cs="Times New Roman"/>
                <w:b/>
                <w:spacing w:val="2"/>
                <w:sz w:val="24"/>
                <w:szCs w:val="24"/>
              </w:rPr>
              <w:t xml:space="preserve"> </w:t>
            </w:r>
            <w:r w:rsidR="009D0F82" w:rsidRPr="009D0F82">
              <w:rPr>
                <w:rFonts w:ascii="Times New Roman" w:hAnsi="Times New Roman" w:cs="Times New Roman"/>
                <w:b/>
                <w:sz w:val="24"/>
                <w:szCs w:val="24"/>
              </w:rPr>
              <w:t>09</w:t>
            </w:r>
            <w:r w:rsidR="00194A69" w:rsidRPr="009D0F82">
              <w:rPr>
                <w:rFonts w:ascii="Times New Roman" w:hAnsi="Times New Roman" w:cs="Times New Roman"/>
                <w:b/>
                <w:sz w:val="24"/>
                <w:szCs w:val="24"/>
              </w:rPr>
              <w:t>h</w:t>
            </w:r>
            <w:r w:rsidR="004C4A45" w:rsidRPr="009D0F82">
              <w:rPr>
                <w:rFonts w:ascii="Times New Roman" w:hAnsi="Times New Roman" w:cs="Times New Roman"/>
                <w:b/>
                <w:sz w:val="24"/>
                <w:szCs w:val="24"/>
              </w:rPr>
              <w:t>00</w:t>
            </w:r>
            <w:r w:rsidR="00194A69" w:rsidRPr="009D0F82">
              <w:rPr>
                <w:rFonts w:ascii="Times New Roman" w:hAnsi="Times New Roman" w:cs="Times New Roman"/>
                <w:b/>
                <w:sz w:val="24"/>
                <w:szCs w:val="24"/>
              </w:rPr>
              <w:t>min</w:t>
            </w:r>
            <w:r w:rsidR="00194A69" w:rsidRPr="009D0F82">
              <w:rPr>
                <w:rFonts w:ascii="Times New Roman" w:hAnsi="Times New Roman" w:cs="Times New Roman"/>
                <w:b/>
                <w:spacing w:val="-3"/>
                <w:sz w:val="24"/>
                <w:szCs w:val="24"/>
              </w:rPr>
              <w:t xml:space="preserve"> </w:t>
            </w:r>
            <w:r w:rsidR="00194A69" w:rsidRPr="009D0F82">
              <w:rPr>
                <w:rFonts w:ascii="Times New Roman" w:hAnsi="Times New Roman" w:cs="Times New Roman"/>
                <w:b/>
                <w:sz w:val="24"/>
                <w:szCs w:val="24"/>
              </w:rPr>
              <w:t>do dia</w:t>
            </w:r>
            <w:r w:rsidR="00194A69" w:rsidRPr="009D0F82">
              <w:rPr>
                <w:rFonts w:ascii="Times New Roman" w:hAnsi="Times New Roman" w:cs="Times New Roman"/>
                <w:b/>
                <w:spacing w:val="1"/>
                <w:sz w:val="24"/>
                <w:szCs w:val="24"/>
              </w:rPr>
              <w:t xml:space="preserve"> </w:t>
            </w:r>
            <w:r w:rsidR="009D0F82" w:rsidRPr="009D0F82">
              <w:rPr>
                <w:rFonts w:ascii="Times New Roman" w:hAnsi="Times New Roman" w:cs="Times New Roman"/>
                <w:b/>
                <w:spacing w:val="1"/>
                <w:sz w:val="24"/>
                <w:szCs w:val="24"/>
              </w:rPr>
              <w:t>28</w:t>
            </w:r>
            <w:r w:rsidR="0074257D" w:rsidRPr="009D0F82">
              <w:rPr>
                <w:rFonts w:ascii="Times New Roman" w:hAnsi="Times New Roman" w:cs="Times New Roman"/>
                <w:b/>
                <w:sz w:val="24"/>
                <w:szCs w:val="24"/>
              </w:rPr>
              <w:t>/</w:t>
            </w:r>
            <w:r w:rsidR="007D6D2F" w:rsidRPr="009D0F82">
              <w:rPr>
                <w:rFonts w:ascii="Times New Roman" w:hAnsi="Times New Roman" w:cs="Times New Roman"/>
                <w:b/>
                <w:sz w:val="24"/>
                <w:szCs w:val="24"/>
              </w:rPr>
              <w:t>0</w:t>
            </w:r>
            <w:r w:rsidR="004C4A45" w:rsidRPr="009D0F82">
              <w:rPr>
                <w:rFonts w:ascii="Times New Roman" w:hAnsi="Times New Roman" w:cs="Times New Roman"/>
                <w:b/>
                <w:sz w:val="24"/>
                <w:szCs w:val="24"/>
              </w:rPr>
              <w:t>4</w:t>
            </w:r>
            <w:r w:rsidRPr="009D0F82">
              <w:rPr>
                <w:rFonts w:ascii="Times New Roman" w:hAnsi="Times New Roman" w:cs="Times New Roman"/>
                <w:b/>
                <w:sz w:val="24"/>
                <w:szCs w:val="24"/>
              </w:rPr>
              <w:t>/2</w:t>
            </w:r>
            <w:r w:rsidR="00383721" w:rsidRPr="009D0F82">
              <w:rPr>
                <w:rFonts w:ascii="Times New Roman" w:hAnsi="Times New Roman" w:cs="Times New Roman"/>
                <w:b/>
                <w:sz w:val="24"/>
                <w:szCs w:val="24"/>
              </w:rPr>
              <w:t>02</w:t>
            </w:r>
            <w:r w:rsidR="00A25DCF" w:rsidRPr="009D0F82">
              <w:rPr>
                <w:rFonts w:ascii="Times New Roman" w:hAnsi="Times New Roman" w:cs="Times New Roman"/>
                <w:b/>
                <w:sz w:val="24"/>
                <w:szCs w:val="24"/>
              </w:rPr>
              <w:t>6</w:t>
            </w:r>
          </w:p>
        </w:tc>
      </w:tr>
      <w:tr w:rsidR="00AA43B9" w:rsidRPr="00AA43B9" w14:paraId="7534CC22" w14:textId="77777777" w:rsidTr="00194A69">
        <w:trPr>
          <w:trHeight w:val="580"/>
        </w:trPr>
        <w:tc>
          <w:tcPr>
            <w:tcW w:w="8767" w:type="dxa"/>
          </w:tcPr>
          <w:p w14:paraId="5938DAF5" w14:textId="6D8F35A5" w:rsidR="00194A69" w:rsidRPr="009D0F82" w:rsidRDefault="00194A69" w:rsidP="00194A69">
            <w:pPr>
              <w:pStyle w:val="TableParagraph"/>
              <w:ind w:left="107"/>
              <w:rPr>
                <w:rFonts w:ascii="Times New Roman" w:hAnsi="Times New Roman" w:cs="Times New Roman"/>
                <w:b/>
                <w:sz w:val="24"/>
                <w:szCs w:val="24"/>
              </w:rPr>
            </w:pPr>
            <w:r w:rsidRPr="009D0F82">
              <w:rPr>
                <w:rFonts w:ascii="Times New Roman" w:hAnsi="Times New Roman" w:cs="Times New Roman"/>
                <w:b/>
                <w:sz w:val="24"/>
                <w:szCs w:val="24"/>
              </w:rPr>
              <w:t>Início</w:t>
            </w:r>
            <w:r w:rsidRPr="009D0F82">
              <w:rPr>
                <w:rFonts w:ascii="Times New Roman" w:hAnsi="Times New Roman" w:cs="Times New Roman"/>
                <w:b/>
                <w:spacing w:val="-1"/>
                <w:sz w:val="24"/>
                <w:szCs w:val="24"/>
              </w:rPr>
              <w:t xml:space="preserve"> </w:t>
            </w:r>
            <w:r w:rsidRPr="009D0F82">
              <w:rPr>
                <w:rFonts w:ascii="Times New Roman" w:hAnsi="Times New Roman" w:cs="Times New Roman"/>
                <w:b/>
                <w:sz w:val="24"/>
                <w:szCs w:val="24"/>
              </w:rPr>
              <w:t>da</w:t>
            </w:r>
            <w:r w:rsidRPr="009D0F82">
              <w:rPr>
                <w:rFonts w:ascii="Times New Roman" w:hAnsi="Times New Roman" w:cs="Times New Roman"/>
                <w:b/>
                <w:spacing w:val="-2"/>
                <w:sz w:val="24"/>
                <w:szCs w:val="24"/>
              </w:rPr>
              <w:t xml:space="preserve"> </w:t>
            </w:r>
            <w:r w:rsidRPr="009D0F82">
              <w:rPr>
                <w:rFonts w:ascii="Times New Roman" w:hAnsi="Times New Roman" w:cs="Times New Roman"/>
                <w:b/>
                <w:sz w:val="24"/>
                <w:szCs w:val="24"/>
              </w:rPr>
              <w:t>sessão de</w:t>
            </w:r>
            <w:r w:rsidRPr="009D0F82">
              <w:rPr>
                <w:rFonts w:ascii="Times New Roman" w:hAnsi="Times New Roman" w:cs="Times New Roman"/>
                <w:b/>
                <w:spacing w:val="-4"/>
                <w:sz w:val="24"/>
                <w:szCs w:val="24"/>
              </w:rPr>
              <w:t xml:space="preserve"> </w:t>
            </w:r>
            <w:r w:rsidRPr="009D0F82">
              <w:rPr>
                <w:rFonts w:ascii="Times New Roman" w:hAnsi="Times New Roman" w:cs="Times New Roman"/>
                <w:b/>
                <w:sz w:val="24"/>
                <w:szCs w:val="24"/>
              </w:rPr>
              <w:t>disputa de</w:t>
            </w:r>
            <w:r w:rsidRPr="009D0F82">
              <w:rPr>
                <w:rFonts w:ascii="Times New Roman" w:hAnsi="Times New Roman" w:cs="Times New Roman"/>
                <w:b/>
                <w:spacing w:val="-2"/>
                <w:sz w:val="24"/>
                <w:szCs w:val="24"/>
              </w:rPr>
              <w:t xml:space="preserve"> </w:t>
            </w:r>
            <w:r w:rsidRPr="009D0F82">
              <w:rPr>
                <w:rFonts w:ascii="Times New Roman" w:hAnsi="Times New Roman" w:cs="Times New Roman"/>
                <w:b/>
                <w:sz w:val="24"/>
                <w:szCs w:val="24"/>
              </w:rPr>
              <w:t>lances</w:t>
            </w:r>
            <w:r w:rsidRPr="009D0F82">
              <w:rPr>
                <w:rFonts w:ascii="Times New Roman" w:hAnsi="Times New Roman" w:cs="Times New Roman"/>
                <w:b/>
                <w:spacing w:val="-2"/>
                <w:sz w:val="24"/>
                <w:szCs w:val="24"/>
              </w:rPr>
              <w:t xml:space="preserve"> </w:t>
            </w:r>
            <w:r w:rsidRPr="009D0F82">
              <w:rPr>
                <w:rFonts w:ascii="Times New Roman" w:hAnsi="Times New Roman" w:cs="Times New Roman"/>
                <w:b/>
                <w:sz w:val="24"/>
                <w:szCs w:val="24"/>
              </w:rPr>
              <w:t>às</w:t>
            </w:r>
            <w:r w:rsidRPr="009D0F82">
              <w:rPr>
                <w:rFonts w:ascii="Times New Roman" w:hAnsi="Times New Roman" w:cs="Times New Roman"/>
                <w:b/>
                <w:spacing w:val="1"/>
                <w:sz w:val="24"/>
                <w:szCs w:val="24"/>
              </w:rPr>
              <w:t xml:space="preserve"> </w:t>
            </w:r>
            <w:r w:rsidR="001825D4" w:rsidRPr="009D0F82">
              <w:rPr>
                <w:rFonts w:ascii="Times New Roman" w:hAnsi="Times New Roman" w:cs="Times New Roman"/>
                <w:b/>
                <w:spacing w:val="1"/>
                <w:sz w:val="24"/>
                <w:szCs w:val="24"/>
              </w:rPr>
              <w:t>14</w:t>
            </w:r>
            <w:r w:rsidRPr="009D0F82">
              <w:rPr>
                <w:rFonts w:ascii="Times New Roman" w:hAnsi="Times New Roman" w:cs="Times New Roman"/>
                <w:b/>
                <w:sz w:val="24"/>
                <w:szCs w:val="24"/>
              </w:rPr>
              <w:t>h</w:t>
            </w:r>
            <w:r w:rsidR="004C4A45" w:rsidRPr="009D0F82">
              <w:rPr>
                <w:rFonts w:ascii="Times New Roman" w:hAnsi="Times New Roman" w:cs="Times New Roman"/>
                <w:b/>
                <w:sz w:val="24"/>
                <w:szCs w:val="24"/>
              </w:rPr>
              <w:t>00</w:t>
            </w:r>
            <w:r w:rsidRPr="009D0F82">
              <w:rPr>
                <w:rFonts w:ascii="Times New Roman" w:hAnsi="Times New Roman" w:cs="Times New Roman"/>
                <w:b/>
                <w:sz w:val="24"/>
                <w:szCs w:val="24"/>
              </w:rPr>
              <w:t>min</w:t>
            </w:r>
            <w:r w:rsidRPr="009D0F82">
              <w:rPr>
                <w:rFonts w:ascii="Times New Roman" w:hAnsi="Times New Roman" w:cs="Times New Roman"/>
                <w:b/>
                <w:spacing w:val="-2"/>
                <w:sz w:val="24"/>
                <w:szCs w:val="24"/>
              </w:rPr>
              <w:t xml:space="preserve"> </w:t>
            </w:r>
            <w:r w:rsidR="0074257D" w:rsidRPr="009D0F82">
              <w:rPr>
                <w:rFonts w:ascii="Times New Roman" w:hAnsi="Times New Roman" w:cs="Times New Roman"/>
                <w:b/>
                <w:sz w:val="24"/>
                <w:szCs w:val="24"/>
              </w:rPr>
              <w:t xml:space="preserve">do dia </w:t>
            </w:r>
            <w:r w:rsidR="001825D4" w:rsidRPr="009D0F82">
              <w:rPr>
                <w:rFonts w:ascii="Times New Roman" w:hAnsi="Times New Roman" w:cs="Times New Roman"/>
                <w:b/>
                <w:sz w:val="24"/>
                <w:szCs w:val="24"/>
              </w:rPr>
              <w:t>29</w:t>
            </w:r>
            <w:r w:rsidR="0074257D" w:rsidRPr="009D0F82">
              <w:rPr>
                <w:rFonts w:ascii="Times New Roman" w:hAnsi="Times New Roman" w:cs="Times New Roman"/>
                <w:b/>
                <w:sz w:val="24"/>
                <w:szCs w:val="24"/>
              </w:rPr>
              <w:t>/</w:t>
            </w:r>
            <w:r w:rsidR="007D6D2F" w:rsidRPr="009D0F82">
              <w:rPr>
                <w:rFonts w:ascii="Times New Roman" w:hAnsi="Times New Roman" w:cs="Times New Roman"/>
                <w:b/>
                <w:sz w:val="24"/>
                <w:szCs w:val="24"/>
              </w:rPr>
              <w:t>0</w:t>
            </w:r>
            <w:r w:rsidR="004C4A45" w:rsidRPr="009D0F82">
              <w:rPr>
                <w:rFonts w:ascii="Times New Roman" w:hAnsi="Times New Roman" w:cs="Times New Roman"/>
                <w:b/>
                <w:sz w:val="24"/>
                <w:szCs w:val="24"/>
              </w:rPr>
              <w:t>4</w:t>
            </w:r>
            <w:r w:rsidR="00383721" w:rsidRPr="009D0F82">
              <w:rPr>
                <w:rFonts w:ascii="Times New Roman" w:hAnsi="Times New Roman" w:cs="Times New Roman"/>
                <w:b/>
                <w:sz w:val="24"/>
                <w:szCs w:val="24"/>
              </w:rPr>
              <w:t>/202</w:t>
            </w:r>
            <w:r w:rsidR="00A25DCF" w:rsidRPr="009D0F82">
              <w:rPr>
                <w:rFonts w:ascii="Times New Roman" w:hAnsi="Times New Roman" w:cs="Times New Roman"/>
                <w:b/>
                <w:sz w:val="24"/>
                <w:szCs w:val="24"/>
              </w:rPr>
              <w:t>6</w:t>
            </w:r>
          </w:p>
        </w:tc>
      </w:tr>
    </w:tbl>
    <w:p w14:paraId="6A3E6825" w14:textId="77777777" w:rsidR="00883612" w:rsidRPr="003D5AF6" w:rsidRDefault="00883612" w:rsidP="00883612">
      <w:pPr>
        <w:pStyle w:val="Corpodetexto"/>
        <w:spacing w:before="9"/>
        <w:rPr>
          <w:rFonts w:ascii="Times New Roman" w:hAnsi="Times New Roman" w:cs="Times New Roman"/>
          <w:b/>
          <w:sz w:val="10"/>
          <w:szCs w:val="10"/>
        </w:rPr>
      </w:pPr>
    </w:p>
    <w:p w14:paraId="772E4913" w14:textId="2DE4CE66" w:rsidR="00883612" w:rsidRPr="003A020E" w:rsidRDefault="00883612" w:rsidP="00883612">
      <w:pPr>
        <w:spacing w:before="93"/>
        <w:rPr>
          <w:rFonts w:ascii="Times New Roman" w:hAnsi="Times New Roman" w:cs="Times New Roman"/>
          <w:sz w:val="24"/>
          <w:szCs w:val="24"/>
        </w:rPr>
      </w:pPr>
      <w:r w:rsidRPr="003A020E">
        <w:rPr>
          <w:rFonts w:ascii="Times New Roman" w:hAnsi="Times New Roman" w:cs="Times New Roman"/>
          <w:b/>
          <w:sz w:val="24"/>
          <w:szCs w:val="24"/>
        </w:rPr>
        <w:t>Cadastro</w:t>
      </w:r>
      <w:r w:rsidRPr="003A020E">
        <w:rPr>
          <w:rFonts w:ascii="Times New Roman" w:hAnsi="Times New Roman" w:cs="Times New Roman"/>
          <w:b/>
          <w:spacing w:val="-4"/>
          <w:sz w:val="24"/>
          <w:szCs w:val="24"/>
        </w:rPr>
        <w:t xml:space="preserve"> </w:t>
      </w:r>
      <w:r w:rsidRPr="003A020E">
        <w:rPr>
          <w:rFonts w:ascii="Times New Roman" w:hAnsi="Times New Roman" w:cs="Times New Roman"/>
          <w:b/>
          <w:sz w:val="24"/>
          <w:szCs w:val="24"/>
        </w:rPr>
        <w:t>de</w:t>
      </w:r>
      <w:r w:rsidRPr="003A020E">
        <w:rPr>
          <w:rFonts w:ascii="Times New Roman" w:hAnsi="Times New Roman" w:cs="Times New Roman"/>
          <w:b/>
          <w:spacing w:val="-4"/>
          <w:sz w:val="24"/>
          <w:szCs w:val="24"/>
        </w:rPr>
        <w:t xml:space="preserve"> </w:t>
      </w:r>
      <w:r w:rsidRPr="003A020E">
        <w:rPr>
          <w:rFonts w:ascii="Times New Roman" w:hAnsi="Times New Roman" w:cs="Times New Roman"/>
          <w:b/>
          <w:sz w:val="24"/>
          <w:szCs w:val="24"/>
        </w:rPr>
        <w:t>propostas</w:t>
      </w:r>
      <w:r w:rsidRPr="003A020E">
        <w:rPr>
          <w:rFonts w:ascii="Times New Roman" w:hAnsi="Times New Roman" w:cs="Times New Roman"/>
          <w:b/>
          <w:spacing w:val="-5"/>
          <w:sz w:val="24"/>
          <w:szCs w:val="24"/>
        </w:rPr>
        <w:t xml:space="preserve"> </w:t>
      </w:r>
      <w:r w:rsidRPr="003A020E">
        <w:rPr>
          <w:rFonts w:ascii="Times New Roman" w:hAnsi="Times New Roman" w:cs="Times New Roman"/>
          <w:b/>
          <w:sz w:val="24"/>
          <w:szCs w:val="24"/>
        </w:rPr>
        <w:t>iniciais</w:t>
      </w:r>
      <w:r w:rsidRPr="003A020E">
        <w:rPr>
          <w:rFonts w:ascii="Times New Roman" w:hAnsi="Times New Roman" w:cs="Times New Roman"/>
          <w:b/>
          <w:spacing w:val="-4"/>
          <w:sz w:val="24"/>
          <w:szCs w:val="24"/>
        </w:rPr>
        <w:t xml:space="preserve"> </w:t>
      </w:r>
      <w:r w:rsidRPr="003A020E">
        <w:rPr>
          <w:rFonts w:ascii="Times New Roman" w:hAnsi="Times New Roman" w:cs="Times New Roman"/>
          <w:b/>
          <w:sz w:val="24"/>
          <w:szCs w:val="24"/>
        </w:rPr>
        <w:t>e</w:t>
      </w:r>
      <w:r w:rsidRPr="003A020E">
        <w:rPr>
          <w:rFonts w:ascii="Times New Roman" w:hAnsi="Times New Roman" w:cs="Times New Roman"/>
          <w:b/>
          <w:spacing w:val="-4"/>
          <w:sz w:val="24"/>
          <w:szCs w:val="24"/>
        </w:rPr>
        <w:t xml:space="preserve"> </w:t>
      </w:r>
      <w:r w:rsidRPr="003A020E">
        <w:rPr>
          <w:rFonts w:ascii="Times New Roman" w:hAnsi="Times New Roman" w:cs="Times New Roman"/>
          <w:b/>
          <w:sz w:val="24"/>
          <w:szCs w:val="24"/>
        </w:rPr>
        <w:t xml:space="preserve">Disputa: </w:t>
      </w:r>
      <w:hyperlink r:id="rId10" w:history="1">
        <w:r w:rsidRPr="003A020E">
          <w:rPr>
            <w:rStyle w:val="Hyperlink"/>
            <w:rFonts w:ascii="Times New Roman" w:hAnsi="Times New Roman" w:cs="Times New Roman"/>
            <w:sz w:val="24"/>
            <w:szCs w:val="24"/>
          </w:rPr>
          <w:t>www.bll.org.br</w:t>
        </w:r>
      </w:hyperlink>
      <w:r w:rsidRPr="003A020E">
        <w:rPr>
          <w:rFonts w:ascii="Times New Roman" w:hAnsi="Times New Roman" w:cs="Times New Roman"/>
          <w:sz w:val="24"/>
          <w:szCs w:val="24"/>
        </w:rPr>
        <w:t xml:space="preserve"> </w:t>
      </w:r>
    </w:p>
    <w:p w14:paraId="7BB46A07" w14:textId="53547EB6" w:rsidR="00883612" w:rsidRPr="003D5AF6" w:rsidRDefault="00883612" w:rsidP="00C2004E">
      <w:pPr>
        <w:pStyle w:val="Corpodetexto"/>
        <w:spacing w:line="276" w:lineRule="auto"/>
        <w:rPr>
          <w:rFonts w:ascii="Times New Roman" w:hAnsi="Times New Roman" w:cs="Times New Roman"/>
          <w:sz w:val="10"/>
          <w:szCs w:val="10"/>
          <w:lang w:val="pt-BR"/>
        </w:rPr>
      </w:pPr>
    </w:p>
    <w:p w14:paraId="15E47EB7" w14:textId="77777777" w:rsidR="00AF0E35" w:rsidRPr="003A020E" w:rsidRDefault="001B0541" w:rsidP="003B21DC">
      <w:pPr>
        <w:pStyle w:val="Ttulo1"/>
        <w:numPr>
          <w:ilvl w:val="0"/>
          <w:numId w:val="17"/>
        </w:numPr>
        <w:tabs>
          <w:tab w:val="left" w:pos="567"/>
        </w:tabs>
        <w:ind w:left="0" w:firstLine="0"/>
        <w:jc w:val="both"/>
        <w:rPr>
          <w:rFonts w:ascii="Times New Roman" w:hAnsi="Times New Roman" w:cs="Times New Roman"/>
          <w:sz w:val="24"/>
          <w:szCs w:val="24"/>
          <w:lang w:val="pt-BR"/>
        </w:rPr>
      </w:pPr>
      <w:r w:rsidRPr="003A020E">
        <w:rPr>
          <w:rFonts w:ascii="Times New Roman" w:hAnsi="Times New Roman" w:cs="Times New Roman"/>
          <w:sz w:val="24"/>
          <w:szCs w:val="24"/>
          <w:lang w:val="pt-BR"/>
        </w:rPr>
        <w:t>DO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OBJETO</w:t>
      </w:r>
    </w:p>
    <w:p w14:paraId="79DDE3B5" w14:textId="1EF19928" w:rsidR="00AF0E35" w:rsidRPr="00210960" w:rsidRDefault="003D5AF6" w:rsidP="00210960">
      <w:pPr>
        <w:jc w:val="both"/>
        <w:rPr>
          <w:rFonts w:ascii="Times New Roman" w:hAnsi="Times New Roman" w:cs="Times New Roman"/>
          <w:b/>
          <w:i/>
          <w:sz w:val="24"/>
          <w:szCs w:val="24"/>
        </w:rPr>
      </w:pPr>
      <w:r>
        <w:rPr>
          <w:rFonts w:ascii="Times New Roman" w:hAnsi="Times New Roman" w:cs="Times New Roman"/>
          <w:sz w:val="24"/>
          <w:szCs w:val="24"/>
        </w:rPr>
        <w:t xml:space="preserve">1.1. </w:t>
      </w:r>
      <w:r w:rsidR="001B0541" w:rsidRPr="003A020E">
        <w:rPr>
          <w:rFonts w:ascii="Times New Roman" w:hAnsi="Times New Roman" w:cs="Times New Roman"/>
          <w:sz w:val="24"/>
          <w:szCs w:val="24"/>
        </w:rPr>
        <w:t>O</w:t>
      </w:r>
      <w:r w:rsidR="001B0541" w:rsidRPr="003A020E">
        <w:rPr>
          <w:rFonts w:ascii="Times New Roman" w:hAnsi="Times New Roman" w:cs="Times New Roman"/>
          <w:spacing w:val="1"/>
          <w:sz w:val="24"/>
          <w:szCs w:val="24"/>
        </w:rPr>
        <w:t xml:space="preserve"> </w:t>
      </w:r>
      <w:r w:rsidR="001B0541" w:rsidRPr="003A020E">
        <w:rPr>
          <w:rFonts w:ascii="Times New Roman" w:hAnsi="Times New Roman" w:cs="Times New Roman"/>
          <w:sz w:val="24"/>
          <w:szCs w:val="24"/>
        </w:rPr>
        <w:t>objeto</w:t>
      </w:r>
      <w:r w:rsidR="001B0541" w:rsidRPr="003A020E">
        <w:rPr>
          <w:rFonts w:ascii="Times New Roman" w:hAnsi="Times New Roman" w:cs="Times New Roman"/>
          <w:spacing w:val="1"/>
          <w:sz w:val="24"/>
          <w:szCs w:val="24"/>
        </w:rPr>
        <w:t xml:space="preserve"> </w:t>
      </w:r>
      <w:r w:rsidR="001B0541" w:rsidRPr="003A020E">
        <w:rPr>
          <w:rFonts w:ascii="Times New Roman" w:hAnsi="Times New Roman" w:cs="Times New Roman"/>
          <w:sz w:val="24"/>
          <w:szCs w:val="24"/>
        </w:rPr>
        <w:t>da</w:t>
      </w:r>
      <w:r w:rsidR="001B0541" w:rsidRPr="003A020E">
        <w:rPr>
          <w:rFonts w:ascii="Times New Roman" w:hAnsi="Times New Roman" w:cs="Times New Roman"/>
          <w:spacing w:val="1"/>
          <w:sz w:val="24"/>
          <w:szCs w:val="24"/>
        </w:rPr>
        <w:t xml:space="preserve"> </w:t>
      </w:r>
      <w:r w:rsidR="001B0541" w:rsidRPr="003A020E">
        <w:rPr>
          <w:rFonts w:ascii="Times New Roman" w:hAnsi="Times New Roman" w:cs="Times New Roman"/>
          <w:sz w:val="24"/>
          <w:szCs w:val="24"/>
        </w:rPr>
        <w:t>presente</w:t>
      </w:r>
      <w:r w:rsidR="001B0541" w:rsidRPr="003A020E">
        <w:rPr>
          <w:rFonts w:ascii="Times New Roman" w:hAnsi="Times New Roman" w:cs="Times New Roman"/>
          <w:spacing w:val="1"/>
          <w:sz w:val="24"/>
          <w:szCs w:val="24"/>
        </w:rPr>
        <w:t xml:space="preserve"> </w:t>
      </w:r>
      <w:r w:rsidR="001B0541" w:rsidRPr="003A020E">
        <w:rPr>
          <w:rFonts w:ascii="Times New Roman" w:hAnsi="Times New Roman" w:cs="Times New Roman"/>
          <w:sz w:val="24"/>
          <w:szCs w:val="24"/>
        </w:rPr>
        <w:t>licitação</w:t>
      </w:r>
      <w:r w:rsidR="001B0541" w:rsidRPr="003A020E">
        <w:rPr>
          <w:rFonts w:ascii="Times New Roman" w:hAnsi="Times New Roman" w:cs="Times New Roman"/>
          <w:spacing w:val="1"/>
          <w:sz w:val="24"/>
          <w:szCs w:val="24"/>
        </w:rPr>
        <w:t xml:space="preserve"> </w:t>
      </w:r>
      <w:r w:rsidR="001B0541" w:rsidRPr="003A020E">
        <w:rPr>
          <w:rFonts w:ascii="Times New Roman" w:hAnsi="Times New Roman" w:cs="Times New Roman"/>
          <w:sz w:val="24"/>
          <w:szCs w:val="24"/>
        </w:rPr>
        <w:t>é</w:t>
      </w:r>
      <w:r w:rsidR="001B0541" w:rsidRPr="003A020E">
        <w:rPr>
          <w:rFonts w:ascii="Times New Roman" w:hAnsi="Times New Roman" w:cs="Times New Roman"/>
          <w:spacing w:val="1"/>
          <w:sz w:val="24"/>
          <w:szCs w:val="24"/>
        </w:rPr>
        <w:t xml:space="preserve"> </w:t>
      </w:r>
      <w:r w:rsidR="001B0541" w:rsidRPr="003A020E">
        <w:rPr>
          <w:rFonts w:ascii="Times New Roman" w:hAnsi="Times New Roman" w:cs="Times New Roman"/>
          <w:sz w:val="24"/>
          <w:szCs w:val="24"/>
        </w:rPr>
        <w:t>a</w:t>
      </w:r>
      <w:r w:rsidR="001B0541" w:rsidRPr="003A020E">
        <w:rPr>
          <w:rFonts w:ascii="Times New Roman" w:hAnsi="Times New Roman" w:cs="Times New Roman"/>
          <w:spacing w:val="1"/>
          <w:sz w:val="24"/>
          <w:szCs w:val="24"/>
        </w:rPr>
        <w:t xml:space="preserve"> </w:t>
      </w:r>
      <w:r w:rsidR="00AA43B9" w:rsidRPr="00AA43B9">
        <w:rPr>
          <w:rFonts w:ascii="Times New Roman" w:hAnsi="Times New Roman" w:cs="Times New Roman"/>
          <w:b/>
          <w:bCs/>
          <w:color w:val="222222"/>
          <w:sz w:val="24"/>
          <w:szCs w:val="24"/>
          <w:shd w:val="clear" w:color="auto" w:fill="FFFFFF"/>
        </w:rPr>
        <w:t xml:space="preserve">contratação de empresa especializada em serviços de engenharia para construção de quadra poliesportiva coberta fechada, na </w:t>
      </w:r>
      <w:r w:rsidR="00AA43B9">
        <w:rPr>
          <w:rFonts w:ascii="Times New Roman" w:hAnsi="Times New Roman" w:cs="Times New Roman"/>
          <w:b/>
          <w:bCs/>
          <w:color w:val="222222"/>
          <w:sz w:val="24"/>
          <w:szCs w:val="24"/>
          <w:shd w:val="clear" w:color="auto" w:fill="FFFFFF"/>
        </w:rPr>
        <w:t>E</w:t>
      </w:r>
      <w:r w:rsidR="00AA43B9" w:rsidRPr="00AA43B9">
        <w:rPr>
          <w:rFonts w:ascii="Times New Roman" w:hAnsi="Times New Roman" w:cs="Times New Roman"/>
          <w:b/>
          <w:bCs/>
          <w:color w:val="222222"/>
          <w:sz w:val="24"/>
          <w:szCs w:val="24"/>
          <w:shd w:val="clear" w:color="auto" w:fill="FFFFFF"/>
        </w:rPr>
        <w:t xml:space="preserve">scola </w:t>
      </w:r>
      <w:r w:rsidR="00AA43B9">
        <w:rPr>
          <w:rFonts w:ascii="Times New Roman" w:hAnsi="Times New Roman" w:cs="Times New Roman"/>
          <w:b/>
          <w:bCs/>
          <w:color w:val="222222"/>
          <w:sz w:val="24"/>
          <w:szCs w:val="24"/>
          <w:shd w:val="clear" w:color="auto" w:fill="FFFFFF"/>
        </w:rPr>
        <w:t>M</w:t>
      </w:r>
      <w:r w:rsidR="00AA43B9" w:rsidRPr="00AA43B9">
        <w:rPr>
          <w:rFonts w:ascii="Times New Roman" w:hAnsi="Times New Roman" w:cs="Times New Roman"/>
          <w:b/>
          <w:bCs/>
          <w:color w:val="222222"/>
          <w:sz w:val="24"/>
          <w:szCs w:val="24"/>
          <w:shd w:val="clear" w:color="auto" w:fill="FFFFFF"/>
        </w:rPr>
        <w:t xml:space="preserve">unicipal </w:t>
      </w:r>
      <w:r w:rsidR="00AA43B9">
        <w:rPr>
          <w:rFonts w:ascii="Times New Roman" w:hAnsi="Times New Roman" w:cs="Times New Roman"/>
          <w:b/>
          <w:bCs/>
          <w:color w:val="222222"/>
          <w:sz w:val="24"/>
          <w:szCs w:val="24"/>
          <w:shd w:val="clear" w:color="auto" w:fill="FFFFFF"/>
        </w:rPr>
        <w:t>J</w:t>
      </w:r>
      <w:r w:rsidR="00AA43B9" w:rsidRPr="00AA43B9">
        <w:rPr>
          <w:rFonts w:ascii="Times New Roman" w:hAnsi="Times New Roman" w:cs="Times New Roman"/>
          <w:b/>
          <w:bCs/>
          <w:color w:val="222222"/>
          <w:sz w:val="24"/>
          <w:szCs w:val="24"/>
          <w:shd w:val="clear" w:color="auto" w:fill="FFFFFF"/>
        </w:rPr>
        <w:t xml:space="preserve">oão </w:t>
      </w:r>
      <w:r w:rsidR="00AA43B9">
        <w:rPr>
          <w:rFonts w:ascii="Times New Roman" w:hAnsi="Times New Roman" w:cs="Times New Roman"/>
          <w:b/>
          <w:bCs/>
          <w:color w:val="222222"/>
          <w:sz w:val="24"/>
          <w:szCs w:val="24"/>
          <w:shd w:val="clear" w:color="auto" w:fill="FFFFFF"/>
        </w:rPr>
        <w:t>C</w:t>
      </w:r>
      <w:r w:rsidR="00AA43B9" w:rsidRPr="00AA43B9">
        <w:rPr>
          <w:rFonts w:ascii="Times New Roman" w:hAnsi="Times New Roman" w:cs="Times New Roman"/>
          <w:b/>
          <w:bCs/>
          <w:color w:val="222222"/>
          <w:sz w:val="24"/>
          <w:szCs w:val="24"/>
          <w:shd w:val="clear" w:color="auto" w:fill="FFFFFF"/>
        </w:rPr>
        <w:t xml:space="preserve">arneiro da </w:t>
      </w:r>
      <w:r w:rsidR="00AA43B9">
        <w:rPr>
          <w:rFonts w:ascii="Times New Roman" w:hAnsi="Times New Roman" w:cs="Times New Roman"/>
          <w:b/>
          <w:bCs/>
          <w:color w:val="222222"/>
          <w:sz w:val="24"/>
          <w:szCs w:val="24"/>
          <w:shd w:val="clear" w:color="auto" w:fill="FFFFFF"/>
        </w:rPr>
        <w:t>C</w:t>
      </w:r>
      <w:r w:rsidR="00AA43B9" w:rsidRPr="00AA43B9">
        <w:rPr>
          <w:rFonts w:ascii="Times New Roman" w:hAnsi="Times New Roman" w:cs="Times New Roman"/>
          <w:b/>
          <w:bCs/>
          <w:color w:val="222222"/>
          <w:sz w:val="24"/>
          <w:szCs w:val="24"/>
          <w:shd w:val="clear" w:color="auto" w:fill="FFFFFF"/>
        </w:rPr>
        <w:t xml:space="preserve">ruz, localizada no </w:t>
      </w:r>
      <w:r w:rsidR="00AA43B9">
        <w:rPr>
          <w:rFonts w:ascii="Times New Roman" w:hAnsi="Times New Roman" w:cs="Times New Roman"/>
          <w:b/>
          <w:bCs/>
          <w:color w:val="222222"/>
          <w:sz w:val="24"/>
          <w:szCs w:val="24"/>
          <w:shd w:val="clear" w:color="auto" w:fill="FFFFFF"/>
        </w:rPr>
        <w:t>P</w:t>
      </w:r>
      <w:r w:rsidR="00AA43B9" w:rsidRPr="00AA43B9">
        <w:rPr>
          <w:rFonts w:ascii="Times New Roman" w:hAnsi="Times New Roman" w:cs="Times New Roman"/>
          <w:b/>
          <w:bCs/>
          <w:color w:val="222222"/>
          <w:sz w:val="24"/>
          <w:szCs w:val="24"/>
          <w:shd w:val="clear" w:color="auto" w:fill="FFFFFF"/>
        </w:rPr>
        <w:t xml:space="preserve">ovoado </w:t>
      </w:r>
      <w:r w:rsidR="00AA43B9">
        <w:rPr>
          <w:rFonts w:ascii="Times New Roman" w:hAnsi="Times New Roman" w:cs="Times New Roman"/>
          <w:b/>
          <w:bCs/>
          <w:color w:val="222222"/>
          <w:sz w:val="24"/>
          <w:szCs w:val="24"/>
          <w:shd w:val="clear" w:color="auto" w:fill="FFFFFF"/>
        </w:rPr>
        <w:t>C</w:t>
      </w:r>
      <w:r w:rsidR="00AA43B9" w:rsidRPr="00AA43B9">
        <w:rPr>
          <w:rFonts w:ascii="Times New Roman" w:hAnsi="Times New Roman" w:cs="Times New Roman"/>
          <w:b/>
          <w:bCs/>
          <w:color w:val="222222"/>
          <w:sz w:val="24"/>
          <w:szCs w:val="24"/>
          <w:shd w:val="clear" w:color="auto" w:fill="FFFFFF"/>
        </w:rPr>
        <w:t xml:space="preserve">onceição, no </w:t>
      </w:r>
      <w:r w:rsidR="00AA43B9">
        <w:rPr>
          <w:rFonts w:ascii="Times New Roman" w:hAnsi="Times New Roman" w:cs="Times New Roman"/>
          <w:b/>
          <w:bCs/>
          <w:color w:val="222222"/>
          <w:sz w:val="24"/>
          <w:szCs w:val="24"/>
          <w:shd w:val="clear" w:color="auto" w:fill="FFFFFF"/>
        </w:rPr>
        <w:t>M</w:t>
      </w:r>
      <w:r w:rsidR="00AA43B9" w:rsidRPr="00AA43B9">
        <w:rPr>
          <w:rFonts w:ascii="Times New Roman" w:hAnsi="Times New Roman" w:cs="Times New Roman"/>
          <w:b/>
          <w:bCs/>
          <w:color w:val="222222"/>
          <w:sz w:val="24"/>
          <w:szCs w:val="24"/>
          <w:shd w:val="clear" w:color="auto" w:fill="FFFFFF"/>
        </w:rPr>
        <w:t xml:space="preserve">unicípio de </w:t>
      </w:r>
      <w:r w:rsidR="00AA43B9">
        <w:rPr>
          <w:rFonts w:ascii="Times New Roman" w:hAnsi="Times New Roman" w:cs="Times New Roman"/>
          <w:b/>
          <w:bCs/>
          <w:color w:val="222222"/>
          <w:sz w:val="24"/>
          <w:szCs w:val="24"/>
          <w:shd w:val="clear" w:color="auto" w:fill="FFFFFF"/>
        </w:rPr>
        <w:t>N</w:t>
      </w:r>
      <w:r w:rsidR="00AA43B9" w:rsidRPr="00AA43B9">
        <w:rPr>
          <w:rFonts w:ascii="Times New Roman" w:hAnsi="Times New Roman" w:cs="Times New Roman"/>
          <w:b/>
          <w:bCs/>
          <w:color w:val="222222"/>
          <w:sz w:val="24"/>
          <w:szCs w:val="24"/>
          <w:shd w:val="clear" w:color="auto" w:fill="FFFFFF"/>
        </w:rPr>
        <w:t xml:space="preserve">ova </w:t>
      </w:r>
      <w:r w:rsidR="00AA43B9">
        <w:rPr>
          <w:rFonts w:ascii="Times New Roman" w:hAnsi="Times New Roman" w:cs="Times New Roman"/>
          <w:b/>
          <w:bCs/>
          <w:color w:val="222222"/>
          <w:sz w:val="24"/>
          <w:szCs w:val="24"/>
          <w:shd w:val="clear" w:color="auto" w:fill="FFFFFF"/>
        </w:rPr>
        <w:t>S</w:t>
      </w:r>
      <w:r w:rsidR="00AA43B9" w:rsidRPr="00AA43B9">
        <w:rPr>
          <w:rFonts w:ascii="Times New Roman" w:hAnsi="Times New Roman" w:cs="Times New Roman"/>
          <w:b/>
          <w:bCs/>
          <w:color w:val="222222"/>
          <w:sz w:val="24"/>
          <w:szCs w:val="24"/>
          <w:shd w:val="clear" w:color="auto" w:fill="FFFFFF"/>
        </w:rPr>
        <w:t>oure/</w:t>
      </w:r>
      <w:r w:rsidR="00AA43B9">
        <w:rPr>
          <w:rFonts w:ascii="Times New Roman" w:hAnsi="Times New Roman" w:cs="Times New Roman"/>
          <w:b/>
          <w:bCs/>
          <w:color w:val="222222"/>
          <w:sz w:val="24"/>
          <w:szCs w:val="24"/>
          <w:shd w:val="clear" w:color="auto" w:fill="FFFFFF"/>
        </w:rPr>
        <w:t>Bahia</w:t>
      </w:r>
      <w:r w:rsidR="00AA43B9" w:rsidRPr="00AB2423">
        <w:rPr>
          <w:rFonts w:ascii="Times New Roman" w:hAnsi="Times New Roman" w:cs="Times New Roman"/>
          <w:bCs/>
          <w:sz w:val="24"/>
          <w:szCs w:val="24"/>
        </w:rPr>
        <w:t xml:space="preserve">, </w:t>
      </w:r>
      <w:r w:rsidR="001B0541" w:rsidRPr="00AB2423">
        <w:rPr>
          <w:rFonts w:ascii="Times New Roman" w:hAnsi="Times New Roman" w:cs="Times New Roman"/>
          <w:bCs/>
          <w:sz w:val="24"/>
          <w:szCs w:val="24"/>
        </w:rPr>
        <w:t>conforme condições, quantidades e exigências estabelecidas</w:t>
      </w:r>
      <w:r w:rsidR="001B0541" w:rsidRPr="00AB2423">
        <w:rPr>
          <w:rFonts w:ascii="Times New Roman" w:hAnsi="Times New Roman" w:cs="Times New Roman"/>
          <w:bCs/>
          <w:spacing w:val="1"/>
          <w:sz w:val="24"/>
          <w:szCs w:val="24"/>
        </w:rPr>
        <w:t xml:space="preserve"> </w:t>
      </w:r>
      <w:r w:rsidR="001B0541" w:rsidRPr="00AB2423">
        <w:rPr>
          <w:rFonts w:ascii="Times New Roman" w:hAnsi="Times New Roman" w:cs="Times New Roman"/>
          <w:bCs/>
          <w:sz w:val="24"/>
          <w:szCs w:val="24"/>
        </w:rPr>
        <w:t>neste Edital e</w:t>
      </w:r>
      <w:r w:rsidR="001B0541" w:rsidRPr="00AB2423">
        <w:rPr>
          <w:rFonts w:ascii="Times New Roman" w:hAnsi="Times New Roman" w:cs="Times New Roman"/>
          <w:bCs/>
          <w:spacing w:val="-1"/>
          <w:sz w:val="24"/>
          <w:szCs w:val="24"/>
        </w:rPr>
        <w:t xml:space="preserve"> </w:t>
      </w:r>
      <w:r w:rsidR="001B0541" w:rsidRPr="00AB2423">
        <w:rPr>
          <w:rFonts w:ascii="Times New Roman" w:hAnsi="Times New Roman" w:cs="Times New Roman"/>
          <w:bCs/>
          <w:sz w:val="24"/>
          <w:szCs w:val="24"/>
        </w:rPr>
        <w:t>seus anexos.</w:t>
      </w:r>
    </w:p>
    <w:p w14:paraId="465E9284" w14:textId="77777777" w:rsidR="00AF0E35" w:rsidRPr="003A020E" w:rsidRDefault="00AF0E35" w:rsidP="00C2004E">
      <w:pPr>
        <w:pStyle w:val="Corpodetexto"/>
        <w:spacing w:before="9"/>
        <w:rPr>
          <w:rFonts w:ascii="Times New Roman" w:hAnsi="Times New Roman" w:cs="Times New Roman"/>
          <w:sz w:val="24"/>
          <w:szCs w:val="24"/>
          <w:lang w:val="pt-BR"/>
        </w:rPr>
      </w:pPr>
    </w:p>
    <w:p w14:paraId="3527BB4E" w14:textId="77777777" w:rsidR="00AF0E35" w:rsidRPr="003A020E" w:rsidRDefault="001B0541" w:rsidP="003B21DC">
      <w:pPr>
        <w:pStyle w:val="Ttulo1"/>
        <w:numPr>
          <w:ilvl w:val="0"/>
          <w:numId w:val="17"/>
        </w:numPr>
        <w:tabs>
          <w:tab w:val="left" w:pos="567"/>
        </w:tabs>
        <w:ind w:left="0" w:firstLine="0"/>
        <w:jc w:val="both"/>
        <w:rPr>
          <w:rFonts w:ascii="Times New Roman" w:hAnsi="Times New Roman" w:cs="Times New Roman"/>
          <w:sz w:val="24"/>
          <w:szCs w:val="24"/>
          <w:lang w:val="pt-BR"/>
        </w:rPr>
      </w:pPr>
      <w:r w:rsidRPr="003A020E">
        <w:rPr>
          <w:rFonts w:ascii="Times New Roman" w:hAnsi="Times New Roman" w:cs="Times New Roman"/>
          <w:sz w:val="24"/>
          <w:szCs w:val="24"/>
          <w:lang w:val="pt-BR"/>
        </w:rPr>
        <w:t>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PARTICIPAÇÃO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NA LICITAÇÃO</w:t>
      </w:r>
    </w:p>
    <w:p w14:paraId="17BAB69D" w14:textId="436790C1" w:rsidR="00283E58" w:rsidRPr="003A020E" w:rsidRDefault="001B0541" w:rsidP="00283E58">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Poderão participar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desta licitação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 interessados que estiverem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previamente credenciados</w:t>
      </w:r>
      <w:r w:rsidR="00283E58" w:rsidRPr="003A020E">
        <w:rPr>
          <w:rFonts w:ascii="Times New Roman" w:hAnsi="Times New Roman" w:cs="Times New Roman"/>
          <w:sz w:val="24"/>
          <w:szCs w:val="24"/>
          <w:lang w:val="pt-BR"/>
        </w:rPr>
        <w:t xml:space="preserve"> na plataforma eletrônica da Bolsa de Licitações e Leilões do Brasil Ltda,</w:t>
      </w:r>
      <w:r w:rsidR="002C2151" w:rsidRPr="003A020E">
        <w:rPr>
          <w:rFonts w:ascii="Times New Roman" w:hAnsi="Times New Roman" w:cs="Times New Roman"/>
          <w:sz w:val="24"/>
          <w:szCs w:val="24"/>
          <w:lang w:val="pt-BR"/>
        </w:rPr>
        <w:t xml:space="preserve"> </w:t>
      </w:r>
      <w:hyperlink r:id="rId11" w:history="1">
        <w:r w:rsidR="002C2151" w:rsidRPr="003A020E">
          <w:rPr>
            <w:rStyle w:val="Hyperlink"/>
            <w:rFonts w:ascii="Times New Roman" w:hAnsi="Times New Roman" w:cs="Times New Roman"/>
            <w:sz w:val="24"/>
            <w:szCs w:val="24"/>
            <w:lang w:val="pt-BR"/>
          </w:rPr>
          <w:t>www.bll.org.br</w:t>
        </w:r>
      </w:hyperlink>
      <w:r w:rsidR="002C2151" w:rsidRPr="003A020E">
        <w:rPr>
          <w:rFonts w:ascii="Times New Roman" w:hAnsi="Times New Roman" w:cs="Times New Roman"/>
          <w:sz w:val="24"/>
          <w:szCs w:val="24"/>
          <w:lang w:val="pt-BR"/>
        </w:rPr>
        <w:t xml:space="preserve"> .</w:t>
      </w:r>
    </w:p>
    <w:p w14:paraId="2A33EDA1" w14:textId="24D13CD7" w:rsidR="00AF0E35" w:rsidRPr="003A020E" w:rsidRDefault="001B0541" w:rsidP="00751E82">
      <w:pPr>
        <w:pStyle w:val="PargrafodaLista"/>
        <w:numPr>
          <w:ilvl w:val="2"/>
          <w:numId w:val="17"/>
        </w:numPr>
        <w:tabs>
          <w:tab w:val="left" w:pos="709"/>
          <w:tab w:val="left" w:pos="2329"/>
          <w:tab w:val="left" w:pos="2330"/>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Os interessados deverão atender às condições exigidas </w:t>
      </w:r>
      <w:r w:rsidR="00AB76B5" w:rsidRPr="003A020E">
        <w:rPr>
          <w:rFonts w:ascii="Times New Roman" w:hAnsi="Times New Roman" w:cs="Times New Roman"/>
          <w:sz w:val="24"/>
          <w:szCs w:val="24"/>
          <w:lang w:val="pt-BR"/>
        </w:rPr>
        <w:t>de</w:t>
      </w:r>
      <w:r w:rsidRPr="003A020E">
        <w:rPr>
          <w:rFonts w:ascii="Times New Roman" w:hAnsi="Times New Roman" w:cs="Times New Roman"/>
          <w:sz w:val="24"/>
          <w:szCs w:val="24"/>
          <w:lang w:val="pt-BR"/>
        </w:rPr>
        <w:t xml:space="preserve"> cadastramento no Sistema até à data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recebimento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0067520F">
        <w:rPr>
          <w:rFonts w:ascii="Times New Roman" w:hAnsi="Times New Roman" w:cs="Times New Roman"/>
          <w:sz w:val="24"/>
          <w:szCs w:val="24"/>
          <w:lang w:val="pt-BR"/>
        </w:rPr>
        <w:t xml:space="preserve"> Habilitação e </w:t>
      </w:r>
      <w:r w:rsidRPr="003A020E">
        <w:rPr>
          <w:rFonts w:ascii="Times New Roman" w:hAnsi="Times New Roman" w:cs="Times New Roman"/>
          <w:sz w:val="24"/>
          <w:szCs w:val="24"/>
          <w:lang w:val="pt-BR"/>
        </w:rPr>
        <w:t>propostas.</w:t>
      </w:r>
    </w:p>
    <w:p w14:paraId="2530088A" w14:textId="5AB8FD4E" w:rsidR="00AF0E35" w:rsidRPr="003A020E" w:rsidRDefault="001B0541" w:rsidP="00751E82">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licitante responsabiliza</w:t>
      </w:r>
      <w:r w:rsidR="00883612" w:rsidRPr="003A020E">
        <w:rPr>
          <w:rFonts w:ascii="Times New Roman" w:hAnsi="Times New Roman" w:cs="Times New Roman"/>
          <w:sz w:val="24"/>
          <w:szCs w:val="24"/>
          <w:lang w:val="pt-BR"/>
        </w:rPr>
        <w:t>-se exclusiva e formalmente pelos custos com a plataforma e pelas</w:t>
      </w:r>
      <w:r w:rsidRPr="003A020E">
        <w:rPr>
          <w:rFonts w:ascii="Times New Roman" w:hAnsi="Times New Roman" w:cs="Times New Roman"/>
          <w:sz w:val="24"/>
          <w:szCs w:val="24"/>
          <w:lang w:val="pt-BR"/>
        </w:rPr>
        <w:t xml:space="preserve"> transações efetuadas em seu nome,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assume como firmes e verdadeiras suas propostas e seus lances, inclusive os atos praticados diretamente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 por seu representante, excluída a responsabilidade do provedor do sistema ou do órgão ou entidade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promotora da licitação por eventuais danos decorrentes de uso indevido das credenciais de acesso, ainda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 por terceiros.</w:t>
      </w:r>
    </w:p>
    <w:p w14:paraId="3EC461D0" w14:textId="20176C4F" w:rsidR="00AF0E35" w:rsidRPr="003A020E" w:rsidRDefault="001B0541" w:rsidP="00751E82">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É de responsabilidade do cadastrado conferir a exatidão dos seus dados cadastrais nos Sistemas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relacionados no item anterior e mantê-los atualizados junto aos órgãos responsáveis pela informação,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devendo proceder, imediatamente, à correção ou à alteração dos registros tão logo identifique incorreção o</w:t>
      </w:r>
      <w:r w:rsidR="003B4DBC">
        <w:rPr>
          <w:rFonts w:ascii="Times New Roman" w:hAnsi="Times New Roman" w:cs="Times New Roman"/>
          <w:sz w:val="24"/>
          <w:szCs w:val="24"/>
          <w:lang w:val="pt-BR"/>
        </w:rPr>
        <w:t xml:space="preserve">u </w:t>
      </w:r>
      <w:r w:rsidRPr="003A020E">
        <w:rPr>
          <w:rFonts w:ascii="Times New Roman" w:hAnsi="Times New Roman" w:cs="Times New Roman"/>
          <w:sz w:val="24"/>
          <w:szCs w:val="24"/>
          <w:lang w:val="pt-BR"/>
        </w:rPr>
        <w:t>aqueles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tornem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desatualizados.</w:t>
      </w:r>
    </w:p>
    <w:p w14:paraId="0EE92D93" w14:textId="77777777" w:rsidR="00AF0E35" w:rsidRPr="003A020E" w:rsidRDefault="001B0541" w:rsidP="00751E82">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não observância do disposto no item anterior poderá ensejar desclassificação no momento 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habilitação.</w:t>
      </w:r>
    </w:p>
    <w:p w14:paraId="22861F0B" w14:textId="69D8B75A" w:rsidR="00AF0E35" w:rsidRPr="003A020E" w:rsidRDefault="001B0541" w:rsidP="00751E82">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Será concedido tratamento favorecido para as microempresas e empresas de pequeno porte, para o</w:t>
      </w:r>
      <w:r w:rsidR="00796D42"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agricultor familiar, o produtor rural pessoa física e para o microempreendedor individual - MEI, nos limites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previstos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color w:val="000080"/>
          <w:spacing w:val="2"/>
          <w:sz w:val="24"/>
          <w:szCs w:val="24"/>
          <w:lang w:val="pt-BR"/>
        </w:rPr>
        <w:t xml:space="preserve"> </w:t>
      </w:r>
      <w:hyperlink r:id="rId12">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Complementar</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123,</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2006</w:t>
        </w:r>
        <w:r w:rsidRPr="003A020E">
          <w:rPr>
            <w:rFonts w:ascii="Times New Roman" w:hAnsi="Times New Roman" w:cs="Times New Roman"/>
            <w:color w:val="000080"/>
            <w:spacing w:val="3"/>
            <w:sz w:val="24"/>
            <w:szCs w:val="24"/>
            <w:lang w:val="pt-BR"/>
          </w:rPr>
          <w:t xml:space="preserve"> </w:t>
        </w:r>
      </w:hyperlink>
      <w:r w:rsidRPr="003A020E">
        <w:rPr>
          <w:rFonts w:ascii="Times New Roman" w:hAnsi="Times New Roman" w:cs="Times New Roman"/>
          <w:sz w:val="24"/>
          <w:szCs w:val="24"/>
          <w:lang w:val="pt-BR"/>
        </w:rPr>
        <w:t>.</w:t>
      </w:r>
    </w:p>
    <w:p w14:paraId="1C311536" w14:textId="308B09C5" w:rsidR="00AF0E35" w:rsidRPr="003A020E" w:rsidRDefault="001B0541" w:rsidP="00E62D2E">
      <w:pPr>
        <w:pStyle w:val="PargrafodaLista"/>
        <w:numPr>
          <w:ilvl w:val="1"/>
          <w:numId w:val="17"/>
        </w:numPr>
        <w:tabs>
          <w:tab w:val="left" w:pos="709"/>
        </w:tabs>
        <w:spacing w:before="121"/>
        <w:ind w:left="0" w:firstLine="0"/>
        <w:rPr>
          <w:rFonts w:ascii="Times New Roman" w:hAnsi="Times New Roman" w:cs="Times New Roman"/>
          <w:sz w:val="24"/>
          <w:szCs w:val="24"/>
          <w:lang w:val="pt-BR"/>
        </w:rPr>
      </w:pPr>
      <w:bookmarkStart w:id="0" w:name="_bookmark2"/>
      <w:bookmarkEnd w:id="0"/>
      <w:r w:rsidRPr="003A020E">
        <w:rPr>
          <w:rFonts w:ascii="Times New Roman" w:hAnsi="Times New Roman" w:cs="Times New Roman"/>
          <w:sz w:val="24"/>
          <w:szCs w:val="24"/>
          <w:lang w:val="pt-BR"/>
        </w:rPr>
        <w:t>Não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disputar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licitação:</w:t>
      </w:r>
    </w:p>
    <w:p w14:paraId="22076A5F" w14:textId="66DF1BDC" w:rsidR="00AF0E35" w:rsidRPr="003A020E" w:rsidRDefault="0074319E" w:rsidP="00716D68">
      <w:pPr>
        <w:pStyle w:val="PargrafodaLista"/>
        <w:numPr>
          <w:ilvl w:val="2"/>
          <w:numId w:val="17"/>
        </w:numPr>
        <w:tabs>
          <w:tab w:val="left" w:pos="709"/>
          <w:tab w:val="left" w:pos="2329"/>
          <w:tab w:val="left" w:pos="2330"/>
        </w:tabs>
        <w:spacing w:before="93"/>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Aquele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não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atenda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às condições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deste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Edital</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e</w:t>
      </w:r>
      <w:r w:rsidR="001B0541" w:rsidRPr="003A020E">
        <w:rPr>
          <w:rFonts w:ascii="Times New Roman" w:hAnsi="Times New Roman" w:cs="Times New Roman"/>
          <w:spacing w:val="-1"/>
          <w:sz w:val="24"/>
          <w:szCs w:val="24"/>
          <w:lang w:val="pt-BR"/>
        </w:rPr>
        <w:t xml:space="preserve"> </w:t>
      </w:r>
      <w:r w:rsidR="00C34D84" w:rsidRPr="003A020E">
        <w:rPr>
          <w:rFonts w:ascii="Times New Roman" w:hAnsi="Times New Roman" w:cs="Times New Roman"/>
          <w:sz w:val="24"/>
          <w:szCs w:val="24"/>
          <w:lang w:val="pt-BR"/>
        </w:rPr>
        <w:t>seu (</w:t>
      </w:r>
      <w:r w:rsidR="001B0541" w:rsidRPr="003A020E">
        <w:rPr>
          <w:rFonts w:ascii="Times New Roman" w:hAnsi="Times New Roman" w:cs="Times New Roman"/>
          <w:sz w:val="24"/>
          <w:szCs w:val="24"/>
          <w:lang w:val="pt-BR"/>
        </w:rPr>
        <w:t>s)</w:t>
      </w:r>
      <w:r w:rsidR="001B0541" w:rsidRPr="003A020E">
        <w:rPr>
          <w:rFonts w:ascii="Times New Roman" w:hAnsi="Times New Roman" w:cs="Times New Roman"/>
          <w:spacing w:val="-2"/>
          <w:sz w:val="24"/>
          <w:szCs w:val="24"/>
          <w:lang w:val="pt-BR"/>
        </w:rPr>
        <w:t xml:space="preserve"> </w:t>
      </w:r>
      <w:r w:rsidR="00C34D84" w:rsidRPr="003A020E">
        <w:rPr>
          <w:rFonts w:ascii="Times New Roman" w:hAnsi="Times New Roman" w:cs="Times New Roman"/>
          <w:sz w:val="24"/>
          <w:szCs w:val="24"/>
          <w:lang w:val="pt-BR"/>
        </w:rPr>
        <w:t>anexo (</w:t>
      </w:r>
      <w:r w:rsidR="001B0541" w:rsidRPr="003A020E">
        <w:rPr>
          <w:rFonts w:ascii="Times New Roman" w:hAnsi="Times New Roman" w:cs="Times New Roman"/>
          <w:sz w:val="24"/>
          <w:szCs w:val="24"/>
          <w:lang w:val="pt-BR"/>
        </w:rPr>
        <w:t>s);</w:t>
      </w:r>
    </w:p>
    <w:p w14:paraId="1188895E" w14:textId="59C68574" w:rsidR="00AF0E35" w:rsidRPr="003A020E" w:rsidRDefault="0074319E" w:rsidP="00716D68">
      <w:pPr>
        <w:pStyle w:val="PargrafodaLista"/>
        <w:numPr>
          <w:ilvl w:val="2"/>
          <w:numId w:val="17"/>
        </w:numPr>
        <w:tabs>
          <w:tab w:val="left" w:pos="709"/>
          <w:tab w:val="left" w:pos="2329"/>
          <w:tab w:val="left" w:pos="2330"/>
        </w:tabs>
        <w:spacing w:before="154" w:line="278" w:lineRule="auto"/>
        <w:ind w:left="0" w:firstLine="0"/>
        <w:rPr>
          <w:rFonts w:ascii="Times New Roman" w:hAnsi="Times New Roman" w:cs="Times New Roman"/>
          <w:sz w:val="24"/>
          <w:szCs w:val="24"/>
          <w:lang w:val="pt-BR"/>
        </w:rPr>
      </w:pPr>
      <w:bookmarkStart w:id="1" w:name="_bookmark3"/>
      <w:bookmarkEnd w:id="1"/>
      <w:r w:rsidRPr="003A020E">
        <w:rPr>
          <w:rFonts w:ascii="Times New Roman" w:hAnsi="Times New Roman" w:cs="Times New Roman"/>
          <w:sz w:val="24"/>
          <w:szCs w:val="24"/>
          <w:lang w:val="pt-BR"/>
        </w:rPr>
        <w:t>Autor</w:t>
      </w:r>
      <w:r w:rsidR="001B0541" w:rsidRPr="003A020E">
        <w:rPr>
          <w:rFonts w:ascii="Times New Roman" w:hAnsi="Times New Roman" w:cs="Times New Roman"/>
          <w:sz w:val="24"/>
          <w:szCs w:val="24"/>
          <w:lang w:val="pt-BR"/>
        </w:rPr>
        <w:t xml:space="preserve"> do anteprojeto, do projeto básico ou do projeto executivo, pessoa física ou jurídica,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quando 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licitação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versar</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sobre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serviços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fornecimento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bens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ele relacionados;</w:t>
      </w:r>
    </w:p>
    <w:p w14:paraId="3E0AA03C" w14:textId="57952D04" w:rsidR="00AF0E35" w:rsidRPr="003A020E" w:rsidRDefault="0074319E" w:rsidP="00716D68">
      <w:pPr>
        <w:pStyle w:val="PargrafodaLista"/>
        <w:numPr>
          <w:ilvl w:val="2"/>
          <w:numId w:val="17"/>
        </w:numPr>
        <w:tabs>
          <w:tab w:val="left" w:pos="709"/>
          <w:tab w:val="left" w:pos="2329"/>
          <w:tab w:val="left" w:pos="2330"/>
        </w:tabs>
        <w:spacing w:before="116"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Empresa</w:t>
      </w:r>
      <w:r w:rsidR="001B0541" w:rsidRPr="003A020E">
        <w:rPr>
          <w:rFonts w:ascii="Times New Roman" w:hAnsi="Times New Roman" w:cs="Times New Roman"/>
          <w:sz w:val="24"/>
          <w:szCs w:val="24"/>
          <w:lang w:val="pt-BR"/>
        </w:rPr>
        <w:t>, isoladamente ou em consórcio, responsável pela elaboração do projeto básico 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 xml:space="preserve">do projeto executivo, ou empresa da qual o autor do projeto seja dirigente, gerente, controlador, </w:t>
      </w:r>
      <w:r w:rsidRPr="003A020E">
        <w:rPr>
          <w:rFonts w:ascii="Times New Roman" w:hAnsi="Times New Roman" w:cs="Times New Roman"/>
          <w:sz w:val="24"/>
          <w:szCs w:val="24"/>
          <w:lang w:val="pt-BR"/>
        </w:rPr>
        <w:t xml:space="preserve">acionista ou </w:t>
      </w:r>
      <w:r w:rsidR="001B0541" w:rsidRPr="003A020E">
        <w:rPr>
          <w:rFonts w:ascii="Times New Roman" w:hAnsi="Times New Roman" w:cs="Times New Roman"/>
          <w:sz w:val="24"/>
          <w:szCs w:val="24"/>
          <w:lang w:val="pt-BR"/>
        </w:rPr>
        <w:t>detentor de mais de 5% (cinco por cento) do capital com direito a voto, responsável técnico 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subcontratado,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quando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 licitação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versar</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sobre serviços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fornecimento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bens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ela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necessários;</w:t>
      </w:r>
    </w:p>
    <w:p w14:paraId="38B1E368" w14:textId="79C798B1" w:rsidR="00AF0E35" w:rsidRPr="003A020E" w:rsidRDefault="00493133" w:rsidP="00716D68">
      <w:pPr>
        <w:pStyle w:val="PargrafodaLista"/>
        <w:numPr>
          <w:ilvl w:val="2"/>
          <w:numId w:val="17"/>
        </w:numPr>
        <w:tabs>
          <w:tab w:val="left" w:pos="709"/>
          <w:tab w:val="left" w:pos="2329"/>
          <w:tab w:val="left" w:pos="2330"/>
        </w:tabs>
        <w:spacing w:before="122" w:line="276" w:lineRule="auto"/>
        <w:ind w:left="0" w:firstLine="0"/>
        <w:rPr>
          <w:rFonts w:ascii="Times New Roman" w:hAnsi="Times New Roman" w:cs="Times New Roman"/>
          <w:sz w:val="24"/>
          <w:szCs w:val="24"/>
          <w:lang w:val="pt-BR"/>
        </w:rPr>
      </w:pPr>
      <w:bookmarkStart w:id="2" w:name="_bookmark4"/>
      <w:bookmarkEnd w:id="2"/>
      <w:r w:rsidRPr="003A020E">
        <w:rPr>
          <w:rFonts w:ascii="Times New Roman" w:hAnsi="Times New Roman" w:cs="Times New Roman"/>
          <w:sz w:val="24"/>
          <w:szCs w:val="24"/>
          <w:lang w:val="pt-BR"/>
        </w:rPr>
        <w:t>Pessoa</w:t>
      </w:r>
      <w:r w:rsidR="001B0541" w:rsidRPr="003A020E">
        <w:rPr>
          <w:rFonts w:ascii="Times New Roman" w:hAnsi="Times New Roman" w:cs="Times New Roman"/>
          <w:sz w:val="24"/>
          <w:szCs w:val="24"/>
          <w:lang w:val="pt-BR"/>
        </w:rPr>
        <w:t xml:space="preserve"> física ou jurídica que se encontre, ao tempo da licitação, impossibilitada de participar</w:t>
      </w:r>
      <w:r w:rsidR="001B0541" w:rsidRPr="003A020E">
        <w:rPr>
          <w:rFonts w:ascii="Times New Roman" w:hAnsi="Times New Roman" w:cs="Times New Roman"/>
          <w:spacing w:val="-53"/>
          <w:sz w:val="24"/>
          <w:szCs w:val="24"/>
          <w:lang w:val="pt-BR"/>
        </w:rPr>
        <w:t xml:space="preserve"> </w:t>
      </w:r>
      <w:r w:rsidR="003B4DBC">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da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licitação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em</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decorrência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sanção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que lhe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foi imposta;</w:t>
      </w:r>
    </w:p>
    <w:p w14:paraId="1B6DDCCF" w14:textId="6784D5CA" w:rsidR="00AF0E35" w:rsidRPr="003A020E" w:rsidRDefault="00493133" w:rsidP="00716D68">
      <w:pPr>
        <w:pStyle w:val="PargrafodaLista"/>
        <w:numPr>
          <w:ilvl w:val="2"/>
          <w:numId w:val="17"/>
        </w:numPr>
        <w:tabs>
          <w:tab w:val="left" w:pos="709"/>
          <w:tab w:val="left" w:pos="232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Aquele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mantenha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vínculo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natureza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técnica,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comercial,</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econômica,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financeira,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pacing w:val="-1"/>
          <w:sz w:val="24"/>
          <w:szCs w:val="24"/>
          <w:lang w:val="pt-BR"/>
        </w:rPr>
        <w:t>trabalhista</w:t>
      </w:r>
      <w:r w:rsidR="001B0541" w:rsidRPr="003A020E">
        <w:rPr>
          <w:rFonts w:ascii="Times New Roman" w:hAnsi="Times New Roman" w:cs="Times New Roman"/>
          <w:spacing w:val="-13"/>
          <w:sz w:val="24"/>
          <w:szCs w:val="24"/>
          <w:lang w:val="pt-BR"/>
        </w:rPr>
        <w:t xml:space="preserve"> </w:t>
      </w:r>
      <w:r w:rsidR="001B0541" w:rsidRPr="003A020E">
        <w:rPr>
          <w:rFonts w:ascii="Times New Roman" w:hAnsi="Times New Roman" w:cs="Times New Roman"/>
          <w:spacing w:val="-1"/>
          <w:sz w:val="24"/>
          <w:szCs w:val="24"/>
          <w:lang w:val="pt-BR"/>
        </w:rPr>
        <w:t>ou</w:t>
      </w:r>
      <w:r w:rsidR="001B0541" w:rsidRPr="003A020E">
        <w:rPr>
          <w:rFonts w:ascii="Times New Roman" w:hAnsi="Times New Roman" w:cs="Times New Roman"/>
          <w:spacing w:val="-13"/>
          <w:sz w:val="24"/>
          <w:szCs w:val="24"/>
          <w:lang w:val="pt-BR"/>
        </w:rPr>
        <w:t xml:space="preserve"> </w:t>
      </w:r>
      <w:r w:rsidR="001B0541" w:rsidRPr="003A020E">
        <w:rPr>
          <w:rFonts w:ascii="Times New Roman" w:hAnsi="Times New Roman" w:cs="Times New Roman"/>
          <w:spacing w:val="-1"/>
          <w:sz w:val="24"/>
          <w:szCs w:val="24"/>
          <w:lang w:val="pt-BR"/>
        </w:rPr>
        <w:t>civil</w:t>
      </w:r>
      <w:r w:rsidR="001B0541" w:rsidRPr="003A020E">
        <w:rPr>
          <w:rFonts w:ascii="Times New Roman" w:hAnsi="Times New Roman" w:cs="Times New Roman"/>
          <w:spacing w:val="-11"/>
          <w:sz w:val="24"/>
          <w:szCs w:val="24"/>
          <w:lang w:val="pt-BR"/>
        </w:rPr>
        <w:t xml:space="preserve"> </w:t>
      </w:r>
      <w:r w:rsidR="001B0541" w:rsidRPr="003A020E">
        <w:rPr>
          <w:rFonts w:ascii="Times New Roman" w:hAnsi="Times New Roman" w:cs="Times New Roman"/>
          <w:spacing w:val="-1"/>
          <w:sz w:val="24"/>
          <w:szCs w:val="24"/>
          <w:lang w:val="pt-BR"/>
        </w:rPr>
        <w:t>com</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pacing w:val="-1"/>
          <w:sz w:val="24"/>
          <w:szCs w:val="24"/>
          <w:lang w:val="pt-BR"/>
        </w:rPr>
        <w:t>dirigente</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13"/>
          <w:sz w:val="24"/>
          <w:szCs w:val="24"/>
          <w:lang w:val="pt-BR"/>
        </w:rPr>
        <w:t xml:space="preserve"> </w:t>
      </w:r>
      <w:r w:rsidR="001B0541" w:rsidRPr="003A020E">
        <w:rPr>
          <w:rFonts w:ascii="Times New Roman" w:hAnsi="Times New Roman" w:cs="Times New Roman"/>
          <w:sz w:val="24"/>
          <w:szCs w:val="24"/>
          <w:lang w:val="pt-BR"/>
        </w:rPr>
        <w:t>órgão</w:t>
      </w:r>
      <w:r w:rsidR="001B0541" w:rsidRPr="003A020E">
        <w:rPr>
          <w:rFonts w:ascii="Times New Roman" w:hAnsi="Times New Roman" w:cs="Times New Roman"/>
          <w:spacing w:val="-10"/>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1"/>
          <w:sz w:val="24"/>
          <w:szCs w:val="24"/>
          <w:lang w:val="pt-BR"/>
        </w:rPr>
        <w:t xml:space="preserve"> </w:t>
      </w:r>
      <w:r w:rsidR="001B0541" w:rsidRPr="003A020E">
        <w:rPr>
          <w:rFonts w:ascii="Times New Roman" w:hAnsi="Times New Roman" w:cs="Times New Roman"/>
          <w:sz w:val="24"/>
          <w:szCs w:val="24"/>
          <w:lang w:val="pt-BR"/>
        </w:rPr>
        <w:t>entidade</w:t>
      </w:r>
      <w:r w:rsidR="001B0541" w:rsidRPr="003A020E">
        <w:rPr>
          <w:rFonts w:ascii="Times New Roman" w:hAnsi="Times New Roman" w:cs="Times New Roman"/>
          <w:spacing w:val="-10"/>
          <w:sz w:val="24"/>
          <w:szCs w:val="24"/>
          <w:lang w:val="pt-BR"/>
        </w:rPr>
        <w:t xml:space="preserve"> </w:t>
      </w:r>
      <w:r w:rsidR="001B0541" w:rsidRPr="003A020E">
        <w:rPr>
          <w:rFonts w:ascii="Times New Roman" w:hAnsi="Times New Roman" w:cs="Times New Roman"/>
          <w:sz w:val="24"/>
          <w:szCs w:val="24"/>
          <w:lang w:val="pt-BR"/>
        </w:rPr>
        <w:t>contratante</w:t>
      </w:r>
      <w:r w:rsidR="001B0541" w:rsidRPr="003A020E">
        <w:rPr>
          <w:rFonts w:ascii="Times New Roman" w:hAnsi="Times New Roman" w:cs="Times New Roman"/>
          <w:spacing w:val="-1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2"/>
          <w:sz w:val="24"/>
          <w:szCs w:val="24"/>
          <w:lang w:val="pt-BR"/>
        </w:rPr>
        <w:t xml:space="preserve"> </w:t>
      </w:r>
      <w:r w:rsidR="001B0541" w:rsidRPr="003A020E">
        <w:rPr>
          <w:rFonts w:ascii="Times New Roman" w:hAnsi="Times New Roman" w:cs="Times New Roman"/>
          <w:sz w:val="24"/>
          <w:szCs w:val="24"/>
          <w:lang w:val="pt-BR"/>
        </w:rPr>
        <w:t>com</w:t>
      </w:r>
      <w:r w:rsidR="001B0541" w:rsidRPr="003A020E">
        <w:rPr>
          <w:rFonts w:ascii="Times New Roman" w:hAnsi="Times New Roman" w:cs="Times New Roman"/>
          <w:spacing w:val="-11"/>
          <w:sz w:val="24"/>
          <w:szCs w:val="24"/>
          <w:lang w:val="pt-BR"/>
        </w:rPr>
        <w:t xml:space="preserve"> </w:t>
      </w:r>
      <w:r w:rsidR="001B0541" w:rsidRPr="003A020E">
        <w:rPr>
          <w:rFonts w:ascii="Times New Roman" w:hAnsi="Times New Roman" w:cs="Times New Roman"/>
          <w:sz w:val="24"/>
          <w:szCs w:val="24"/>
          <w:lang w:val="pt-BR"/>
        </w:rPr>
        <w:t>agente</w:t>
      </w:r>
      <w:r w:rsidR="001B0541" w:rsidRPr="003A020E">
        <w:rPr>
          <w:rFonts w:ascii="Times New Roman" w:hAnsi="Times New Roman" w:cs="Times New Roman"/>
          <w:spacing w:val="-10"/>
          <w:sz w:val="24"/>
          <w:szCs w:val="24"/>
          <w:lang w:val="pt-BR"/>
        </w:rPr>
        <w:t xml:space="preserve"> </w:t>
      </w:r>
      <w:r w:rsidR="001B0541" w:rsidRPr="003A020E">
        <w:rPr>
          <w:rFonts w:ascii="Times New Roman" w:hAnsi="Times New Roman" w:cs="Times New Roman"/>
          <w:sz w:val="24"/>
          <w:szCs w:val="24"/>
          <w:lang w:val="pt-BR"/>
        </w:rPr>
        <w:t>público</w:t>
      </w:r>
      <w:r w:rsidR="001B0541" w:rsidRPr="003A020E">
        <w:rPr>
          <w:rFonts w:ascii="Times New Roman" w:hAnsi="Times New Roman" w:cs="Times New Roman"/>
          <w:spacing w:val="-11"/>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10"/>
          <w:sz w:val="24"/>
          <w:szCs w:val="24"/>
          <w:lang w:val="pt-BR"/>
        </w:rPr>
        <w:t xml:space="preserve"> </w:t>
      </w:r>
      <w:r w:rsidR="001B0541" w:rsidRPr="003A020E">
        <w:rPr>
          <w:rFonts w:ascii="Times New Roman" w:hAnsi="Times New Roman" w:cs="Times New Roman"/>
          <w:sz w:val="24"/>
          <w:szCs w:val="24"/>
          <w:lang w:val="pt-BR"/>
        </w:rPr>
        <w:t>desempenhe</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função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na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licitação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atue na fiscalização ou na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gestão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contrato,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deles seja cônjuge,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companheiro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parente em</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linha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reta,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colateral</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por</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afinidade,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até</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terceiro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grau;</w:t>
      </w:r>
    </w:p>
    <w:p w14:paraId="60BCA460" w14:textId="5F8EAC3E" w:rsidR="00AF0E35" w:rsidRPr="003A020E" w:rsidRDefault="000629C3" w:rsidP="00716D68">
      <w:pPr>
        <w:pStyle w:val="PargrafodaLista"/>
        <w:numPr>
          <w:ilvl w:val="2"/>
          <w:numId w:val="17"/>
        </w:numPr>
        <w:tabs>
          <w:tab w:val="left" w:pos="709"/>
          <w:tab w:val="left" w:pos="2329"/>
          <w:tab w:val="left" w:pos="2330"/>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Empresas</w:t>
      </w:r>
      <w:r w:rsidR="001B0541" w:rsidRPr="003A020E">
        <w:rPr>
          <w:rFonts w:ascii="Times New Roman" w:hAnsi="Times New Roman" w:cs="Times New Roman"/>
          <w:sz w:val="24"/>
          <w:szCs w:val="24"/>
          <w:lang w:val="pt-BR"/>
        </w:rPr>
        <w:t xml:space="preserve"> controladoras, controladas ou coligadas, nos termos da Lei nº 6.404, de 15 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dezembro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1976,</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concorrendo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entre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si;</w:t>
      </w:r>
    </w:p>
    <w:p w14:paraId="3FFAD30A" w14:textId="6EAC5CDB" w:rsidR="00AF0E35" w:rsidRPr="003A020E" w:rsidRDefault="000629C3" w:rsidP="00716D68">
      <w:pPr>
        <w:pStyle w:val="PargrafodaLista"/>
        <w:numPr>
          <w:ilvl w:val="2"/>
          <w:numId w:val="17"/>
        </w:numPr>
        <w:tabs>
          <w:tab w:val="left" w:pos="709"/>
          <w:tab w:val="left" w:pos="232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Pessoa</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física</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jurídica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nos</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5</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(cinco)</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anos</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anteriores</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à</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divulgação</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edital,</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tenha</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sido</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condenada judicialmente, com trânsito em julgado, por exploração de trabalho infantil, por submissão 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w w:val="95"/>
          <w:sz w:val="24"/>
          <w:szCs w:val="24"/>
          <w:lang w:val="pt-BR"/>
        </w:rPr>
        <w:t>trabalhadores a condições análogas às de escravo ou por contratação de adolescentes nos casos vedados</w:t>
      </w:r>
      <w:r w:rsidR="001B0541" w:rsidRPr="003A020E">
        <w:rPr>
          <w:rFonts w:ascii="Times New Roman" w:hAnsi="Times New Roman" w:cs="Times New Roman"/>
          <w:spacing w:val="1"/>
          <w:w w:val="95"/>
          <w:sz w:val="24"/>
          <w:szCs w:val="24"/>
          <w:lang w:val="pt-BR"/>
        </w:rPr>
        <w:t xml:space="preserve"> </w:t>
      </w:r>
      <w:r w:rsidR="001B0541" w:rsidRPr="003A020E">
        <w:rPr>
          <w:rFonts w:ascii="Times New Roman" w:hAnsi="Times New Roman" w:cs="Times New Roman"/>
          <w:sz w:val="24"/>
          <w:szCs w:val="24"/>
          <w:lang w:val="pt-BR"/>
        </w:rPr>
        <w:t>pela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legislação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trabalhista;</w:t>
      </w:r>
    </w:p>
    <w:p w14:paraId="147EEA25" w14:textId="0EB98EC0" w:rsidR="00AF0E35" w:rsidRPr="003A020E" w:rsidRDefault="000629C3" w:rsidP="00716D68">
      <w:pPr>
        <w:pStyle w:val="PargrafodaLista"/>
        <w:numPr>
          <w:ilvl w:val="2"/>
          <w:numId w:val="17"/>
        </w:numPr>
        <w:tabs>
          <w:tab w:val="left" w:pos="709"/>
          <w:tab w:val="left" w:pos="2329"/>
          <w:tab w:val="left" w:pos="2330"/>
        </w:tabs>
        <w:spacing w:before="121"/>
        <w:ind w:left="0" w:firstLine="0"/>
        <w:rPr>
          <w:rFonts w:ascii="Times New Roman" w:hAnsi="Times New Roman" w:cs="Times New Roman"/>
          <w:sz w:val="24"/>
          <w:szCs w:val="24"/>
          <w:lang w:val="pt-BR"/>
        </w:rPr>
      </w:pPr>
      <w:bookmarkStart w:id="3" w:name="_bookmark5"/>
      <w:bookmarkEnd w:id="3"/>
      <w:r w:rsidRPr="003A020E">
        <w:rPr>
          <w:rFonts w:ascii="Times New Roman" w:hAnsi="Times New Roman" w:cs="Times New Roman"/>
          <w:sz w:val="24"/>
          <w:szCs w:val="24"/>
          <w:lang w:val="pt-BR"/>
        </w:rPr>
        <w:t>Agente</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público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órgão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entidade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licitante;</w:t>
      </w:r>
    </w:p>
    <w:p w14:paraId="63E95A2B" w14:textId="1F1367B9" w:rsidR="00AF0E35" w:rsidRPr="003A020E" w:rsidRDefault="000629C3" w:rsidP="00716D68">
      <w:pPr>
        <w:pStyle w:val="PargrafodaLista"/>
        <w:numPr>
          <w:ilvl w:val="2"/>
          <w:numId w:val="17"/>
        </w:numPr>
        <w:tabs>
          <w:tab w:val="left" w:pos="709"/>
          <w:tab w:val="left" w:pos="2329"/>
          <w:tab w:val="left" w:pos="2330"/>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Pessoas</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jurídicas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reunidas em</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consórcio;</w:t>
      </w:r>
    </w:p>
    <w:p w14:paraId="0A34FD77" w14:textId="77777777" w:rsidR="00AF0E35" w:rsidRPr="003A020E" w:rsidRDefault="001B0541" w:rsidP="00716D68">
      <w:pPr>
        <w:pStyle w:val="PargrafodaLista"/>
        <w:numPr>
          <w:ilvl w:val="2"/>
          <w:numId w:val="17"/>
        </w:numPr>
        <w:tabs>
          <w:tab w:val="left" w:pos="709"/>
          <w:tab w:val="left" w:pos="2330"/>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Organizações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Sociedade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Civil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Interesse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Público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OSCIP,</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atuando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nessa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condição;</w:t>
      </w:r>
    </w:p>
    <w:p w14:paraId="2DEC698A" w14:textId="77777777" w:rsidR="00AF0E35" w:rsidRPr="003A020E" w:rsidRDefault="001B0541" w:rsidP="00716D68">
      <w:pPr>
        <w:pStyle w:val="PargrafodaLista"/>
        <w:numPr>
          <w:ilvl w:val="2"/>
          <w:numId w:val="17"/>
        </w:numPr>
        <w:tabs>
          <w:tab w:val="left" w:pos="709"/>
          <w:tab w:val="left" w:pos="2330"/>
        </w:tabs>
        <w:spacing w:before="157" w:line="276" w:lineRule="auto"/>
        <w:ind w:left="0" w:firstLine="0"/>
        <w:rPr>
          <w:rFonts w:ascii="Times New Roman" w:hAnsi="Times New Roman" w:cs="Times New Roman"/>
          <w:sz w:val="24"/>
          <w:szCs w:val="24"/>
          <w:lang w:val="pt-BR"/>
        </w:rPr>
      </w:pPr>
      <w:r w:rsidRPr="003A020E">
        <w:rPr>
          <w:rFonts w:ascii="Times New Roman" w:hAnsi="Times New Roman" w:cs="Times New Roman"/>
          <w:w w:val="95"/>
          <w:sz w:val="24"/>
          <w:szCs w:val="24"/>
          <w:lang w:val="pt-BR"/>
        </w:rPr>
        <w:t>Não poderá participar, direta ou indiretamente, da licitação ou da execução do contrato agente</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sz w:val="24"/>
          <w:szCs w:val="24"/>
          <w:lang w:val="pt-BR"/>
        </w:rPr>
        <w:t>público do órgão ou entidade contratante, devendo ser observadas as situações que possam configurar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conflito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interesses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exercício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após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exercício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cargo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emprego,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legislação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disciplina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matéria,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conforme</w:t>
      </w:r>
      <w:r w:rsidRPr="003A020E">
        <w:rPr>
          <w:rFonts w:ascii="Times New Roman" w:hAnsi="Times New Roman" w:cs="Times New Roman"/>
          <w:color w:val="000080"/>
          <w:spacing w:val="1"/>
          <w:sz w:val="24"/>
          <w:szCs w:val="24"/>
          <w:lang w:val="pt-BR"/>
        </w:rPr>
        <w:t xml:space="preserve"> </w:t>
      </w:r>
      <w:hyperlink r:id="rId13" w:anchor="art9§1">
        <w:r w:rsidRPr="003A020E">
          <w:rPr>
            <w:rFonts w:ascii="Times New Roman" w:hAnsi="Times New Roman" w:cs="Times New Roman"/>
            <w:color w:val="000080"/>
            <w:sz w:val="24"/>
            <w:szCs w:val="24"/>
            <w:u w:val="single" w:color="000080"/>
            <w:lang w:val="pt-BR"/>
          </w:rPr>
          <w:t>§ 1º do</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art.</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9º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da Lei</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14.133,</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2021</w:t>
        </w:r>
        <w:r w:rsidRPr="003A020E">
          <w:rPr>
            <w:rFonts w:ascii="Times New Roman" w:hAnsi="Times New Roman" w:cs="Times New Roman"/>
            <w:sz w:val="24"/>
            <w:szCs w:val="24"/>
            <w:lang w:val="pt-BR"/>
          </w:rPr>
          <w:t>.</w:t>
        </w:r>
      </w:hyperlink>
    </w:p>
    <w:p w14:paraId="6199AC85" w14:textId="33711D1F" w:rsidR="00AF0E35" w:rsidRPr="003A020E" w:rsidRDefault="001B0541" w:rsidP="00716D68">
      <w:pPr>
        <w:pStyle w:val="PargrafodaLista"/>
        <w:numPr>
          <w:ilvl w:val="1"/>
          <w:numId w:val="17"/>
        </w:numPr>
        <w:tabs>
          <w:tab w:val="left" w:pos="709"/>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O impedimento de que trata o item </w:t>
      </w:r>
      <w:hyperlink w:anchor="_bookmark4" w:history="1">
        <w:r w:rsidRPr="003A020E">
          <w:rPr>
            <w:rFonts w:ascii="Times New Roman" w:hAnsi="Times New Roman" w:cs="Times New Roman"/>
            <w:sz w:val="24"/>
            <w:szCs w:val="24"/>
            <w:lang w:val="pt-BR"/>
          </w:rPr>
          <w:t xml:space="preserve">2.6.4 </w:t>
        </w:r>
      </w:hyperlink>
      <w:r w:rsidRPr="003A020E">
        <w:rPr>
          <w:rFonts w:ascii="Times New Roman" w:hAnsi="Times New Roman" w:cs="Times New Roman"/>
          <w:sz w:val="24"/>
          <w:szCs w:val="24"/>
          <w:lang w:val="pt-BR"/>
        </w:rPr>
        <w:t xml:space="preserve">será também aplicado ao licitante que atue em </w:t>
      </w:r>
      <w:proofErr w:type="gramStart"/>
      <w:r w:rsidRPr="003A020E">
        <w:rPr>
          <w:rFonts w:ascii="Times New Roman" w:hAnsi="Times New Roman" w:cs="Times New Roman"/>
          <w:sz w:val="24"/>
          <w:szCs w:val="24"/>
          <w:lang w:val="pt-BR"/>
        </w:rPr>
        <w:t>substituição</w:t>
      </w:r>
      <w:r w:rsidR="00A64405">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a</w:t>
      </w:r>
      <w:proofErr w:type="gramEnd"/>
      <w:r w:rsidRPr="003A020E">
        <w:rPr>
          <w:rFonts w:ascii="Times New Roman" w:hAnsi="Times New Roman" w:cs="Times New Roman"/>
          <w:sz w:val="24"/>
          <w:szCs w:val="24"/>
          <w:lang w:val="pt-BR"/>
        </w:rPr>
        <w:t xml:space="preserve"> outra pessoa, física ou jurídica, com o intuito de burlar a efetividade da sanção a ela aplicada, inclusive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 controladora, controlada ou coligada, desde que devidamente comprovado o ilícito ou a utilização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fraudulenta 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personalidade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jurídica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w:t>
      </w:r>
    </w:p>
    <w:p w14:paraId="5F7C5EE7" w14:textId="54253357" w:rsidR="00AF0E35" w:rsidRPr="003A020E" w:rsidRDefault="001B0541" w:rsidP="00716D68">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critério da Administração e exclusivamente a seu serviço, o autor dos projetos e a empresa a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referem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itens</w:t>
      </w:r>
      <w:r w:rsidRPr="003A020E">
        <w:rPr>
          <w:rFonts w:ascii="Times New Roman" w:hAnsi="Times New Roman" w:cs="Times New Roman"/>
          <w:spacing w:val="-1"/>
          <w:sz w:val="24"/>
          <w:szCs w:val="24"/>
          <w:lang w:val="pt-BR"/>
        </w:rPr>
        <w:t xml:space="preserve"> </w:t>
      </w:r>
      <w:hyperlink w:anchor="_bookmark3" w:history="1">
        <w:r w:rsidRPr="003A020E">
          <w:rPr>
            <w:rFonts w:ascii="Times New Roman" w:hAnsi="Times New Roman" w:cs="Times New Roman"/>
            <w:sz w:val="24"/>
            <w:szCs w:val="24"/>
            <w:lang w:val="pt-BR"/>
          </w:rPr>
          <w:t>2.6.2</w:t>
        </w:r>
        <w:r w:rsidRPr="003A020E">
          <w:rPr>
            <w:rFonts w:ascii="Times New Roman" w:hAnsi="Times New Roman" w:cs="Times New Roman"/>
            <w:spacing w:val="-3"/>
            <w:sz w:val="24"/>
            <w:szCs w:val="24"/>
            <w:lang w:val="pt-BR"/>
          </w:rPr>
          <w:t xml:space="preserve"> </w:t>
        </w:r>
      </w:hyperlink>
      <w:r w:rsidRPr="003A020E">
        <w:rPr>
          <w:rFonts w:ascii="Times New Roman" w:hAnsi="Times New Roman" w:cs="Times New Roman"/>
          <w:sz w:val="24"/>
          <w:szCs w:val="24"/>
          <w:lang w:val="pt-BR"/>
        </w:rPr>
        <w: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2.7.3</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participar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apoio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atividades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planejamento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 xml:space="preserve">de execução da licitação ou de gestão do contrato, desde que sob supervisão exclusiva de agentes </w:t>
      </w:r>
      <w:proofErr w:type="gramStart"/>
      <w:r w:rsidRPr="003A020E">
        <w:rPr>
          <w:rFonts w:ascii="Times New Roman" w:hAnsi="Times New Roman" w:cs="Times New Roman"/>
          <w:sz w:val="24"/>
          <w:szCs w:val="24"/>
          <w:lang w:val="pt-BR"/>
        </w:rPr>
        <w:t>públicos</w:t>
      </w:r>
      <w:r w:rsidR="00EF5C55"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do</w:t>
      </w:r>
      <w:proofErr w:type="gramEnd"/>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órgão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entidade.</w:t>
      </w:r>
    </w:p>
    <w:p w14:paraId="4151B609" w14:textId="77777777" w:rsidR="00AF0E35" w:rsidRPr="003A020E" w:rsidRDefault="001B0541" w:rsidP="00716D68">
      <w:pPr>
        <w:pStyle w:val="PargrafodaLista"/>
        <w:numPr>
          <w:ilvl w:val="1"/>
          <w:numId w:val="17"/>
        </w:numPr>
        <w:tabs>
          <w:tab w:val="left" w:pos="709"/>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Equiparam-se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autores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projeto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empresas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integrantes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mesmo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grupo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econômico.</w:t>
      </w:r>
    </w:p>
    <w:p w14:paraId="76C1433E" w14:textId="77777777" w:rsidR="00AF0E35" w:rsidRPr="003A020E" w:rsidRDefault="001B0541" w:rsidP="00716D68">
      <w:pPr>
        <w:pStyle w:val="PargrafodaLista"/>
        <w:numPr>
          <w:ilvl w:val="1"/>
          <w:numId w:val="17"/>
        </w:numPr>
        <w:tabs>
          <w:tab w:val="left" w:pos="709"/>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disposto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itens</w:t>
      </w:r>
      <w:r w:rsidRPr="003A020E">
        <w:rPr>
          <w:rFonts w:ascii="Times New Roman" w:hAnsi="Times New Roman" w:cs="Times New Roman"/>
          <w:spacing w:val="-7"/>
          <w:sz w:val="24"/>
          <w:szCs w:val="24"/>
          <w:lang w:val="pt-BR"/>
        </w:rPr>
        <w:t xml:space="preserve"> </w:t>
      </w:r>
      <w:hyperlink w:anchor="_bookmark3" w:history="1">
        <w:r w:rsidRPr="003A020E">
          <w:rPr>
            <w:rFonts w:ascii="Times New Roman" w:hAnsi="Times New Roman" w:cs="Times New Roman"/>
            <w:sz w:val="24"/>
            <w:szCs w:val="24"/>
            <w:lang w:val="pt-BR"/>
          </w:rPr>
          <w:t>2.6.2</w:t>
        </w:r>
        <w:r w:rsidRPr="003A020E">
          <w:rPr>
            <w:rFonts w:ascii="Times New Roman" w:hAnsi="Times New Roman" w:cs="Times New Roman"/>
            <w:spacing w:val="-8"/>
            <w:sz w:val="24"/>
            <w:szCs w:val="24"/>
            <w:lang w:val="pt-BR"/>
          </w:rPr>
          <w:t xml:space="preserve"> </w:t>
        </w:r>
      </w:hyperlink>
      <w:r w:rsidRPr="003A020E">
        <w:rPr>
          <w:rFonts w:ascii="Times New Roman" w:hAnsi="Times New Roman" w:cs="Times New Roman"/>
          <w:sz w:val="24"/>
          <w:szCs w:val="24"/>
          <w:lang w:val="pt-BR"/>
        </w:rPr>
        <w:t>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2.7.3</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impede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licitação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serviço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inclua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como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encargo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elaboração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projeto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básico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projeto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executivo,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nas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contratações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integradas,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projeto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executivo,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nos demais regimes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p>
    <w:p w14:paraId="77429B94" w14:textId="77777777" w:rsidR="00AF0E35" w:rsidRPr="003A020E" w:rsidRDefault="001B0541" w:rsidP="00716D68">
      <w:pPr>
        <w:pStyle w:val="PargrafodaLista"/>
        <w:numPr>
          <w:ilvl w:val="1"/>
          <w:numId w:val="17"/>
        </w:numPr>
        <w:tabs>
          <w:tab w:val="left" w:pos="709"/>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Em</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licitações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contratações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realizadas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âmbito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projetos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programas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parcialmente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financiados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por agência oficial de cooperação estrangeira ou por organismo financeiro internacional com recursos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financiamento ou da contrapartida nacional, não poderá participar pessoa física ou jurídica que integre o rol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pessoas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sancionadas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essas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entidades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seja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declarada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inidônea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color w:val="000080"/>
          <w:spacing w:val="1"/>
          <w:sz w:val="24"/>
          <w:szCs w:val="24"/>
          <w:lang w:val="pt-BR"/>
        </w:rPr>
        <w:t xml:space="preserve"> </w:t>
      </w:r>
      <w:hyperlink r:id="rId14">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hyperlink>
      <w:r w:rsidRPr="003A020E">
        <w:rPr>
          <w:rFonts w:ascii="Times New Roman" w:hAnsi="Times New Roman" w:cs="Times New Roman"/>
          <w:color w:val="000080"/>
          <w:spacing w:val="-53"/>
          <w:sz w:val="24"/>
          <w:szCs w:val="24"/>
          <w:lang w:val="pt-BR"/>
        </w:rPr>
        <w:t xml:space="preserve"> </w:t>
      </w:r>
      <w:hyperlink r:id="rId15">
        <w:r w:rsidRPr="003A020E">
          <w:rPr>
            <w:rFonts w:ascii="Times New Roman" w:hAnsi="Times New Roman" w:cs="Times New Roman"/>
            <w:color w:val="000080"/>
            <w:sz w:val="24"/>
            <w:szCs w:val="24"/>
            <w:u w:val="single" w:color="000080"/>
            <w:lang w:val="pt-BR"/>
          </w:rPr>
          <w:t>14.133/2021</w:t>
        </w:r>
        <w:r w:rsidRPr="003A020E">
          <w:rPr>
            <w:rFonts w:ascii="Times New Roman" w:hAnsi="Times New Roman" w:cs="Times New Roman"/>
            <w:sz w:val="24"/>
            <w:szCs w:val="24"/>
            <w:lang w:val="pt-BR"/>
          </w:rPr>
          <w:t>.</w:t>
        </w:r>
      </w:hyperlink>
    </w:p>
    <w:p w14:paraId="5157710E" w14:textId="77777777" w:rsidR="00AF0E35" w:rsidRPr="003A020E" w:rsidRDefault="001B0541" w:rsidP="00716D68">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A vedação de que trata o item </w:t>
      </w:r>
      <w:hyperlink w:anchor="_bookmark5" w:history="1">
        <w:r w:rsidRPr="003A020E">
          <w:rPr>
            <w:rFonts w:ascii="Times New Roman" w:hAnsi="Times New Roman" w:cs="Times New Roman"/>
            <w:sz w:val="24"/>
            <w:szCs w:val="24"/>
            <w:lang w:val="pt-BR"/>
          </w:rPr>
          <w:t xml:space="preserve">2.6.8 </w:t>
        </w:r>
      </w:hyperlink>
      <w:r w:rsidRPr="003A020E">
        <w:rPr>
          <w:rFonts w:ascii="Times New Roman" w:hAnsi="Times New Roman" w:cs="Times New Roman"/>
          <w:sz w:val="24"/>
          <w:szCs w:val="24"/>
          <w:lang w:val="pt-BR"/>
        </w:rPr>
        <w:t>estende-se a terceiro que auxilie a condução da contratação 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qualidade de integrante de equipe de apoio, profissional especializado ou funcionário ou representante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empresa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preste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assessoria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técnica.</w:t>
      </w:r>
    </w:p>
    <w:p w14:paraId="2298FC55" w14:textId="77777777" w:rsidR="00AF0E35" w:rsidRPr="003A020E" w:rsidRDefault="00AF0E35" w:rsidP="00C2004E">
      <w:pPr>
        <w:pStyle w:val="Corpodetexto"/>
        <w:rPr>
          <w:rFonts w:ascii="Times New Roman" w:hAnsi="Times New Roman" w:cs="Times New Roman"/>
          <w:sz w:val="24"/>
          <w:szCs w:val="24"/>
          <w:lang w:val="pt-BR"/>
        </w:rPr>
      </w:pPr>
    </w:p>
    <w:p w14:paraId="4156630D" w14:textId="281C48E5" w:rsidR="00E73EF3" w:rsidRDefault="00E73EF3" w:rsidP="00E73EF3">
      <w:pPr>
        <w:pStyle w:val="Ttulo1"/>
        <w:numPr>
          <w:ilvl w:val="0"/>
          <w:numId w:val="17"/>
        </w:numPr>
        <w:tabs>
          <w:tab w:val="left" w:pos="567"/>
        </w:tabs>
        <w:ind w:left="0" w:firstLine="0"/>
        <w:jc w:val="both"/>
        <w:rPr>
          <w:rFonts w:ascii="Times New Roman" w:hAnsi="Times New Roman" w:cs="Times New Roman"/>
          <w:sz w:val="24"/>
          <w:szCs w:val="24"/>
          <w:lang w:val="pt-BR"/>
        </w:rPr>
      </w:pPr>
      <w:r w:rsidRPr="007D10AC">
        <w:rPr>
          <w:rFonts w:ascii="Times New Roman" w:hAnsi="Times New Roman" w:cs="Times New Roman"/>
          <w:sz w:val="24"/>
          <w:szCs w:val="24"/>
          <w:lang w:val="pt-BR"/>
        </w:rPr>
        <w:t>DA</w:t>
      </w:r>
      <w:r w:rsidRPr="007D10AC">
        <w:rPr>
          <w:rFonts w:ascii="Times New Roman" w:hAnsi="Times New Roman" w:cs="Times New Roman"/>
          <w:spacing w:val="-4"/>
          <w:sz w:val="24"/>
          <w:szCs w:val="24"/>
          <w:lang w:val="pt-BR"/>
        </w:rPr>
        <w:t xml:space="preserve"> </w:t>
      </w:r>
      <w:r w:rsidRPr="007D10AC">
        <w:rPr>
          <w:rFonts w:ascii="Times New Roman" w:hAnsi="Times New Roman" w:cs="Times New Roman"/>
          <w:sz w:val="24"/>
          <w:szCs w:val="24"/>
          <w:lang w:val="pt-BR"/>
        </w:rPr>
        <w:t>APRESENTAÇÃO</w:t>
      </w:r>
      <w:r w:rsidRPr="007D10AC">
        <w:rPr>
          <w:rFonts w:ascii="Times New Roman" w:hAnsi="Times New Roman" w:cs="Times New Roman"/>
          <w:spacing w:val="-1"/>
          <w:sz w:val="24"/>
          <w:szCs w:val="24"/>
          <w:lang w:val="pt-BR"/>
        </w:rPr>
        <w:t xml:space="preserve"> </w:t>
      </w:r>
      <w:r w:rsidRPr="007D10AC">
        <w:rPr>
          <w:rFonts w:ascii="Times New Roman" w:hAnsi="Times New Roman" w:cs="Times New Roman"/>
          <w:sz w:val="24"/>
          <w:szCs w:val="24"/>
          <w:lang w:val="pt-BR"/>
        </w:rPr>
        <w:t>DA PROPOSTA</w:t>
      </w:r>
      <w:r w:rsidRPr="007D10AC">
        <w:rPr>
          <w:rFonts w:ascii="Times New Roman" w:hAnsi="Times New Roman" w:cs="Times New Roman"/>
          <w:spacing w:val="-3"/>
          <w:sz w:val="24"/>
          <w:szCs w:val="24"/>
          <w:lang w:val="pt-BR"/>
        </w:rPr>
        <w:t xml:space="preserve"> </w:t>
      </w:r>
      <w:r w:rsidRPr="007D10AC">
        <w:rPr>
          <w:rFonts w:ascii="Times New Roman" w:hAnsi="Times New Roman" w:cs="Times New Roman"/>
          <w:sz w:val="24"/>
          <w:szCs w:val="24"/>
          <w:lang w:val="pt-BR"/>
        </w:rPr>
        <w:t>E</w:t>
      </w:r>
      <w:r w:rsidRPr="007D10AC">
        <w:rPr>
          <w:rFonts w:ascii="Times New Roman" w:hAnsi="Times New Roman" w:cs="Times New Roman"/>
          <w:spacing w:val="-1"/>
          <w:sz w:val="24"/>
          <w:szCs w:val="24"/>
          <w:lang w:val="pt-BR"/>
        </w:rPr>
        <w:t xml:space="preserve"> </w:t>
      </w:r>
      <w:r w:rsidRPr="007D10AC">
        <w:rPr>
          <w:rFonts w:ascii="Times New Roman" w:hAnsi="Times New Roman" w:cs="Times New Roman"/>
          <w:sz w:val="24"/>
          <w:szCs w:val="24"/>
          <w:lang w:val="pt-BR"/>
        </w:rPr>
        <w:t>DOS</w:t>
      </w:r>
      <w:r w:rsidRPr="007D10AC">
        <w:rPr>
          <w:rFonts w:ascii="Times New Roman" w:hAnsi="Times New Roman" w:cs="Times New Roman"/>
          <w:spacing w:val="-2"/>
          <w:sz w:val="24"/>
          <w:szCs w:val="24"/>
          <w:lang w:val="pt-BR"/>
        </w:rPr>
        <w:t xml:space="preserve"> </w:t>
      </w:r>
      <w:r w:rsidRPr="007D10AC">
        <w:rPr>
          <w:rFonts w:ascii="Times New Roman" w:hAnsi="Times New Roman" w:cs="Times New Roman"/>
          <w:sz w:val="24"/>
          <w:szCs w:val="24"/>
          <w:lang w:val="pt-BR"/>
        </w:rPr>
        <w:t>DOCUMENTOS</w:t>
      </w:r>
      <w:r w:rsidRPr="007D10AC">
        <w:rPr>
          <w:rFonts w:ascii="Times New Roman" w:hAnsi="Times New Roman" w:cs="Times New Roman"/>
          <w:spacing w:val="-3"/>
          <w:sz w:val="24"/>
          <w:szCs w:val="24"/>
          <w:lang w:val="pt-BR"/>
        </w:rPr>
        <w:t xml:space="preserve"> </w:t>
      </w:r>
      <w:r w:rsidRPr="007D10AC">
        <w:rPr>
          <w:rFonts w:ascii="Times New Roman" w:hAnsi="Times New Roman" w:cs="Times New Roman"/>
          <w:sz w:val="24"/>
          <w:szCs w:val="24"/>
          <w:lang w:val="pt-BR"/>
        </w:rPr>
        <w:t>DE</w:t>
      </w:r>
      <w:r w:rsidRPr="007D10AC">
        <w:rPr>
          <w:rFonts w:ascii="Times New Roman" w:hAnsi="Times New Roman" w:cs="Times New Roman"/>
          <w:spacing w:val="-1"/>
          <w:sz w:val="24"/>
          <w:szCs w:val="24"/>
          <w:lang w:val="pt-BR"/>
        </w:rPr>
        <w:t xml:space="preserve"> </w:t>
      </w:r>
      <w:r w:rsidRPr="007D10AC">
        <w:rPr>
          <w:rFonts w:ascii="Times New Roman" w:hAnsi="Times New Roman" w:cs="Times New Roman"/>
          <w:sz w:val="24"/>
          <w:szCs w:val="24"/>
          <w:lang w:val="pt-BR"/>
        </w:rPr>
        <w:t>HABILITAÇÃO</w:t>
      </w:r>
    </w:p>
    <w:p w14:paraId="6025489D" w14:textId="77777777" w:rsidR="00320142" w:rsidRPr="003D5AF6" w:rsidRDefault="00320142" w:rsidP="00320142">
      <w:pPr>
        <w:pStyle w:val="Ttulo1"/>
        <w:tabs>
          <w:tab w:val="left" w:pos="567"/>
        </w:tabs>
        <w:ind w:left="0"/>
        <w:jc w:val="both"/>
        <w:rPr>
          <w:rFonts w:ascii="Times New Roman" w:hAnsi="Times New Roman" w:cs="Times New Roman"/>
          <w:sz w:val="10"/>
          <w:szCs w:val="10"/>
          <w:lang w:val="pt-BR"/>
        </w:rPr>
      </w:pPr>
    </w:p>
    <w:p w14:paraId="722082B6" w14:textId="5421CCCA" w:rsidR="00320142" w:rsidRPr="0068189C" w:rsidRDefault="00320142" w:rsidP="00057495">
      <w:pPr>
        <w:pStyle w:val="PargrafodaLista"/>
        <w:numPr>
          <w:ilvl w:val="1"/>
          <w:numId w:val="17"/>
        </w:numPr>
        <w:tabs>
          <w:tab w:val="left" w:pos="709"/>
        </w:tabs>
        <w:spacing w:before="0"/>
        <w:ind w:left="0" w:firstLine="0"/>
        <w:rPr>
          <w:rFonts w:ascii="Times New Roman" w:hAnsi="Times New Roman" w:cs="Times New Roman"/>
          <w:sz w:val="24"/>
          <w:szCs w:val="24"/>
          <w:lang w:val="pt-BR"/>
        </w:rPr>
      </w:pPr>
      <w:bookmarkStart w:id="4" w:name="_bookmark7"/>
      <w:bookmarkEnd w:id="4"/>
      <w:r w:rsidRPr="0068189C">
        <w:rPr>
          <w:rFonts w:ascii="Times New Roman" w:eastAsia="Arial" w:hAnsi="Times New Roman" w:cs="Times New Roman"/>
          <w:color w:val="000000"/>
          <w:sz w:val="24"/>
          <w:szCs w:val="24"/>
        </w:rPr>
        <w:t>Planilha Orçamentária de Serviços, onde constem os quantitativos e seus respectivos preços unitários e total da obra, com no máximo 02 (duas) casas decimais, para preços unitários e totais, não sendo permitido à Licitante ocultar casas decimais.</w:t>
      </w:r>
    </w:p>
    <w:p w14:paraId="2FBA395A" w14:textId="77777777" w:rsidR="00320142" w:rsidRPr="003D5AF6" w:rsidRDefault="00320142" w:rsidP="00320142">
      <w:pPr>
        <w:pStyle w:val="PargrafodaLista"/>
        <w:tabs>
          <w:tab w:val="left" w:pos="709"/>
        </w:tabs>
        <w:spacing w:before="0"/>
        <w:ind w:left="0"/>
        <w:rPr>
          <w:rFonts w:ascii="Times New Roman" w:hAnsi="Times New Roman" w:cs="Times New Roman"/>
          <w:sz w:val="10"/>
          <w:szCs w:val="10"/>
          <w:lang w:val="pt-BR"/>
        </w:rPr>
      </w:pPr>
    </w:p>
    <w:p w14:paraId="3C64B3C4" w14:textId="1636EE9D" w:rsidR="00320142" w:rsidRPr="0068189C" w:rsidRDefault="00320142" w:rsidP="00057495">
      <w:pPr>
        <w:pStyle w:val="PargrafodaLista"/>
        <w:numPr>
          <w:ilvl w:val="1"/>
          <w:numId w:val="17"/>
        </w:numPr>
        <w:tabs>
          <w:tab w:val="left" w:pos="709"/>
        </w:tabs>
        <w:spacing w:before="0"/>
        <w:ind w:left="0" w:firstLine="0"/>
        <w:rPr>
          <w:rFonts w:ascii="Times New Roman" w:hAnsi="Times New Roman" w:cs="Times New Roman"/>
          <w:sz w:val="24"/>
          <w:szCs w:val="24"/>
          <w:lang w:val="pt-BR"/>
        </w:rPr>
      </w:pPr>
      <w:r w:rsidRPr="0068189C">
        <w:rPr>
          <w:rFonts w:ascii="Times New Roman" w:eastAsia="Arial" w:hAnsi="Times New Roman" w:cs="Times New Roman"/>
          <w:color w:val="000000"/>
          <w:sz w:val="24"/>
          <w:szCs w:val="24"/>
        </w:rPr>
        <w:t>Composição de Preços Unitários, onde constem os quantitativos e seus respectivos preços unitários e encargos de acordo com o modelo apresentado. Apresentar também na Planilha de Composição de Preços Unitários no máximo 02 (duas) casas decimais existentes, sugerimos o uso da ferramenta ARRED no Excel.</w:t>
      </w:r>
    </w:p>
    <w:p w14:paraId="546CCA5C" w14:textId="77777777" w:rsidR="00320142" w:rsidRPr="003D5AF6" w:rsidRDefault="00320142" w:rsidP="00320142">
      <w:pPr>
        <w:pStyle w:val="PargrafodaLista"/>
        <w:tabs>
          <w:tab w:val="left" w:pos="709"/>
        </w:tabs>
        <w:spacing w:before="0"/>
        <w:ind w:left="0"/>
        <w:rPr>
          <w:rFonts w:ascii="Times New Roman" w:hAnsi="Times New Roman" w:cs="Times New Roman"/>
          <w:sz w:val="10"/>
          <w:szCs w:val="10"/>
          <w:lang w:val="pt-BR"/>
        </w:rPr>
      </w:pPr>
    </w:p>
    <w:p w14:paraId="430ABEAA" w14:textId="1FC1A226" w:rsidR="00320142" w:rsidRPr="0068189C" w:rsidRDefault="00320142" w:rsidP="00057495">
      <w:pPr>
        <w:pStyle w:val="PargrafodaLista"/>
        <w:numPr>
          <w:ilvl w:val="1"/>
          <w:numId w:val="17"/>
        </w:numPr>
        <w:tabs>
          <w:tab w:val="left" w:pos="709"/>
        </w:tabs>
        <w:spacing w:before="0"/>
        <w:ind w:left="0" w:firstLine="0"/>
        <w:rPr>
          <w:rFonts w:ascii="Times New Roman" w:hAnsi="Times New Roman" w:cs="Times New Roman"/>
          <w:sz w:val="24"/>
          <w:szCs w:val="24"/>
          <w:lang w:val="pt-BR"/>
        </w:rPr>
      </w:pPr>
      <w:r w:rsidRPr="0068189C">
        <w:rPr>
          <w:rFonts w:ascii="Times New Roman" w:eastAsia="Arial" w:hAnsi="Times New Roman" w:cs="Times New Roman"/>
          <w:color w:val="000000"/>
          <w:sz w:val="24"/>
          <w:szCs w:val="24"/>
        </w:rPr>
        <w:t>Composição de Preços auxiliar, onde constem os quantitativos e seus respectivos preços unitários e encargos.</w:t>
      </w:r>
    </w:p>
    <w:p w14:paraId="62763C48" w14:textId="77777777" w:rsidR="00320142" w:rsidRPr="003D5AF6" w:rsidRDefault="00320142" w:rsidP="00320142">
      <w:pPr>
        <w:pStyle w:val="PargrafodaLista"/>
        <w:tabs>
          <w:tab w:val="left" w:pos="709"/>
        </w:tabs>
        <w:spacing w:before="0"/>
        <w:ind w:left="0"/>
        <w:rPr>
          <w:rFonts w:ascii="Times New Roman" w:hAnsi="Times New Roman" w:cs="Times New Roman"/>
          <w:sz w:val="10"/>
          <w:szCs w:val="10"/>
          <w:lang w:val="pt-BR"/>
        </w:rPr>
      </w:pPr>
    </w:p>
    <w:p w14:paraId="37D3F4E0" w14:textId="635868C1" w:rsidR="00320142" w:rsidRPr="0068189C" w:rsidRDefault="00320142" w:rsidP="00057495">
      <w:pPr>
        <w:pStyle w:val="PargrafodaLista"/>
        <w:numPr>
          <w:ilvl w:val="1"/>
          <w:numId w:val="17"/>
        </w:numPr>
        <w:tabs>
          <w:tab w:val="left" w:pos="709"/>
        </w:tabs>
        <w:spacing w:before="0"/>
        <w:ind w:left="0" w:firstLine="0"/>
        <w:rPr>
          <w:rFonts w:ascii="Times New Roman" w:hAnsi="Times New Roman" w:cs="Times New Roman"/>
          <w:sz w:val="24"/>
          <w:szCs w:val="24"/>
          <w:lang w:val="pt-BR"/>
        </w:rPr>
      </w:pPr>
      <w:r w:rsidRPr="0068189C">
        <w:rPr>
          <w:rFonts w:ascii="Times New Roman" w:eastAsia="Arial" w:hAnsi="Times New Roman" w:cs="Times New Roman"/>
          <w:color w:val="000000"/>
          <w:sz w:val="24"/>
          <w:szCs w:val="24"/>
        </w:rPr>
        <w:t>Composição de Mão-de-obra, onde constem os quantitativos e seus respectivos preços unitários, encargos complementares e encargos sociais.</w:t>
      </w:r>
    </w:p>
    <w:p w14:paraId="51B7ABB3" w14:textId="77777777" w:rsidR="00320142" w:rsidRPr="003D5AF6" w:rsidRDefault="00320142" w:rsidP="00320142">
      <w:pPr>
        <w:pStyle w:val="PargrafodaLista"/>
        <w:tabs>
          <w:tab w:val="left" w:pos="709"/>
        </w:tabs>
        <w:spacing w:before="0"/>
        <w:ind w:left="0"/>
        <w:rPr>
          <w:rFonts w:ascii="Times New Roman" w:hAnsi="Times New Roman" w:cs="Times New Roman"/>
          <w:sz w:val="10"/>
          <w:szCs w:val="10"/>
          <w:lang w:val="pt-BR"/>
        </w:rPr>
      </w:pPr>
    </w:p>
    <w:p w14:paraId="1C7786DB" w14:textId="115F9D8F" w:rsidR="00320142" w:rsidRPr="0068189C" w:rsidRDefault="00320142" w:rsidP="00057495">
      <w:pPr>
        <w:pStyle w:val="PargrafodaLista"/>
        <w:numPr>
          <w:ilvl w:val="1"/>
          <w:numId w:val="17"/>
        </w:numPr>
        <w:tabs>
          <w:tab w:val="left" w:pos="709"/>
        </w:tabs>
        <w:spacing w:before="0"/>
        <w:ind w:left="0" w:firstLine="0"/>
        <w:rPr>
          <w:rFonts w:ascii="Times New Roman" w:hAnsi="Times New Roman" w:cs="Times New Roman"/>
          <w:sz w:val="24"/>
          <w:szCs w:val="24"/>
          <w:lang w:val="pt-BR"/>
        </w:rPr>
      </w:pPr>
      <w:r w:rsidRPr="0068189C">
        <w:rPr>
          <w:rFonts w:ascii="Times New Roman" w:eastAsia="Arial" w:hAnsi="Times New Roman" w:cs="Times New Roman"/>
          <w:color w:val="000000"/>
          <w:sz w:val="24"/>
          <w:szCs w:val="24"/>
        </w:rPr>
        <w:t>Composição do BDI utilizado para a composição dos seus preços;</w:t>
      </w:r>
    </w:p>
    <w:p w14:paraId="1C2C275B" w14:textId="77777777" w:rsidR="00320142" w:rsidRPr="003D5AF6" w:rsidRDefault="00320142" w:rsidP="00320142">
      <w:pPr>
        <w:pStyle w:val="PargrafodaLista"/>
        <w:tabs>
          <w:tab w:val="left" w:pos="709"/>
        </w:tabs>
        <w:spacing w:before="0"/>
        <w:ind w:left="0"/>
        <w:rPr>
          <w:rFonts w:ascii="Times New Roman" w:hAnsi="Times New Roman" w:cs="Times New Roman"/>
          <w:sz w:val="10"/>
          <w:szCs w:val="10"/>
          <w:lang w:val="pt-BR"/>
        </w:rPr>
      </w:pPr>
    </w:p>
    <w:p w14:paraId="4DDC63FB" w14:textId="42592D02" w:rsidR="00AF0E35" w:rsidRPr="003A020E" w:rsidRDefault="001B0541" w:rsidP="00057495">
      <w:pPr>
        <w:pStyle w:val="PargrafodaLista"/>
        <w:numPr>
          <w:ilvl w:val="1"/>
          <w:numId w:val="17"/>
        </w:numPr>
        <w:tabs>
          <w:tab w:val="left" w:pos="709"/>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cadastramento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inicial,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declarará,</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que:</w:t>
      </w:r>
    </w:p>
    <w:p w14:paraId="1AF46ED9" w14:textId="7B1B7A27" w:rsidR="00AF0E35" w:rsidRPr="003A020E" w:rsidRDefault="000629C3" w:rsidP="00387984">
      <w:pPr>
        <w:pStyle w:val="PargrafodaLista"/>
        <w:numPr>
          <w:ilvl w:val="2"/>
          <w:numId w:val="17"/>
        </w:numPr>
        <w:tabs>
          <w:tab w:val="left" w:pos="709"/>
          <w:tab w:val="left" w:pos="2329"/>
          <w:tab w:val="left" w:pos="2330"/>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Está</w:t>
      </w:r>
      <w:r w:rsidR="001B0541" w:rsidRPr="003A020E">
        <w:rPr>
          <w:rFonts w:ascii="Times New Roman" w:hAnsi="Times New Roman" w:cs="Times New Roman"/>
          <w:spacing w:val="-11"/>
          <w:sz w:val="24"/>
          <w:szCs w:val="24"/>
          <w:lang w:val="pt-BR"/>
        </w:rPr>
        <w:t xml:space="preserve"> </w:t>
      </w:r>
      <w:r w:rsidR="001B0541" w:rsidRPr="003A020E">
        <w:rPr>
          <w:rFonts w:ascii="Times New Roman" w:hAnsi="Times New Roman" w:cs="Times New Roman"/>
          <w:sz w:val="24"/>
          <w:szCs w:val="24"/>
          <w:lang w:val="pt-BR"/>
        </w:rPr>
        <w:t>ciente</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e</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z w:val="24"/>
          <w:szCs w:val="24"/>
          <w:lang w:val="pt-BR"/>
        </w:rPr>
        <w:t>concorda</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com</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as</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condições</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contidas</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no</w:t>
      </w:r>
      <w:r w:rsidR="001B0541" w:rsidRPr="003A020E">
        <w:rPr>
          <w:rFonts w:ascii="Times New Roman" w:hAnsi="Times New Roman" w:cs="Times New Roman"/>
          <w:spacing w:val="-10"/>
          <w:sz w:val="24"/>
          <w:szCs w:val="24"/>
          <w:lang w:val="pt-BR"/>
        </w:rPr>
        <w:t xml:space="preserve"> </w:t>
      </w:r>
      <w:r w:rsidR="001B0541" w:rsidRPr="003A020E">
        <w:rPr>
          <w:rFonts w:ascii="Times New Roman" w:hAnsi="Times New Roman" w:cs="Times New Roman"/>
          <w:sz w:val="24"/>
          <w:szCs w:val="24"/>
          <w:lang w:val="pt-BR"/>
        </w:rPr>
        <w:t>edital</w:t>
      </w:r>
      <w:r w:rsidR="001B0541" w:rsidRPr="003A020E">
        <w:rPr>
          <w:rFonts w:ascii="Times New Roman" w:hAnsi="Times New Roman" w:cs="Times New Roman"/>
          <w:spacing w:val="-11"/>
          <w:sz w:val="24"/>
          <w:szCs w:val="24"/>
          <w:lang w:val="pt-BR"/>
        </w:rPr>
        <w:t xml:space="preserve"> </w:t>
      </w:r>
      <w:r w:rsidR="001B0541" w:rsidRPr="003A020E">
        <w:rPr>
          <w:rFonts w:ascii="Times New Roman" w:hAnsi="Times New Roman" w:cs="Times New Roman"/>
          <w:sz w:val="24"/>
          <w:szCs w:val="24"/>
          <w:lang w:val="pt-BR"/>
        </w:rPr>
        <w:t>e</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z w:val="24"/>
          <w:szCs w:val="24"/>
          <w:lang w:val="pt-BR"/>
        </w:rPr>
        <w:t>seus</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anexos,</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z w:val="24"/>
          <w:szCs w:val="24"/>
          <w:lang w:val="pt-BR"/>
        </w:rPr>
        <w:t>bem</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z w:val="24"/>
          <w:szCs w:val="24"/>
          <w:lang w:val="pt-BR"/>
        </w:rPr>
        <w:t>como</w:t>
      </w:r>
      <w:r w:rsidR="001B0541" w:rsidRPr="003A020E">
        <w:rPr>
          <w:rFonts w:ascii="Times New Roman" w:hAnsi="Times New Roman" w:cs="Times New Roman"/>
          <w:spacing w:val="-1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z w:val="24"/>
          <w:szCs w:val="24"/>
          <w:lang w:val="pt-BR"/>
        </w:rPr>
        <w:t>que</w:t>
      </w:r>
      <w:r w:rsidR="00994AE7" w:rsidRPr="003A020E">
        <w:rPr>
          <w:rFonts w:ascii="Times New Roman" w:hAnsi="Times New Roman" w:cs="Times New Roman"/>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10"/>
          <w:sz w:val="24"/>
          <w:szCs w:val="24"/>
          <w:lang w:val="pt-BR"/>
        </w:rPr>
        <w:t xml:space="preserve"> </w:t>
      </w:r>
      <w:r w:rsidR="001B0541" w:rsidRPr="003A020E">
        <w:rPr>
          <w:rFonts w:ascii="Times New Roman" w:hAnsi="Times New Roman" w:cs="Times New Roman"/>
          <w:sz w:val="24"/>
          <w:szCs w:val="24"/>
          <w:lang w:val="pt-BR"/>
        </w:rPr>
        <w:t>proposta</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apresentada</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compreende</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integralidade</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z w:val="24"/>
          <w:szCs w:val="24"/>
          <w:lang w:val="pt-BR"/>
        </w:rPr>
        <w:t>dos</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z w:val="24"/>
          <w:szCs w:val="24"/>
          <w:lang w:val="pt-BR"/>
        </w:rPr>
        <w:t>custos</w:t>
      </w:r>
      <w:r w:rsidR="001B0541" w:rsidRPr="003A020E">
        <w:rPr>
          <w:rFonts w:ascii="Times New Roman" w:hAnsi="Times New Roman" w:cs="Times New Roman"/>
          <w:spacing w:val="-10"/>
          <w:sz w:val="24"/>
          <w:szCs w:val="24"/>
          <w:lang w:val="pt-BR"/>
        </w:rPr>
        <w:t xml:space="preserve"> </w:t>
      </w:r>
      <w:r w:rsidR="001B0541" w:rsidRPr="003A020E">
        <w:rPr>
          <w:rFonts w:ascii="Times New Roman" w:hAnsi="Times New Roman" w:cs="Times New Roman"/>
          <w:sz w:val="24"/>
          <w:szCs w:val="24"/>
          <w:lang w:val="pt-BR"/>
        </w:rPr>
        <w:t>para</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atendimento</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z w:val="24"/>
          <w:szCs w:val="24"/>
          <w:lang w:val="pt-BR"/>
        </w:rPr>
        <w:t>dos</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direitos</w:t>
      </w:r>
      <w:r w:rsidR="001B0541" w:rsidRPr="003A020E">
        <w:rPr>
          <w:rFonts w:ascii="Times New Roman" w:hAnsi="Times New Roman" w:cs="Times New Roman"/>
          <w:spacing w:val="-9"/>
          <w:sz w:val="24"/>
          <w:szCs w:val="24"/>
          <w:lang w:val="pt-BR"/>
        </w:rPr>
        <w:t xml:space="preserve"> </w:t>
      </w:r>
      <w:proofErr w:type="gramStart"/>
      <w:r w:rsidR="001B0541" w:rsidRPr="003A020E">
        <w:rPr>
          <w:rFonts w:ascii="Times New Roman" w:hAnsi="Times New Roman" w:cs="Times New Roman"/>
          <w:sz w:val="24"/>
          <w:szCs w:val="24"/>
          <w:lang w:val="pt-BR"/>
        </w:rPr>
        <w:t>trabalhistas</w:t>
      </w:r>
      <w:r w:rsidR="00057495" w:rsidRPr="003A020E">
        <w:rPr>
          <w:rFonts w:ascii="Times New Roman" w:hAnsi="Times New Roman" w:cs="Times New Roman"/>
          <w:sz w:val="24"/>
          <w:szCs w:val="24"/>
          <w:lang w:val="pt-BR"/>
        </w:rPr>
        <w:t xml:space="preserve"> </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assegurados</w:t>
      </w:r>
      <w:proofErr w:type="gramEnd"/>
      <w:r w:rsidR="001B0541" w:rsidRPr="003A020E">
        <w:rPr>
          <w:rFonts w:ascii="Times New Roman" w:hAnsi="Times New Roman" w:cs="Times New Roman"/>
          <w:sz w:val="24"/>
          <w:szCs w:val="24"/>
          <w:lang w:val="pt-BR"/>
        </w:rPr>
        <w:t xml:space="preserve"> na Constituição Federal, nas leis trabalhistas, nas normas infralegais, nas convenções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coletivas de trabalho e nos termos de ajustamento de conduta vigentes na data de sua entrega em</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definitivo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cumpre</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plenamente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requisitos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de habilitação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definidos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no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instrumento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convocatório;</w:t>
      </w:r>
    </w:p>
    <w:p w14:paraId="2E4D4C6E" w14:textId="44DE3F73" w:rsidR="00AF0E35" w:rsidRPr="003A020E" w:rsidRDefault="00E901A9" w:rsidP="00057495">
      <w:pPr>
        <w:pStyle w:val="PargrafodaLista"/>
        <w:numPr>
          <w:ilvl w:val="2"/>
          <w:numId w:val="17"/>
        </w:numPr>
        <w:tabs>
          <w:tab w:val="left" w:pos="709"/>
          <w:tab w:val="left" w:pos="2329"/>
          <w:tab w:val="left" w:pos="2330"/>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w:t>
      </w:r>
      <w:r w:rsidR="001B0541" w:rsidRPr="003A020E">
        <w:rPr>
          <w:rFonts w:ascii="Times New Roman" w:hAnsi="Times New Roman" w:cs="Times New Roman"/>
          <w:sz w:val="24"/>
          <w:szCs w:val="24"/>
          <w:lang w:val="pt-BR"/>
        </w:rPr>
        <w:t>ão emprega menor de 18 anos em trabalho noturno, perigoso ou insalubre e não emprega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menor de 16 anos, salvo menor, a partir de 14 anos, na condição de aprendiz, nos termos do</w:t>
      </w:r>
      <w:r w:rsidR="001B0541" w:rsidRPr="003A020E">
        <w:rPr>
          <w:rFonts w:ascii="Times New Roman" w:hAnsi="Times New Roman" w:cs="Times New Roman"/>
          <w:color w:val="000080"/>
          <w:sz w:val="24"/>
          <w:szCs w:val="24"/>
          <w:lang w:val="pt-BR"/>
        </w:rPr>
        <w:t xml:space="preserve"> </w:t>
      </w:r>
      <w:hyperlink r:id="rId16" w:anchor="art7">
        <w:r w:rsidR="001B0541" w:rsidRPr="003A020E">
          <w:rPr>
            <w:rFonts w:ascii="Times New Roman" w:hAnsi="Times New Roman" w:cs="Times New Roman"/>
            <w:color w:val="000080"/>
            <w:sz w:val="24"/>
            <w:szCs w:val="24"/>
            <w:u w:val="single" w:color="000080"/>
            <w:lang w:val="pt-BR"/>
          </w:rPr>
          <w:t>artigo 7°,</w:t>
        </w:r>
      </w:hyperlink>
      <w:r w:rsidR="001B0541" w:rsidRPr="003A020E">
        <w:rPr>
          <w:rFonts w:ascii="Times New Roman" w:hAnsi="Times New Roman" w:cs="Times New Roman"/>
          <w:color w:val="000080"/>
          <w:spacing w:val="1"/>
          <w:sz w:val="24"/>
          <w:szCs w:val="24"/>
          <w:lang w:val="pt-BR"/>
        </w:rPr>
        <w:t xml:space="preserve"> </w:t>
      </w:r>
      <w:hyperlink r:id="rId17" w:anchor="art7">
        <w:r w:rsidR="001B0541" w:rsidRPr="003A020E">
          <w:rPr>
            <w:rFonts w:ascii="Times New Roman" w:hAnsi="Times New Roman" w:cs="Times New Roman"/>
            <w:color w:val="000080"/>
            <w:sz w:val="24"/>
            <w:szCs w:val="24"/>
            <w:u w:val="single" w:color="000080"/>
            <w:lang w:val="pt-BR"/>
          </w:rPr>
          <w:t>XXXIII, da</w:t>
        </w:r>
        <w:r w:rsidR="001B0541" w:rsidRPr="003A020E">
          <w:rPr>
            <w:rFonts w:ascii="Times New Roman" w:hAnsi="Times New Roman" w:cs="Times New Roman"/>
            <w:color w:val="000080"/>
            <w:spacing w:val="1"/>
            <w:sz w:val="24"/>
            <w:szCs w:val="24"/>
            <w:u w:val="single" w:color="000080"/>
            <w:lang w:val="pt-BR"/>
          </w:rPr>
          <w:t xml:space="preserve"> </w:t>
        </w:r>
        <w:r w:rsidR="001B0541" w:rsidRPr="003A020E">
          <w:rPr>
            <w:rFonts w:ascii="Times New Roman" w:hAnsi="Times New Roman" w:cs="Times New Roman"/>
            <w:color w:val="000080"/>
            <w:sz w:val="24"/>
            <w:szCs w:val="24"/>
            <w:u w:val="single" w:color="000080"/>
            <w:lang w:val="pt-BR"/>
          </w:rPr>
          <w:t>Constituição</w:t>
        </w:r>
        <w:r w:rsidR="001B0541" w:rsidRPr="003A020E">
          <w:rPr>
            <w:rFonts w:ascii="Times New Roman" w:hAnsi="Times New Roman" w:cs="Times New Roman"/>
            <w:sz w:val="24"/>
            <w:szCs w:val="24"/>
            <w:lang w:val="pt-BR"/>
          </w:rPr>
          <w:t>;</w:t>
        </w:r>
      </w:hyperlink>
    </w:p>
    <w:p w14:paraId="6679EA61" w14:textId="12DC8677" w:rsidR="00AF0E35" w:rsidRPr="003A020E" w:rsidRDefault="00E901A9" w:rsidP="00812BCE">
      <w:pPr>
        <w:pStyle w:val="PargrafodaLista"/>
        <w:numPr>
          <w:ilvl w:val="2"/>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w:t>
      </w:r>
      <w:r w:rsidR="00D67D2F" w:rsidRPr="003A020E">
        <w:rPr>
          <w:rFonts w:ascii="Times New Roman" w:hAnsi="Times New Roman" w:cs="Times New Roman"/>
          <w:sz w:val="24"/>
          <w:szCs w:val="24"/>
          <w:lang w:val="pt-BR"/>
        </w:rPr>
        <w:t>ão possui empregados executando trabalho degradante ou forçado, observando o disposto</w:t>
      </w:r>
      <w:r w:rsidR="00D67D2F" w:rsidRPr="003A020E">
        <w:rPr>
          <w:rFonts w:ascii="Times New Roman" w:hAnsi="Times New Roman" w:cs="Times New Roman"/>
          <w:spacing w:val="-53"/>
          <w:sz w:val="24"/>
          <w:szCs w:val="24"/>
          <w:lang w:val="pt-BR"/>
        </w:rPr>
        <w:t xml:space="preserve"> </w:t>
      </w:r>
      <w:r w:rsidR="00D67D2F" w:rsidRPr="003A020E">
        <w:rPr>
          <w:rFonts w:ascii="Times New Roman" w:hAnsi="Times New Roman" w:cs="Times New Roman"/>
          <w:sz w:val="24"/>
          <w:szCs w:val="24"/>
          <w:lang w:val="pt-BR"/>
        </w:rPr>
        <w:t>nos</w:t>
      </w:r>
      <w:r w:rsidR="00D67D2F" w:rsidRPr="003A020E">
        <w:rPr>
          <w:rFonts w:ascii="Times New Roman" w:hAnsi="Times New Roman" w:cs="Times New Roman"/>
          <w:spacing w:val="-1"/>
          <w:sz w:val="24"/>
          <w:szCs w:val="24"/>
          <w:lang w:val="pt-BR"/>
        </w:rPr>
        <w:t xml:space="preserve"> </w:t>
      </w:r>
      <w:hyperlink r:id="rId18">
        <w:r w:rsidR="00D67D2F" w:rsidRPr="003A020E">
          <w:rPr>
            <w:rFonts w:ascii="Times New Roman" w:hAnsi="Times New Roman" w:cs="Times New Roman"/>
            <w:color w:val="000080"/>
            <w:sz w:val="24"/>
            <w:szCs w:val="24"/>
            <w:lang w:val="pt-BR"/>
          </w:rPr>
          <w:t>incisos III</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e</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IV</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do</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art.</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1º</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e</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no</w:t>
        </w:r>
        <w:r w:rsidR="00D67D2F" w:rsidRPr="003A020E">
          <w:rPr>
            <w:rFonts w:ascii="Times New Roman" w:hAnsi="Times New Roman" w:cs="Times New Roman"/>
            <w:color w:val="000080"/>
            <w:spacing w:val="-2"/>
            <w:sz w:val="24"/>
            <w:szCs w:val="24"/>
            <w:lang w:val="pt-BR"/>
          </w:rPr>
          <w:t xml:space="preserve"> </w:t>
        </w:r>
        <w:r w:rsidR="00D67D2F" w:rsidRPr="003A020E">
          <w:rPr>
            <w:rFonts w:ascii="Times New Roman" w:hAnsi="Times New Roman" w:cs="Times New Roman"/>
            <w:color w:val="000080"/>
            <w:sz w:val="24"/>
            <w:szCs w:val="24"/>
            <w:lang w:val="pt-BR"/>
          </w:rPr>
          <w:t>inciso</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III</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do</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art.</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5º</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da</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Constituição</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Federal</w:t>
        </w:r>
        <w:r w:rsidR="00D67D2F" w:rsidRPr="003A020E">
          <w:rPr>
            <w:rFonts w:ascii="Times New Roman" w:hAnsi="Times New Roman" w:cs="Times New Roman"/>
            <w:sz w:val="24"/>
            <w:szCs w:val="24"/>
            <w:lang w:val="pt-BR"/>
          </w:rPr>
          <w:t>;</w:t>
        </w:r>
      </w:hyperlink>
    </w:p>
    <w:p w14:paraId="6E2183F2" w14:textId="5F240CE7" w:rsidR="00AF0E35" w:rsidRPr="003A020E" w:rsidRDefault="001D2044" w:rsidP="00953FD4">
      <w:pPr>
        <w:pStyle w:val="PargrafodaLista"/>
        <w:numPr>
          <w:ilvl w:val="1"/>
          <w:numId w:val="17"/>
        </w:numPr>
        <w:tabs>
          <w:tab w:val="left" w:pos="709"/>
          <w:tab w:val="left" w:pos="1622"/>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Cumpre</w:t>
      </w:r>
      <w:r w:rsidR="001B0541" w:rsidRPr="003A020E">
        <w:rPr>
          <w:rFonts w:ascii="Times New Roman" w:hAnsi="Times New Roman" w:cs="Times New Roman"/>
          <w:sz w:val="24"/>
          <w:szCs w:val="24"/>
          <w:lang w:val="pt-BR"/>
        </w:rPr>
        <w:t xml:space="preserve"> as exigências de reserva de cargos para pessoa com deficiência e para reabilitado 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Previdência Social,</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previstas em lei 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em</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outras normas específicas.</w:t>
      </w:r>
    </w:p>
    <w:p w14:paraId="16CFCCA8" w14:textId="1A386370" w:rsidR="00AF0E35" w:rsidRPr="003A020E" w:rsidRDefault="00D67D2F" w:rsidP="00812BCE">
      <w:pPr>
        <w:pStyle w:val="PargrafodaLista"/>
        <w:numPr>
          <w:ilvl w:val="1"/>
          <w:numId w:val="17"/>
        </w:numPr>
        <w:tabs>
          <w:tab w:val="left" w:pos="709"/>
          <w:tab w:val="left" w:pos="1622"/>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noProof/>
          <w:sz w:val="24"/>
          <w:szCs w:val="24"/>
          <w:lang w:val="pt-BR" w:eastAsia="pt-BR"/>
        </w:rPr>
        <mc:AlternateContent>
          <mc:Choice Requires="wps">
            <w:drawing>
              <wp:anchor distT="0" distB="0" distL="114300" distR="114300" simplePos="0" relativeHeight="486154240" behindDoc="1" locked="0" layoutInCell="1" allowOverlap="1" wp14:anchorId="6EB78493" wp14:editId="08FE2E06">
                <wp:simplePos x="0" y="0"/>
                <wp:positionH relativeFrom="page">
                  <wp:posOffset>5765165</wp:posOffset>
                </wp:positionH>
                <wp:positionV relativeFrom="paragraph">
                  <wp:posOffset>332740</wp:posOffset>
                </wp:positionV>
                <wp:extent cx="36830" cy="6350"/>
                <wp:effectExtent l="0" t="0" r="0" b="0"/>
                <wp:wrapNone/>
                <wp:docPr id="904000649"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19A8C0" id="Rectangle 17" o:spid="_x0000_s1026" style="position:absolute;margin-left:453.95pt;margin-top:26.2pt;width:2.9pt;height:.5pt;z-index:-17162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" fillcolor="black" stroked="f">
                <w10:wrap anchorx="page"/>
              </v:rect>
            </w:pict>
          </mc:Fallback>
        </mc:AlternateConten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organizado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cooperativa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deverá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declarar,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ainda,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campo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próprio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lastRenderedPageBreak/>
        <w:t>eletrônico,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cumpre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os requisitos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estabelecidos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color w:val="000080"/>
          <w:spacing w:val="6"/>
          <w:sz w:val="24"/>
          <w:szCs w:val="24"/>
          <w:lang w:val="pt-BR"/>
        </w:rPr>
        <w:t xml:space="preserve"> </w:t>
      </w:r>
      <w:hyperlink r:id="rId19" w:anchor="art16">
        <w:r w:rsidRPr="003A020E">
          <w:rPr>
            <w:rFonts w:ascii="Times New Roman" w:hAnsi="Times New Roman" w:cs="Times New Roman"/>
            <w:color w:val="000080"/>
            <w:sz w:val="24"/>
            <w:szCs w:val="24"/>
            <w:u w:val="single" w:color="000080"/>
            <w:lang w:val="pt-BR"/>
          </w:rPr>
          <w:t>artigo 16</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da Lei</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14.133,</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2021</w:t>
        </w:r>
        <w:r w:rsidRPr="003A020E">
          <w:rPr>
            <w:rFonts w:ascii="Times New Roman" w:hAnsi="Times New Roman" w:cs="Times New Roman"/>
            <w:sz w:val="24"/>
            <w:szCs w:val="24"/>
            <w:lang w:val="pt-BR"/>
          </w:rPr>
          <w:t>.</w:t>
        </w:r>
      </w:hyperlink>
    </w:p>
    <w:p w14:paraId="3CEB18AE" w14:textId="67FE50BB" w:rsidR="00AF0E35" w:rsidRPr="003A020E" w:rsidRDefault="001B0541" w:rsidP="00812BCE">
      <w:pPr>
        <w:pStyle w:val="PargrafodaLista"/>
        <w:numPr>
          <w:ilvl w:val="1"/>
          <w:numId w:val="17"/>
        </w:numPr>
        <w:tabs>
          <w:tab w:val="left" w:pos="709"/>
          <w:tab w:val="left" w:pos="1622"/>
        </w:tabs>
        <w:spacing w:line="276" w:lineRule="auto"/>
        <w:ind w:left="0" w:firstLine="0"/>
        <w:rPr>
          <w:rFonts w:ascii="Times New Roman" w:hAnsi="Times New Roman" w:cs="Times New Roman"/>
          <w:sz w:val="24"/>
          <w:szCs w:val="24"/>
          <w:lang w:val="pt-BR"/>
        </w:rPr>
      </w:pPr>
      <w:bookmarkStart w:id="5" w:name="_bookmark8"/>
      <w:bookmarkEnd w:id="5"/>
      <w:r w:rsidRPr="003A020E">
        <w:rPr>
          <w:rFonts w:ascii="Times New Roman" w:hAnsi="Times New Roman" w:cs="Times New Roman"/>
          <w:sz w:val="24"/>
          <w:szCs w:val="24"/>
          <w:lang w:val="pt-BR"/>
        </w:rPr>
        <w: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fornecedor</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enquadrado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como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microempresa,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empresa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pequeno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porte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sociedade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cooperativa</w:t>
      </w:r>
      <w:r w:rsidRPr="003A020E">
        <w:rPr>
          <w:rFonts w:ascii="Times New Roman" w:hAnsi="Times New Roman" w:cs="Times New Roman"/>
          <w:spacing w:val="-53"/>
          <w:sz w:val="24"/>
          <w:szCs w:val="24"/>
          <w:lang w:val="pt-BR"/>
        </w:rPr>
        <w:t xml:space="preserve"> </w:t>
      </w:r>
      <w:r w:rsidR="000C4295"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deverá declarar, ainda, em campo próprio do sistema eletrônico, que cumpre os requisitos estabelecidos no</w:t>
      </w:r>
      <w:r w:rsidRPr="003A020E">
        <w:rPr>
          <w:rFonts w:ascii="Times New Roman" w:hAnsi="Times New Roman" w:cs="Times New Roman"/>
          <w:color w:val="000080"/>
          <w:spacing w:val="1"/>
          <w:sz w:val="24"/>
          <w:szCs w:val="24"/>
          <w:lang w:val="pt-BR"/>
        </w:rPr>
        <w:t xml:space="preserve"> </w:t>
      </w:r>
      <w:hyperlink r:id="rId20" w:anchor="art3">
        <w:r w:rsidRPr="003A020E">
          <w:rPr>
            <w:rFonts w:ascii="Times New Roman" w:hAnsi="Times New Roman" w:cs="Times New Roman"/>
            <w:color w:val="000080"/>
            <w:sz w:val="24"/>
            <w:szCs w:val="24"/>
            <w:u w:val="single" w:color="000080"/>
            <w:lang w:val="pt-BR"/>
          </w:rPr>
          <w:t>artigo</w:t>
        </w:r>
        <w:r w:rsidRPr="003A020E">
          <w:rPr>
            <w:rFonts w:ascii="Times New Roman" w:hAnsi="Times New Roman" w:cs="Times New Roman"/>
            <w:color w:val="000080"/>
            <w:spacing w:val="-1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3°</w:t>
        </w:r>
        <w:r w:rsidRPr="003A020E">
          <w:rPr>
            <w:rFonts w:ascii="Times New Roman" w:hAnsi="Times New Roman" w:cs="Times New Roman"/>
            <w:color w:val="000080"/>
            <w:spacing w:val="-1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da</w:t>
        </w:r>
        <w:r w:rsidRPr="003A020E">
          <w:rPr>
            <w:rFonts w:ascii="Times New Roman" w:hAnsi="Times New Roman" w:cs="Times New Roman"/>
            <w:color w:val="000080"/>
            <w:spacing w:val="-1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1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Complementar</w:t>
        </w:r>
        <w:r w:rsidRPr="003A020E">
          <w:rPr>
            <w:rFonts w:ascii="Times New Roman" w:hAnsi="Times New Roman" w:cs="Times New Roman"/>
            <w:color w:val="000080"/>
            <w:spacing w:val="-1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123,</w:t>
        </w:r>
        <w:r w:rsidRPr="003A020E">
          <w:rPr>
            <w:rFonts w:ascii="Times New Roman" w:hAnsi="Times New Roman" w:cs="Times New Roman"/>
            <w:color w:val="000080"/>
            <w:spacing w:val="-9"/>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10"/>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2006</w:t>
        </w:r>
        <w:r w:rsidRPr="003A020E">
          <w:rPr>
            <w:rFonts w:ascii="Times New Roman" w:hAnsi="Times New Roman" w:cs="Times New Roman"/>
            <w:sz w:val="24"/>
            <w:szCs w:val="24"/>
            <w:lang w:val="pt-BR"/>
          </w:rPr>
          <w:t>,</w:t>
        </w:r>
        <w:r w:rsidRPr="003A020E">
          <w:rPr>
            <w:rFonts w:ascii="Times New Roman" w:hAnsi="Times New Roman" w:cs="Times New Roman"/>
            <w:spacing w:val="-9"/>
            <w:sz w:val="24"/>
            <w:szCs w:val="24"/>
            <w:lang w:val="pt-BR"/>
          </w:rPr>
          <w:t xml:space="preserve"> </w:t>
        </w:r>
      </w:hyperlink>
      <w:r w:rsidRPr="003A020E">
        <w:rPr>
          <w:rFonts w:ascii="Times New Roman" w:hAnsi="Times New Roman" w:cs="Times New Roman"/>
          <w:sz w:val="24"/>
          <w:szCs w:val="24"/>
          <w:lang w:val="pt-BR"/>
        </w:rPr>
        <w:t>estando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apto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usufruir</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tratamento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favorecido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estabelecido</w:t>
      </w:r>
      <w:r w:rsidR="000C4295"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color w:val="000080"/>
          <w:sz w:val="24"/>
          <w:szCs w:val="24"/>
          <w:lang w:val="pt-BR"/>
        </w:rPr>
        <w:t xml:space="preserve"> </w:t>
      </w:r>
      <w:hyperlink r:id="rId21" w:anchor="art42">
        <w:proofErr w:type="spellStart"/>
        <w:r w:rsidRPr="003A020E">
          <w:rPr>
            <w:rFonts w:ascii="Times New Roman" w:hAnsi="Times New Roman" w:cs="Times New Roman"/>
            <w:color w:val="000080"/>
            <w:sz w:val="24"/>
            <w:szCs w:val="24"/>
            <w:u w:val="single" w:color="000080"/>
            <w:lang w:val="pt-BR"/>
          </w:rPr>
          <w:t>arts</w:t>
        </w:r>
        <w:proofErr w:type="spellEnd"/>
        <w:r w:rsidRPr="003A020E">
          <w:rPr>
            <w:rFonts w:ascii="Times New Roman" w:hAnsi="Times New Roman" w:cs="Times New Roman"/>
            <w:color w:val="000080"/>
            <w:sz w:val="24"/>
            <w:szCs w:val="24"/>
            <w:u w:val="single" w:color="000080"/>
            <w:lang w:val="pt-BR"/>
          </w:rPr>
          <w:t>. 42</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a</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49</w:t>
        </w:r>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hyperlink>
      <w:r w:rsidRPr="003A020E">
        <w:rPr>
          <w:rFonts w:ascii="Times New Roman" w:hAnsi="Times New Roman" w:cs="Times New Roman"/>
          <w:sz w:val="24"/>
          <w:szCs w:val="24"/>
          <w:lang w:val="pt-BR"/>
        </w:rPr>
        <w:t>observado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 disposto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color w:val="000080"/>
          <w:spacing w:val="2"/>
          <w:sz w:val="24"/>
          <w:szCs w:val="24"/>
          <w:lang w:val="pt-BR"/>
        </w:rPr>
        <w:t xml:space="preserve"> </w:t>
      </w:r>
      <w:hyperlink r:id="rId22" w:anchor="art4§1">
        <w:r w:rsidRPr="003A020E">
          <w:rPr>
            <w:rFonts w:ascii="Times New Roman" w:hAnsi="Times New Roman" w:cs="Times New Roman"/>
            <w:color w:val="000080"/>
            <w:sz w:val="24"/>
            <w:szCs w:val="24"/>
            <w:u w:val="single" w:color="000080"/>
            <w:lang w:val="pt-BR"/>
          </w:rPr>
          <w:t>§§ 1º</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ao</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3º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do art.</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4º,</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da</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 14.133, de</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2021.</w:t>
        </w:r>
      </w:hyperlink>
    </w:p>
    <w:p w14:paraId="221EA846" w14:textId="77777777" w:rsidR="00AF0E35" w:rsidRPr="003A020E" w:rsidRDefault="001B0541" w:rsidP="00812BCE">
      <w:pPr>
        <w:pStyle w:val="PargrafodaLista"/>
        <w:numPr>
          <w:ilvl w:val="1"/>
          <w:numId w:val="17"/>
        </w:numPr>
        <w:tabs>
          <w:tab w:val="left" w:pos="709"/>
          <w:tab w:val="left" w:pos="1622"/>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A falsidade da declaração de que trata os itens </w:t>
      </w:r>
      <w:hyperlink w:anchor="_bookmark7" w:history="1">
        <w:r w:rsidRPr="003A020E">
          <w:rPr>
            <w:rFonts w:ascii="Times New Roman" w:hAnsi="Times New Roman" w:cs="Times New Roman"/>
            <w:sz w:val="24"/>
            <w:szCs w:val="24"/>
            <w:lang w:val="pt-BR"/>
          </w:rPr>
          <w:t xml:space="preserve">3.3 </w:t>
        </w:r>
      </w:hyperlink>
      <w:r w:rsidRPr="003A020E">
        <w:rPr>
          <w:rFonts w:ascii="Times New Roman" w:hAnsi="Times New Roman" w:cs="Times New Roman"/>
          <w:sz w:val="24"/>
          <w:szCs w:val="24"/>
          <w:lang w:val="pt-BR"/>
        </w:rPr>
        <w:t xml:space="preserve">ou </w:t>
      </w:r>
      <w:hyperlink w:anchor="_bookmark8" w:history="1">
        <w:r w:rsidRPr="003A020E">
          <w:rPr>
            <w:rFonts w:ascii="Times New Roman" w:hAnsi="Times New Roman" w:cs="Times New Roman"/>
            <w:sz w:val="24"/>
            <w:szCs w:val="24"/>
            <w:lang w:val="pt-BR"/>
          </w:rPr>
          <w:t xml:space="preserve">3.6 </w:t>
        </w:r>
      </w:hyperlink>
      <w:r w:rsidRPr="003A020E">
        <w:rPr>
          <w:rFonts w:ascii="Times New Roman" w:hAnsi="Times New Roman" w:cs="Times New Roman"/>
          <w:sz w:val="24"/>
          <w:szCs w:val="24"/>
          <w:lang w:val="pt-BR"/>
        </w:rPr>
        <w:t>sujeitará o licitante às sanções previstas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color w:val="000080"/>
          <w:spacing w:val="-2"/>
          <w:sz w:val="24"/>
          <w:szCs w:val="24"/>
          <w:lang w:val="pt-BR"/>
        </w:rPr>
        <w:t xml:space="preserve"> </w:t>
      </w:r>
      <w:hyperlink r:id="rId23">
        <w:r w:rsidRPr="003A020E">
          <w:rPr>
            <w:rFonts w:ascii="Times New Roman" w:hAnsi="Times New Roman" w:cs="Times New Roman"/>
            <w:color w:val="000080"/>
            <w:sz w:val="24"/>
            <w:szCs w:val="24"/>
            <w:u w:val="single" w:color="000080"/>
            <w:lang w:val="pt-BR"/>
          </w:rPr>
          <w:t>Lei nº 14.133,</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2021</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hyperlink>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neste Edital.</w:t>
      </w:r>
    </w:p>
    <w:p w14:paraId="0D2A4FD6" w14:textId="77777777" w:rsidR="00AF0E35" w:rsidRPr="003A020E" w:rsidRDefault="001B0541" w:rsidP="00812BCE">
      <w:pPr>
        <w:pStyle w:val="PargrafodaLista"/>
        <w:numPr>
          <w:ilvl w:val="1"/>
          <w:numId w:val="17"/>
        </w:numPr>
        <w:tabs>
          <w:tab w:val="left" w:pos="709"/>
          <w:tab w:val="left" w:pos="1622"/>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w w:val="95"/>
          <w:sz w:val="24"/>
          <w:szCs w:val="24"/>
          <w:lang w:val="pt-BR"/>
        </w:rPr>
        <w:t>Os licitantes poderão retirar</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w w:val="95"/>
          <w:sz w:val="24"/>
          <w:szCs w:val="24"/>
          <w:lang w:val="pt-BR"/>
        </w:rPr>
        <w:t>ou substituir</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w w:val="95"/>
          <w:sz w:val="24"/>
          <w:szCs w:val="24"/>
          <w:lang w:val="pt-BR"/>
        </w:rPr>
        <w:t>a proposta ou, na hipótese de a fase de habilitação anteceder</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w w:val="95"/>
          <w:sz w:val="24"/>
          <w:szCs w:val="24"/>
          <w:lang w:val="pt-BR"/>
        </w:rPr>
        <w:t>as fases de apresentação de propostas e lances e de julgamento, os documentos de habilitação anteriormente</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sz w:val="24"/>
          <w:szCs w:val="24"/>
          <w:lang w:val="pt-BR"/>
        </w:rPr>
        <w:t>inseridos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até</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abertura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sessão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pública.</w:t>
      </w:r>
    </w:p>
    <w:p w14:paraId="4CE5762D" w14:textId="77777777" w:rsidR="00AF0E35" w:rsidRPr="003A020E" w:rsidRDefault="001B0541" w:rsidP="00812BCE">
      <w:pPr>
        <w:pStyle w:val="PargrafodaLista"/>
        <w:numPr>
          <w:ilvl w:val="1"/>
          <w:numId w:val="17"/>
        </w:numPr>
        <w:tabs>
          <w:tab w:val="left" w:pos="709"/>
          <w:tab w:val="left" w:pos="1622"/>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 haverá ordem de classificação na etapa de apresentação da proposta e dos documentos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pelo licitante,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ocorrerá</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somente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após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procedimentos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abertura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sessão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pública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fase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envio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lances.</w:t>
      </w:r>
    </w:p>
    <w:p w14:paraId="19F38B05" w14:textId="77777777" w:rsidR="00AF0E35" w:rsidRPr="003A020E" w:rsidRDefault="001B0541" w:rsidP="00812BCE">
      <w:pPr>
        <w:pStyle w:val="PargrafodaLista"/>
        <w:numPr>
          <w:ilvl w:val="1"/>
          <w:numId w:val="17"/>
        </w:numPr>
        <w:tabs>
          <w:tab w:val="left" w:pos="709"/>
          <w:tab w:val="left" w:pos="1622"/>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Serão disponibilizados para acesso público os documentos que compõem a proposta dos licitantes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convocados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apresentação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propostas,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após a fase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 envio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lances.</w:t>
      </w:r>
    </w:p>
    <w:p w14:paraId="2F28FD28" w14:textId="0293D928" w:rsidR="00AF0E35" w:rsidRPr="003A020E" w:rsidRDefault="001B0541" w:rsidP="00812BCE">
      <w:pPr>
        <w:pStyle w:val="PargrafodaLista"/>
        <w:numPr>
          <w:ilvl w:val="1"/>
          <w:numId w:val="17"/>
        </w:numPr>
        <w:tabs>
          <w:tab w:val="left" w:pos="709"/>
          <w:tab w:val="left" w:pos="1622"/>
        </w:tabs>
        <w:spacing w:line="276" w:lineRule="auto"/>
        <w:ind w:left="0" w:firstLine="0"/>
        <w:rPr>
          <w:rFonts w:ascii="Times New Roman" w:hAnsi="Times New Roman" w:cs="Times New Roman"/>
          <w:sz w:val="24"/>
          <w:szCs w:val="24"/>
          <w:lang w:val="pt-BR"/>
        </w:rPr>
      </w:pPr>
      <w:bookmarkStart w:id="6" w:name="_bookmark9"/>
      <w:bookmarkEnd w:id="6"/>
      <w:r w:rsidRPr="003A020E">
        <w:rPr>
          <w:rFonts w:ascii="Times New Roman" w:hAnsi="Times New Roman" w:cs="Times New Roman"/>
          <w:sz w:val="24"/>
          <w:szCs w:val="24"/>
          <w:lang w:val="pt-BR"/>
        </w:rPr>
        <w:t>Desde que disponibilizada a funcionalidade no sistema, o licitante poderá parametrizar o seu valor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final</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mínimo</w:t>
      </w:r>
      <w:r w:rsidR="00AB76B5"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quando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cadastramento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obedecerá</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às</w:t>
      </w:r>
      <w:r w:rsidR="00F245E2"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0065151A"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seguintes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regras:</w:t>
      </w:r>
    </w:p>
    <w:p w14:paraId="5284C62A" w14:textId="64F945A3" w:rsidR="00AF0E35" w:rsidRPr="003A020E" w:rsidRDefault="003577B1" w:rsidP="00812BCE">
      <w:pPr>
        <w:pStyle w:val="PargrafodaLista"/>
        <w:numPr>
          <w:ilvl w:val="2"/>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 A</w:t>
      </w:r>
      <w:r w:rsidR="001B0541" w:rsidRPr="003A020E">
        <w:rPr>
          <w:rFonts w:ascii="Times New Roman" w:hAnsi="Times New Roman" w:cs="Times New Roman"/>
          <w:sz w:val="24"/>
          <w:szCs w:val="24"/>
          <w:lang w:val="pt-BR"/>
        </w:rPr>
        <w:t xml:space="preserve"> aplicação do intervalo mínimo de diferença de </w:t>
      </w:r>
      <w:r w:rsidR="001B0541" w:rsidRPr="003A020E">
        <w:rPr>
          <w:rFonts w:ascii="Times New Roman" w:hAnsi="Times New Roman" w:cs="Times New Roman"/>
          <w:b/>
          <w:bCs/>
          <w:sz w:val="24"/>
          <w:szCs w:val="24"/>
          <w:u w:val="single"/>
          <w:lang w:val="pt-BR"/>
        </w:rPr>
        <w:t xml:space="preserve">valores de </w:t>
      </w:r>
      <w:r w:rsidR="00225101" w:rsidRPr="003A020E">
        <w:rPr>
          <w:rFonts w:ascii="Times New Roman" w:hAnsi="Times New Roman" w:cs="Times New Roman"/>
          <w:b/>
          <w:bCs/>
          <w:sz w:val="24"/>
          <w:szCs w:val="24"/>
          <w:u w:val="single"/>
          <w:lang w:val="pt-BR"/>
        </w:rPr>
        <w:t>R$ 100,00 (cem reais),</w:t>
      </w:r>
      <w:r w:rsidR="00225101" w:rsidRPr="003A020E">
        <w:rPr>
          <w:rFonts w:ascii="Times New Roman" w:hAnsi="Times New Roman" w:cs="Times New Roman"/>
          <w:sz w:val="24"/>
          <w:szCs w:val="24"/>
          <w:lang w:val="pt-BR"/>
        </w:rPr>
        <w:t xml:space="preserve"> </w:t>
      </w:r>
      <w:r w:rsidR="001B0541" w:rsidRPr="003A020E">
        <w:rPr>
          <w:rFonts w:ascii="Times New Roman" w:hAnsi="Times New Roman" w:cs="Times New Roman"/>
          <w:sz w:val="24"/>
          <w:szCs w:val="24"/>
          <w:lang w:val="pt-BR"/>
        </w:rPr>
        <w:t>entre os lances,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que incidirá tanto em relação aos lances intermediários quanto em relação ao lance que cobrir a melhor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oferta; e</w:t>
      </w:r>
    </w:p>
    <w:p w14:paraId="4AB322E8" w14:textId="0A04F11A" w:rsidR="00AF0E35" w:rsidRPr="003A020E" w:rsidRDefault="009209F0" w:rsidP="00812BCE">
      <w:pPr>
        <w:pStyle w:val="PargrafodaLista"/>
        <w:numPr>
          <w:ilvl w:val="2"/>
          <w:numId w:val="17"/>
        </w:numPr>
        <w:tabs>
          <w:tab w:val="left" w:pos="709"/>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 Os</w:t>
      </w:r>
      <w:r w:rsidR="001B0541" w:rsidRPr="003A020E">
        <w:rPr>
          <w:rFonts w:ascii="Times New Roman" w:hAnsi="Times New Roman" w:cs="Times New Roman"/>
          <w:sz w:val="24"/>
          <w:szCs w:val="24"/>
          <w:lang w:val="pt-BR"/>
        </w:rPr>
        <w:t xml:space="preserve"> lances serão de envio automático pelo sistema, respeitado o valor final mínimo, caso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estabelecido, 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intervalo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trata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subitem</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acima.</w:t>
      </w:r>
    </w:p>
    <w:p w14:paraId="554EFC77" w14:textId="6116E228" w:rsidR="00AF0E35" w:rsidRPr="003A020E" w:rsidRDefault="001B0541" w:rsidP="00812BCE">
      <w:pPr>
        <w:pStyle w:val="PargrafodaLista"/>
        <w:numPr>
          <w:ilvl w:val="1"/>
          <w:numId w:val="17"/>
        </w:numPr>
        <w:tabs>
          <w:tab w:val="left" w:pos="709"/>
          <w:tab w:val="left" w:pos="1622"/>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valor final mínimo parametrizado no sistema poderá ser</w:t>
      </w:r>
      <w:r w:rsidRPr="003A020E">
        <w:rPr>
          <w:rFonts w:ascii="Times New Roman" w:hAnsi="Times New Roman" w:cs="Times New Roman"/>
          <w:spacing w:val="-53"/>
          <w:sz w:val="24"/>
          <w:szCs w:val="24"/>
          <w:lang w:val="pt-BR"/>
        </w:rPr>
        <w:t xml:space="preserve"> </w:t>
      </w:r>
      <w:r w:rsidR="00F245E2" w:rsidRPr="003A020E">
        <w:rPr>
          <w:rFonts w:ascii="Times New Roman" w:hAnsi="Times New Roman" w:cs="Times New Roman"/>
          <w:spacing w:val="-53"/>
          <w:sz w:val="24"/>
          <w:szCs w:val="24"/>
          <w:lang w:val="pt-BR"/>
        </w:rPr>
        <w:t xml:space="preserve"> </w:t>
      </w:r>
      <w:r w:rsidR="005A30B3"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alterado pelo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fornecedor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durante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 fase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disputa,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sendo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vedado:</w:t>
      </w:r>
    </w:p>
    <w:p w14:paraId="5238476F" w14:textId="53C8E0EA" w:rsidR="00AF0E35" w:rsidRPr="003A020E" w:rsidRDefault="004E37F8" w:rsidP="00812BCE">
      <w:pPr>
        <w:pStyle w:val="PargrafodaLista"/>
        <w:numPr>
          <w:ilvl w:val="2"/>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 V</w:t>
      </w:r>
      <w:r w:rsidR="001B0541" w:rsidRPr="003A020E">
        <w:rPr>
          <w:rFonts w:ascii="Times New Roman" w:hAnsi="Times New Roman" w:cs="Times New Roman"/>
          <w:sz w:val="24"/>
          <w:szCs w:val="24"/>
          <w:lang w:val="pt-BR"/>
        </w:rPr>
        <w:t xml:space="preserve">alor superior a lance já registrado pelo fornecedor no sistema, quando adotado o critério </w:t>
      </w:r>
      <w:proofErr w:type="gramStart"/>
      <w:r w:rsidR="001B0541" w:rsidRPr="003A020E">
        <w:rPr>
          <w:rFonts w:ascii="Times New Roman" w:hAnsi="Times New Roman" w:cs="Times New Roman"/>
          <w:sz w:val="24"/>
          <w:szCs w:val="24"/>
          <w:lang w:val="pt-BR"/>
        </w:rPr>
        <w:t>de</w:t>
      </w:r>
      <w:r w:rsidR="00225101" w:rsidRPr="003A020E">
        <w:rPr>
          <w:rFonts w:ascii="Times New Roman" w:hAnsi="Times New Roman" w:cs="Times New Roman"/>
          <w:sz w:val="24"/>
          <w:szCs w:val="24"/>
          <w:lang w:val="pt-BR"/>
        </w:rPr>
        <w:t xml:space="preserve"> </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julgamento</w:t>
      </w:r>
      <w:proofErr w:type="gramEnd"/>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por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menor preço;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w:t>
      </w:r>
    </w:p>
    <w:p w14:paraId="676777F7" w14:textId="037D0D1A" w:rsidR="00AF0E35" w:rsidRPr="003A020E" w:rsidRDefault="001B0541" w:rsidP="00812BCE">
      <w:pPr>
        <w:pStyle w:val="PargrafodaLista"/>
        <w:numPr>
          <w:ilvl w:val="1"/>
          <w:numId w:val="17"/>
        </w:numPr>
        <w:tabs>
          <w:tab w:val="left" w:pos="709"/>
          <w:tab w:val="left" w:pos="1622"/>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O valor final mínimo parametrizado na forma do item </w:t>
      </w:r>
      <w:hyperlink w:anchor="_bookmark9" w:history="1">
        <w:r w:rsidRPr="003A020E">
          <w:rPr>
            <w:rFonts w:ascii="Times New Roman" w:hAnsi="Times New Roman" w:cs="Times New Roman"/>
            <w:sz w:val="24"/>
            <w:szCs w:val="24"/>
            <w:lang w:val="pt-BR"/>
          </w:rPr>
          <w:t>3.11</w:t>
        </w:r>
      </w:hyperlink>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possuirá caráter sigiloso para os demais fornecedores e para o órgão ou entidade promotora da licitação,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podendo ser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disponibilizado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estrita 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permanentemente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órgãos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controle externo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 interno.</w:t>
      </w:r>
    </w:p>
    <w:p w14:paraId="07722469" w14:textId="77777777" w:rsidR="00AF0E35" w:rsidRPr="003A020E" w:rsidRDefault="001B0541" w:rsidP="00812BCE">
      <w:pPr>
        <w:pStyle w:val="PargrafodaLista"/>
        <w:numPr>
          <w:ilvl w:val="1"/>
          <w:numId w:val="17"/>
        </w:numPr>
        <w:tabs>
          <w:tab w:val="left" w:pos="709"/>
          <w:tab w:val="left" w:pos="1622"/>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Caberá ao licitante interessado em participar da licitação acompanhar as operações no sistema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w w:val="95"/>
          <w:sz w:val="24"/>
          <w:szCs w:val="24"/>
          <w:lang w:val="pt-BR"/>
        </w:rPr>
        <w:t>eletrônico</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durante</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o</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processo</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licitatório</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e</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se</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responsabilizar</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pelo</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ônus</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decorrente</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da</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perda</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de</w:t>
      </w:r>
      <w:r w:rsidRPr="003A020E">
        <w:rPr>
          <w:rFonts w:ascii="Times New Roman" w:hAnsi="Times New Roman" w:cs="Times New Roman"/>
          <w:spacing w:val="15"/>
          <w:w w:val="95"/>
          <w:sz w:val="24"/>
          <w:szCs w:val="24"/>
          <w:lang w:val="pt-BR"/>
        </w:rPr>
        <w:t xml:space="preserve"> </w:t>
      </w:r>
      <w:r w:rsidRPr="003A020E">
        <w:rPr>
          <w:rFonts w:ascii="Times New Roman" w:hAnsi="Times New Roman" w:cs="Times New Roman"/>
          <w:w w:val="95"/>
          <w:sz w:val="24"/>
          <w:szCs w:val="24"/>
          <w:lang w:val="pt-BR"/>
        </w:rPr>
        <w:t>negócios</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diante</w:t>
      </w:r>
      <w:r w:rsidRPr="003A020E">
        <w:rPr>
          <w:rFonts w:ascii="Times New Roman" w:hAnsi="Times New Roman" w:cs="Times New Roman"/>
          <w:spacing w:val="-50"/>
          <w:w w:val="95"/>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inobservância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 mensagens emitidas pela Administração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desconexão.</w:t>
      </w:r>
    </w:p>
    <w:p w14:paraId="40EB9647" w14:textId="77777777" w:rsidR="00AF0E35" w:rsidRPr="003A020E" w:rsidRDefault="001B0541" w:rsidP="00812BCE">
      <w:pPr>
        <w:pStyle w:val="PargrafodaLista"/>
        <w:numPr>
          <w:ilvl w:val="1"/>
          <w:numId w:val="17"/>
        </w:numPr>
        <w:tabs>
          <w:tab w:val="left" w:pos="709"/>
          <w:tab w:val="left" w:pos="1622"/>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licitante deverá comunicar imediatamente ao provedor do sistema qualquer acontecimento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possa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comprometer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sigilo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segurança,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imediato bloqueio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acesso.</w:t>
      </w:r>
    </w:p>
    <w:p w14:paraId="28F0FC3C" w14:textId="77777777" w:rsidR="00AF0E35" w:rsidRPr="003A020E" w:rsidRDefault="00AF0E35" w:rsidP="00C2004E">
      <w:pPr>
        <w:pStyle w:val="Corpodetexto"/>
        <w:spacing w:before="9"/>
        <w:rPr>
          <w:rFonts w:ascii="Times New Roman" w:hAnsi="Times New Roman" w:cs="Times New Roman"/>
          <w:sz w:val="24"/>
          <w:szCs w:val="24"/>
          <w:lang w:val="pt-BR"/>
        </w:rPr>
      </w:pPr>
    </w:p>
    <w:p w14:paraId="4009467D" w14:textId="77777777" w:rsidR="00AF0E35" w:rsidRPr="003A020E" w:rsidRDefault="001B0541" w:rsidP="00860A55">
      <w:pPr>
        <w:pStyle w:val="Ttulo1"/>
        <w:numPr>
          <w:ilvl w:val="0"/>
          <w:numId w:val="17"/>
        </w:numPr>
        <w:tabs>
          <w:tab w:val="left" w:pos="851"/>
        </w:tabs>
        <w:ind w:left="0" w:firstLine="0"/>
        <w:jc w:val="both"/>
        <w:rPr>
          <w:rFonts w:ascii="Times New Roman" w:hAnsi="Times New Roman" w:cs="Times New Roman"/>
          <w:sz w:val="24"/>
          <w:szCs w:val="24"/>
          <w:lang w:val="pt-BR"/>
        </w:rPr>
      </w:pP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PREENCHIMENTO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PROPOSTA</w:t>
      </w:r>
    </w:p>
    <w:p w14:paraId="3EE20832" w14:textId="3DD664B5" w:rsidR="00AF0E35" w:rsidRPr="003A020E" w:rsidRDefault="001B0541" w:rsidP="00860A55">
      <w:pPr>
        <w:pStyle w:val="PargrafodaLista"/>
        <w:numPr>
          <w:ilvl w:val="1"/>
          <w:numId w:val="17"/>
        </w:numPr>
        <w:tabs>
          <w:tab w:val="left" w:pos="709"/>
        </w:tabs>
        <w:spacing w:before="121"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deverá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enviar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mediante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preenchimento,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eletrônico,</w:t>
      </w:r>
      <w:r w:rsidRPr="003A020E">
        <w:rPr>
          <w:rFonts w:ascii="Times New Roman" w:hAnsi="Times New Roman" w:cs="Times New Roman"/>
          <w:spacing w:val="1"/>
          <w:sz w:val="24"/>
          <w:szCs w:val="24"/>
          <w:lang w:val="pt-BR"/>
        </w:rPr>
        <w:t xml:space="preserve"> </w:t>
      </w:r>
      <w:proofErr w:type="gramStart"/>
      <w:r w:rsidRPr="003A020E">
        <w:rPr>
          <w:rFonts w:ascii="Times New Roman" w:hAnsi="Times New Roman" w:cs="Times New Roman"/>
          <w:sz w:val="24"/>
          <w:szCs w:val="24"/>
          <w:lang w:val="pt-BR"/>
        </w:rPr>
        <w:t>dos</w:t>
      </w:r>
      <w:r w:rsidR="00256C01"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lastRenderedPageBreak/>
        <w:t>seguintes</w:t>
      </w:r>
      <w:proofErr w:type="gramEnd"/>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campos:</w:t>
      </w:r>
      <w:r w:rsidR="00F9192B" w:rsidRPr="003A020E">
        <w:rPr>
          <w:rFonts w:ascii="Times New Roman" w:hAnsi="Times New Roman" w:cs="Times New Roman"/>
          <w:sz w:val="24"/>
          <w:szCs w:val="24"/>
        </w:rPr>
        <w:t xml:space="preserve"> </w:t>
      </w:r>
    </w:p>
    <w:p w14:paraId="00613764" w14:textId="3CE86B99" w:rsidR="00AF0E35" w:rsidRPr="003A020E" w:rsidRDefault="001B0541" w:rsidP="00860A55">
      <w:pPr>
        <w:pStyle w:val="PargrafodaLista"/>
        <w:numPr>
          <w:ilvl w:val="2"/>
          <w:numId w:val="17"/>
        </w:numPr>
        <w:tabs>
          <w:tab w:val="left" w:pos="709"/>
          <w:tab w:val="left" w:pos="2329"/>
          <w:tab w:val="left" w:pos="2330"/>
        </w:tabs>
        <w:spacing w:before="117"/>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Valor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unitário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total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planilha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BDI</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incluso</w:t>
      </w:r>
      <w:r w:rsidR="00F9192B" w:rsidRPr="003A020E">
        <w:rPr>
          <w:rFonts w:ascii="Times New Roman" w:hAnsi="Times New Roman" w:cs="Times New Roman"/>
          <w:sz w:val="24"/>
          <w:szCs w:val="24"/>
          <w:lang w:val="pt-BR"/>
        </w:rPr>
        <w:t xml:space="preserve"> (conforme apresentado no sistema)</w:t>
      </w:r>
      <w:r w:rsidRPr="003A020E">
        <w:rPr>
          <w:rFonts w:ascii="Times New Roman" w:hAnsi="Times New Roman" w:cs="Times New Roman"/>
          <w:sz w:val="24"/>
          <w:szCs w:val="24"/>
          <w:lang w:val="pt-BR"/>
        </w:rPr>
        <w:t>;</w:t>
      </w:r>
    </w:p>
    <w:p w14:paraId="2C96A6E9" w14:textId="77777777" w:rsidR="00AF0E35" w:rsidRPr="003A020E" w:rsidRDefault="001B0541" w:rsidP="00860A55">
      <w:pPr>
        <w:pStyle w:val="PargrafodaLista"/>
        <w:numPr>
          <w:ilvl w:val="2"/>
          <w:numId w:val="17"/>
        </w:numPr>
        <w:tabs>
          <w:tab w:val="left" w:pos="709"/>
          <w:tab w:val="left" w:pos="2329"/>
          <w:tab w:val="left" w:pos="2330"/>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Descrição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contendo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informações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similares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especificação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planilha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orçamentária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projeto;</w:t>
      </w:r>
    </w:p>
    <w:p w14:paraId="5612D10F" w14:textId="3F87CC93" w:rsidR="00F9192B" w:rsidRPr="003A020E" w:rsidRDefault="00F9192B" w:rsidP="00F9192B">
      <w:pPr>
        <w:pStyle w:val="PargrafodaLista"/>
        <w:numPr>
          <w:ilvl w:val="1"/>
          <w:numId w:val="17"/>
        </w:numPr>
        <w:tabs>
          <w:tab w:val="left" w:pos="709"/>
          <w:tab w:val="left" w:pos="2329"/>
          <w:tab w:val="left" w:pos="2330"/>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No preço proposto deverão constar e serem computadas todas as despesas indispensáveis à realização dos serviços, mão-de-obra, materiais, máquinas e equipamentos, encargos das leis sociais e quaisquer despesas acessórias e necessárias, não especificado neste Edital, e relativo aos trabalhos objeto desta licitação.</w:t>
      </w:r>
    </w:p>
    <w:p w14:paraId="239F4AB1" w14:textId="1C43DAE3" w:rsidR="00AF0E35" w:rsidRPr="003A020E" w:rsidRDefault="001B0541" w:rsidP="00CA58D1">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Todas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especificações 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contidas na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vinculam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licitante.</w:t>
      </w:r>
      <w:r w:rsidR="00CA58D1"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O licitante NÃO</w:t>
      </w:r>
      <w:r w:rsidR="00F9192B"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 xml:space="preserve">poderá oferecer proposta em quantitativo inferior ao máximo previsto </w:t>
      </w:r>
      <w:r w:rsidR="00CA58D1" w:rsidRPr="003A020E">
        <w:rPr>
          <w:rFonts w:ascii="Times New Roman" w:hAnsi="Times New Roman" w:cs="Times New Roman"/>
          <w:sz w:val="24"/>
          <w:szCs w:val="24"/>
          <w:lang w:val="pt-BR"/>
        </w:rPr>
        <w:t xml:space="preserve">para </w:t>
      </w:r>
      <w:r w:rsidR="00CA58D1" w:rsidRPr="003A020E">
        <w:rPr>
          <w:rFonts w:ascii="Times New Roman" w:hAnsi="Times New Roman" w:cs="Times New Roman"/>
          <w:sz w:val="24"/>
          <w:szCs w:val="24"/>
        </w:rPr>
        <w:t>contratação</w:t>
      </w:r>
      <w:r w:rsidRPr="003A020E">
        <w:rPr>
          <w:rFonts w:ascii="Times New Roman" w:hAnsi="Times New Roman" w:cs="Times New Roman"/>
          <w:sz w:val="24"/>
          <w:szCs w:val="24"/>
          <w:lang w:val="pt-BR"/>
        </w:rPr>
        <w:t>.</w:t>
      </w:r>
    </w:p>
    <w:p w14:paraId="12F24EB3" w14:textId="77777777" w:rsidR="00AF0E35" w:rsidRPr="003D5AF6" w:rsidRDefault="00AF0E35" w:rsidP="00860A55">
      <w:pPr>
        <w:pStyle w:val="Corpodetexto"/>
        <w:tabs>
          <w:tab w:val="left" w:pos="709"/>
        </w:tabs>
        <w:spacing w:before="4"/>
        <w:rPr>
          <w:rFonts w:ascii="Times New Roman" w:hAnsi="Times New Roman" w:cs="Times New Roman"/>
          <w:sz w:val="10"/>
          <w:szCs w:val="10"/>
          <w:lang w:val="pt-BR"/>
        </w:rPr>
      </w:pPr>
    </w:p>
    <w:p w14:paraId="74C1ED82" w14:textId="77777777" w:rsidR="00AF0E35" w:rsidRPr="003A020E" w:rsidRDefault="001B0541" w:rsidP="00860A55">
      <w:pPr>
        <w:pStyle w:val="PargrafodaLista"/>
        <w:numPr>
          <w:ilvl w:val="1"/>
          <w:numId w:val="17"/>
        </w:numPr>
        <w:tabs>
          <w:tab w:val="left" w:pos="709"/>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Nos valores propostos estarão inclusos todos os custos operacionais, encargos previdenciários,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trabalhistas, tributários, comerciais e quaisquer outros que incidam direta ou indiretamente na execução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objeto.</w:t>
      </w:r>
    </w:p>
    <w:p w14:paraId="4EC1952D" w14:textId="77777777" w:rsidR="00AF0E35" w:rsidRPr="003A020E" w:rsidRDefault="001B0541" w:rsidP="00860A55">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 preços ofertados, tanto na proposta inicial, quanto na etapa de lances, serão de exclusiva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responsabilidade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lhe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assistindo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direito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pleitear</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qualquer</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alteração,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sob</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alegação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erro,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omissão 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qualquer outro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pretexto.</w:t>
      </w:r>
    </w:p>
    <w:p w14:paraId="7384D069" w14:textId="77777777" w:rsidR="00AF0E35" w:rsidRPr="003A020E" w:rsidRDefault="001B0541" w:rsidP="00860A55">
      <w:pPr>
        <w:pStyle w:val="PargrafodaLista"/>
        <w:numPr>
          <w:ilvl w:val="1"/>
          <w:numId w:val="17"/>
        </w:numPr>
        <w:tabs>
          <w:tab w:val="left" w:pos="709"/>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 o regime tributário da empresa implicar o recolhimento de tributos em percentuais variáveis,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cotação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adequada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corresponde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média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efetivos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recolhimentos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empresa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últimos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doze</w:t>
      </w:r>
      <w:r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meses.</w:t>
      </w:r>
    </w:p>
    <w:p w14:paraId="493C5005" w14:textId="77777777" w:rsidR="00AF0E35" w:rsidRPr="003A020E" w:rsidRDefault="001B0541" w:rsidP="00860A55">
      <w:pPr>
        <w:pStyle w:val="PargrafodaLista"/>
        <w:numPr>
          <w:ilvl w:val="1"/>
          <w:numId w:val="17"/>
        </w:numPr>
        <w:tabs>
          <w:tab w:val="left" w:pos="709"/>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w w:val="95"/>
          <w:sz w:val="24"/>
          <w:szCs w:val="24"/>
          <w:lang w:val="pt-BR"/>
        </w:rPr>
        <w:t>Independentemente</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w w:val="95"/>
          <w:sz w:val="24"/>
          <w:szCs w:val="24"/>
          <w:lang w:val="pt-BR"/>
        </w:rPr>
        <w:t>do percentual de tributo inserido</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w w:val="95"/>
          <w:sz w:val="24"/>
          <w:szCs w:val="24"/>
          <w:lang w:val="pt-BR"/>
        </w:rPr>
        <w:t>na planilha, no pagamento serão retidos</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w w:val="95"/>
          <w:sz w:val="24"/>
          <w:szCs w:val="24"/>
          <w:lang w:val="pt-BR"/>
        </w:rPr>
        <w:t>na fonte</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percentuais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estabelecidos 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legislação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vigente.</w:t>
      </w:r>
    </w:p>
    <w:p w14:paraId="29D69DAB" w14:textId="2F28DBEA" w:rsidR="00AF0E35" w:rsidRPr="003A020E" w:rsidRDefault="001B0541" w:rsidP="00860A55">
      <w:pPr>
        <w:pStyle w:val="PargrafodaLista"/>
        <w:numPr>
          <w:ilvl w:val="1"/>
          <w:numId w:val="17"/>
        </w:numPr>
        <w:tabs>
          <w:tab w:val="left" w:pos="709"/>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Na presente licitação, a Microempresa e a Empresa de Pequeno Porte poderão se beneficiar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regime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tributação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Simples Nacional.</w:t>
      </w:r>
    </w:p>
    <w:p w14:paraId="296B7866" w14:textId="77777777" w:rsidR="00AF0E35" w:rsidRPr="003A020E" w:rsidRDefault="001B0541" w:rsidP="00860A55">
      <w:pPr>
        <w:pStyle w:val="PargrafodaLista"/>
        <w:numPr>
          <w:ilvl w:val="1"/>
          <w:numId w:val="17"/>
        </w:numPr>
        <w:tabs>
          <w:tab w:val="left" w:pos="709"/>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apresentação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propostas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implica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obrigatoriedade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cumprimento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disposições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nelas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w w:val="95"/>
          <w:sz w:val="24"/>
          <w:szCs w:val="24"/>
          <w:lang w:val="pt-BR"/>
        </w:rPr>
        <w:t>contidas,</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em</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conformidade</w:t>
      </w:r>
      <w:r w:rsidRPr="003A020E">
        <w:rPr>
          <w:rFonts w:ascii="Times New Roman" w:hAnsi="Times New Roman" w:cs="Times New Roman"/>
          <w:spacing w:val="24"/>
          <w:w w:val="95"/>
          <w:sz w:val="24"/>
          <w:szCs w:val="24"/>
          <w:lang w:val="pt-BR"/>
        </w:rPr>
        <w:t xml:space="preserve"> </w:t>
      </w:r>
      <w:r w:rsidRPr="003A020E">
        <w:rPr>
          <w:rFonts w:ascii="Times New Roman" w:hAnsi="Times New Roman" w:cs="Times New Roman"/>
          <w:w w:val="95"/>
          <w:sz w:val="24"/>
          <w:szCs w:val="24"/>
          <w:lang w:val="pt-BR"/>
        </w:rPr>
        <w:t>com</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o</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que</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dispõe</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o</w:t>
      </w:r>
      <w:r w:rsidRPr="003A020E">
        <w:rPr>
          <w:rFonts w:ascii="Times New Roman" w:hAnsi="Times New Roman" w:cs="Times New Roman"/>
          <w:spacing w:val="29"/>
          <w:w w:val="95"/>
          <w:sz w:val="24"/>
          <w:szCs w:val="24"/>
          <w:lang w:val="pt-BR"/>
        </w:rPr>
        <w:t xml:space="preserve"> </w:t>
      </w:r>
      <w:r w:rsidRPr="003A020E">
        <w:rPr>
          <w:rFonts w:ascii="Times New Roman" w:hAnsi="Times New Roman" w:cs="Times New Roman"/>
          <w:w w:val="95"/>
          <w:sz w:val="24"/>
          <w:szCs w:val="24"/>
          <w:lang w:val="pt-BR"/>
        </w:rPr>
        <w:t>Projeto</w:t>
      </w:r>
      <w:r w:rsidRPr="003A020E">
        <w:rPr>
          <w:rFonts w:ascii="Times New Roman" w:hAnsi="Times New Roman" w:cs="Times New Roman"/>
          <w:spacing w:val="23"/>
          <w:w w:val="95"/>
          <w:sz w:val="24"/>
          <w:szCs w:val="24"/>
          <w:lang w:val="pt-BR"/>
        </w:rPr>
        <w:t xml:space="preserve"> </w:t>
      </w:r>
      <w:r w:rsidRPr="003A020E">
        <w:rPr>
          <w:rFonts w:ascii="Times New Roman" w:hAnsi="Times New Roman" w:cs="Times New Roman"/>
          <w:w w:val="95"/>
          <w:sz w:val="24"/>
          <w:szCs w:val="24"/>
          <w:lang w:val="pt-BR"/>
        </w:rPr>
        <w:t>Básico/Termo</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de</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Referência,</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assumindo</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o</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proponente</w:t>
      </w:r>
      <w:r w:rsidRPr="003A020E">
        <w:rPr>
          <w:rFonts w:ascii="Times New Roman" w:hAnsi="Times New Roman" w:cs="Times New Roman"/>
          <w:spacing w:val="-50"/>
          <w:w w:val="95"/>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compromisso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bem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fornecer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materiais,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equipamentos, ferramentas e utensílios necessários, em quantidades e qualidades adequadas à perfeita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contratual,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promovendo,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quando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requerido,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substituição.</w:t>
      </w:r>
    </w:p>
    <w:p w14:paraId="1AF69B47" w14:textId="77777777" w:rsidR="00AF0E35" w:rsidRPr="003A020E" w:rsidRDefault="001B0541" w:rsidP="00860A55">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O prazo de validade da proposta não será inferior a </w:t>
      </w:r>
      <w:r w:rsidRPr="003A020E">
        <w:rPr>
          <w:rFonts w:ascii="Times New Roman" w:hAnsi="Times New Roman" w:cs="Times New Roman"/>
          <w:b/>
          <w:sz w:val="24"/>
          <w:szCs w:val="24"/>
          <w:lang w:val="pt-BR"/>
        </w:rPr>
        <w:t xml:space="preserve">60 (sessenta) </w:t>
      </w:r>
      <w:r w:rsidRPr="003A020E">
        <w:rPr>
          <w:rFonts w:ascii="Times New Roman" w:hAnsi="Times New Roman" w:cs="Times New Roman"/>
          <w:sz w:val="24"/>
          <w:szCs w:val="24"/>
          <w:lang w:val="pt-BR"/>
        </w:rPr>
        <w:t>dias</w:t>
      </w:r>
      <w:r w:rsidRPr="003A020E">
        <w:rPr>
          <w:rFonts w:ascii="Times New Roman" w:hAnsi="Times New Roman" w:cs="Times New Roman"/>
          <w:b/>
          <w:sz w:val="24"/>
          <w:szCs w:val="24"/>
          <w:lang w:val="pt-BR"/>
        </w:rPr>
        <w:t xml:space="preserve">, </w:t>
      </w:r>
      <w:r w:rsidRPr="003A020E">
        <w:rPr>
          <w:rFonts w:ascii="Times New Roman" w:hAnsi="Times New Roman" w:cs="Times New Roman"/>
          <w:sz w:val="24"/>
          <w:szCs w:val="24"/>
          <w:lang w:val="pt-BR"/>
        </w:rPr>
        <w:t>a contar da data de sua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apresentação.</w:t>
      </w:r>
    </w:p>
    <w:p w14:paraId="01AFAB71" w14:textId="2317ACC8" w:rsidR="00AF0E35" w:rsidRPr="003A020E" w:rsidRDefault="001B0541" w:rsidP="00860A55">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devem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respeitar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preços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máximos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estabelecidos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normas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regência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públicas,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quando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participarem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licitações públicas;</w:t>
      </w:r>
    </w:p>
    <w:p w14:paraId="75F49481" w14:textId="26976D97" w:rsidR="00AF0E35" w:rsidRDefault="001B0541" w:rsidP="00860A55">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descumprimento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regras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supramencionadas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Administração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parte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contratados</w:t>
      </w:r>
      <w:r w:rsidRPr="003A020E">
        <w:rPr>
          <w:rFonts w:ascii="Times New Roman" w:hAnsi="Times New Roman" w:cs="Times New Roman"/>
          <w:spacing w:val="-11"/>
          <w:sz w:val="24"/>
          <w:szCs w:val="24"/>
          <w:lang w:val="pt-BR"/>
        </w:rPr>
        <w:t xml:space="preserve"> </w:t>
      </w:r>
      <w:proofErr w:type="gramStart"/>
      <w:r w:rsidRPr="003A020E">
        <w:rPr>
          <w:rFonts w:ascii="Times New Roman" w:hAnsi="Times New Roman" w:cs="Times New Roman"/>
          <w:sz w:val="24"/>
          <w:szCs w:val="24"/>
          <w:lang w:val="pt-BR"/>
        </w:rPr>
        <w:t>pode</w:t>
      </w:r>
      <w:r w:rsidR="00EC4741">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ensejar</w:t>
      </w:r>
      <w:proofErr w:type="gramEnd"/>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 responsabilização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pelos Órgãos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Controle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própria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administração.</w:t>
      </w:r>
    </w:p>
    <w:p w14:paraId="27E4225D" w14:textId="08885460" w:rsidR="0067520F" w:rsidRPr="00806868" w:rsidRDefault="0067520F" w:rsidP="0067520F">
      <w:pPr>
        <w:pStyle w:val="PargrafodaLista"/>
        <w:numPr>
          <w:ilvl w:val="1"/>
          <w:numId w:val="17"/>
        </w:numPr>
        <w:tabs>
          <w:tab w:val="left" w:pos="709"/>
        </w:tabs>
        <w:spacing w:before="8" w:after="42" w:line="276" w:lineRule="auto"/>
        <w:ind w:left="0" w:firstLine="0"/>
        <w:rPr>
          <w:rFonts w:ascii="Times New Roman" w:hAnsi="Times New Roman" w:cs="Times New Roman"/>
          <w:sz w:val="24"/>
          <w:szCs w:val="24"/>
        </w:rPr>
      </w:pPr>
      <w:r w:rsidRPr="00806868">
        <w:rPr>
          <w:rFonts w:ascii="Times New Roman" w:hAnsi="Times New Roman" w:cs="Times New Roman"/>
          <w:sz w:val="24"/>
          <w:szCs w:val="24"/>
          <w:lang w:val="pt-BR"/>
        </w:rPr>
        <w:t>Será exigida</w:t>
      </w:r>
      <w:r w:rsidRPr="00806868">
        <w:rPr>
          <w:rFonts w:ascii="Times New Roman" w:hAnsi="Times New Roman" w:cs="Times New Roman"/>
          <w:sz w:val="24"/>
          <w:szCs w:val="24"/>
        </w:rPr>
        <w:t>, no momento da apresentação da proposta, a comprovação do recolhimento de quantia</w:t>
      </w:r>
      <w:r w:rsidR="00287C18">
        <w:rPr>
          <w:rFonts w:ascii="Times New Roman" w:hAnsi="Times New Roman" w:cs="Times New Roman"/>
          <w:sz w:val="24"/>
          <w:szCs w:val="24"/>
        </w:rPr>
        <w:t xml:space="preserve"> (pagamento)</w:t>
      </w:r>
      <w:r w:rsidRPr="00806868">
        <w:rPr>
          <w:rFonts w:ascii="Times New Roman" w:hAnsi="Times New Roman" w:cs="Times New Roman"/>
          <w:sz w:val="24"/>
          <w:szCs w:val="24"/>
        </w:rPr>
        <w:t xml:space="preserve"> a título de garantia de proposta, como requisito de pré-habilitação, correspondente a 1% (um por cento) do valor estimado para a contratação.</w:t>
      </w:r>
    </w:p>
    <w:p w14:paraId="0717BB7A" w14:textId="77777777" w:rsidR="0067520F" w:rsidRPr="003A020E" w:rsidRDefault="0067520F" w:rsidP="00C2004E">
      <w:pPr>
        <w:pStyle w:val="Corpodetexto"/>
        <w:spacing w:before="8"/>
        <w:rPr>
          <w:rFonts w:ascii="Times New Roman" w:hAnsi="Times New Roman" w:cs="Times New Roman"/>
          <w:sz w:val="24"/>
          <w:szCs w:val="24"/>
          <w:lang w:val="pt-BR"/>
        </w:rPr>
      </w:pPr>
    </w:p>
    <w:p w14:paraId="5C8D54C9" w14:textId="77777777" w:rsidR="00AF0E35" w:rsidRPr="003A020E" w:rsidRDefault="001B0541" w:rsidP="00B96339">
      <w:pPr>
        <w:pStyle w:val="PargrafodaLista"/>
        <w:numPr>
          <w:ilvl w:val="0"/>
          <w:numId w:val="17"/>
        </w:numPr>
        <w:tabs>
          <w:tab w:val="left" w:pos="851"/>
        </w:tabs>
        <w:spacing w:before="1"/>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DA</w:t>
      </w:r>
      <w:r w:rsidRPr="003A020E">
        <w:rPr>
          <w:rFonts w:ascii="Times New Roman" w:hAnsi="Times New Roman" w:cs="Times New Roman"/>
          <w:b/>
          <w:spacing w:val="-10"/>
          <w:sz w:val="24"/>
          <w:szCs w:val="24"/>
          <w:lang w:val="pt-BR"/>
        </w:rPr>
        <w:t xml:space="preserve"> </w:t>
      </w:r>
      <w:r w:rsidRPr="003A020E">
        <w:rPr>
          <w:rFonts w:ascii="Times New Roman" w:hAnsi="Times New Roman" w:cs="Times New Roman"/>
          <w:b/>
          <w:sz w:val="24"/>
          <w:szCs w:val="24"/>
          <w:lang w:val="pt-BR"/>
        </w:rPr>
        <w:t>ABERTURA</w:t>
      </w:r>
      <w:r w:rsidRPr="003A020E">
        <w:rPr>
          <w:rFonts w:ascii="Times New Roman" w:hAnsi="Times New Roman" w:cs="Times New Roman"/>
          <w:b/>
          <w:spacing w:val="-9"/>
          <w:sz w:val="24"/>
          <w:szCs w:val="24"/>
          <w:lang w:val="pt-BR"/>
        </w:rPr>
        <w:t xml:space="preserve"> </w:t>
      </w:r>
      <w:r w:rsidRPr="003A020E">
        <w:rPr>
          <w:rFonts w:ascii="Times New Roman" w:hAnsi="Times New Roman" w:cs="Times New Roman"/>
          <w:b/>
          <w:sz w:val="24"/>
          <w:szCs w:val="24"/>
          <w:lang w:val="pt-BR"/>
        </w:rPr>
        <w:t>DA</w:t>
      </w:r>
      <w:r w:rsidRPr="003A020E">
        <w:rPr>
          <w:rFonts w:ascii="Times New Roman" w:hAnsi="Times New Roman" w:cs="Times New Roman"/>
          <w:b/>
          <w:spacing w:val="-8"/>
          <w:sz w:val="24"/>
          <w:szCs w:val="24"/>
          <w:lang w:val="pt-BR"/>
        </w:rPr>
        <w:t xml:space="preserve"> </w:t>
      </w:r>
      <w:r w:rsidRPr="003A020E">
        <w:rPr>
          <w:rFonts w:ascii="Times New Roman" w:hAnsi="Times New Roman" w:cs="Times New Roman"/>
          <w:b/>
          <w:sz w:val="24"/>
          <w:szCs w:val="24"/>
          <w:lang w:val="pt-BR"/>
        </w:rPr>
        <w:t>SESSÃO,</w:t>
      </w:r>
      <w:r w:rsidRPr="003A020E">
        <w:rPr>
          <w:rFonts w:ascii="Times New Roman" w:hAnsi="Times New Roman" w:cs="Times New Roman"/>
          <w:b/>
          <w:spacing w:val="-9"/>
          <w:sz w:val="24"/>
          <w:szCs w:val="24"/>
          <w:lang w:val="pt-BR"/>
        </w:rPr>
        <w:t xml:space="preserve"> </w:t>
      </w:r>
      <w:r w:rsidRPr="003A020E">
        <w:rPr>
          <w:rFonts w:ascii="Times New Roman" w:hAnsi="Times New Roman" w:cs="Times New Roman"/>
          <w:b/>
          <w:sz w:val="24"/>
          <w:szCs w:val="24"/>
          <w:lang w:val="pt-BR"/>
        </w:rPr>
        <w:t>CLASSIFICAÇÃO</w:t>
      </w:r>
      <w:r w:rsidRPr="003A020E">
        <w:rPr>
          <w:rFonts w:ascii="Times New Roman" w:hAnsi="Times New Roman" w:cs="Times New Roman"/>
          <w:b/>
          <w:spacing w:val="-9"/>
          <w:sz w:val="24"/>
          <w:szCs w:val="24"/>
          <w:lang w:val="pt-BR"/>
        </w:rPr>
        <w:t xml:space="preserve"> </w:t>
      </w:r>
      <w:r w:rsidRPr="003A020E">
        <w:rPr>
          <w:rFonts w:ascii="Times New Roman" w:hAnsi="Times New Roman" w:cs="Times New Roman"/>
          <w:b/>
          <w:sz w:val="24"/>
          <w:szCs w:val="24"/>
          <w:lang w:val="pt-BR"/>
        </w:rPr>
        <w:t>DAS</w:t>
      </w:r>
      <w:r w:rsidRPr="003A020E">
        <w:rPr>
          <w:rFonts w:ascii="Times New Roman" w:hAnsi="Times New Roman" w:cs="Times New Roman"/>
          <w:b/>
          <w:spacing w:val="-11"/>
          <w:sz w:val="24"/>
          <w:szCs w:val="24"/>
          <w:lang w:val="pt-BR"/>
        </w:rPr>
        <w:t xml:space="preserve"> </w:t>
      </w:r>
      <w:r w:rsidRPr="003A020E">
        <w:rPr>
          <w:rFonts w:ascii="Times New Roman" w:hAnsi="Times New Roman" w:cs="Times New Roman"/>
          <w:b/>
          <w:sz w:val="24"/>
          <w:szCs w:val="24"/>
          <w:lang w:val="pt-BR"/>
        </w:rPr>
        <w:t>PROPOSTAS</w:t>
      </w:r>
      <w:r w:rsidRPr="003A020E">
        <w:rPr>
          <w:rFonts w:ascii="Times New Roman" w:hAnsi="Times New Roman" w:cs="Times New Roman"/>
          <w:b/>
          <w:spacing w:val="-8"/>
          <w:sz w:val="24"/>
          <w:szCs w:val="24"/>
          <w:lang w:val="pt-BR"/>
        </w:rPr>
        <w:t xml:space="preserve"> </w:t>
      </w:r>
      <w:r w:rsidRPr="003A020E">
        <w:rPr>
          <w:rFonts w:ascii="Times New Roman" w:hAnsi="Times New Roman" w:cs="Times New Roman"/>
          <w:b/>
          <w:sz w:val="24"/>
          <w:szCs w:val="24"/>
          <w:lang w:val="pt-BR"/>
        </w:rPr>
        <w:t>E</w:t>
      </w:r>
      <w:r w:rsidRPr="003A020E">
        <w:rPr>
          <w:rFonts w:ascii="Times New Roman" w:hAnsi="Times New Roman" w:cs="Times New Roman"/>
          <w:b/>
          <w:spacing w:val="-11"/>
          <w:sz w:val="24"/>
          <w:szCs w:val="24"/>
          <w:lang w:val="pt-BR"/>
        </w:rPr>
        <w:t xml:space="preserve"> </w:t>
      </w:r>
      <w:r w:rsidRPr="003A020E">
        <w:rPr>
          <w:rFonts w:ascii="Times New Roman" w:hAnsi="Times New Roman" w:cs="Times New Roman"/>
          <w:b/>
          <w:sz w:val="24"/>
          <w:szCs w:val="24"/>
          <w:lang w:val="pt-BR"/>
        </w:rPr>
        <w:t>FORMULAÇÃO</w:t>
      </w:r>
      <w:r w:rsidRPr="003A020E">
        <w:rPr>
          <w:rFonts w:ascii="Times New Roman" w:hAnsi="Times New Roman" w:cs="Times New Roman"/>
          <w:b/>
          <w:spacing w:val="-9"/>
          <w:sz w:val="24"/>
          <w:szCs w:val="24"/>
          <w:lang w:val="pt-BR"/>
        </w:rPr>
        <w:t xml:space="preserve"> </w:t>
      </w:r>
      <w:r w:rsidRPr="003A020E">
        <w:rPr>
          <w:rFonts w:ascii="Times New Roman" w:hAnsi="Times New Roman" w:cs="Times New Roman"/>
          <w:b/>
          <w:sz w:val="24"/>
          <w:szCs w:val="24"/>
          <w:lang w:val="pt-BR"/>
        </w:rPr>
        <w:t>DE</w:t>
      </w:r>
      <w:r w:rsidRPr="003A020E">
        <w:rPr>
          <w:rFonts w:ascii="Times New Roman" w:hAnsi="Times New Roman" w:cs="Times New Roman"/>
          <w:b/>
          <w:spacing w:val="-11"/>
          <w:sz w:val="24"/>
          <w:szCs w:val="24"/>
          <w:lang w:val="pt-BR"/>
        </w:rPr>
        <w:t xml:space="preserve"> </w:t>
      </w:r>
      <w:r w:rsidRPr="003A020E">
        <w:rPr>
          <w:rFonts w:ascii="Times New Roman" w:hAnsi="Times New Roman" w:cs="Times New Roman"/>
          <w:b/>
          <w:sz w:val="24"/>
          <w:szCs w:val="24"/>
          <w:lang w:val="pt-BR"/>
        </w:rPr>
        <w:t>LANCES</w:t>
      </w:r>
    </w:p>
    <w:p w14:paraId="34FA93DD" w14:textId="6DC971A7" w:rsidR="00AF0E35" w:rsidRPr="003A020E" w:rsidRDefault="001B0541" w:rsidP="00384D14">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abertura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presente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licitação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dar-se-á</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automaticamente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sessão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pública,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meio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00B01F9D" w:rsidRPr="003A020E">
        <w:rPr>
          <w:rFonts w:ascii="Times New Roman" w:hAnsi="Times New Roman" w:cs="Times New Roman"/>
          <w:sz w:val="24"/>
          <w:szCs w:val="24"/>
          <w:lang w:val="pt-BR"/>
        </w:rPr>
        <w:t>sistema eletrônico</w:t>
      </w:r>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horário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local indicados neste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Edital.</w:t>
      </w:r>
    </w:p>
    <w:p w14:paraId="0C074DE5" w14:textId="77777777" w:rsidR="00AF0E35" w:rsidRPr="003A020E" w:rsidRDefault="001B0541" w:rsidP="00384D14">
      <w:pPr>
        <w:pStyle w:val="PargrafodaLista"/>
        <w:numPr>
          <w:ilvl w:val="1"/>
          <w:numId w:val="17"/>
        </w:numPr>
        <w:tabs>
          <w:tab w:val="left" w:pos="709"/>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licitantes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retirar</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substituir</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documentos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quando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for</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anteriormente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inseridos 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até</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abertura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sessão pública.</w:t>
      </w:r>
    </w:p>
    <w:p w14:paraId="0F43FE0C" w14:textId="0E4DBEC4" w:rsidR="00AF0E35" w:rsidRPr="003A020E" w:rsidRDefault="001B0541" w:rsidP="00384D14">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disponibilizará</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campo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próprio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troca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mensagens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entre</w:t>
      </w:r>
      <w:r w:rsidRPr="003A020E">
        <w:rPr>
          <w:rFonts w:ascii="Times New Roman" w:hAnsi="Times New Roman" w:cs="Times New Roman"/>
          <w:spacing w:val="4"/>
          <w:sz w:val="24"/>
          <w:szCs w:val="24"/>
          <w:lang w:val="pt-BR"/>
        </w:rPr>
        <w:t xml:space="preserve"> </w:t>
      </w:r>
      <w:r w:rsidR="00802303" w:rsidRPr="003A020E">
        <w:rPr>
          <w:rFonts w:ascii="Times New Roman" w:hAnsi="Times New Roman" w:cs="Times New Roman"/>
          <w:spacing w:val="4"/>
          <w:sz w:val="24"/>
          <w:szCs w:val="24"/>
          <w:lang w:val="pt-BR"/>
        </w:rPr>
        <w:t>a</w:t>
      </w:r>
      <w:r w:rsidRPr="003A020E">
        <w:rPr>
          <w:rFonts w:ascii="Times New Roman" w:hAnsi="Times New Roman" w:cs="Times New Roman"/>
          <w:spacing w:val="13"/>
          <w:sz w:val="24"/>
          <w:szCs w:val="24"/>
          <w:lang w:val="pt-BR"/>
        </w:rPr>
        <w:t xml:space="preserve"> </w:t>
      </w:r>
      <w:r w:rsidR="00802303" w:rsidRPr="003A020E">
        <w:rPr>
          <w:rFonts w:ascii="Times New Roman" w:hAnsi="Times New Roman" w:cs="Times New Roman"/>
          <w:spacing w:val="13"/>
          <w:sz w:val="24"/>
          <w:szCs w:val="24"/>
          <w:lang w:val="pt-BR"/>
        </w:rPr>
        <w:t>Comissão de</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 licitantes.</w:t>
      </w:r>
    </w:p>
    <w:p w14:paraId="3E75BA26" w14:textId="2E4BF00B" w:rsidR="00AF0E35" w:rsidRPr="003A020E" w:rsidRDefault="001B0541" w:rsidP="00384D14">
      <w:pPr>
        <w:pStyle w:val="PargrafodaLista"/>
        <w:numPr>
          <w:ilvl w:val="1"/>
          <w:numId w:val="17"/>
        </w:numPr>
        <w:tabs>
          <w:tab w:val="left" w:pos="709"/>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Iniciada</w:t>
      </w:r>
      <w:r w:rsidRPr="003A020E">
        <w:rPr>
          <w:rFonts w:ascii="Times New Roman" w:hAnsi="Times New Roman" w:cs="Times New Roman"/>
          <w:spacing w:val="17"/>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8"/>
          <w:sz w:val="24"/>
          <w:szCs w:val="24"/>
          <w:lang w:val="pt-BR"/>
        </w:rPr>
        <w:t xml:space="preserve"> </w:t>
      </w:r>
      <w:r w:rsidRPr="003A020E">
        <w:rPr>
          <w:rFonts w:ascii="Times New Roman" w:hAnsi="Times New Roman" w:cs="Times New Roman"/>
          <w:sz w:val="24"/>
          <w:szCs w:val="24"/>
          <w:lang w:val="pt-BR"/>
        </w:rPr>
        <w:t>etapa</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competitiva,</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licitantes</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deverão</w:t>
      </w:r>
      <w:r w:rsidRPr="003A020E">
        <w:rPr>
          <w:rFonts w:ascii="Times New Roman" w:hAnsi="Times New Roman" w:cs="Times New Roman"/>
          <w:spacing w:val="18"/>
          <w:sz w:val="24"/>
          <w:szCs w:val="24"/>
          <w:lang w:val="pt-BR"/>
        </w:rPr>
        <w:t xml:space="preserve"> </w:t>
      </w:r>
      <w:r w:rsidRPr="003A020E">
        <w:rPr>
          <w:rFonts w:ascii="Times New Roman" w:hAnsi="Times New Roman" w:cs="Times New Roman"/>
          <w:sz w:val="24"/>
          <w:szCs w:val="24"/>
          <w:lang w:val="pt-BR"/>
        </w:rPr>
        <w:t>encaminhar</w:t>
      </w:r>
      <w:r w:rsidRPr="003A020E">
        <w:rPr>
          <w:rFonts w:ascii="Times New Roman" w:hAnsi="Times New Roman" w:cs="Times New Roman"/>
          <w:spacing w:val="18"/>
          <w:sz w:val="24"/>
          <w:szCs w:val="24"/>
          <w:lang w:val="pt-BR"/>
        </w:rPr>
        <w:t xml:space="preserve"> </w:t>
      </w:r>
      <w:r w:rsidRPr="003A020E">
        <w:rPr>
          <w:rFonts w:ascii="Times New Roman" w:hAnsi="Times New Roman" w:cs="Times New Roman"/>
          <w:sz w:val="24"/>
          <w:szCs w:val="24"/>
          <w:lang w:val="pt-BR"/>
        </w:rPr>
        <w:t>lances</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exclusivamente</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meio</w:t>
      </w:r>
      <w:r w:rsidRPr="003A020E">
        <w:rPr>
          <w:rFonts w:ascii="Times New Roman" w:hAnsi="Times New Roman" w:cs="Times New Roman"/>
          <w:spacing w:val="1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53"/>
          <w:sz w:val="24"/>
          <w:szCs w:val="24"/>
          <w:lang w:val="pt-BR"/>
        </w:rPr>
        <w:t xml:space="preserve"> </w:t>
      </w:r>
      <w:r w:rsidR="00384D14"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eletrônico,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imediatamente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informados 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recebimento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 valor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consignado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registro.</w:t>
      </w:r>
    </w:p>
    <w:p w14:paraId="45730897" w14:textId="260570E3" w:rsidR="00AF0E35" w:rsidRPr="003A020E" w:rsidRDefault="001B0541" w:rsidP="00384D14">
      <w:pPr>
        <w:pStyle w:val="PargrafodaLista"/>
        <w:numPr>
          <w:ilvl w:val="1"/>
          <w:numId w:val="17"/>
        </w:numPr>
        <w:tabs>
          <w:tab w:val="left" w:pos="709"/>
        </w:tabs>
        <w:spacing w:before="117"/>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lance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deverá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ser ofertado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3"/>
          <w:sz w:val="24"/>
          <w:szCs w:val="24"/>
          <w:lang w:val="pt-BR"/>
        </w:rPr>
        <w:t xml:space="preserve"> </w:t>
      </w:r>
      <w:r w:rsidR="00834A33" w:rsidRPr="003A020E">
        <w:rPr>
          <w:rFonts w:ascii="Times New Roman" w:hAnsi="Times New Roman" w:cs="Times New Roman"/>
          <w:b/>
          <w:bCs/>
          <w:sz w:val="24"/>
          <w:szCs w:val="24"/>
          <w:lang w:val="pt-BR"/>
        </w:rPr>
        <w:t>VALOR</w:t>
      </w:r>
      <w:r w:rsidR="00834A33" w:rsidRPr="003A020E">
        <w:rPr>
          <w:rFonts w:ascii="Times New Roman" w:hAnsi="Times New Roman" w:cs="Times New Roman"/>
          <w:b/>
          <w:bCs/>
          <w:spacing w:val="1"/>
          <w:sz w:val="24"/>
          <w:szCs w:val="24"/>
          <w:lang w:val="pt-BR"/>
        </w:rPr>
        <w:t xml:space="preserve"> </w:t>
      </w:r>
      <w:r w:rsidR="00834A33" w:rsidRPr="003A020E">
        <w:rPr>
          <w:rFonts w:ascii="Times New Roman" w:hAnsi="Times New Roman" w:cs="Times New Roman"/>
          <w:b/>
          <w:bCs/>
          <w:sz w:val="24"/>
          <w:szCs w:val="24"/>
          <w:lang w:val="pt-BR"/>
        </w:rPr>
        <w:t>GLOBAL</w:t>
      </w:r>
      <w:r w:rsidRPr="003A020E">
        <w:rPr>
          <w:rFonts w:ascii="Times New Roman" w:hAnsi="Times New Roman" w:cs="Times New Roman"/>
          <w:b/>
          <w:bCs/>
          <w:sz w:val="24"/>
          <w:szCs w:val="24"/>
          <w:lang w:val="pt-BR"/>
        </w:rPr>
        <w:t>.</w:t>
      </w:r>
    </w:p>
    <w:p w14:paraId="691D58F4" w14:textId="77777777" w:rsidR="00AF0E35" w:rsidRPr="003A020E" w:rsidRDefault="001B0541" w:rsidP="00384D14">
      <w:pPr>
        <w:pStyle w:val="PargrafodaLista"/>
        <w:numPr>
          <w:ilvl w:val="1"/>
          <w:numId w:val="17"/>
        </w:numPr>
        <w:tabs>
          <w:tab w:val="left" w:pos="709"/>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w:t>
      </w:r>
      <w:r w:rsidRPr="003A020E">
        <w:rPr>
          <w:rFonts w:ascii="Times New Roman" w:hAnsi="Times New Roman" w:cs="Times New Roman"/>
          <w:spacing w:val="36"/>
          <w:sz w:val="24"/>
          <w:szCs w:val="24"/>
          <w:lang w:val="pt-BR"/>
        </w:rPr>
        <w:t xml:space="preserve"> </w:t>
      </w:r>
      <w:r w:rsidRPr="003A020E">
        <w:rPr>
          <w:rFonts w:ascii="Times New Roman" w:hAnsi="Times New Roman" w:cs="Times New Roman"/>
          <w:sz w:val="24"/>
          <w:szCs w:val="24"/>
          <w:lang w:val="pt-BR"/>
        </w:rPr>
        <w:t>licitantes</w:t>
      </w:r>
      <w:r w:rsidRPr="003A020E">
        <w:rPr>
          <w:rFonts w:ascii="Times New Roman" w:hAnsi="Times New Roman" w:cs="Times New Roman"/>
          <w:spacing w:val="36"/>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oferecer</w:t>
      </w:r>
      <w:r w:rsidRPr="003A020E">
        <w:rPr>
          <w:rFonts w:ascii="Times New Roman" w:hAnsi="Times New Roman" w:cs="Times New Roman"/>
          <w:spacing w:val="36"/>
          <w:sz w:val="24"/>
          <w:szCs w:val="24"/>
          <w:lang w:val="pt-BR"/>
        </w:rPr>
        <w:t xml:space="preserve"> </w:t>
      </w:r>
      <w:r w:rsidRPr="003A020E">
        <w:rPr>
          <w:rFonts w:ascii="Times New Roman" w:hAnsi="Times New Roman" w:cs="Times New Roman"/>
          <w:sz w:val="24"/>
          <w:szCs w:val="24"/>
          <w:lang w:val="pt-BR"/>
        </w:rPr>
        <w:t>lances</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sucessivos,</w:t>
      </w:r>
      <w:r w:rsidRPr="003A020E">
        <w:rPr>
          <w:rFonts w:ascii="Times New Roman" w:hAnsi="Times New Roman" w:cs="Times New Roman"/>
          <w:spacing w:val="38"/>
          <w:sz w:val="24"/>
          <w:szCs w:val="24"/>
          <w:lang w:val="pt-BR"/>
        </w:rPr>
        <w:t xml:space="preserve"> </w:t>
      </w:r>
      <w:r w:rsidRPr="003A020E">
        <w:rPr>
          <w:rFonts w:ascii="Times New Roman" w:hAnsi="Times New Roman" w:cs="Times New Roman"/>
          <w:sz w:val="24"/>
          <w:szCs w:val="24"/>
          <w:lang w:val="pt-BR"/>
        </w:rPr>
        <w:t>observando</w:t>
      </w:r>
      <w:r w:rsidRPr="003A020E">
        <w:rPr>
          <w:rFonts w:ascii="Times New Roman" w:hAnsi="Times New Roman" w:cs="Times New Roman"/>
          <w:spacing w:val="37"/>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7"/>
          <w:sz w:val="24"/>
          <w:szCs w:val="24"/>
          <w:lang w:val="pt-BR"/>
        </w:rPr>
        <w:t xml:space="preserve"> </w:t>
      </w:r>
      <w:r w:rsidRPr="003A020E">
        <w:rPr>
          <w:rFonts w:ascii="Times New Roman" w:hAnsi="Times New Roman" w:cs="Times New Roman"/>
          <w:sz w:val="24"/>
          <w:szCs w:val="24"/>
          <w:lang w:val="pt-BR"/>
        </w:rPr>
        <w:t>horário</w:t>
      </w:r>
      <w:r w:rsidRPr="003A020E">
        <w:rPr>
          <w:rFonts w:ascii="Times New Roman" w:hAnsi="Times New Roman" w:cs="Times New Roman"/>
          <w:spacing w:val="38"/>
          <w:sz w:val="24"/>
          <w:szCs w:val="24"/>
          <w:lang w:val="pt-BR"/>
        </w:rPr>
        <w:t xml:space="preserve"> </w:t>
      </w:r>
      <w:r w:rsidRPr="003A020E">
        <w:rPr>
          <w:rFonts w:ascii="Times New Roman" w:hAnsi="Times New Roman" w:cs="Times New Roman"/>
          <w:sz w:val="24"/>
          <w:szCs w:val="24"/>
          <w:lang w:val="pt-BR"/>
        </w:rPr>
        <w:t>fixado</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36"/>
          <w:sz w:val="24"/>
          <w:szCs w:val="24"/>
          <w:lang w:val="pt-BR"/>
        </w:rPr>
        <w:t xml:space="preserve"> </w:t>
      </w:r>
      <w:r w:rsidRPr="003A020E">
        <w:rPr>
          <w:rFonts w:ascii="Times New Roman" w:hAnsi="Times New Roman" w:cs="Times New Roman"/>
          <w:sz w:val="24"/>
          <w:szCs w:val="24"/>
          <w:lang w:val="pt-BR"/>
        </w:rPr>
        <w:t>abertura</w:t>
      </w:r>
      <w:r w:rsidRPr="003A020E">
        <w:rPr>
          <w:rFonts w:ascii="Times New Roman" w:hAnsi="Times New Roman" w:cs="Times New Roman"/>
          <w:spacing w:val="37"/>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52"/>
          <w:sz w:val="24"/>
          <w:szCs w:val="24"/>
          <w:lang w:val="pt-BR"/>
        </w:rPr>
        <w:t xml:space="preserve"> </w:t>
      </w:r>
      <w:r w:rsidRPr="003A020E">
        <w:rPr>
          <w:rFonts w:ascii="Times New Roman" w:hAnsi="Times New Roman" w:cs="Times New Roman"/>
          <w:sz w:val="24"/>
          <w:szCs w:val="24"/>
          <w:lang w:val="pt-BR"/>
        </w:rPr>
        <w:t>sessão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 regras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estabelecidas 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Edital.</w:t>
      </w:r>
    </w:p>
    <w:p w14:paraId="5CD07EB7" w14:textId="4B27DE9E" w:rsidR="00AF0E35" w:rsidRPr="003A020E" w:rsidRDefault="001B0541" w:rsidP="00384D14">
      <w:pPr>
        <w:pStyle w:val="PargrafodaLista"/>
        <w:numPr>
          <w:ilvl w:val="1"/>
          <w:numId w:val="17"/>
        </w:numPr>
        <w:tabs>
          <w:tab w:val="left" w:pos="709"/>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somente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oferecer</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lance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inferior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último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ele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ofertado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registrado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pelo</w:t>
      </w:r>
      <w:r w:rsidR="00802303"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00384D14"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sistema.</w:t>
      </w:r>
    </w:p>
    <w:p w14:paraId="459A220C" w14:textId="2BFFA89F" w:rsidR="00AF0E35" w:rsidRPr="003A020E" w:rsidRDefault="001B0541" w:rsidP="00384D14">
      <w:pPr>
        <w:pStyle w:val="PargrafodaLista"/>
        <w:numPr>
          <w:ilvl w:val="1"/>
          <w:numId w:val="17"/>
        </w:numPr>
        <w:tabs>
          <w:tab w:val="left" w:pos="709"/>
        </w:tabs>
        <w:spacing w:before="121" w:line="276" w:lineRule="auto"/>
        <w:ind w:left="0" w:firstLine="0"/>
        <w:rPr>
          <w:rFonts w:ascii="Times New Roman" w:hAnsi="Times New Roman" w:cs="Times New Roman"/>
          <w:i/>
          <w:sz w:val="24"/>
          <w:szCs w:val="24"/>
          <w:lang w:val="pt-BR"/>
        </w:rPr>
      </w:pPr>
      <w:r w:rsidRPr="003A020E">
        <w:rPr>
          <w:rFonts w:ascii="Times New Roman" w:hAnsi="Times New Roman" w:cs="Times New Roman"/>
          <w:sz w:val="24"/>
          <w:szCs w:val="24"/>
          <w:lang w:val="pt-BR"/>
        </w:rPr>
        <w:t>O intervalo mínimo de diferença de valores entre os lances, que incidirá tanto 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relação aos lances intermediários quanto em relação à proposta que cobrir a melhor oferta deverá ser </w:t>
      </w:r>
      <w:r w:rsidRPr="003A020E">
        <w:rPr>
          <w:rFonts w:ascii="Times New Roman" w:hAnsi="Times New Roman" w:cs="Times New Roman"/>
          <w:b/>
          <w:bCs/>
          <w:sz w:val="24"/>
          <w:szCs w:val="24"/>
          <w:lang w:val="pt-BR"/>
        </w:rPr>
        <w:t>de R$</w:t>
      </w:r>
      <w:r w:rsidRPr="003A020E">
        <w:rPr>
          <w:rFonts w:ascii="Times New Roman" w:hAnsi="Times New Roman" w:cs="Times New Roman"/>
          <w:b/>
          <w:bCs/>
          <w:spacing w:val="-53"/>
          <w:sz w:val="24"/>
          <w:szCs w:val="24"/>
          <w:lang w:val="pt-BR"/>
        </w:rPr>
        <w:t xml:space="preserve"> </w:t>
      </w:r>
      <w:r w:rsidRPr="003A020E">
        <w:rPr>
          <w:rFonts w:ascii="Times New Roman" w:hAnsi="Times New Roman" w:cs="Times New Roman"/>
          <w:b/>
          <w:bCs/>
          <w:sz w:val="24"/>
          <w:szCs w:val="24"/>
          <w:lang w:val="pt-BR"/>
        </w:rPr>
        <w:t>100,00</w:t>
      </w:r>
      <w:r w:rsidRPr="003A020E">
        <w:rPr>
          <w:rFonts w:ascii="Times New Roman" w:hAnsi="Times New Roman" w:cs="Times New Roman"/>
          <w:b/>
          <w:bCs/>
          <w:spacing w:val="-2"/>
          <w:sz w:val="24"/>
          <w:szCs w:val="24"/>
          <w:lang w:val="pt-BR"/>
        </w:rPr>
        <w:t xml:space="preserve"> </w:t>
      </w:r>
      <w:r w:rsidRPr="003A020E">
        <w:rPr>
          <w:rFonts w:ascii="Times New Roman" w:hAnsi="Times New Roman" w:cs="Times New Roman"/>
          <w:b/>
          <w:bCs/>
          <w:sz w:val="24"/>
          <w:szCs w:val="24"/>
          <w:lang w:val="pt-BR"/>
        </w:rPr>
        <w:t>(cem</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reais)</w:t>
      </w:r>
      <w:r w:rsidRPr="003A020E">
        <w:rPr>
          <w:rFonts w:ascii="Times New Roman" w:hAnsi="Times New Roman" w:cs="Times New Roman"/>
          <w:b/>
          <w:bCs/>
          <w:i/>
          <w:sz w:val="24"/>
          <w:szCs w:val="24"/>
          <w:lang w:val="pt-BR"/>
        </w:rPr>
        <w:t>.</w:t>
      </w:r>
    </w:p>
    <w:p w14:paraId="616CCCD6" w14:textId="684D1378" w:rsidR="00BC7017" w:rsidRPr="003A020E" w:rsidRDefault="00BC7017" w:rsidP="00BC7017">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pacing w:val="-3"/>
          <w:sz w:val="24"/>
          <w:szCs w:val="24"/>
          <w:lang w:val="pt-BR"/>
        </w:rPr>
        <w:t>Durante a fase de lances, A Comissão de Contratação poderá excluir, mediante solicitação do licitante e desde que de forma justificada, lance cujo valor seja manifestamente inexequível ou inconsistente.</w:t>
      </w:r>
    </w:p>
    <w:p w14:paraId="6DD2B78C" w14:textId="77777777" w:rsidR="00AF0E35" w:rsidRPr="003A020E" w:rsidRDefault="001B0541" w:rsidP="00384D14">
      <w:pPr>
        <w:pStyle w:val="PargrafodaLista"/>
        <w:numPr>
          <w:ilvl w:val="1"/>
          <w:numId w:val="17"/>
        </w:numPr>
        <w:tabs>
          <w:tab w:val="left" w:pos="709"/>
        </w:tabs>
        <w:spacing w:before="122"/>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procedimento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seguirá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 acordo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 modo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disputa adotado.</w:t>
      </w:r>
    </w:p>
    <w:p w14:paraId="47D86401" w14:textId="77777777" w:rsidR="00AF0E35" w:rsidRPr="003A020E" w:rsidRDefault="001B0541" w:rsidP="00F23F53">
      <w:pPr>
        <w:pStyle w:val="PargrafodaLista"/>
        <w:numPr>
          <w:ilvl w:val="1"/>
          <w:numId w:val="17"/>
        </w:numPr>
        <w:tabs>
          <w:tab w:val="left" w:pos="709"/>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Caso seja adotado para o envio de lances na licitação o modo de disputa “aberto”, os licitantes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apresentarão lances públicos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sucessivos,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prorrogações.</w:t>
      </w:r>
    </w:p>
    <w:p w14:paraId="538154CD" w14:textId="77777777" w:rsidR="00AF0E35" w:rsidRPr="003A020E" w:rsidRDefault="001B0541" w:rsidP="00384D14">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etapa de lances da sessão pública terá duração de dez minutos e, após isso, será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prorrogada automaticamente pelo sistema quando houver lance ofertado nos últimos dois minutos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período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duração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sessão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pública.</w:t>
      </w:r>
    </w:p>
    <w:p w14:paraId="239F1F88" w14:textId="77777777" w:rsidR="00AF0E35" w:rsidRPr="003A020E" w:rsidRDefault="001B0541" w:rsidP="00384D14">
      <w:pPr>
        <w:pStyle w:val="PargrafodaLista"/>
        <w:numPr>
          <w:ilvl w:val="2"/>
          <w:numId w:val="17"/>
        </w:numPr>
        <w:tabs>
          <w:tab w:val="left" w:pos="709"/>
          <w:tab w:val="left" w:pos="2330"/>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prorrogação automática da etapa de lances, de que trata o subitem anterior, será de dois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minutos e ocorrerá sucessivamente sempre que houver lances enviados nesse período de prorrogação,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inclusive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intermediários.</w:t>
      </w:r>
    </w:p>
    <w:p w14:paraId="2A895CD4" w14:textId="77777777" w:rsidR="00AF0E35" w:rsidRPr="003A020E" w:rsidRDefault="001B0541" w:rsidP="00384D14">
      <w:pPr>
        <w:pStyle w:val="PargrafodaLista"/>
        <w:numPr>
          <w:ilvl w:val="2"/>
          <w:numId w:val="17"/>
        </w:numPr>
        <w:tabs>
          <w:tab w:val="left" w:pos="709"/>
          <w:tab w:val="left" w:pos="2330"/>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 havendo novos lances na forma estabelecida nos itens anteriores, a sessão pública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encerrar-se-á automaticamente, e o sistema ordenará e divulgará os lances conforme a ordem final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classificação.</w:t>
      </w:r>
    </w:p>
    <w:p w14:paraId="72BB023C" w14:textId="0594469B" w:rsidR="00AF0E35" w:rsidRPr="003A020E" w:rsidRDefault="001B0541" w:rsidP="00384D14">
      <w:pPr>
        <w:pStyle w:val="PargrafodaLista"/>
        <w:numPr>
          <w:ilvl w:val="2"/>
          <w:numId w:val="17"/>
        </w:numPr>
        <w:tabs>
          <w:tab w:val="left" w:pos="709"/>
          <w:tab w:val="left" w:pos="2330"/>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Definida a melhor proposta, se a diferença em relação à proposta classificada em segundo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lugar for de pelo menos 5% (cinco por cento), </w:t>
      </w:r>
      <w:r w:rsidR="00BC7017" w:rsidRPr="003A020E">
        <w:rPr>
          <w:rFonts w:ascii="Times New Roman" w:hAnsi="Times New Roman" w:cs="Times New Roman"/>
          <w:sz w:val="24"/>
          <w:szCs w:val="24"/>
          <w:lang w:val="pt-BR"/>
        </w:rPr>
        <w:t>a comissão de contratação</w:t>
      </w:r>
      <w:r w:rsidRPr="003A020E">
        <w:rPr>
          <w:rFonts w:ascii="Times New Roman" w:hAnsi="Times New Roman" w:cs="Times New Roman"/>
          <w:sz w:val="24"/>
          <w:szCs w:val="24"/>
          <w:lang w:val="pt-BR"/>
        </w:rPr>
        <w:t>, auxiliado pela equipe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apoio,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admitir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reinício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disputa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aberta,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definição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demais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colocações.</w:t>
      </w:r>
    </w:p>
    <w:p w14:paraId="0B51B41B" w14:textId="60A1FECF" w:rsidR="00AF0E35" w:rsidRPr="003A020E" w:rsidRDefault="001B0541" w:rsidP="00384D14">
      <w:pPr>
        <w:pStyle w:val="PargrafodaLista"/>
        <w:numPr>
          <w:ilvl w:val="2"/>
          <w:numId w:val="17"/>
        </w:numPr>
        <w:tabs>
          <w:tab w:val="left" w:pos="709"/>
          <w:tab w:val="left" w:pos="2330"/>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Após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reinício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previsto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item</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supra,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licitantes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serão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convocados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apresentar</w:t>
      </w:r>
      <w:r w:rsidRPr="003A020E">
        <w:rPr>
          <w:rFonts w:ascii="Times New Roman" w:hAnsi="Times New Roman" w:cs="Times New Roman"/>
          <w:spacing w:val="-6"/>
          <w:sz w:val="24"/>
          <w:szCs w:val="24"/>
          <w:lang w:val="pt-BR"/>
        </w:rPr>
        <w:t xml:space="preserve"> </w:t>
      </w:r>
      <w:r w:rsidR="00BC7017" w:rsidRPr="003A020E">
        <w:rPr>
          <w:rFonts w:ascii="Times New Roman" w:hAnsi="Times New Roman" w:cs="Times New Roman"/>
          <w:sz w:val="24"/>
          <w:szCs w:val="24"/>
          <w:lang w:val="pt-BR"/>
        </w:rPr>
        <w:t>lances intermediários</w:t>
      </w:r>
      <w:r w:rsidRPr="003A020E">
        <w:rPr>
          <w:rFonts w:ascii="Times New Roman" w:hAnsi="Times New Roman" w:cs="Times New Roman"/>
          <w:sz w:val="24"/>
          <w:szCs w:val="24"/>
          <w:lang w:val="pt-BR"/>
        </w:rPr>
        <w:t>.</w:t>
      </w:r>
    </w:p>
    <w:p w14:paraId="58773078" w14:textId="77777777" w:rsidR="00AF0E35" w:rsidRPr="003A020E" w:rsidRDefault="001B0541" w:rsidP="00384D14">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Caso seja adotado para o envio de lances na licitação o modo de disputa “aberto e fechado”, 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apresentarão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públicos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sucessivos,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final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fechado.</w:t>
      </w:r>
    </w:p>
    <w:p w14:paraId="6F8B626D" w14:textId="77777777" w:rsidR="00AF0E35" w:rsidRPr="003A020E" w:rsidRDefault="001B0541" w:rsidP="00384D14">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etapa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lances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sessão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pública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terá</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duração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inicial</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quinze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minutos.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Após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esse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o sistema encaminhará aviso de fechamento iminente dos lances, após o que transcorrerá o período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até dez minutos, aleatoriamente determinado, findo o qual será automaticamente encerrada a recepção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lances.</w:t>
      </w:r>
    </w:p>
    <w:p w14:paraId="514BF2F2" w14:textId="304E9C10" w:rsidR="00AF0E35" w:rsidRPr="003A020E" w:rsidRDefault="001B0541" w:rsidP="00F23F53">
      <w:pPr>
        <w:pStyle w:val="PargrafodaLista"/>
        <w:numPr>
          <w:ilvl w:val="2"/>
          <w:numId w:val="17"/>
        </w:numPr>
        <w:tabs>
          <w:tab w:val="left" w:pos="709"/>
          <w:tab w:val="left" w:pos="2330"/>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Encerrado o prazo previsto no subitem anterior, o sistema abrirá oportunidade para que 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autor</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oferta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mais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baixo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ofertas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preços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até</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10%</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(dez</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cento)</w:t>
      </w:r>
      <w:r w:rsidRPr="003A020E">
        <w:rPr>
          <w:rFonts w:ascii="Times New Roman" w:hAnsi="Times New Roman" w:cs="Times New Roman"/>
          <w:spacing w:val="-10"/>
          <w:sz w:val="24"/>
          <w:szCs w:val="24"/>
          <w:lang w:val="pt-BR"/>
        </w:rPr>
        <w:t xml:space="preserve"> </w:t>
      </w:r>
      <w:r w:rsidR="000A764D" w:rsidRPr="003A020E">
        <w:rPr>
          <w:rFonts w:ascii="Times New Roman" w:hAnsi="Times New Roman" w:cs="Times New Roman"/>
          <w:sz w:val="24"/>
          <w:szCs w:val="24"/>
          <w:lang w:val="pt-BR"/>
        </w:rPr>
        <w:t>superior</w:t>
      </w:r>
      <w:r w:rsidRPr="003A020E">
        <w:rPr>
          <w:rFonts w:ascii="Times New Roman" w:hAnsi="Times New Roman" w:cs="Times New Roman"/>
          <w:spacing w:val="-7"/>
          <w:sz w:val="24"/>
          <w:szCs w:val="24"/>
          <w:lang w:val="pt-BR"/>
        </w:rPr>
        <w:t xml:space="preserve"> </w:t>
      </w:r>
      <w:r w:rsidR="000A764D" w:rsidRPr="003A020E">
        <w:rPr>
          <w:rFonts w:ascii="Times New Roman" w:hAnsi="Times New Roman" w:cs="Times New Roman"/>
          <w:sz w:val="24"/>
          <w:szCs w:val="24"/>
          <w:lang w:val="pt-BR"/>
        </w:rPr>
        <w:t>àquela, possam o</w:t>
      </w:r>
      <w:r w:rsidRPr="003A020E">
        <w:rPr>
          <w:rFonts w:ascii="Times New Roman" w:hAnsi="Times New Roman" w:cs="Times New Roman"/>
          <w:sz w:val="24"/>
          <w:szCs w:val="24"/>
          <w:lang w:val="pt-BR"/>
        </w:rPr>
        <w:t>fertar um lance final e fechado em até cinco minutos, o qual será sigiloso até o encerramento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prazo.</w:t>
      </w:r>
    </w:p>
    <w:p w14:paraId="69B417C9" w14:textId="77777777" w:rsidR="00AF0E35" w:rsidRPr="003A020E" w:rsidRDefault="001B0541" w:rsidP="00F23F53">
      <w:pPr>
        <w:pStyle w:val="PargrafodaLista"/>
        <w:numPr>
          <w:ilvl w:val="2"/>
          <w:numId w:val="17"/>
        </w:numPr>
        <w:tabs>
          <w:tab w:val="left" w:pos="709"/>
          <w:tab w:val="left" w:pos="2330"/>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No procedimento de que trata o subitem supra, o licitante poderá optar por manter o seu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último lance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etapa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aberta,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 ofertar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melhor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lance.</w:t>
      </w:r>
    </w:p>
    <w:p w14:paraId="3D016D1C" w14:textId="1DF63422" w:rsidR="00AF0E35" w:rsidRPr="003A020E" w:rsidRDefault="001B0541" w:rsidP="00F23F53">
      <w:pPr>
        <w:pStyle w:val="PargrafodaLista"/>
        <w:numPr>
          <w:ilvl w:val="2"/>
          <w:numId w:val="17"/>
        </w:numPr>
        <w:tabs>
          <w:tab w:val="left" w:pos="709"/>
          <w:tab w:val="left" w:pos="2330"/>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havendo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menos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três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ofertas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nas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definidas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neste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item,</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2"/>
          <w:sz w:val="24"/>
          <w:szCs w:val="24"/>
          <w:lang w:val="pt-BR"/>
        </w:rPr>
        <w:t xml:space="preserve"> </w:t>
      </w:r>
      <w:r w:rsidR="000A764D" w:rsidRPr="003A020E">
        <w:rPr>
          <w:rFonts w:ascii="Times New Roman" w:hAnsi="Times New Roman" w:cs="Times New Roman"/>
          <w:sz w:val="24"/>
          <w:szCs w:val="24"/>
          <w:lang w:val="pt-BR"/>
        </w:rPr>
        <w:t xml:space="preserve">autores dos </w:t>
      </w:r>
      <w:r w:rsidRPr="003A020E">
        <w:rPr>
          <w:rFonts w:ascii="Times New Roman" w:hAnsi="Times New Roman" w:cs="Times New Roman"/>
          <w:sz w:val="24"/>
          <w:szCs w:val="24"/>
          <w:lang w:val="pt-BR"/>
        </w:rPr>
        <w:t>melhores lances subsequentes, na ordem de classificação, até o máximo de três, oferecer um lance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final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fechado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 até</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cinco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minutos,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sigiloso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até</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encerramento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prazo.</w:t>
      </w:r>
    </w:p>
    <w:p w14:paraId="56815361" w14:textId="13E58D82" w:rsidR="00AF0E35" w:rsidRPr="003A020E" w:rsidRDefault="001B0541" w:rsidP="00384D14">
      <w:pPr>
        <w:pStyle w:val="PargrafodaLista"/>
        <w:numPr>
          <w:ilvl w:val="2"/>
          <w:numId w:val="17"/>
        </w:numPr>
        <w:tabs>
          <w:tab w:val="left" w:pos="709"/>
          <w:tab w:val="left" w:pos="2330"/>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Após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término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prazos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estabelecidos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itens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anteriores,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ordenará</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divulgará</w:t>
      </w:r>
      <w:r w:rsidRPr="003A020E">
        <w:rPr>
          <w:rFonts w:ascii="Times New Roman" w:hAnsi="Times New Roman" w:cs="Times New Roman"/>
          <w:spacing w:val="-53"/>
          <w:sz w:val="24"/>
          <w:szCs w:val="24"/>
          <w:lang w:val="pt-BR"/>
        </w:rPr>
        <w:t xml:space="preserve"> </w:t>
      </w:r>
      <w:r w:rsidR="00F67ADB"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lances segundo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ordem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crescente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valores.</w:t>
      </w:r>
    </w:p>
    <w:p w14:paraId="3A688C67" w14:textId="59ED8CED" w:rsidR="00AF0E35" w:rsidRPr="003A020E" w:rsidRDefault="001B0541" w:rsidP="00384D14">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bookmarkStart w:id="7" w:name="_bookmark12"/>
      <w:bookmarkEnd w:id="7"/>
      <w:r w:rsidRPr="003A020E">
        <w:rPr>
          <w:rFonts w:ascii="Times New Roman" w:hAnsi="Times New Roman" w:cs="Times New Roman"/>
          <w:sz w:val="24"/>
          <w:szCs w:val="24"/>
          <w:lang w:val="pt-BR"/>
        </w:rPr>
        <w:t>Caso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seja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adotado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envio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lances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licitação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modo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disputa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“fechado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aberto”,</w:t>
      </w:r>
      <w:r w:rsidRPr="003A020E">
        <w:rPr>
          <w:rFonts w:ascii="Times New Roman" w:hAnsi="Times New Roman" w:cs="Times New Roman"/>
          <w:spacing w:val="-8"/>
          <w:sz w:val="24"/>
          <w:szCs w:val="24"/>
          <w:lang w:val="pt-BR"/>
        </w:rPr>
        <w:t xml:space="preserve"> </w:t>
      </w:r>
      <w:r w:rsidR="009A4FD4" w:rsidRPr="003A020E">
        <w:rPr>
          <w:rFonts w:ascii="Times New Roman" w:hAnsi="Times New Roman" w:cs="Times New Roman"/>
          <w:sz w:val="24"/>
          <w:szCs w:val="24"/>
          <w:lang w:val="pt-BR"/>
        </w:rPr>
        <w:t>poderão participar da</w:t>
      </w:r>
      <w:r w:rsidRPr="003A020E">
        <w:rPr>
          <w:rFonts w:ascii="Times New Roman" w:hAnsi="Times New Roman" w:cs="Times New Roman"/>
          <w:sz w:val="24"/>
          <w:szCs w:val="24"/>
          <w:lang w:val="pt-BR"/>
        </w:rPr>
        <w:t xml:space="preserve"> etapa aberta somente os licitantes que apresentarem a proposta de menor preço e os das propostas até 10% (dez por cento) </w:t>
      </w:r>
      <w:r w:rsidR="009A4FD4" w:rsidRPr="003A020E">
        <w:rPr>
          <w:rFonts w:ascii="Times New Roman" w:hAnsi="Times New Roman" w:cs="Times New Roman"/>
          <w:sz w:val="24"/>
          <w:szCs w:val="24"/>
          <w:lang w:val="pt-BR"/>
        </w:rPr>
        <w:t>superior</w:t>
      </w:r>
      <w:r w:rsidRPr="003A020E">
        <w:rPr>
          <w:rFonts w:ascii="Times New Roman" w:hAnsi="Times New Roman" w:cs="Times New Roman"/>
          <w:sz w:val="24"/>
          <w:szCs w:val="24"/>
          <w:lang w:val="pt-BR"/>
        </w:rPr>
        <w:t xml:space="preserve"> àquela, em que 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w w:val="95"/>
          <w:sz w:val="24"/>
          <w:szCs w:val="24"/>
          <w:lang w:val="pt-BR"/>
        </w:rPr>
        <w:t>licitantes</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apresentarão</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lances</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públicos</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e</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sucessivos,</w:t>
      </w:r>
      <w:r w:rsidRPr="003A020E">
        <w:rPr>
          <w:rFonts w:ascii="Times New Roman" w:hAnsi="Times New Roman" w:cs="Times New Roman"/>
          <w:spacing w:val="22"/>
          <w:w w:val="95"/>
          <w:sz w:val="24"/>
          <w:szCs w:val="24"/>
          <w:lang w:val="pt-BR"/>
        </w:rPr>
        <w:t xml:space="preserve"> </w:t>
      </w:r>
      <w:r w:rsidRPr="003A020E">
        <w:rPr>
          <w:rFonts w:ascii="Times New Roman" w:hAnsi="Times New Roman" w:cs="Times New Roman"/>
          <w:w w:val="95"/>
          <w:sz w:val="24"/>
          <w:szCs w:val="24"/>
          <w:lang w:val="pt-BR"/>
        </w:rPr>
        <w:t>até</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o</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encerramento</w:t>
      </w:r>
      <w:r w:rsidRPr="003A020E">
        <w:rPr>
          <w:rFonts w:ascii="Times New Roman" w:hAnsi="Times New Roman" w:cs="Times New Roman"/>
          <w:spacing w:val="22"/>
          <w:w w:val="95"/>
          <w:sz w:val="24"/>
          <w:szCs w:val="24"/>
          <w:lang w:val="pt-BR"/>
        </w:rPr>
        <w:t xml:space="preserve"> </w:t>
      </w:r>
      <w:r w:rsidRPr="003A020E">
        <w:rPr>
          <w:rFonts w:ascii="Times New Roman" w:hAnsi="Times New Roman" w:cs="Times New Roman"/>
          <w:w w:val="95"/>
          <w:sz w:val="24"/>
          <w:szCs w:val="24"/>
          <w:lang w:val="pt-BR"/>
        </w:rPr>
        <w:t>da</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sessão</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e</w:t>
      </w:r>
      <w:r w:rsidRPr="003A020E">
        <w:rPr>
          <w:rFonts w:ascii="Times New Roman" w:hAnsi="Times New Roman" w:cs="Times New Roman"/>
          <w:spacing w:val="22"/>
          <w:w w:val="95"/>
          <w:sz w:val="24"/>
          <w:szCs w:val="24"/>
          <w:lang w:val="pt-BR"/>
        </w:rPr>
        <w:t xml:space="preserve"> </w:t>
      </w:r>
      <w:r w:rsidRPr="003A020E">
        <w:rPr>
          <w:rFonts w:ascii="Times New Roman" w:hAnsi="Times New Roman" w:cs="Times New Roman"/>
          <w:w w:val="95"/>
          <w:sz w:val="24"/>
          <w:szCs w:val="24"/>
          <w:lang w:val="pt-BR"/>
        </w:rPr>
        <w:t>eventuais</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prorrogações.</w:t>
      </w:r>
    </w:p>
    <w:p w14:paraId="57DF0EED" w14:textId="77777777" w:rsidR="00AF0E35" w:rsidRPr="003A020E" w:rsidRDefault="001B0541" w:rsidP="00384D14">
      <w:pPr>
        <w:pStyle w:val="PargrafodaLista"/>
        <w:numPr>
          <w:ilvl w:val="2"/>
          <w:numId w:val="17"/>
        </w:numPr>
        <w:tabs>
          <w:tab w:val="left" w:pos="709"/>
          <w:tab w:val="left" w:pos="2330"/>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Não havendo pelo menos 3 (três) propostas nas condições definidas no item </w:t>
      </w:r>
      <w:hyperlink w:anchor="_bookmark12" w:history="1">
        <w:r w:rsidRPr="003A020E">
          <w:rPr>
            <w:rFonts w:ascii="Times New Roman" w:hAnsi="Times New Roman" w:cs="Times New Roman"/>
            <w:sz w:val="24"/>
            <w:szCs w:val="24"/>
            <w:lang w:val="pt-BR"/>
          </w:rPr>
          <w:t xml:space="preserve">5.13, </w:t>
        </w:r>
      </w:hyperlink>
      <w:r w:rsidRPr="003A020E">
        <w:rPr>
          <w:rFonts w:ascii="Times New Roman" w:hAnsi="Times New Roman" w:cs="Times New Roman"/>
          <w:sz w:val="24"/>
          <w:szCs w:val="24"/>
          <w:lang w:val="pt-BR"/>
        </w:rPr>
        <w:t>poderão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 licitantes que apresentaram as três melhores propostas, consideradas as empatadas, oferecer novos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sucessivos.</w:t>
      </w:r>
    </w:p>
    <w:p w14:paraId="234C8D31" w14:textId="77777777" w:rsidR="00AF0E35" w:rsidRPr="003A020E" w:rsidRDefault="001B0541" w:rsidP="00384D14">
      <w:pPr>
        <w:pStyle w:val="PargrafodaLista"/>
        <w:numPr>
          <w:ilvl w:val="2"/>
          <w:numId w:val="17"/>
        </w:numPr>
        <w:tabs>
          <w:tab w:val="left" w:pos="709"/>
          <w:tab w:val="left" w:pos="2330"/>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etapa de lances da sessão pública terá duração de dez minutos e, após isso, será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prorrogada automaticamente pelo sistema quando houver lance ofertado nos últimos dois minutos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período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duração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sessão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pública.</w:t>
      </w:r>
    </w:p>
    <w:p w14:paraId="4AD14447" w14:textId="77777777" w:rsidR="00AF0E35" w:rsidRPr="003A020E" w:rsidRDefault="001B0541" w:rsidP="00384D14">
      <w:pPr>
        <w:pStyle w:val="PargrafodaLista"/>
        <w:numPr>
          <w:ilvl w:val="2"/>
          <w:numId w:val="17"/>
        </w:numPr>
        <w:tabs>
          <w:tab w:val="left" w:pos="709"/>
          <w:tab w:val="left" w:pos="2330"/>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prorrogação automática da etapa de lances, de que trata o subitem anterior, será de dois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minutos e ocorrerá sucessivamente sempre que houver lances enviados nesse período de prorrogação,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inclusive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intermediários.</w:t>
      </w:r>
    </w:p>
    <w:p w14:paraId="59352977" w14:textId="77777777" w:rsidR="00AF0E35" w:rsidRPr="003A020E" w:rsidRDefault="001B0541" w:rsidP="00384D14">
      <w:pPr>
        <w:pStyle w:val="PargrafodaLista"/>
        <w:numPr>
          <w:ilvl w:val="2"/>
          <w:numId w:val="17"/>
        </w:numPr>
        <w:tabs>
          <w:tab w:val="left" w:pos="709"/>
          <w:tab w:val="left" w:pos="2330"/>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 havendo novos lances na forma estabelecida nos itens anteriores, a sessão pública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encerrar-se-á automaticamente, e o sistema ordenará e divulgará os lances conforme a ordem final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classificação.</w:t>
      </w:r>
    </w:p>
    <w:p w14:paraId="6784939E" w14:textId="747C3590" w:rsidR="00AF0E35" w:rsidRPr="003A020E" w:rsidRDefault="001B0541" w:rsidP="00384D14">
      <w:pPr>
        <w:pStyle w:val="PargrafodaLista"/>
        <w:numPr>
          <w:ilvl w:val="2"/>
          <w:numId w:val="17"/>
        </w:numPr>
        <w:tabs>
          <w:tab w:val="left" w:pos="709"/>
          <w:tab w:val="left" w:pos="2330"/>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Definida a melhor proposta, se a diferença em relação à proposta classificada em segundo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lugar for de pelo menos 5% (cinco por cento), </w:t>
      </w:r>
      <w:r w:rsidR="009A4FD4" w:rsidRPr="003A020E">
        <w:rPr>
          <w:rFonts w:ascii="Times New Roman" w:hAnsi="Times New Roman" w:cs="Times New Roman"/>
          <w:sz w:val="24"/>
          <w:szCs w:val="24"/>
          <w:lang w:val="pt-BR"/>
        </w:rPr>
        <w:t>a</w:t>
      </w:r>
      <w:r w:rsidRPr="003A020E">
        <w:rPr>
          <w:rFonts w:ascii="Times New Roman" w:hAnsi="Times New Roman" w:cs="Times New Roman"/>
          <w:sz w:val="24"/>
          <w:szCs w:val="24"/>
          <w:lang w:val="pt-BR"/>
        </w:rPr>
        <w:t xml:space="preserve"> </w:t>
      </w:r>
      <w:r w:rsidR="009A4FD4" w:rsidRPr="003A020E">
        <w:rPr>
          <w:rFonts w:ascii="Times New Roman" w:hAnsi="Times New Roman" w:cs="Times New Roman"/>
          <w:sz w:val="24"/>
          <w:szCs w:val="24"/>
          <w:lang w:val="pt-BR"/>
        </w:rPr>
        <w:t xml:space="preserve">Comissão de </w:t>
      </w:r>
      <w:r w:rsidRPr="003A020E">
        <w:rPr>
          <w:rFonts w:ascii="Times New Roman" w:hAnsi="Times New Roman" w:cs="Times New Roman"/>
          <w:sz w:val="24"/>
          <w:szCs w:val="24"/>
          <w:lang w:val="pt-BR"/>
        </w:rPr>
        <w:t>Contratação, auxiliado pela equipe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apoio,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admitir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reinício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disputa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aberta,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definição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demais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colocações.</w:t>
      </w:r>
    </w:p>
    <w:p w14:paraId="642008FC" w14:textId="77777777" w:rsidR="00AF0E35" w:rsidRPr="003A020E" w:rsidRDefault="001B0541" w:rsidP="00384D14">
      <w:pPr>
        <w:pStyle w:val="PargrafodaLista"/>
        <w:numPr>
          <w:ilvl w:val="2"/>
          <w:numId w:val="17"/>
        </w:numPr>
        <w:tabs>
          <w:tab w:val="left" w:pos="709"/>
          <w:tab w:val="left" w:pos="2330"/>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Após o reinício previsto no subitem supra, os licitantes serão convocados para apresentar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lastRenderedPageBreak/>
        <w:t>intermediários.</w:t>
      </w:r>
    </w:p>
    <w:p w14:paraId="3C059DAA" w14:textId="451306A3" w:rsidR="00AF0E35" w:rsidRPr="003A020E" w:rsidRDefault="001B0541" w:rsidP="00384D14">
      <w:pPr>
        <w:pStyle w:val="PargrafodaLista"/>
        <w:numPr>
          <w:ilvl w:val="1"/>
          <w:numId w:val="17"/>
        </w:numPr>
        <w:tabs>
          <w:tab w:val="left" w:pos="709"/>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Após o término dos prazos estabelecidos nos subitens anteriores, o sistema ordenará e divulgará </w:t>
      </w:r>
      <w:r w:rsidR="000C2D96" w:rsidRPr="003A020E">
        <w:rPr>
          <w:rFonts w:ascii="Times New Roman" w:hAnsi="Times New Roman" w:cs="Times New Roman"/>
          <w:sz w:val="24"/>
          <w:szCs w:val="24"/>
          <w:lang w:val="pt-BR"/>
        </w:rPr>
        <w:t>os lances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segundo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ordem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crescente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valores.</w:t>
      </w:r>
    </w:p>
    <w:p w14:paraId="3E7E4EBC" w14:textId="77777777" w:rsidR="00AF0E35" w:rsidRPr="003A020E" w:rsidRDefault="001B0541" w:rsidP="00384D14">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 serão aceitos dois ou mais lances de mesmo valor, prevalecendo aquele que for recebido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registrado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primeiro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lugar.</w:t>
      </w:r>
    </w:p>
    <w:p w14:paraId="0E9F632F" w14:textId="77777777" w:rsidR="00AF0E35" w:rsidRPr="003A020E" w:rsidRDefault="001B0541" w:rsidP="00384D14">
      <w:pPr>
        <w:pStyle w:val="PargrafodaLista"/>
        <w:numPr>
          <w:ilvl w:val="1"/>
          <w:numId w:val="17"/>
        </w:numPr>
        <w:tabs>
          <w:tab w:val="left" w:pos="709"/>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Durante o transcurso da sessão pública, os licitantes serão informados, em tempo real, do valor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menor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registrado,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vedada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 identificação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w:t>
      </w:r>
    </w:p>
    <w:p w14:paraId="13ACB03C" w14:textId="182A4293" w:rsidR="00AF0E35" w:rsidRPr="003A020E" w:rsidRDefault="001B0541" w:rsidP="00384D14">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No caso de desconexão com </w:t>
      </w:r>
      <w:r w:rsidR="00E85EE3" w:rsidRPr="003A020E">
        <w:rPr>
          <w:rFonts w:ascii="Times New Roman" w:hAnsi="Times New Roman" w:cs="Times New Roman"/>
          <w:sz w:val="24"/>
          <w:szCs w:val="24"/>
          <w:lang w:val="pt-BR"/>
        </w:rPr>
        <w:t>a</w:t>
      </w:r>
      <w:r w:rsidRPr="003A020E">
        <w:rPr>
          <w:rFonts w:ascii="Times New Roman" w:hAnsi="Times New Roman" w:cs="Times New Roman"/>
          <w:sz w:val="24"/>
          <w:szCs w:val="24"/>
          <w:lang w:val="pt-BR"/>
        </w:rPr>
        <w:t xml:space="preserve"> </w:t>
      </w:r>
      <w:r w:rsidR="00E85EE3" w:rsidRPr="003A020E">
        <w:rPr>
          <w:rFonts w:ascii="Times New Roman" w:hAnsi="Times New Roman" w:cs="Times New Roman"/>
          <w:sz w:val="24"/>
          <w:szCs w:val="24"/>
          <w:lang w:val="pt-BR"/>
        </w:rPr>
        <w:t>Comissão de</w:t>
      </w:r>
      <w:r w:rsidRPr="003A020E">
        <w:rPr>
          <w:rFonts w:ascii="Times New Roman" w:hAnsi="Times New Roman" w:cs="Times New Roman"/>
          <w:sz w:val="24"/>
          <w:szCs w:val="24"/>
          <w:lang w:val="pt-BR"/>
        </w:rPr>
        <w:t xml:space="preserve"> Contratação</w:t>
      </w:r>
      <w:r w:rsidR="00E85EE3" w:rsidRPr="003A020E">
        <w:rPr>
          <w:rFonts w:ascii="Times New Roman" w:hAnsi="Times New Roman" w:cs="Times New Roman"/>
          <w:sz w:val="24"/>
          <w:szCs w:val="24"/>
          <w:lang w:val="pt-BR"/>
        </w:rPr>
        <w:t>,</w:t>
      </w:r>
      <w:r w:rsidRPr="003A020E">
        <w:rPr>
          <w:rFonts w:ascii="Times New Roman" w:hAnsi="Times New Roman" w:cs="Times New Roman"/>
          <w:sz w:val="24"/>
          <w:szCs w:val="24"/>
          <w:lang w:val="pt-BR"/>
        </w:rPr>
        <w:t xml:space="preserve"> no decorrer da etapa competitiva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licitação, 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eletrônico poderá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permanecer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acessível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recepção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lances.</w:t>
      </w:r>
    </w:p>
    <w:p w14:paraId="62F19D13" w14:textId="2AFED18A" w:rsidR="00AF0E35" w:rsidRPr="003A020E" w:rsidRDefault="001B0541" w:rsidP="00384D14">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Quando a desconexão do sistema eletrônico para </w:t>
      </w:r>
      <w:r w:rsidR="00E85EE3" w:rsidRPr="003A020E">
        <w:rPr>
          <w:rFonts w:ascii="Times New Roman" w:hAnsi="Times New Roman" w:cs="Times New Roman"/>
          <w:sz w:val="24"/>
          <w:szCs w:val="24"/>
          <w:lang w:val="pt-BR"/>
        </w:rPr>
        <w:t xml:space="preserve">a Comissão de </w:t>
      </w:r>
      <w:r w:rsidRPr="003A020E">
        <w:rPr>
          <w:rFonts w:ascii="Times New Roman" w:hAnsi="Times New Roman" w:cs="Times New Roman"/>
          <w:sz w:val="24"/>
          <w:szCs w:val="24"/>
          <w:lang w:val="pt-BR"/>
        </w:rPr>
        <w:t>Contratação</w:t>
      </w:r>
      <w:r w:rsidR="00E85EE3" w:rsidRPr="003A020E">
        <w:rPr>
          <w:rFonts w:ascii="Times New Roman" w:hAnsi="Times New Roman" w:cs="Times New Roman"/>
          <w:sz w:val="24"/>
          <w:szCs w:val="24"/>
          <w:lang w:val="pt-BR"/>
        </w:rPr>
        <w:t>,</w:t>
      </w:r>
      <w:r w:rsidRPr="003A020E">
        <w:rPr>
          <w:rFonts w:ascii="Times New Roman" w:hAnsi="Times New Roman" w:cs="Times New Roman"/>
          <w:sz w:val="24"/>
          <w:szCs w:val="24"/>
          <w:lang w:val="pt-BR"/>
        </w:rPr>
        <w:t xml:space="preserve"> persistir 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tempo superior a dez minutos, a sessão pública será suspensa e reiniciada somente após decorridas vinte </w:t>
      </w:r>
      <w:r w:rsidR="00841C5E" w:rsidRPr="003A020E">
        <w:rPr>
          <w:rFonts w:ascii="Times New Roman" w:hAnsi="Times New Roman" w:cs="Times New Roman"/>
          <w:sz w:val="24"/>
          <w:szCs w:val="24"/>
          <w:lang w:val="pt-BR"/>
        </w:rPr>
        <w:t xml:space="preserve">e quatro </w:t>
      </w:r>
      <w:r w:rsidRPr="003A020E">
        <w:rPr>
          <w:rFonts w:ascii="Times New Roman" w:hAnsi="Times New Roman" w:cs="Times New Roman"/>
          <w:sz w:val="24"/>
          <w:szCs w:val="24"/>
          <w:lang w:val="pt-BR"/>
        </w:rPr>
        <w:t>horas da comunicação do fato</w:t>
      </w:r>
      <w:r w:rsidR="00841C5E" w:rsidRPr="003A020E">
        <w:rPr>
          <w:rFonts w:ascii="Times New Roman" w:hAnsi="Times New Roman" w:cs="Times New Roman"/>
          <w:sz w:val="24"/>
          <w:szCs w:val="24"/>
          <w:lang w:val="pt-BR"/>
        </w:rPr>
        <w:t>,</w:t>
      </w:r>
      <w:r w:rsidRPr="003A020E">
        <w:rPr>
          <w:rFonts w:ascii="Times New Roman" w:hAnsi="Times New Roman" w:cs="Times New Roman"/>
          <w:sz w:val="24"/>
          <w:szCs w:val="24"/>
          <w:lang w:val="pt-BR"/>
        </w:rPr>
        <w:t xml:space="preserve"> pel</w:t>
      </w:r>
      <w:r w:rsidR="00841C5E" w:rsidRPr="003A020E">
        <w:rPr>
          <w:rFonts w:ascii="Times New Roman" w:hAnsi="Times New Roman" w:cs="Times New Roman"/>
          <w:sz w:val="24"/>
          <w:szCs w:val="24"/>
          <w:lang w:val="pt-BR"/>
        </w:rPr>
        <w:t>a</w:t>
      </w:r>
      <w:r w:rsidRPr="003A020E">
        <w:rPr>
          <w:rFonts w:ascii="Times New Roman" w:hAnsi="Times New Roman" w:cs="Times New Roman"/>
          <w:sz w:val="24"/>
          <w:szCs w:val="24"/>
          <w:lang w:val="pt-BR"/>
        </w:rPr>
        <w:t xml:space="preserve"> </w:t>
      </w:r>
      <w:r w:rsidR="00841C5E" w:rsidRPr="003A020E">
        <w:rPr>
          <w:rFonts w:ascii="Times New Roman" w:hAnsi="Times New Roman" w:cs="Times New Roman"/>
          <w:sz w:val="24"/>
          <w:szCs w:val="24"/>
          <w:lang w:val="pt-BR"/>
        </w:rPr>
        <w:t>Comissão</w:t>
      </w:r>
      <w:r w:rsidRPr="003A020E">
        <w:rPr>
          <w:rFonts w:ascii="Times New Roman" w:hAnsi="Times New Roman" w:cs="Times New Roman"/>
          <w:sz w:val="24"/>
          <w:szCs w:val="24"/>
          <w:lang w:val="pt-BR"/>
        </w:rPr>
        <w:t xml:space="preserve"> de Contratação aos participantes, no sítio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eletrônico utilizado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divulgação.</w:t>
      </w:r>
    </w:p>
    <w:p w14:paraId="6A23D357" w14:textId="77777777" w:rsidR="00AF0E35" w:rsidRPr="003A020E" w:rsidRDefault="001B0541" w:rsidP="00384D14">
      <w:pPr>
        <w:pStyle w:val="PargrafodaLista"/>
        <w:numPr>
          <w:ilvl w:val="1"/>
          <w:numId w:val="17"/>
        </w:numPr>
        <w:tabs>
          <w:tab w:val="left" w:pos="709"/>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Caso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 licitante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apresente lances,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concorrerá</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com 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sua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proposta.</w:t>
      </w:r>
    </w:p>
    <w:p w14:paraId="76B3080C" w14:textId="0749370D" w:rsidR="00AF0E35" w:rsidRPr="003A020E" w:rsidRDefault="001B0541" w:rsidP="00384D14">
      <w:pPr>
        <w:pStyle w:val="PargrafodaLista"/>
        <w:numPr>
          <w:ilvl w:val="1"/>
          <w:numId w:val="17"/>
        </w:numPr>
        <w:tabs>
          <w:tab w:val="left" w:pos="709"/>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w w:val="95"/>
          <w:sz w:val="24"/>
          <w:szCs w:val="24"/>
          <w:lang w:val="pt-BR"/>
        </w:rPr>
        <w:t>Em relação a itens não exclusivos para participação de microempresas e empresas de pequeno porte,</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sz w:val="24"/>
          <w:szCs w:val="24"/>
          <w:lang w:val="pt-BR"/>
        </w:rPr>
        <w:t>uma vez encerrada a etapa de lances, será efetivada a verificação automática, junto à Receita Federal,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porte da entidade empresarial. O sistema identificará em coluna própria as microempresas e empresas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pequeno</w:t>
      </w:r>
      <w:r w:rsidRPr="003A020E">
        <w:rPr>
          <w:rFonts w:ascii="Times New Roman" w:hAnsi="Times New Roman" w:cs="Times New Roman"/>
          <w:spacing w:val="20"/>
          <w:sz w:val="24"/>
          <w:szCs w:val="24"/>
          <w:lang w:val="pt-BR"/>
        </w:rPr>
        <w:t xml:space="preserve"> </w:t>
      </w:r>
      <w:r w:rsidRPr="003A020E">
        <w:rPr>
          <w:rFonts w:ascii="Times New Roman" w:hAnsi="Times New Roman" w:cs="Times New Roman"/>
          <w:sz w:val="24"/>
          <w:szCs w:val="24"/>
          <w:lang w:val="pt-BR"/>
        </w:rPr>
        <w:t>porte</w:t>
      </w:r>
      <w:r w:rsidRPr="003A020E">
        <w:rPr>
          <w:rFonts w:ascii="Times New Roman" w:hAnsi="Times New Roman" w:cs="Times New Roman"/>
          <w:spacing w:val="22"/>
          <w:sz w:val="24"/>
          <w:szCs w:val="24"/>
          <w:lang w:val="pt-BR"/>
        </w:rPr>
        <w:t xml:space="preserve"> </w:t>
      </w:r>
      <w:r w:rsidRPr="003A020E">
        <w:rPr>
          <w:rFonts w:ascii="Times New Roman" w:hAnsi="Times New Roman" w:cs="Times New Roman"/>
          <w:sz w:val="24"/>
          <w:szCs w:val="24"/>
          <w:lang w:val="pt-BR"/>
        </w:rPr>
        <w:t>participantes,</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procedendo</w:t>
      </w:r>
      <w:r w:rsidRPr="003A020E">
        <w:rPr>
          <w:rFonts w:ascii="Times New Roman" w:hAnsi="Times New Roman" w:cs="Times New Roman"/>
          <w:spacing w:val="21"/>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21"/>
          <w:sz w:val="24"/>
          <w:szCs w:val="24"/>
          <w:lang w:val="pt-BR"/>
        </w:rPr>
        <w:t xml:space="preserve"> </w:t>
      </w:r>
      <w:r w:rsidRPr="003A020E">
        <w:rPr>
          <w:rFonts w:ascii="Times New Roman" w:hAnsi="Times New Roman" w:cs="Times New Roman"/>
          <w:sz w:val="24"/>
          <w:szCs w:val="24"/>
          <w:lang w:val="pt-BR"/>
        </w:rPr>
        <w:t>comparação</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20"/>
          <w:sz w:val="24"/>
          <w:szCs w:val="24"/>
          <w:lang w:val="pt-BR"/>
        </w:rPr>
        <w:t xml:space="preserve"> </w:t>
      </w:r>
      <w:r w:rsidRPr="003A020E">
        <w:rPr>
          <w:rFonts w:ascii="Times New Roman" w:hAnsi="Times New Roman" w:cs="Times New Roman"/>
          <w:sz w:val="24"/>
          <w:szCs w:val="24"/>
          <w:lang w:val="pt-BR"/>
        </w:rPr>
        <w:t>valores</w:t>
      </w:r>
      <w:r w:rsidRPr="003A020E">
        <w:rPr>
          <w:rFonts w:ascii="Times New Roman" w:hAnsi="Times New Roman" w:cs="Times New Roman"/>
          <w:spacing w:val="2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1"/>
          <w:sz w:val="24"/>
          <w:szCs w:val="24"/>
          <w:lang w:val="pt-BR"/>
        </w:rPr>
        <w:t xml:space="preserve"> </w:t>
      </w:r>
      <w:r w:rsidRPr="003A020E">
        <w:rPr>
          <w:rFonts w:ascii="Times New Roman" w:hAnsi="Times New Roman" w:cs="Times New Roman"/>
          <w:sz w:val="24"/>
          <w:szCs w:val="24"/>
          <w:lang w:val="pt-BR"/>
        </w:rPr>
        <w:t>primeira</w:t>
      </w:r>
      <w:r w:rsidRPr="003A020E">
        <w:rPr>
          <w:rFonts w:ascii="Times New Roman" w:hAnsi="Times New Roman" w:cs="Times New Roman"/>
          <w:spacing w:val="21"/>
          <w:sz w:val="24"/>
          <w:szCs w:val="24"/>
          <w:lang w:val="pt-BR"/>
        </w:rPr>
        <w:t xml:space="preserve"> </w:t>
      </w:r>
      <w:r w:rsidRPr="003A020E">
        <w:rPr>
          <w:rFonts w:ascii="Times New Roman" w:hAnsi="Times New Roman" w:cs="Times New Roman"/>
          <w:sz w:val="24"/>
          <w:szCs w:val="24"/>
          <w:lang w:val="pt-BR"/>
        </w:rPr>
        <w:t>colocada,</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22"/>
          <w:sz w:val="24"/>
          <w:szCs w:val="24"/>
          <w:lang w:val="pt-BR"/>
        </w:rPr>
        <w:t xml:space="preserve"> </w:t>
      </w:r>
      <w:r w:rsidRPr="003A020E">
        <w:rPr>
          <w:rFonts w:ascii="Times New Roman" w:hAnsi="Times New Roman" w:cs="Times New Roman"/>
          <w:sz w:val="24"/>
          <w:szCs w:val="24"/>
          <w:lang w:val="pt-BR"/>
        </w:rPr>
        <w:t>esta</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for</w:t>
      </w:r>
      <w:r w:rsidR="008C3CD9"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 xml:space="preserve">empresa de maior porte, assim como das demais classificadas, para o fim de aplicar-se o disposto nos </w:t>
      </w:r>
      <w:hyperlink r:id="rId24" w:anchor="art44">
        <w:proofErr w:type="spellStart"/>
        <w:r w:rsidRPr="003A020E">
          <w:rPr>
            <w:rFonts w:ascii="Times New Roman" w:hAnsi="Times New Roman" w:cs="Times New Roman"/>
            <w:color w:val="000080"/>
            <w:sz w:val="24"/>
            <w:szCs w:val="24"/>
            <w:u w:val="single" w:color="000080"/>
            <w:lang w:val="pt-BR"/>
          </w:rPr>
          <w:t>arts</w:t>
        </w:r>
        <w:proofErr w:type="spellEnd"/>
        <w:r w:rsidRPr="003A020E">
          <w:rPr>
            <w:rFonts w:ascii="Times New Roman" w:hAnsi="Times New Roman" w:cs="Times New Roman"/>
            <w:color w:val="000080"/>
            <w:sz w:val="24"/>
            <w:szCs w:val="24"/>
            <w:u w:val="single" w:color="000080"/>
            <w:lang w:val="pt-BR"/>
          </w:rPr>
          <w:t>.</w:t>
        </w:r>
      </w:hyperlink>
      <w:r w:rsidRPr="003A020E">
        <w:rPr>
          <w:rFonts w:ascii="Times New Roman" w:hAnsi="Times New Roman" w:cs="Times New Roman"/>
          <w:color w:val="000080"/>
          <w:spacing w:val="1"/>
          <w:sz w:val="24"/>
          <w:szCs w:val="24"/>
          <w:lang w:val="pt-BR"/>
        </w:rPr>
        <w:t xml:space="preserve"> </w:t>
      </w:r>
      <w:hyperlink r:id="rId25" w:anchor="art44">
        <w:r w:rsidRPr="003A020E">
          <w:rPr>
            <w:rFonts w:ascii="Times New Roman" w:hAnsi="Times New Roman" w:cs="Times New Roman"/>
            <w:color w:val="000080"/>
            <w:sz w:val="24"/>
            <w:szCs w:val="24"/>
            <w:u w:val="single" w:color="000080"/>
            <w:lang w:val="pt-BR"/>
          </w:rPr>
          <w:t>44</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e</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45 da</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Complementar</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123,</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 2006</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hyperlink>
      <w:r w:rsidRPr="003A020E">
        <w:rPr>
          <w:rFonts w:ascii="Times New Roman" w:hAnsi="Times New Roman" w:cs="Times New Roman"/>
          <w:sz w:val="24"/>
          <w:szCs w:val="24"/>
          <w:lang w:val="pt-BR"/>
        </w:rPr>
        <w:t>regulamentada pelo</w:t>
      </w:r>
      <w:r w:rsidRPr="003A020E">
        <w:rPr>
          <w:rFonts w:ascii="Times New Roman" w:hAnsi="Times New Roman" w:cs="Times New Roman"/>
          <w:spacing w:val="1"/>
          <w:sz w:val="24"/>
          <w:szCs w:val="24"/>
          <w:lang w:val="pt-BR"/>
        </w:rPr>
        <w:t xml:space="preserve"> </w:t>
      </w:r>
      <w:hyperlink r:id="rId26">
        <w:r w:rsidRPr="003A020E">
          <w:rPr>
            <w:rFonts w:ascii="Times New Roman" w:hAnsi="Times New Roman" w:cs="Times New Roman"/>
            <w:color w:val="000080"/>
            <w:sz w:val="24"/>
            <w:szCs w:val="24"/>
            <w:u w:val="single" w:color="000080"/>
            <w:lang w:val="pt-BR"/>
          </w:rPr>
          <w:t>Decreto</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3"/>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8.538,</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 2015</w:t>
        </w:r>
        <w:r w:rsidRPr="003A020E">
          <w:rPr>
            <w:rFonts w:ascii="Times New Roman" w:hAnsi="Times New Roman" w:cs="Times New Roman"/>
            <w:sz w:val="24"/>
            <w:szCs w:val="24"/>
            <w:lang w:val="pt-BR"/>
          </w:rPr>
          <w:t>.</w:t>
        </w:r>
      </w:hyperlink>
    </w:p>
    <w:p w14:paraId="4D489F6E" w14:textId="77777777" w:rsidR="00AF0E35" w:rsidRPr="003A020E" w:rsidRDefault="001B0541" w:rsidP="00384D14">
      <w:pPr>
        <w:pStyle w:val="PargrafodaLista"/>
        <w:numPr>
          <w:ilvl w:val="2"/>
          <w:numId w:val="17"/>
        </w:numPr>
        <w:tabs>
          <w:tab w:val="left" w:pos="709"/>
          <w:tab w:val="left" w:pos="2330"/>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Nessas condições, as propostas de microempresas e empresas de pequeno porte que 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encontrarem na faixa de até 10% (dez por cento) acima da melhor proposta ou melhor lance serão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consideradas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empatadas com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primeira colocada.</w:t>
      </w:r>
    </w:p>
    <w:p w14:paraId="76192E87" w14:textId="3C5CAAD5" w:rsidR="00AF0E35" w:rsidRPr="003A020E" w:rsidRDefault="001B0541" w:rsidP="00384D14">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melhor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classificada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subitem</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anterior</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terá</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direito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encaminhar</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uma</w:t>
      </w:r>
      <w:r w:rsidRPr="003A020E">
        <w:rPr>
          <w:rFonts w:ascii="Times New Roman" w:hAnsi="Times New Roman" w:cs="Times New Roman"/>
          <w:spacing w:val="-7"/>
          <w:sz w:val="24"/>
          <w:szCs w:val="24"/>
          <w:lang w:val="pt-BR"/>
        </w:rPr>
        <w:t xml:space="preserve"> </w:t>
      </w:r>
      <w:r w:rsidR="00322DA6" w:rsidRPr="003A020E">
        <w:rPr>
          <w:rFonts w:ascii="Times New Roman" w:hAnsi="Times New Roman" w:cs="Times New Roman"/>
          <w:sz w:val="24"/>
          <w:szCs w:val="24"/>
          <w:lang w:val="pt-BR"/>
        </w:rPr>
        <w:t xml:space="preserve">última oferta </w:t>
      </w:r>
      <w:r w:rsidRPr="003A020E">
        <w:rPr>
          <w:rFonts w:ascii="Times New Roman" w:hAnsi="Times New Roman" w:cs="Times New Roman"/>
          <w:sz w:val="24"/>
          <w:szCs w:val="24"/>
          <w:lang w:val="pt-BR"/>
        </w:rPr>
        <w:t>para desempate, obrigatoriamente em valor inferior ao da primeira colocada, no prazo de 5 (cinco)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minutos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controlados pelo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após 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comunicação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automática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tanto.</w:t>
      </w:r>
    </w:p>
    <w:p w14:paraId="3F1ADCA4" w14:textId="73A83E10" w:rsidR="00AF0E35" w:rsidRPr="003A020E" w:rsidRDefault="001B0541" w:rsidP="00384D14">
      <w:pPr>
        <w:pStyle w:val="PargrafodaLista"/>
        <w:numPr>
          <w:ilvl w:val="2"/>
          <w:numId w:val="17"/>
        </w:numPr>
        <w:tabs>
          <w:tab w:val="left" w:pos="709"/>
          <w:tab w:val="left" w:pos="2330"/>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Caso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microempresa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empresa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pequeno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porte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melhor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classificada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desista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4"/>
          <w:sz w:val="24"/>
          <w:szCs w:val="24"/>
          <w:lang w:val="pt-BR"/>
        </w:rPr>
        <w:t xml:space="preserve"> </w:t>
      </w:r>
      <w:proofErr w:type="gramStart"/>
      <w:r w:rsidRPr="003A020E">
        <w:rPr>
          <w:rFonts w:ascii="Times New Roman" w:hAnsi="Times New Roman" w:cs="Times New Roman"/>
          <w:sz w:val="24"/>
          <w:szCs w:val="24"/>
          <w:lang w:val="pt-BR"/>
        </w:rPr>
        <w:t>se</w:t>
      </w:r>
      <w:r w:rsidRPr="003A020E">
        <w:rPr>
          <w:rFonts w:ascii="Times New Roman" w:hAnsi="Times New Roman" w:cs="Times New Roman"/>
          <w:spacing w:val="-53"/>
          <w:sz w:val="24"/>
          <w:szCs w:val="24"/>
          <w:lang w:val="pt-BR"/>
        </w:rPr>
        <w:t xml:space="preserve"> </w:t>
      </w:r>
      <w:r w:rsidR="00490554"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manifeste</w:t>
      </w:r>
      <w:proofErr w:type="gramEnd"/>
      <w:r w:rsidRPr="003A020E">
        <w:rPr>
          <w:rFonts w:ascii="Times New Roman" w:hAnsi="Times New Roman" w:cs="Times New Roman"/>
          <w:sz w:val="24"/>
          <w:szCs w:val="24"/>
          <w:lang w:val="pt-BR"/>
        </w:rPr>
        <w:t xml:space="preserve"> no prazo estabelecido, serão convocadas as demais licitantes microempresa e empresa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pequeno porte que se encontrem naquele intervalo de 10% (dez por cento), na ordem de classificação,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exercício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mesmo direito,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estabelecido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subitem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anterior.</w:t>
      </w:r>
    </w:p>
    <w:p w14:paraId="048F5321" w14:textId="77777777" w:rsidR="00AF0E35" w:rsidRPr="003A020E" w:rsidRDefault="001B0541" w:rsidP="00C4560E">
      <w:pPr>
        <w:pStyle w:val="PargrafodaLista"/>
        <w:numPr>
          <w:ilvl w:val="2"/>
          <w:numId w:val="17"/>
        </w:numPr>
        <w:tabs>
          <w:tab w:val="left" w:pos="709"/>
          <w:tab w:val="left" w:pos="2330"/>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No caso de equivalência dos valores apresentados pelas microempresas e empresas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pequeno porte que se encontrem nos intervalos estabelecidos nos subitens anteriores, será realizado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sorteio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entre elas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identifique aquela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primeiro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apresentar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melhor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oferta.</w:t>
      </w:r>
    </w:p>
    <w:p w14:paraId="0974BA69" w14:textId="77777777" w:rsidR="00AF0E35" w:rsidRPr="003A020E" w:rsidRDefault="001B0541" w:rsidP="00C4560E">
      <w:pPr>
        <w:pStyle w:val="PargrafodaLista"/>
        <w:numPr>
          <w:ilvl w:val="1"/>
          <w:numId w:val="17"/>
        </w:numPr>
        <w:tabs>
          <w:tab w:val="left" w:pos="709"/>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Só poderá haver empate entre propostas iguais (não seguidas de lances), ou entre lances finais 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fase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fechada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modo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disputa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aberto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fechado.</w:t>
      </w:r>
    </w:p>
    <w:p w14:paraId="5E200211" w14:textId="79C2EA5C" w:rsidR="00AF0E35" w:rsidRPr="003A020E" w:rsidRDefault="001B0541" w:rsidP="00C4560E">
      <w:pPr>
        <w:pStyle w:val="PargrafodaLista"/>
        <w:numPr>
          <w:ilvl w:val="2"/>
          <w:numId w:val="17"/>
        </w:numPr>
        <w:tabs>
          <w:tab w:val="left" w:pos="709"/>
          <w:tab w:val="left" w:pos="2330"/>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Havendo eventual empate entre propostas ou lances, o critério de desempate será aquele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previsto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color w:val="000080"/>
          <w:spacing w:val="-1"/>
          <w:sz w:val="24"/>
          <w:szCs w:val="24"/>
          <w:lang w:val="pt-BR"/>
        </w:rPr>
        <w:t xml:space="preserve"> </w:t>
      </w:r>
      <w:hyperlink r:id="rId27" w:anchor="art60">
        <w:r w:rsidRPr="003A020E">
          <w:rPr>
            <w:rFonts w:ascii="Times New Roman" w:hAnsi="Times New Roman" w:cs="Times New Roman"/>
            <w:color w:val="000080"/>
            <w:sz w:val="24"/>
            <w:szCs w:val="24"/>
            <w:u w:val="single" w:color="000080"/>
            <w:lang w:val="pt-BR"/>
          </w:rPr>
          <w:t>art.</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60</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da</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Lei nº 14.133,</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2021</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hyperlink>
      <w:r w:rsidRPr="003A020E">
        <w:rPr>
          <w:rFonts w:ascii="Times New Roman" w:hAnsi="Times New Roman" w:cs="Times New Roman"/>
          <w:sz w:val="24"/>
          <w:szCs w:val="24"/>
          <w:lang w:val="pt-BR"/>
        </w:rPr>
        <w:t>nesta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ordem:</w:t>
      </w:r>
    </w:p>
    <w:p w14:paraId="0CFC41A9" w14:textId="3F062857" w:rsidR="00AF0E35" w:rsidRPr="003A020E" w:rsidRDefault="000C2D96" w:rsidP="00C4560E">
      <w:pPr>
        <w:pStyle w:val="PargrafodaLista"/>
        <w:numPr>
          <w:ilvl w:val="3"/>
          <w:numId w:val="17"/>
        </w:numPr>
        <w:tabs>
          <w:tab w:val="left" w:pos="709"/>
          <w:tab w:val="left" w:pos="993"/>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Disputa</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final,</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hipótese</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em</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os</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licitantes</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empatados</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poderão</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apresentar</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nova</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proposta</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em</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lastRenderedPageBreak/>
        <w:t>ato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contínuo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à</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classificação;</w:t>
      </w:r>
    </w:p>
    <w:p w14:paraId="446FB10F" w14:textId="29053810" w:rsidR="00AF0E35" w:rsidRPr="003A020E" w:rsidRDefault="000C2D96" w:rsidP="00C4560E">
      <w:pPr>
        <w:pStyle w:val="PargrafodaLista"/>
        <w:numPr>
          <w:ilvl w:val="3"/>
          <w:numId w:val="17"/>
        </w:numPr>
        <w:tabs>
          <w:tab w:val="left" w:pos="709"/>
          <w:tab w:val="left" w:pos="993"/>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Avaliação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desempenho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contratual</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prévio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licitantes,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para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qual</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deverão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preferencialmente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ser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utilizados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registros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cadastrais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para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efeito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atesto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cumprimento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obrigações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previstos nesta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Lei;</w:t>
      </w:r>
    </w:p>
    <w:p w14:paraId="0BE85CED" w14:textId="0A04D8A5" w:rsidR="00AF0E35" w:rsidRPr="003A020E" w:rsidRDefault="000C2D96" w:rsidP="00490554">
      <w:pPr>
        <w:pStyle w:val="PargrafodaLista"/>
        <w:numPr>
          <w:ilvl w:val="3"/>
          <w:numId w:val="17"/>
        </w:numPr>
        <w:tabs>
          <w:tab w:val="left" w:pos="709"/>
          <w:tab w:val="left" w:pos="993"/>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Desenvolvimento</w:t>
      </w:r>
      <w:r w:rsidR="001B0541" w:rsidRPr="003A020E">
        <w:rPr>
          <w:rFonts w:ascii="Times New Roman" w:hAnsi="Times New Roman" w:cs="Times New Roman"/>
          <w:sz w:val="24"/>
          <w:szCs w:val="24"/>
          <w:lang w:val="pt-BR"/>
        </w:rPr>
        <w:t xml:space="preserve"> pelo licitante de ações de equidade entre homens e mulheres no ambiente</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trabalho,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conforme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regulamento;</w:t>
      </w:r>
    </w:p>
    <w:p w14:paraId="6C41A6B8" w14:textId="108F9695" w:rsidR="00AF0E35" w:rsidRPr="003A020E" w:rsidRDefault="000C2D96" w:rsidP="00490554">
      <w:pPr>
        <w:pStyle w:val="PargrafodaLista"/>
        <w:numPr>
          <w:ilvl w:val="3"/>
          <w:numId w:val="17"/>
        </w:numPr>
        <w:tabs>
          <w:tab w:val="left" w:pos="709"/>
          <w:tab w:val="left" w:pos="993"/>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Desenvolvimento</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pelo</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licitante</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programa</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integridade,</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conforme</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orientações</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dos</w:t>
      </w:r>
      <w:r w:rsidR="001B0541" w:rsidRPr="003A020E">
        <w:rPr>
          <w:rFonts w:ascii="Times New Roman" w:hAnsi="Times New Roman" w:cs="Times New Roman"/>
          <w:spacing w:val="-8"/>
          <w:sz w:val="24"/>
          <w:szCs w:val="24"/>
          <w:lang w:val="pt-BR"/>
        </w:rPr>
        <w:t xml:space="preserve"> </w:t>
      </w:r>
      <w:r w:rsidR="002A1FDA" w:rsidRPr="003A020E">
        <w:rPr>
          <w:rFonts w:ascii="Times New Roman" w:hAnsi="Times New Roman" w:cs="Times New Roman"/>
          <w:sz w:val="24"/>
          <w:szCs w:val="24"/>
          <w:lang w:val="pt-BR"/>
        </w:rPr>
        <w:t xml:space="preserve">órgãos de </w:t>
      </w:r>
      <w:r w:rsidR="001B0541" w:rsidRPr="003A020E">
        <w:rPr>
          <w:rFonts w:ascii="Times New Roman" w:hAnsi="Times New Roman" w:cs="Times New Roman"/>
          <w:sz w:val="24"/>
          <w:szCs w:val="24"/>
          <w:lang w:val="pt-BR"/>
        </w:rPr>
        <w:t>controle.</w:t>
      </w:r>
    </w:p>
    <w:p w14:paraId="4C5BE1B3" w14:textId="77777777" w:rsidR="00AF0E35" w:rsidRPr="003A020E" w:rsidRDefault="001B0541" w:rsidP="00490554">
      <w:pPr>
        <w:pStyle w:val="PargrafodaLista"/>
        <w:numPr>
          <w:ilvl w:val="2"/>
          <w:numId w:val="17"/>
        </w:numPr>
        <w:tabs>
          <w:tab w:val="left" w:pos="709"/>
          <w:tab w:val="left" w:pos="993"/>
        </w:tabs>
        <w:spacing w:before="0" w:line="312"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Persistindo</w:t>
      </w:r>
      <w:r w:rsidRPr="003A020E">
        <w:rPr>
          <w:rFonts w:ascii="Times New Roman" w:hAnsi="Times New Roman" w:cs="Times New Roman"/>
          <w:spacing w:val="25"/>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4"/>
          <w:sz w:val="24"/>
          <w:szCs w:val="24"/>
          <w:lang w:val="pt-BR"/>
        </w:rPr>
        <w:t xml:space="preserve"> </w:t>
      </w:r>
      <w:r w:rsidRPr="003A020E">
        <w:rPr>
          <w:rFonts w:ascii="Times New Roman" w:hAnsi="Times New Roman" w:cs="Times New Roman"/>
          <w:sz w:val="24"/>
          <w:szCs w:val="24"/>
          <w:lang w:val="pt-BR"/>
        </w:rPr>
        <w:t>empate,</w:t>
      </w:r>
      <w:r w:rsidRPr="003A020E">
        <w:rPr>
          <w:rFonts w:ascii="Times New Roman" w:hAnsi="Times New Roman" w:cs="Times New Roman"/>
          <w:spacing w:val="23"/>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23"/>
          <w:sz w:val="24"/>
          <w:szCs w:val="24"/>
          <w:lang w:val="pt-BR"/>
        </w:rPr>
        <w:t xml:space="preserve"> </w:t>
      </w:r>
      <w:r w:rsidRPr="003A020E">
        <w:rPr>
          <w:rFonts w:ascii="Times New Roman" w:hAnsi="Times New Roman" w:cs="Times New Roman"/>
          <w:sz w:val="24"/>
          <w:szCs w:val="24"/>
          <w:lang w:val="pt-BR"/>
        </w:rPr>
        <w:t>assegurada</w:t>
      </w:r>
      <w:r w:rsidRPr="003A020E">
        <w:rPr>
          <w:rFonts w:ascii="Times New Roman" w:hAnsi="Times New Roman" w:cs="Times New Roman"/>
          <w:spacing w:val="23"/>
          <w:sz w:val="24"/>
          <w:szCs w:val="24"/>
          <w:lang w:val="pt-BR"/>
        </w:rPr>
        <w:t xml:space="preserve"> </w:t>
      </w:r>
      <w:r w:rsidRPr="003A020E">
        <w:rPr>
          <w:rFonts w:ascii="Times New Roman" w:hAnsi="Times New Roman" w:cs="Times New Roman"/>
          <w:sz w:val="24"/>
          <w:szCs w:val="24"/>
          <w:lang w:val="pt-BR"/>
        </w:rPr>
        <w:t>preferência,</w:t>
      </w:r>
      <w:r w:rsidRPr="003A020E">
        <w:rPr>
          <w:rFonts w:ascii="Times New Roman" w:hAnsi="Times New Roman" w:cs="Times New Roman"/>
          <w:spacing w:val="26"/>
          <w:sz w:val="24"/>
          <w:szCs w:val="24"/>
          <w:lang w:val="pt-BR"/>
        </w:rPr>
        <w:t xml:space="preserve"> </w:t>
      </w:r>
      <w:r w:rsidRPr="003A020E">
        <w:rPr>
          <w:rFonts w:ascii="Times New Roman" w:hAnsi="Times New Roman" w:cs="Times New Roman"/>
          <w:sz w:val="24"/>
          <w:szCs w:val="24"/>
          <w:lang w:val="pt-BR"/>
        </w:rPr>
        <w:t>sucessivamente,</w:t>
      </w:r>
      <w:r w:rsidRPr="003A020E">
        <w:rPr>
          <w:rFonts w:ascii="Times New Roman" w:hAnsi="Times New Roman" w:cs="Times New Roman"/>
          <w:spacing w:val="23"/>
          <w:sz w:val="24"/>
          <w:szCs w:val="24"/>
          <w:lang w:val="pt-BR"/>
        </w:rPr>
        <w:t xml:space="preserve"> </w:t>
      </w:r>
      <w:r w:rsidRPr="003A020E">
        <w:rPr>
          <w:rFonts w:ascii="Times New Roman" w:hAnsi="Times New Roman" w:cs="Times New Roman"/>
          <w:sz w:val="24"/>
          <w:szCs w:val="24"/>
          <w:lang w:val="pt-BR"/>
        </w:rPr>
        <w:t>aos</w:t>
      </w:r>
      <w:r w:rsidRPr="003A020E">
        <w:rPr>
          <w:rFonts w:ascii="Times New Roman" w:hAnsi="Times New Roman" w:cs="Times New Roman"/>
          <w:spacing w:val="24"/>
          <w:sz w:val="24"/>
          <w:szCs w:val="24"/>
          <w:lang w:val="pt-BR"/>
        </w:rPr>
        <w:t xml:space="preserve"> </w:t>
      </w:r>
      <w:r w:rsidRPr="003A020E">
        <w:rPr>
          <w:rFonts w:ascii="Times New Roman" w:hAnsi="Times New Roman" w:cs="Times New Roman"/>
          <w:sz w:val="24"/>
          <w:szCs w:val="24"/>
          <w:lang w:val="pt-BR"/>
        </w:rPr>
        <w:t>bens</w:t>
      </w:r>
      <w:r w:rsidRPr="003A020E">
        <w:rPr>
          <w:rFonts w:ascii="Times New Roman" w:hAnsi="Times New Roman" w:cs="Times New Roman"/>
          <w:spacing w:val="25"/>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3"/>
          <w:sz w:val="24"/>
          <w:szCs w:val="24"/>
          <w:lang w:val="pt-BR"/>
        </w:rPr>
        <w:t xml:space="preserve"> </w:t>
      </w:r>
      <w:r w:rsidRPr="003A020E">
        <w:rPr>
          <w:rFonts w:ascii="Times New Roman" w:hAnsi="Times New Roman" w:cs="Times New Roman"/>
          <w:sz w:val="24"/>
          <w:szCs w:val="24"/>
          <w:lang w:val="pt-BR"/>
        </w:rPr>
        <w:t>serviços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produzidos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prestados por:</w:t>
      </w:r>
    </w:p>
    <w:p w14:paraId="04FE5436" w14:textId="7061D9C9" w:rsidR="00AF0E35" w:rsidRPr="003A020E" w:rsidRDefault="004F49BB" w:rsidP="00490554">
      <w:pPr>
        <w:pStyle w:val="PargrafodaLista"/>
        <w:numPr>
          <w:ilvl w:val="3"/>
          <w:numId w:val="16"/>
        </w:numPr>
        <w:tabs>
          <w:tab w:val="left" w:pos="709"/>
          <w:tab w:val="left" w:pos="993"/>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Empresas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estabelecidas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no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território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Estado</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Estado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Bahia;</w:t>
      </w:r>
    </w:p>
    <w:p w14:paraId="2BF1523E" w14:textId="41620074" w:rsidR="00AF0E35" w:rsidRPr="003A020E" w:rsidRDefault="004F49BB" w:rsidP="00490554">
      <w:pPr>
        <w:pStyle w:val="PargrafodaLista"/>
        <w:numPr>
          <w:ilvl w:val="3"/>
          <w:numId w:val="16"/>
        </w:numPr>
        <w:tabs>
          <w:tab w:val="left" w:pos="709"/>
          <w:tab w:val="left" w:pos="993"/>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Empresas</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brasileiras;</w:t>
      </w:r>
    </w:p>
    <w:p w14:paraId="63ECD7F5" w14:textId="22DED27A" w:rsidR="00AF0E35" w:rsidRPr="003A020E" w:rsidRDefault="004F49BB" w:rsidP="00490554">
      <w:pPr>
        <w:pStyle w:val="PargrafodaLista"/>
        <w:numPr>
          <w:ilvl w:val="3"/>
          <w:numId w:val="16"/>
        </w:numPr>
        <w:tabs>
          <w:tab w:val="left" w:pos="709"/>
          <w:tab w:val="left" w:pos="993"/>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Empresas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invistam</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em</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pesquisa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no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desenvolvimento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tecnologia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no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País;</w:t>
      </w:r>
    </w:p>
    <w:p w14:paraId="1025BE21" w14:textId="3A094C17" w:rsidR="00AF0E35" w:rsidRPr="003A020E" w:rsidRDefault="004F49BB" w:rsidP="00490554">
      <w:pPr>
        <w:pStyle w:val="PargrafodaLista"/>
        <w:numPr>
          <w:ilvl w:val="3"/>
          <w:numId w:val="16"/>
        </w:numPr>
        <w:tabs>
          <w:tab w:val="left" w:pos="709"/>
          <w:tab w:val="left" w:pos="993"/>
        </w:tabs>
        <w:spacing w:before="156"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w:t>
      </w:r>
      <w:r w:rsidR="001B0541" w:rsidRPr="003A020E">
        <w:rPr>
          <w:rFonts w:ascii="Times New Roman" w:hAnsi="Times New Roman" w:cs="Times New Roman"/>
          <w:sz w:val="24"/>
          <w:szCs w:val="24"/>
          <w:lang w:val="pt-BR"/>
        </w:rPr>
        <w:t>mpresas que comprovem a prática de mitigação, nos termos da</w:t>
      </w:r>
      <w:r w:rsidR="001B0541" w:rsidRPr="003A020E">
        <w:rPr>
          <w:rFonts w:ascii="Times New Roman" w:hAnsi="Times New Roman" w:cs="Times New Roman"/>
          <w:color w:val="000080"/>
          <w:sz w:val="24"/>
          <w:szCs w:val="24"/>
          <w:lang w:val="pt-BR"/>
        </w:rPr>
        <w:t xml:space="preserve"> </w:t>
      </w:r>
      <w:hyperlink r:id="rId28" w:anchor="%3A~%3Atext%3DLEI%20N%C2%BA%2012.187%2C%20DE%2029%20DE%20DEZEMBRO%20DE%202009.%26text%3DInstitui%20a%20Pol%C3%ADtica%20Nacional%20sobre%2CPNMC%20e%20d%C3%A1%20outras%20provid%C3%AAncias">
        <w:r w:rsidR="001B0541" w:rsidRPr="003A020E">
          <w:rPr>
            <w:rFonts w:ascii="Times New Roman" w:hAnsi="Times New Roman" w:cs="Times New Roman"/>
            <w:color w:val="000080"/>
            <w:sz w:val="24"/>
            <w:szCs w:val="24"/>
            <w:u w:val="single" w:color="000080"/>
            <w:lang w:val="pt-BR"/>
          </w:rPr>
          <w:t>Lei nº 12.187, de 29 de</w:t>
        </w:r>
      </w:hyperlink>
      <w:r w:rsidR="001B0541" w:rsidRPr="003A020E">
        <w:rPr>
          <w:rFonts w:ascii="Times New Roman" w:hAnsi="Times New Roman" w:cs="Times New Roman"/>
          <w:color w:val="000080"/>
          <w:spacing w:val="1"/>
          <w:sz w:val="24"/>
          <w:szCs w:val="24"/>
          <w:lang w:val="pt-BR"/>
        </w:rPr>
        <w:t xml:space="preserve"> </w:t>
      </w:r>
      <w:hyperlink r:id="rId29" w:anchor="%3A~%3Atext%3DLEI%20N%C2%BA%2012.187%2C%20DE%2029%20DE%20DEZEMBRO%20DE%202009.%26text%3DInstitui%20a%20Pol%C3%ADtica%20Nacional%20sobre%2CPNMC%20e%20d%C3%A1%20outras%20provid%C3%AAncias">
        <w:r w:rsidR="001B0541" w:rsidRPr="003A020E">
          <w:rPr>
            <w:rFonts w:ascii="Times New Roman" w:hAnsi="Times New Roman" w:cs="Times New Roman"/>
            <w:color w:val="000080"/>
            <w:sz w:val="24"/>
            <w:szCs w:val="24"/>
            <w:u w:val="single" w:color="000080"/>
            <w:lang w:val="pt-BR"/>
          </w:rPr>
          <w:t>dezembro</w:t>
        </w:r>
        <w:r w:rsidR="001B0541" w:rsidRPr="003A020E">
          <w:rPr>
            <w:rFonts w:ascii="Times New Roman" w:hAnsi="Times New Roman" w:cs="Times New Roman"/>
            <w:color w:val="000080"/>
            <w:spacing w:val="-2"/>
            <w:sz w:val="24"/>
            <w:szCs w:val="24"/>
            <w:u w:val="single" w:color="000080"/>
            <w:lang w:val="pt-BR"/>
          </w:rPr>
          <w:t xml:space="preserve"> </w:t>
        </w:r>
        <w:r w:rsidR="001B0541" w:rsidRPr="003A020E">
          <w:rPr>
            <w:rFonts w:ascii="Times New Roman" w:hAnsi="Times New Roman" w:cs="Times New Roman"/>
            <w:color w:val="000080"/>
            <w:sz w:val="24"/>
            <w:szCs w:val="24"/>
            <w:u w:val="single" w:color="000080"/>
            <w:lang w:val="pt-BR"/>
          </w:rPr>
          <w:t>de</w:t>
        </w:r>
        <w:r w:rsidR="001B0541" w:rsidRPr="003A020E">
          <w:rPr>
            <w:rFonts w:ascii="Times New Roman" w:hAnsi="Times New Roman" w:cs="Times New Roman"/>
            <w:color w:val="000080"/>
            <w:spacing w:val="1"/>
            <w:sz w:val="24"/>
            <w:szCs w:val="24"/>
            <w:u w:val="single" w:color="000080"/>
            <w:lang w:val="pt-BR"/>
          </w:rPr>
          <w:t xml:space="preserve"> </w:t>
        </w:r>
        <w:r w:rsidR="001B0541" w:rsidRPr="003A020E">
          <w:rPr>
            <w:rFonts w:ascii="Times New Roman" w:hAnsi="Times New Roman" w:cs="Times New Roman"/>
            <w:color w:val="000080"/>
            <w:sz w:val="24"/>
            <w:szCs w:val="24"/>
            <w:u w:val="single" w:color="000080"/>
            <w:lang w:val="pt-BR"/>
          </w:rPr>
          <w:t>2009</w:t>
        </w:r>
        <w:r w:rsidR="001B0541" w:rsidRPr="003A020E">
          <w:rPr>
            <w:rFonts w:ascii="Times New Roman" w:hAnsi="Times New Roman" w:cs="Times New Roman"/>
            <w:sz w:val="24"/>
            <w:szCs w:val="24"/>
            <w:lang w:val="pt-BR"/>
          </w:rPr>
          <w:t>.</w:t>
        </w:r>
      </w:hyperlink>
    </w:p>
    <w:p w14:paraId="6F86C813" w14:textId="49775154" w:rsidR="00AF0E35" w:rsidRPr="003A020E" w:rsidRDefault="001B0541" w:rsidP="00384D14">
      <w:pPr>
        <w:pStyle w:val="PargrafodaLista"/>
        <w:numPr>
          <w:ilvl w:val="1"/>
          <w:numId w:val="17"/>
        </w:numPr>
        <w:tabs>
          <w:tab w:val="left" w:pos="709"/>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Encerrada a etapa de envio de lances da sessão pública, na hipótese da proposta do primeiro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colocado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permanecer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acima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preço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máximo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2"/>
          <w:sz w:val="24"/>
          <w:szCs w:val="24"/>
          <w:lang w:val="pt-BR"/>
        </w:rPr>
        <w:t xml:space="preserve"> </w:t>
      </w:r>
      <w:r w:rsidR="00464BD1" w:rsidRPr="003A020E">
        <w:rPr>
          <w:rFonts w:ascii="Times New Roman" w:hAnsi="Times New Roman" w:cs="Times New Roman"/>
          <w:sz w:val="24"/>
          <w:szCs w:val="24"/>
          <w:lang w:val="pt-BR"/>
        </w:rPr>
        <w:t>a</w:t>
      </w:r>
      <w:r w:rsidRPr="003A020E">
        <w:rPr>
          <w:rFonts w:ascii="Times New Roman" w:hAnsi="Times New Roman" w:cs="Times New Roman"/>
          <w:spacing w:val="16"/>
          <w:sz w:val="24"/>
          <w:szCs w:val="24"/>
          <w:lang w:val="pt-BR"/>
        </w:rPr>
        <w:t xml:space="preserve"> </w:t>
      </w:r>
      <w:r w:rsidR="00464BD1" w:rsidRPr="003A020E">
        <w:rPr>
          <w:rFonts w:ascii="Times New Roman" w:hAnsi="Times New Roman" w:cs="Times New Roman"/>
          <w:spacing w:val="16"/>
          <w:sz w:val="24"/>
          <w:szCs w:val="24"/>
          <w:lang w:val="pt-BR"/>
        </w:rPr>
        <w:t xml:space="preserve">Comissão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Contratação</w:t>
      </w:r>
      <w:r w:rsidR="00464BD1"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negociar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mais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vantajosas,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após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definido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resultado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julgamento.</w:t>
      </w:r>
    </w:p>
    <w:p w14:paraId="20B67139" w14:textId="0985084C" w:rsidR="00AF0E35" w:rsidRPr="003A020E" w:rsidRDefault="005D4D7E" w:rsidP="00384D14">
      <w:pPr>
        <w:pStyle w:val="PargrafodaLista"/>
        <w:numPr>
          <w:ilvl w:val="2"/>
          <w:numId w:val="17"/>
        </w:numPr>
        <w:tabs>
          <w:tab w:val="left" w:pos="709"/>
          <w:tab w:val="left" w:pos="2330"/>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 </w:t>
      </w:r>
      <w:r w:rsidR="001B0541" w:rsidRPr="003A020E">
        <w:rPr>
          <w:rFonts w:ascii="Times New Roman" w:hAnsi="Times New Roman" w:cs="Times New Roman"/>
          <w:sz w:val="24"/>
          <w:szCs w:val="24"/>
          <w:lang w:val="pt-BR"/>
        </w:rPr>
        <w:t>A negociação poderá ser feita com os demais licitantes, segundo a ordem de classificação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inicialmente</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estabelecida,</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quando</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primeiro</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colocado,</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mesmo</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após</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negociação,</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for</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desclassificado</w:t>
      </w:r>
      <w:r w:rsidR="001B0541" w:rsidRPr="003A020E">
        <w:rPr>
          <w:rFonts w:ascii="Times New Roman" w:hAnsi="Times New Roman" w:cs="Times New Roman"/>
          <w:spacing w:val="-7"/>
          <w:sz w:val="24"/>
          <w:szCs w:val="24"/>
          <w:lang w:val="pt-BR"/>
        </w:rPr>
        <w:t xml:space="preserve"> </w:t>
      </w:r>
      <w:r w:rsidR="001A4B3A" w:rsidRPr="003A020E">
        <w:rPr>
          <w:rFonts w:ascii="Times New Roman" w:hAnsi="Times New Roman" w:cs="Times New Roman"/>
          <w:sz w:val="24"/>
          <w:szCs w:val="24"/>
          <w:lang w:val="pt-BR"/>
        </w:rPr>
        <w:t>em razão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sua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proposta permanecer</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acima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preço máximo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definido pela Administração.</w:t>
      </w:r>
    </w:p>
    <w:p w14:paraId="122255FA" w14:textId="77777777" w:rsidR="00AF0E35" w:rsidRPr="003A020E" w:rsidRDefault="001B0541" w:rsidP="00384D14">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negociação será realizada por meio do sistema, podendo ser acompanhada pelos demais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licitantes.</w:t>
      </w:r>
    </w:p>
    <w:p w14:paraId="4A49091F" w14:textId="77777777" w:rsidR="00AF0E35" w:rsidRPr="003A020E" w:rsidRDefault="001B0541" w:rsidP="00384D14">
      <w:pPr>
        <w:pStyle w:val="PargrafodaLista"/>
        <w:numPr>
          <w:ilvl w:val="2"/>
          <w:numId w:val="17"/>
        </w:numPr>
        <w:tabs>
          <w:tab w:val="left" w:pos="709"/>
          <w:tab w:val="left" w:pos="2330"/>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resultado da negociação será divulgado a todos os licitantes e anexado aos autos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processo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licitatório.</w:t>
      </w:r>
    </w:p>
    <w:p w14:paraId="6EEFD807" w14:textId="0863C588" w:rsidR="00AF0E35" w:rsidRPr="00FE3B48" w:rsidRDefault="001B0541" w:rsidP="00384D14">
      <w:pPr>
        <w:pStyle w:val="PargrafodaLista"/>
        <w:numPr>
          <w:ilvl w:val="2"/>
          <w:numId w:val="17"/>
        </w:numPr>
        <w:tabs>
          <w:tab w:val="left" w:pos="709"/>
          <w:tab w:val="left" w:pos="2330"/>
        </w:tabs>
        <w:spacing w:line="276" w:lineRule="auto"/>
        <w:ind w:left="0" w:firstLine="0"/>
        <w:rPr>
          <w:rFonts w:ascii="Times New Roman" w:hAnsi="Times New Roman" w:cs="Times New Roman"/>
          <w:b/>
          <w:bCs/>
          <w:sz w:val="24"/>
          <w:szCs w:val="24"/>
          <w:lang w:val="pt-BR"/>
        </w:rPr>
      </w:pPr>
      <w:r w:rsidRPr="003A020E">
        <w:rPr>
          <w:rFonts w:ascii="Times New Roman" w:hAnsi="Times New Roman" w:cs="Times New Roman"/>
          <w:spacing w:val="20"/>
          <w:w w:val="95"/>
          <w:sz w:val="24"/>
          <w:szCs w:val="24"/>
          <w:lang w:val="pt-BR"/>
        </w:rPr>
        <w:t xml:space="preserve"> </w:t>
      </w:r>
      <w:r w:rsidR="001A4B3A" w:rsidRPr="00FE3B48">
        <w:rPr>
          <w:rStyle w:val="Nivel2Char"/>
        </w:rPr>
        <w:t xml:space="preserve">A </w:t>
      </w:r>
      <w:r w:rsidR="00FE3B48" w:rsidRPr="00FE3B48">
        <w:rPr>
          <w:rStyle w:val="Nivel2Char"/>
        </w:rPr>
        <w:t>comissão de contratação,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r w:rsidR="00FE3B48" w:rsidRPr="00FE3B48">
        <w:rPr>
          <w:rFonts w:ascii="Times New Roman" w:hAnsi="Times New Roman" w:cs="Times New Roman"/>
          <w:b/>
          <w:bCs/>
          <w:sz w:val="24"/>
          <w:szCs w:val="24"/>
          <w:lang w:val="pt-BR"/>
        </w:rPr>
        <w:t>.</w:t>
      </w:r>
    </w:p>
    <w:p w14:paraId="023F88B8" w14:textId="48F8FA76" w:rsidR="00AF0E35" w:rsidRPr="003A020E" w:rsidRDefault="001B0541" w:rsidP="00384D14">
      <w:pPr>
        <w:pStyle w:val="PargrafodaLista"/>
        <w:numPr>
          <w:ilvl w:val="2"/>
          <w:numId w:val="17"/>
        </w:numPr>
        <w:tabs>
          <w:tab w:val="left" w:pos="709"/>
          <w:tab w:val="left" w:pos="2330"/>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É facultado a </w:t>
      </w:r>
      <w:r w:rsidR="001A4B3A" w:rsidRPr="003A020E">
        <w:rPr>
          <w:rFonts w:ascii="Times New Roman" w:hAnsi="Times New Roman" w:cs="Times New Roman"/>
          <w:sz w:val="24"/>
          <w:szCs w:val="24"/>
          <w:lang w:val="pt-BR"/>
        </w:rPr>
        <w:t xml:space="preserve">Comissão </w:t>
      </w:r>
      <w:r w:rsidRPr="003A020E">
        <w:rPr>
          <w:rFonts w:ascii="Times New Roman" w:hAnsi="Times New Roman" w:cs="Times New Roman"/>
          <w:sz w:val="24"/>
          <w:szCs w:val="24"/>
          <w:lang w:val="pt-BR"/>
        </w:rPr>
        <w:t>de Contratação</w:t>
      </w:r>
      <w:r w:rsidR="001A4B3A" w:rsidRPr="003A020E">
        <w:rPr>
          <w:rFonts w:ascii="Times New Roman" w:hAnsi="Times New Roman" w:cs="Times New Roman"/>
          <w:sz w:val="24"/>
          <w:szCs w:val="24"/>
          <w:lang w:val="pt-BR"/>
        </w:rPr>
        <w:t>,</w:t>
      </w:r>
      <w:r w:rsidRPr="003A020E">
        <w:rPr>
          <w:rFonts w:ascii="Times New Roman" w:hAnsi="Times New Roman" w:cs="Times New Roman"/>
          <w:sz w:val="24"/>
          <w:szCs w:val="24"/>
          <w:lang w:val="pt-BR"/>
        </w:rPr>
        <w:t xml:space="preserve"> prorrogar o prazo estabelecido, a partir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solicitação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fundamentada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feita 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chat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prazo.</w:t>
      </w:r>
    </w:p>
    <w:p w14:paraId="5A6CBE34" w14:textId="5C86D490" w:rsidR="00AF0E35" w:rsidRPr="003A020E" w:rsidRDefault="001F53CA" w:rsidP="00384D14">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Após a negociação do preço, a Comissão </w:t>
      </w:r>
      <w:r w:rsidR="001B0541" w:rsidRPr="003A020E">
        <w:rPr>
          <w:rFonts w:ascii="Times New Roman" w:hAnsi="Times New Roman" w:cs="Times New Roman"/>
          <w:sz w:val="24"/>
          <w:szCs w:val="24"/>
          <w:lang w:val="pt-BR"/>
        </w:rPr>
        <w:t>de Contratação</w:t>
      </w:r>
      <w:r w:rsidRPr="003A020E">
        <w:rPr>
          <w:rFonts w:ascii="Times New Roman" w:hAnsi="Times New Roman" w:cs="Times New Roman"/>
          <w:sz w:val="24"/>
          <w:szCs w:val="24"/>
          <w:lang w:val="pt-BR"/>
        </w:rPr>
        <w:t>,</w:t>
      </w:r>
      <w:r w:rsidR="001B0541" w:rsidRPr="003A020E">
        <w:rPr>
          <w:rFonts w:ascii="Times New Roman" w:hAnsi="Times New Roman" w:cs="Times New Roman"/>
          <w:sz w:val="24"/>
          <w:szCs w:val="24"/>
          <w:lang w:val="pt-BR"/>
        </w:rPr>
        <w:t xml:space="preserve"> iniciará a fase de aceitação 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julgamento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proposta.</w:t>
      </w:r>
    </w:p>
    <w:p w14:paraId="18C9B60D" w14:textId="77777777" w:rsidR="00AF0E35" w:rsidRPr="003A020E" w:rsidRDefault="00AF0E35" w:rsidP="00C2004E">
      <w:pPr>
        <w:pStyle w:val="Corpodetexto"/>
        <w:spacing w:before="9"/>
        <w:rPr>
          <w:rFonts w:ascii="Times New Roman" w:hAnsi="Times New Roman" w:cs="Times New Roman"/>
          <w:sz w:val="24"/>
          <w:szCs w:val="24"/>
          <w:lang w:val="pt-BR"/>
        </w:rPr>
      </w:pPr>
    </w:p>
    <w:p w14:paraId="0D59BD15" w14:textId="77777777" w:rsidR="00AF0E35" w:rsidRPr="003A020E" w:rsidRDefault="001B0541" w:rsidP="00C4560E">
      <w:pPr>
        <w:pStyle w:val="PargrafodaLista"/>
        <w:numPr>
          <w:ilvl w:val="0"/>
          <w:numId w:val="17"/>
        </w:numPr>
        <w:tabs>
          <w:tab w:val="right" w:pos="851"/>
        </w:tabs>
        <w:spacing w:before="0"/>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DA</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FASE</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DE</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JULGAMENTO</w:t>
      </w:r>
    </w:p>
    <w:p w14:paraId="46B7967C" w14:textId="7C5B8E42" w:rsidR="00AF0E35" w:rsidRPr="003A020E" w:rsidRDefault="001B0541" w:rsidP="00C4560E">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Encerrada</w:t>
      </w:r>
      <w:r w:rsidRPr="003A020E">
        <w:rPr>
          <w:rFonts w:ascii="Times New Roman" w:hAnsi="Times New Roman" w:cs="Times New Roman"/>
          <w:spacing w:val="5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etapa</w:t>
      </w:r>
      <w:r w:rsidRPr="003A020E">
        <w:rPr>
          <w:rFonts w:ascii="Times New Roman" w:hAnsi="Times New Roman" w:cs="Times New Roman"/>
          <w:spacing w:val="55"/>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negociação,</w:t>
      </w:r>
      <w:r w:rsidRPr="003A020E">
        <w:rPr>
          <w:rFonts w:ascii="Times New Roman" w:hAnsi="Times New Roman" w:cs="Times New Roman"/>
          <w:spacing w:val="51"/>
          <w:sz w:val="24"/>
          <w:szCs w:val="24"/>
          <w:lang w:val="pt-BR"/>
        </w:rPr>
        <w:t xml:space="preserve"> </w:t>
      </w:r>
      <w:r w:rsidR="001F53CA" w:rsidRPr="003A020E">
        <w:rPr>
          <w:rFonts w:ascii="Times New Roman" w:hAnsi="Times New Roman" w:cs="Times New Roman"/>
          <w:sz w:val="24"/>
          <w:szCs w:val="24"/>
          <w:lang w:val="pt-BR"/>
        </w:rPr>
        <w:t xml:space="preserve">a Comissão de Contratação, </w:t>
      </w:r>
      <w:r w:rsidRPr="003A020E">
        <w:rPr>
          <w:rFonts w:ascii="Times New Roman" w:hAnsi="Times New Roman" w:cs="Times New Roman"/>
          <w:sz w:val="24"/>
          <w:szCs w:val="24"/>
          <w:lang w:val="pt-BR"/>
        </w:rPr>
        <w:t>verificará</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5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52"/>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54"/>
          <w:sz w:val="24"/>
          <w:szCs w:val="24"/>
          <w:lang w:val="pt-BR"/>
        </w:rPr>
        <w:t xml:space="preserve"> </w:t>
      </w:r>
      <w:r w:rsidR="00C4560E"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 xml:space="preserve">provisoriamente classificado em primeiro lugar atende às condições de participação no certame, </w:t>
      </w:r>
      <w:r w:rsidRPr="003A020E">
        <w:rPr>
          <w:rFonts w:ascii="Times New Roman" w:hAnsi="Times New Roman" w:cs="Times New Roman"/>
          <w:sz w:val="24"/>
          <w:szCs w:val="24"/>
          <w:lang w:val="pt-BR"/>
        </w:rPr>
        <w:lastRenderedPageBreak/>
        <w:t>conforme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previsto no</w:t>
      </w:r>
      <w:r w:rsidRPr="003A020E">
        <w:rPr>
          <w:rFonts w:ascii="Times New Roman" w:hAnsi="Times New Roman" w:cs="Times New Roman"/>
          <w:color w:val="000080"/>
          <w:sz w:val="24"/>
          <w:szCs w:val="24"/>
          <w:lang w:val="pt-BR"/>
        </w:rPr>
        <w:t xml:space="preserve"> </w:t>
      </w:r>
      <w:hyperlink r:id="rId30" w:anchor="art14">
        <w:r w:rsidRPr="003A020E">
          <w:rPr>
            <w:rFonts w:ascii="Times New Roman" w:hAnsi="Times New Roman" w:cs="Times New Roman"/>
            <w:color w:val="000080"/>
            <w:sz w:val="24"/>
            <w:szCs w:val="24"/>
            <w:u w:val="single" w:color="000080"/>
            <w:lang w:val="pt-BR"/>
          </w:rPr>
          <w:t>art. 14 da Lei nº 14.133/2021</w:t>
        </w:r>
        <w:r w:rsidRPr="003A020E">
          <w:rPr>
            <w:rFonts w:ascii="Times New Roman" w:hAnsi="Times New Roman" w:cs="Times New Roman"/>
            <w:sz w:val="24"/>
            <w:szCs w:val="24"/>
            <w:lang w:val="pt-BR"/>
          </w:rPr>
          <w:t xml:space="preserve">, </w:t>
        </w:r>
      </w:hyperlink>
      <w:r w:rsidRPr="003A020E">
        <w:rPr>
          <w:rFonts w:ascii="Times New Roman" w:hAnsi="Times New Roman" w:cs="Times New Roman"/>
          <w:sz w:val="24"/>
          <w:szCs w:val="24"/>
          <w:lang w:val="pt-BR"/>
        </w:rPr>
        <w:t xml:space="preserve">legislação correlata e no item </w:t>
      </w:r>
      <w:hyperlink w:anchor="_bookmark2" w:history="1">
        <w:r w:rsidRPr="003A020E">
          <w:rPr>
            <w:rFonts w:ascii="Times New Roman" w:hAnsi="Times New Roman" w:cs="Times New Roman"/>
            <w:sz w:val="24"/>
            <w:szCs w:val="24"/>
            <w:lang w:val="pt-BR"/>
          </w:rPr>
          <w:t xml:space="preserve">2.6 </w:t>
        </w:r>
      </w:hyperlink>
      <w:r w:rsidRPr="003A020E">
        <w:rPr>
          <w:rFonts w:ascii="Times New Roman" w:hAnsi="Times New Roman" w:cs="Times New Roman"/>
          <w:sz w:val="24"/>
          <w:szCs w:val="24"/>
          <w:lang w:val="pt-BR"/>
        </w:rPr>
        <w:t>do edital, especialmente quanto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 existência de sanção que impeça a participação no certame ou a futura contratação, mediante a consulta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seguintes cadastros:</w:t>
      </w:r>
    </w:p>
    <w:p w14:paraId="0C14F44F" w14:textId="5534992D" w:rsidR="00AF0E35" w:rsidRPr="003A020E" w:rsidRDefault="00E91E7F" w:rsidP="00C4560E">
      <w:pPr>
        <w:pStyle w:val="PargrafodaLista"/>
        <w:numPr>
          <w:ilvl w:val="2"/>
          <w:numId w:val="17"/>
        </w:numPr>
        <w:tabs>
          <w:tab w:val="left" w:pos="709"/>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SICAF.</w:t>
      </w:r>
    </w:p>
    <w:p w14:paraId="1AED2556" w14:textId="77777777" w:rsidR="00AF0E35" w:rsidRPr="003A020E" w:rsidRDefault="001B0541" w:rsidP="00C4560E">
      <w:pPr>
        <w:pStyle w:val="PargrafodaLista"/>
        <w:numPr>
          <w:ilvl w:val="2"/>
          <w:numId w:val="17"/>
        </w:numPr>
        <w:tabs>
          <w:tab w:val="left" w:pos="709"/>
        </w:tabs>
        <w:spacing w:before="15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Cadastro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Nacional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Empresas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Inidôneas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Suspensas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CEIS,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mantido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Controladoria-</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Geral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União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31">
        <w:r w:rsidRPr="003A020E">
          <w:rPr>
            <w:rFonts w:ascii="Times New Roman" w:hAnsi="Times New Roman" w:cs="Times New Roman"/>
            <w:color w:val="000080"/>
            <w:sz w:val="24"/>
            <w:szCs w:val="24"/>
            <w:u w:val="single" w:color="000080"/>
            <w:lang w:val="pt-BR"/>
          </w:rPr>
          <w:t>https://www.portaltransparencia.gov.br/sancoes/ceis</w:t>
        </w:r>
      </w:hyperlink>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p>
    <w:p w14:paraId="16BE1548" w14:textId="77777777" w:rsidR="00AF0E35" w:rsidRPr="003A020E" w:rsidRDefault="001B0541" w:rsidP="00C4560E">
      <w:pPr>
        <w:pStyle w:val="PargrafodaLista"/>
        <w:numPr>
          <w:ilvl w:val="2"/>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w w:val="95"/>
          <w:sz w:val="24"/>
          <w:szCs w:val="24"/>
          <w:lang w:val="pt-BR"/>
        </w:rPr>
        <w:t>Cadastro Nacional de Empresas Punidas – CNEP, mantido pela Controladoria-Geral da União</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sz w:val="24"/>
          <w:szCs w:val="24"/>
          <w:lang w:val="pt-BR"/>
        </w:rPr>
        <w:t>(</w:t>
      </w:r>
      <w:hyperlink r:id="rId32">
        <w:r w:rsidRPr="003A020E">
          <w:rPr>
            <w:rFonts w:ascii="Times New Roman" w:hAnsi="Times New Roman" w:cs="Times New Roman"/>
            <w:color w:val="000080"/>
            <w:sz w:val="24"/>
            <w:szCs w:val="24"/>
            <w:u w:val="single" w:color="000080"/>
            <w:lang w:val="pt-BR"/>
          </w:rPr>
          <w:t>https://www.portaltransparencia.gov.br/sancoes/cnep</w:t>
        </w:r>
      </w:hyperlink>
      <w:r w:rsidRPr="003A020E">
        <w:rPr>
          <w:rFonts w:ascii="Times New Roman" w:hAnsi="Times New Roman" w:cs="Times New Roman"/>
          <w:sz w:val="24"/>
          <w:szCs w:val="24"/>
          <w:lang w:val="pt-BR"/>
        </w:rPr>
        <w:t>).</w:t>
      </w:r>
    </w:p>
    <w:p w14:paraId="1543381C" w14:textId="77777777" w:rsidR="00AF0E35" w:rsidRPr="003A020E" w:rsidRDefault="001B0541" w:rsidP="00C4560E">
      <w:pPr>
        <w:pStyle w:val="PargrafodaLista"/>
        <w:numPr>
          <w:ilvl w:val="1"/>
          <w:numId w:val="17"/>
        </w:numPr>
        <w:tabs>
          <w:tab w:val="left" w:pos="709"/>
          <w:tab w:val="left" w:pos="1622"/>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consulta aos cadastros será realizada em nome da empresa licitante e também de seu sócio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majoritário, por força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vedação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trata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color w:val="000080"/>
          <w:spacing w:val="3"/>
          <w:sz w:val="24"/>
          <w:szCs w:val="24"/>
          <w:lang w:val="pt-BR"/>
        </w:rPr>
        <w:t xml:space="preserve"> </w:t>
      </w:r>
      <w:hyperlink r:id="rId33" w:anchor="%3A~%3Atext%3D%C3%A0s%20seguintes%20comina%C3%A7%C3%B5es%3A-%2CArt.%2Cn%C2%BA%2012.120%2C%20de%202009)">
        <w:r w:rsidRPr="003A020E">
          <w:rPr>
            <w:rFonts w:ascii="Times New Roman" w:hAnsi="Times New Roman" w:cs="Times New Roman"/>
            <w:color w:val="000080"/>
            <w:sz w:val="24"/>
            <w:szCs w:val="24"/>
            <w:u w:val="single" w:color="000080"/>
            <w:lang w:val="pt-BR"/>
          </w:rPr>
          <w:t>artigo</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12</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da</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8.429,</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1992</w:t>
        </w:r>
        <w:r w:rsidRPr="003A020E">
          <w:rPr>
            <w:rFonts w:ascii="Times New Roman" w:hAnsi="Times New Roman" w:cs="Times New Roman"/>
            <w:sz w:val="24"/>
            <w:szCs w:val="24"/>
            <w:lang w:val="pt-BR"/>
          </w:rPr>
          <w:t>.</w:t>
        </w:r>
      </w:hyperlink>
    </w:p>
    <w:p w14:paraId="4ECC528D" w14:textId="27EA1A08" w:rsidR="00AF0E35" w:rsidRPr="003A020E" w:rsidRDefault="001B0541" w:rsidP="00C4560E">
      <w:pPr>
        <w:pStyle w:val="PargrafodaLista"/>
        <w:numPr>
          <w:ilvl w:val="1"/>
          <w:numId w:val="17"/>
        </w:numPr>
        <w:tabs>
          <w:tab w:val="left" w:pos="709"/>
          <w:tab w:val="left" w:pos="1622"/>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Caso conste na Consulta de Situação do licitante a existência de Ocorrências Impeditivas Indiretas,</w:t>
      </w:r>
      <w:r w:rsidRPr="003A020E">
        <w:rPr>
          <w:rFonts w:ascii="Times New Roman" w:hAnsi="Times New Roman" w:cs="Times New Roman"/>
          <w:spacing w:val="1"/>
          <w:sz w:val="24"/>
          <w:szCs w:val="24"/>
          <w:lang w:val="pt-BR"/>
        </w:rPr>
        <w:t xml:space="preserve"> </w:t>
      </w:r>
      <w:r w:rsidR="001F53CA" w:rsidRPr="003A020E">
        <w:rPr>
          <w:rFonts w:ascii="Times New Roman" w:hAnsi="Times New Roman" w:cs="Times New Roman"/>
          <w:sz w:val="24"/>
          <w:szCs w:val="24"/>
          <w:lang w:val="pt-BR"/>
        </w:rPr>
        <w:t xml:space="preserve">a Comissão de Contratação, </w:t>
      </w:r>
      <w:r w:rsidRPr="003A020E">
        <w:rPr>
          <w:rFonts w:ascii="Times New Roman" w:hAnsi="Times New Roman" w:cs="Times New Roman"/>
          <w:sz w:val="24"/>
          <w:szCs w:val="24"/>
          <w:lang w:val="pt-BR"/>
        </w:rPr>
        <w:t>diligenciará para verificar se houve fraude por parte das empresas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apontadas 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Relatório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Ocorrências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Impeditivas Indiretas.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34" w:anchor="art29">
        <w:r w:rsidRPr="003A020E">
          <w:rPr>
            <w:rFonts w:ascii="Times New Roman" w:hAnsi="Times New Roman" w:cs="Times New Roman"/>
            <w:color w:val="000080"/>
            <w:sz w:val="24"/>
            <w:szCs w:val="24"/>
            <w:u w:val="single" w:color="000080"/>
            <w:lang w:val="pt-BR"/>
          </w:rPr>
          <w:t>IN</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3/2018,</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art.</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 xml:space="preserve">29, </w:t>
        </w:r>
        <w:r w:rsidRPr="003A020E">
          <w:rPr>
            <w:rFonts w:ascii="Times New Roman" w:hAnsi="Times New Roman" w:cs="Times New Roman"/>
            <w:i/>
            <w:color w:val="000080"/>
            <w:sz w:val="24"/>
            <w:szCs w:val="24"/>
            <w:u w:val="single" w:color="000080"/>
            <w:lang w:val="pt-BR"/>
          </w:rPr>
          <w:t>caput</w:t>
        </w:r>
      </w:hyperlink>
      <w:r w:rsidRPr="003A020E">
        <w:rPr>
          <w:rFonts w:ascii="Times New Roman" w:hAnsi="Times New Roman" w:cs="Times New Roman"/>
          <w:sz w:val="24"/>
          <w:szCs w:val="24"/>
          <w:lang w:val="pt-BR"/>
        </w:rPr>
        <w:t>)</w:t>
      </w:r>
    </w:p>
    <w:p w14:paraId="0F87D6E6" w14:textId="1F209289" w:rsidR="00AF0E35" w:rsidRPr="003A020E" w:rsidRDefault="001B0541" w:rsidP="00C4560E">
      <w:pPr>
        <w:pStyle w:val="PargrafodaLista"/>
        <w:numPr>
          <w:ilvl w:val="2"/>
          <w:numId w:val="17"/>
        </w:numPr>
        <w:tabs>
          <w:tab w:val="left" w:pos="709"/>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A tentativa de burla será verificada por meio dos vínculos societários, linhas de </w:t>
      </w:r>
      <w:r w:rsidR="001F53CA" w:rsidRPr="003A020E">
        <w:rPr>
          <w:rFonts w:ascii="Times New Roman" w:hAnsi="Times New Roman" w:cs="Times New Roman"/>
          <w:sz w:val="24"/>
          <w:szCs w:val="24"/>
          <w:lang w:val="pt-BR"/>
        </w:rPr>
        <w:t>fornecimento similares</w:t>
      </w:r>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dentre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outros.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35">
        <w:r w:rsidRPr="003A020E">
          <w:rPr>
            <w:rFonts w:ascii="Times New Roman" w:hAnsi="Times New Roman" w:cs="Times New Roman"/>
            <w:color w:val="000080"/>
            <w:sz w:val="24"/>
            <w:szCs w:val="24"/>
            <w:u w:val="single" w:color="000080"/>
            <w:lang w:val="pt-BR"/>
          </w:rPr>
          <w:t>IN</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 3/2018,</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art.</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29,</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§1º</w:t>
        </w:r>
      </w:hyperlink>
      <w:r w:rsidRPr="003A020E">
        <w:rPr>
          <w:rFonts w:ascii="Times New Roman" w:hAnsi="Times New Roman" w:cs="Times New Roman"/>
          <w:sz w:val="24"/>
          <w:szCs w:val="24"/>
          <w:lang w:val="pt-BR"/>
        </w:rPr>
        <w:t>).</w:t>
      </w:r>
    </w:p>
    <w:p w14:paraId="694BE9B4" w14:textId="77777777" w:rsidR="00AF0E35" w:rsidRPr="003A020E" w:rsidRDefault="001B0541" w:rsidP="00C4560E">
      <w:pPr>
        <w:pStyle w:val="PargrafodaLista"/>
        <w:numPr>
          <w:ilvl w:val="2"/>
          <w:numId w:val="17"/>
        </w:numPr>
        <w:tabs>
          <w:tab w:val="left" w:pos="709"/>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licitante será convocado para manifestação previamente a uma eventual desclassificação.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w:t>
      </w:r>
      <w:hyperlink r:id="rId36">
        <w:r w:rsidRPr="003A020E">
          <w:rPr>
            <w:rFonts w:ascii="Times New Roman" w:hAnsi="Times New Roman" w:cs="Times New Roman"/>
            <w:color w:val="000080"/>
            <w:sz w:val="24"/>
            <w:szCs w:val="24"/>
            <w:u w:val="single" w:color="000080"/>
            <w:lang w:val="pt-BR"/>
          </w:rPr>
          <w:t>IN</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 3/2018,</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art.</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29,</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§2º</w:t>
        </w:r>
      </w:hyperlink>
      <w:r w:rsidRPr="003A020E">
        <w:rPr>
          <w:rFonts w:ascii="Times New Roman" w:hAnsi="Times New Roman" w:cs="Times New Roman"/>
          <w:sz w:val="24"/>
          <w:szCs w:val="24"/>
          <w:lang w:val="pt-BR"/>
        </w:rPr>
        <w:t>).</w:t>
      </w:r>
    </w:p>
    <w:p w14:paraId="41FDDA95" w14:textId="77777777" w:rsidR="00AF0E35" w:rsidRPr="003A020E" w:rsidRDefault="001B0541" w:rsidP="00C4560E">
      <w:pPr>
        <w:pStyle w:val="PargrafodaLista"/>
        <w:numPr>
          <w:ilvl w:val="2"/>
          <w:numId w:val="17"/>
        </w:numPr>
        <w:tabs>
          <w:tab w:val="left" w:pos="709"/>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Constatada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existência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sanção,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reputado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inabilitado,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falta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condição</w:t>
      </w:r>
      <w:r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participação.</w:t>
      </w:r>
    </w:p>
    <w:p w14:paraId="42B758A0" w14:textId="77777777" w:rsidR="00AF0E35" w:rsidRPr="00806868" w:rsidRDefault="001B0541" w:rsidP="00C4560E">
      <w:pPr>
        <w:pStyle w:val="PargrafodaLista"/>
        <w:numPr>
          <w:ilvl w:val="1"/>
          <w:numId w:val="17"/>
        </w:numPr>
        <w:tabs>
          <w:tab w:val="left" w:pos="709"/>
          <w:tab w:val="left" w:pos="1622"/>
        </w:tabs>
        <w:spacing w:before="121" w:line="276" w:lineRule="auto"/>
        <w:ind w:left="0" w:firstLine="0"/>
        <w:rPr>
          <w:rFonts w:ascii="Times New Roman" w:hAnsi="Times New Roman" w:cs="Times New Roman"/>
          <w:sz w:val="24"/>
          <w:szCs w:val="24"/>
          <w:lang w:val="pt-BR"/>
        </w:rPr>
      </w:pPr>
      <w:r w:rsidRPr="00806868">
        <w:rPr>
          <w:rFonts w:ascii="Times New Roman" w:hAnsi="Times New Roman" w:cs="Times New Roman"/>
          <w:sz w:val="24"/>
          <w:szCs w:val="24"/>
          <w:lang w:val="pt-BR"/>
        </w:rPr>
        <w:t>Na hipótese de inversão das fases de habilitação e julgamento, caso atendidas as condições de</w:t>
      </w:r>
      <w:r w:rsidRPr="00806868">
        <w:rPr>
          <w:rFonts w:ascii="Times New Roman" w:hAnsi="Times New Roman" w:cs="Times New Roman"/>
          <w:spacing w:val="1"/>
          <w:sz w:val="24"/>
          <w:szCs w:val="24"/>
          <w:lang w:val="pt-BR"/>
        </w:rPr>
        <w:t xml:space="preserve"> </w:t>
      </w:r>
      <w:r w:rsidRPr="00806868">
        <w:rPr>
          <w:rFonts w:ascii="Times New Roman" w:hAnsi="Times New Roman" w:cs="Times New Roman"/>
          <w:sz w:val="24"/>
          <w:szCs w:val="24"/>
          <w:lang w:val="pt-BR"/>
        </w:rPr>
        <w:t>participação,</w:t>
      </w:r>
      <w:r w:rsidRPr="00806868">
        <w:rPr>
          <w:rFonts w:ascii="Times New Roman" w:hAnsi="Times New Roman" w:cs="Times New Roman"/>
          <w:spacing w:val="-2"/>
          <w:sz w:val="24"/>
          <w:szCs w:val="24"/>
          <w:lang w:val="pt-BR"/>
        </w:rPr>
        <w:t xml:space="preserve"> </w:t>
      </w:r>
      <w:r w:rsidRPr="00806868">
        <w:rPr>
          <w:rFonts w:ascii="Times New Roman" w:hAnsi="Times New Roman" w:cs="Times New Roman"/>
          <w:sz w:val="24"/>
          <w:szCs w:val="24"/>
          <w:lang w:val="pt-BR"/>
        </w:rPr>
        <w:t>será</w:t>
      </w:r>
      <w:r w:rsidRPr="00806868">
        <w:rPr>
          <w:rFonts w:ascii="Times New Roman" w:hAnsi="Times New Roman" w:cs="Times New Roman"/>
          <w:spacing w:val="-1"/>
          <w:sz w:val="24"/>
          <w:szCs w:val="24"/>
          <w:lang w:val="pt-BR"/>
        </w:rPr>
        <w:t xml:space="preserve"> </w:t>
      </w:r>
      <w:r w:rsidRPr="00806868">
        <w:rPr>
          <w:rFonts w:ascii="Times New Roman" w:hAnsi="Times New Roman" w:cs="Times New Roman"/>
          <w:sz w:val="24"/>
          <w:szCs w:val="24"/>
          <w:lang w:val="pt-BR"/>
        </w:rPr>
        <w:t>iniciado</w:t>
      </w:r>
      <w:r w:rsidRPr="00806868">
        <w:rPr>
          <w:rFonts w:ascii="Times New Roman" w:hAnsi="Times New Roman" w:cs="Times New Roman"/>
          <w:spacing w:val="1"/>
          <w:sz w:val="24"/>
          <w:szCs w:val="24"/>
          <w:lang w:val="pt-BR"/>
        </w:rPr>
        <w:t xml:space="preserve"> </w:t>
      </w:r>
      <w:r w:rsidRPr="00806868">
        <w:rPr>
          <w:rFonts w:ascii="Times New Roman" w:hAnsi="Times New Roman" w:cs="Times New Roman"/>
          <w:sz w:val="24"/>
          <w:szCs w:val="24"/>
          <w:lang w:val="pt-BR"/>
        </w:rPr>
        <w:t>o</w:t>
      </w:r>
      <w:r w:rsidRPr="00806868">
        <w:rPr>
          <w:rFonts w:ascii="Times New Roman" w:hAnsi="Times New Roman" w:cs="Times New Roman"/>
          <w:spacing w:val="-1"/>
          <w:sz w:val="24"/>
          <w:szCs w:val="24"/>
          <w:lang w:val="pt-BR"/>
        </w:rPr>
        <w:t xml:space="preserve"> </w:t>
      </w:r>
      <w:r w:rsidRPr="00806868">
        <w:rPr>
          <w:rFonts w:ascii="Times New Roman" w:hAnsi="Times New Roman" w:cs="Times New Roman"/>
          <w:sz w:val="24"/>
          <w:szCs w:val="24"/>
          <w:lang w:val="pt-BR"/>
        </w:rPr>
        <w:t>procedimento de</w:t>
      </w:r>
      <w:r w:rsidRPr="00806868">
        <w:rPr>
          <w:rFonts w:ascii="Times New Roman" w:hAnsi="Times New Roman" w:cs="Times New Roman"/>
          <w:spacing w:val="1"/>
          <w:sz w:val="24"/>
          <w:szCs w:val="24"/>
          <w:lang w:val="pt-BR"/>
        </w:rPr>
        <w:t xml:space="preserve"> </w:t>
      </w:r>
      <w:r w:rsidRPr="00806868">
        <w:rPr>
          <w:rFonts w:ascii="Times New Roman" w:hAnsi="Times New Roman" w:cs="Times New Roman"/>
          <w:sz w:val="24"/>
          <w:szCs w:val="24"/>
          <w:lang w:val="pt-BR"/>
        </w:rPr>
        <w:t>habilitação.</w:t>
      </w:r>
    </w:p>
    <w:p w14:paraId="0ECFCB71" w14:textId="414DAA4B" w:rsidR="00AF0E35" w:rsidRPr="003A020E" w:rsidRDefault="001B0541" w:rsidP="00C4560E">
      <w:pPr>
        <w:pStyle w:val="PargrafodaLista"/>
        <w:numPr>
          <w:ilvl w:val="1"/>
          <w:numId w:val="17"/>
        </w:numPr>
        <w:tabs>
          <w:tab w:val="left" w:pos="709"/>
          <w:tab w:val="left" w:pos="1622"/>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Caso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provisoriamente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classificado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primeiro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lugar</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tenha</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utilizado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algum</w:t>
      </w:r>
      <w:r w:rsidRPr="003A020E">
        <w:rPr>
          <w:rFonts w:ascii="Times New Roman" w:hAnsi="Times New Roman" w:cs="Times New Roman"/>
          <w:spacing w:val="-11"/>
          <w:sz w:val="24"/>
          <w:szCs w:val="24"/>
          <w:lang w:val="pt-BR"/>
        </w:rPr>
        <w:t xml:space="preserve"> </w:t>
      </w:r>
      <w:proofErr w:type="gramStart"/>
      <w:r w:rsidRPr="003A020E">
        <w:rPr>
          <w:rFonts w:ascii="Times New Roman" w:hAnsi="Times New Roman" w:cs="Times New Roman"/>
          <w:sz w:val="24"/>
          <w:szCs w:val="24"/>
          <w:lang w:val="pt-BR"/>
        </w:rPr>
        <w:t>tratamento</w:t>
      </w:r>
      <w:r w:rsidR="003C6F25"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favorecido</w:t>
      </w:r>
      <w:proofErr w:type="gramEnd"/>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ME/</w:t>
      </w:r>
      <w:proofErr w:type="spellStart"/>
      <w:r w:rsidRPr="003A020E">
        <w:rPr>
          <w:rFonts w:ascii="Times New Roman" w:hAnsi="Times New Roman" w:cs="Times New Roman"/>
          <w:sz w:val="24"/>
          <w:szCs w:val="24"/>
          <w:lang w:val="pt-BR"/>
        </w:rPr>
        <w:t>EPPs</w:t>
      </w:r>
      <w:proofErr w:type="spellEnd"/>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001F53CA" w:rsidRPr="003A020E">
        <w:rPr>
          <w:rFonts w:ascii="Times New Roman" w:hAnsi="Times New Roman" w:cs="Times New Roman"/>
          <w:sz w:val="24"/>
          <w:szCs w:val="24"/>
          <w:lang w:val="pt-BR"/>
        </w:rPr>
        <w:t xml:space="preserve">a Comissão de Contratação, </w:t>
      </w:r>
      <w:r w:rsidRPr="003A020E">
        <w:rPr>
          <w:rFonts w:ascii="Times New Roman" w:hAnsi="Times New Roman" w:cs="Times New Roman"/>
          <w:sz w:val="24"/>
          <w:szCs w:val="24"/>
          <w:lang w:val="pt-BR"/>
        </w:rPr>
        <w:t>verificará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faz</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jus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benefício,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conformidade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os itens</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sz w:val="24"/>
          <w:szCs w:val="24"/>
          <w:lang w:val="pt-BR"/>
        </w:rPr>
        <w:t xml:space="preserve">e </w:t>
      </w:r>
      <w:hyperlink w:anchor="_bookmark8" w:history="1">
        <w:r w:rsidRPr="003A020E">
          <w:rPr>
            <w:rFonts w:ascii="Times New Roman" w:hAnsi="Times New Roman" w:cs="Times New Roman"/>
            <w:sz w:val="24"/>
            <w:szCs w:val="24"/>
            <w:lang w:val="pt-BR"/>
          </w:rPr>
          <w:t>3.6</w:t>
        </w:r>
        <w:r w:rsidRPr="003A020E">
          <w:rPr>
            <w:rFonts w:ascii="Times New Roman" w:hAnsi="Times New Roman" w:cs="Times New Roman"/>
            <w:spacing w:val="1"/>
            <w:sz w:val="24"/>
            <w:szCs w:val="24"/>
            <w:lang w:val="pt-BR"/>
          </w:rPr>
          <w:t xml:space="preserve"> </w:t>
        </w:r>
      </w:hyperlink>
      <w:r w:rsidRPr="003A020E">
        <w:rPr>
          <w:rFonts w:ascii="Times New Roman" w:hAnsi="Times New Roman" w:cs="Times New Roman"/>
          <w:sz w:val="24"/>
          <w:szCs w:val="24"/>
          <w:lang w:val="pt-BR"/>
        </w:rPr>
        <w:t>deste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edital.</w:t>
      </w:r>
    </w:p>
    <w:p w14:paraId="54BC754F" w14:textId="71D15426" w:rsidR="00AF0E35" w:rsidRPr="00FE3B48" w:rsidRDefault="00FE3B48" w:rsidP="00C4560E">
      <w:pPr>
        <w:pStyle w:val="PargrafodaLista"/>
        <w:numPr>
          <w:ilvl w:val="1"/>
          <w:numId w:val="17"/>
        </w:numPr>
        <w:tabs>
          <w:tab w:val="left" w:pos="709"/>
          <w:tab w:val="left" w:pos="1622"/>
        </w:tabs>
        <w:spacing w:before="122" w:line="276" w:lineRule="auto"/>
        <w:ind w:left="0" w:firstLine="0"/>
        <w:rPr>
          <w:rFonts w:ascii="Times New Roman" w:hAnsi="Times New Roman" w:cs="Times New Roman"/>
          <w:b/>
          <w:bCs/>
          <w:sz w:val="24"/>
          <w:szCs w:val="24"/>
          <w:lang w:val="pt-BR"/>
        </w:rPr>
      </w:pPr>
      <w:r>
        <w:rPr>
          <w:rStyle w:val="Nivel2Char"/>
        </w:rPr>
        <w:t>V</w:t>
      </w:r>
      <w:r w:rsidRPr="00FE3B48">
        <w:rPr>
          <w:rStyle w:val="Nivel2Char"/>
        </w:rPr>
        <w:t>erificadas as condições de participação e de utilização do tratamento favorecido, a comissão de contratação, examinará a proposta classificada em primeiro lugar quanto à adequação ao objeto e à compatibilidade do preço em relação ao máximo estipulado para contratação neste edital e em seus anexos</w:t>
      </w:r>
      <w:r w:rsidRPr="00FE3B48">
        <w:rPr>
          <w:rFonts w:ascii="Times New Roman" w:hAnsi="Times New Roman" w:cs="Times New Roman"/>
          <w:b/>
          <w:bCs/>
          <w:w w:val="95"/>
          <w:sz w:val="24"/>
          <w:szCs w:val="24"/>
          <w:lang w:val="pt-BR"/>
        </w:rPr>
        <w:t>.</w:t>
      </w:r>
    </w:p>
    <w:p w14:paraId="5CED2792" w14:textId="77777777" w:rsidR="00AF0E35" w:rsidRPr="003A020E" w:rsidRDefault="001B0541" w:rsidP="00C4560E">
      <w:pPr>
        <w:pStyle w:val="PargrafodaLista"/>
        <w:numPr>
          <w:ilvl w:val="1"/>
          <w:numId w:val="17"/>
        </w:numPr>
        <w:tabs>
          <w:tab w:val="left" w:pos="709"/>
          <w:tab w:val="left" w:pos="1622"/>
        </w:tabs>
        <w:spacing w:before="118"/>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desclassificada 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vencedora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w:t>
      </w:r>
    </w:p>
    <w:p w14:paraId="1DBEEF7C" w14:textId="22461FA2" w:rsidR="00CB0E23" w:rsidRPr="003A020E" w:rsidRDefault="00CB0E23" w:rsidP="00CB0E23">
      <w:pPr>
        <w:pStyle w:val="PargrafodaLista"/>
        <w:numPr>
          <w:ilvl w:val="2"/>
          <w:numId w:val="17"/>
        </w:numPr>
        <w:tabs>
          <w:tab w:val="left" w:pos="709"/>
        </w:tabs>
        <w:spacing w:before="156"/>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Contiver</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vícios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insanáveis;</w:t>
      </w:r>
    </w:p>
    <w:p w14:paraId="470450C4" w14:textId="1DE415C4" w:rsidR="00AF0E35" w:rsidRPr="003A020E" w:rsidRDefault="00CB0E23" w:rsidP="00CB0E23">
      <w:pPr>
        <w:pStyle w:val="PargrafodaLista"/>
        <w:numPr>
          <w:ilvl w:val="2"/>
          <w:numId w:val="17"/>
        </w:numPr>
        <w:tabs>
          <w:tab w:val="left" w:pos="709"/>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obedecer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às</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especificações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técnicas</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contidas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no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Projeto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Básico/Termo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Referência;</w:t>
      </w:r>
    </w:p>
    <w:p w14:paraId="0B9B5855" w14:textId="3E5D8FA2" w:rsidR="00AF0E35" w:rsidRPr="003A020E" w:rsidRDefault="00CB0E23" w:rsidP="00CB0E23">
      <w:pPr>
        <w:pStyle w:val="PargrafodaLista"/>
        <w:numPr>
          <w:ilvl w:val="2"/>
          <w:numId w:val="17"/>
        </w:numPr>
        <w:tabs>
          <w:tab w:val="left" w:pos="709"/>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Apresentar</w:t>
      </w:r>
      <w:r w:rsidR="001B0541" w:rsidRPr="003A020E">
        <w:rPr>
          <w:rFonts w:ascii="Times New Roman" w:hAnsi="Times New Roman" w:cs="Times New Roman"/>
          <w:sz w:val="24"/>
          <w:szCs w:val="24"/>
          <w:lang w:val="pt-BR"/>
        </w:rPr>
        <w:t xml:space="preserve"> preços inexequíveis ou permanecerem acima do preço máximo definido para 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contratação;</w:t>
      </w:r>
    </w:p>
    <w:p w14:paraId="61986249" w14:textId="3604981F" w:rsidR="00AF0E35" w:rsidRPr="003A020E" w:rsidRDefault="00CB0E23" w:rsidP="00CB0E23">
      <w:pPr>
        <w:pStyle w:val="PargrafodaLista"/>
        <w:numPr>
          <w:ilvl w:val="2"/>
          <w:numId w:val="17"/>
        </w:numPr>
        <w:tabs>
          <w:tab w:val="left" w:pos="709"/>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tiverem</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sua</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exequibilidade</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demonstrada,</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quando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exigido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pela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Administração;</w:t>
      </w:r>
    </w:p>
    <w:p w14:paraId="2DFF6735" w14:textId="3B0B80CE" w:rsidR="00AF0E35" w:rsidRPr="003A020E" w:rsidRDefault="00CB0E23" w:rsidP="00CB0E23">
      <w:pPr>
        <w:pStyle w:val="PargrafodaLista"/>
        <w:numPr>
          <w:ilvl w:val="2"/>
          <w:numId w:val="17"/>
        </w:numPr>
        <w:tabs>
          <w:tab w:val="left" w:pos="709"/>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Apresentar</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desconformidade</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com</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quaisquer</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outras</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exigências</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deste</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Edital</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seus</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anexos,</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desde que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insanável.</w:t>
      </w:r>
    </w:p>
    <w:p w14:paraId="52355C9F" w14:textId="07BB4047" w:rsidR="00AF0E35" w:rsidRPr="003A020E" w:rsidRDefault="001B0541" w:rsidP="00C4560E">
      <w:pPr>
        <w:pStyle w:val="PargrafodaLista"/>
        <w:numPr>
          <w:ilvl w:val="1"/>
          <w:numId w:val="17"/>
        </w:numPr>
        <w:tabs>
          <w:tab w:val="left" w:pos="709"/>
          <w:tab w:val="left" w:pos="1622"/>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Em</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serviços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engenharia,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além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das disposições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acima,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análise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00E91E7F" w:rsidRPr="003A020E">
        <w:rPr>
          <w:rFonts w:ascii="Times New Roman" w:hAnsi="Times New Roman" w:cs="Times New Roman"/>
          <w:sz w:val="24"/>
          <w:szCs w:val="24"/>
          <w:lang w:val="pt-BR"/>
        </w:rPr>
        <w:t>exequibilidade</w:t>
      </w:r>
      <w:r w:rsidR="00956B01" w:rsidRPr="003A020E">
        <w:rPr>
          <w:rFonts w:ascii="Times New Roman" w:hAnsi="Times New Roman" w:cs="Times New Roman"/>
          <w:sz w:val="24"/>
          <w:szCs w:val="24"/>
          <w:lang w:val="pt-BR"/>
        </w:rPr>
        <w:t xml:space="preserve"> e sobre</w:t>
      </w:r>
      <w:r w:rsidR="00E91E7F" w:rsidRPr="003A020E">
        <w:rPr>
          <w:rFonts w:ascii="Times New Roman" w:hAnsi="Times New Roman" w:cs="Times New Roman"/>
          <w:sz w:val="24"/>
          <w:szCs w:val="24"/>
          <w:lang w:val="pt-BR"/>
        </w:rPr>
        <w:t xml:space="preserve"> preço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considerará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seguinte:</w:t>
      </w:r>
    </w:p>
    <w:p w14:paraId="642F1B19" w14:textId="2649A4A5" w:rsidR="00AF0E35" w:rsidRPr="003A020E" w:rsidRDefault="001B0541" w:rsidP="00C4560E">
      <w:pPr>
        <w:pStyle w:val="PargrafodaLista"/>
        <w:numPr>
          <w:ilvl w:val="2"/>
          <w:numId w:val="17"/>
        </w:numPr>
        <w:tabs>
          <w:tab w:val="left" w:pos="709"/>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Nos regimes de execução por tarefa, empreitada por preço global ou empreitada integral,</w:t>
      </w:r>
      <w:r w:rsidRPr="003A020E">
        <w:rPr>
          <w:rFonts w:ascii="Times New Roman" w:hAnsi="Times New Roman" w:cs="Times New Roman"/>
          <w:spacing w:val="1"/>
          <w:sz w:val="24"/>
          <w:szCs w:val="24"/>
          <w:lang w:val="pt-BR"/>
        </w:rPr>
        <w:t xml:space="preserve"> </w:t>
      </w:r>
      <w:proofErr w:type="spellStart"/>
      <w:r w:rsidRPr="003A020E">
        <w:rPr>
          <w:rFonts w:ascii="Times New Roman" w:hAnsi="Times New Roman" w:cs="Times New Roman"/>
          <w:sz w:val="24"/>
          <w:szCs w:val="24"/>
          <w:lang w:val="pt-BR"/>
        </w:rPr>
        <w:t>semi-integrada</w:t>
      </w:r>
      <w:proofErr w:type="spellEnd"/>
      <w:r w:rsidRPr="003A020E">
        <w:rPr>
          <w:rFonts w:ascii="Times New Roman" w:hAnsi="Times New Roman" w:cs="Times New Roman"/>
          <w:sz w:val="24"/>
          <w:szCs w:val="24"/>
          <w:lang w:val="pt-BR"/>
        </w:rPr>
        <w:t xml:space="preserve"> ou integrada, a caracterização do </w:t>
      </w:r>
      <w:r w:rsidR="00E91E7F" w:rsidRPr="003A020E">
        <w:rPr>
          <w:rFonts w:ascii="Times New Roman" w:hAnsi="Times New Roman" w:cs="Times New Roman"/>
          <w:sz w:val="24"/>
          <w:szCs w:val="24"/>
          <w:lang w:val="pt-BR"/>
        </w:rPr>
        <w:t>sobre preço</w:t>
      </w:r>
      <w:r w:rsidRPr="003A020E">
        <w:rPr>
          <w:rFonts w:ascii="Times New Roman" w:hAnsi="Times New Roman" w:cs="Times New Roman"/>
          <w:sz w:val="24"/>
          <w:szCs w:val="24"/>
          <w:lang w:val="pt-BR"/>
        </w:rPr>
        <w:t xml:space="preserve"> se dará pela superação do valor global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estimado;</w:t>
      </w:r>
    </w:p>
    <w:p w14:paraId="7E2F7807" w14:textId="3046177B" w:rsidR="00AF0E35" w:rsidRPr="003A020E" w:rsidRDefault="001B0541" w:rsidP="00C4560E">
      <w:pPr>
        <w:pStyle w:val="PargrafodaLista"/>
        <w:numPr>
          <w:ilvl w:val="2"/>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No regime de empreitada por preço unitário, a caracterização do </w:t>
      </w:r>
      <w:r w:rsidR="00E91E7F" w:rsidRPr="003A020E">
        <w:rPr>
          <w:rFonts w:ascii="Times New Roman" w:hAnsi="Times New Roman" w:cs="Times New Roman"/>
          <w:sz w:val="24"/>
          <w:szCs w:val="24"/>
          <w:lang w:val="pt-BR"/>
        </w:rPr>
        <w:t>sobre preço</w:t>
      </w:r>
      <w:r w:rsidRPr="003A020E">
        <w:rPr>
          <w:rFonts w:ascii="Times New Roman" w:hAnsi="Times New Roman" w:cs="Times New Roman"/>
          <w:sz w:val="24"/>
          <w:szCs w:val="24"/>
          <w:lang w:val="pt-BR"/>
        </w:rPr>
        <w:t xml:space="preserve"> se dará pela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superação do valor global estimado e pela superação de custo unitário tido como relevante, conforme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planilha anexa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edital;</w:t>
      </w:r>
    </w:p>
    <w:p w14:paraId="7E1C9E99" w14:textId="77777777" w:rsidR="00AF0E35" w:rsidRPr="003A020E" w:rsidRDefault="001B0541" w:rsidP="00C4560E">
      <w:pPr>
        <w:pStyle w:val="PargrafodaLista"/>
        <w:numPr>
          <w:ilvl w:val="2"/>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No caso de serviços de engenharia, serão consideradas inexequíveis as propostas cujos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b/>
          <w:bCs/>
          <w:sz w:val="24"/>
          <w:szCs w:val="24"/>
          <w:lang w:val="pt-BR"/>
        </w:rPr>
        <w:t>valores</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forem</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inferiores</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a</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75%</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(setenta</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e</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cinco</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por</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cento)</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orçado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Administração,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independentemente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regime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p>
    <w:p w14:paraId="4AB64477" w14:textId="3C3B33DC" w:rsidR="00AF0E35" w:rsidRPr="003A020E" w:rsidRDefault="001B0541" w:rsidP="00C4560E">
      <w:pPr>
        <w:pStyle w:val="PargrafodaLista"/>
        <w:numPr>
          <w:ilvl w:val="2"/>
          <w:numId w:val="17"/>
        </w:numPr>
        <w:tabs>
          <w:tab w:val="left" w:pos="709"/>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b/>
          <w:bCs/>
          <w:sz w:val="24"/>
          <w:szCs w:val="24"/>
          <w:lang w:val="pt-BR"/>
        </w:rPr>
        <w:t>Será exigida garantia adicional do licitante vencedor cuja proposta for inferior a 85% (oitenta</w:t>
      </w:r>
      <w:r w:rsidRPr="003A020E">
        <w:rPr>
          <w:rFonts w:ascii="Times New Roman" w:hAnsi="Times New Roman" w:cs="Times New Roman"/>
          <w:b/>
          <w:bCs/>
          <w:spacing w:val="-53"/>
          <w:sz w:val="24"/>
          <w:szCs w:val="24"/>
          <w:lang w:val="pt-BR"/>
        </w:rPr>
        <w:t xml:space="preserve"> </w:t>
      </w:r>
      <w:r w:rsidRPr="003A020E">
        <w:rPr>
          <w:rFonts w:ascii="Times New Roman" w:hAnsi="Times New Roman" w:cs="Times New Roman"/>
          <w:b/>
          <w:bCs/>
          <w:sz w:val="24"/>
          <w:szCs w:val="24"/>
          <w:lang w:val="pt-BR"/>
        </w:rPr>
        <w:t>e cinco por cento) do valor orçado pela Administração</w:t>
      </w:r>
      <w:r w:rsidRPr="003A020E">
        <w:rPr>
          <w:rFonts w:ascii="Times New Roman" w:hAnsi="Times New Roman" w:cs="Times New Roman"/>
          <w:sz w:val="24"/>
          <w:szCs w:val="24"/>
          <w:lang w:val="pt-BR"/>
        </w:rPr>
        <w:t>, equivalente à diferença entre este último e o valor</w:t>
      </w:r>
      <w:r w:rsidRPr="003A020E">
        <w:rPr>
          <w:rFonts w:ascii="Times New Roman" w:hAnsi="Times New Roman" w:cs="Times New Roman"/>
          <w:spacing w:val="-53"/>
          <w:sz w:val="24"/>
          <w:szCs w:val="24"/>
          <w:lang w:val="pt-BR"/>
        </w:rPr>
        <w:t xml:space="preserve"> </w:t>
      </w:r>
      <w:r w:rsidR="00FD61D4" w:rsidRPr="003A020E">
        <w:rPr>
          <w:rFonts w:ascii="Times New Roman" w:hAnsi="Times New Roman" w:cs="Times New Roman"/>
          <w:spacing w:val="-53"/>
          <w:sz w:val="24"/>
          <w:szCs w:val="24"/>
          <w:lang w:val="pt-BR"/>
        </w:rPr>
        <w:t xml:space="preserve"> </w:t>
      </w:r>
      <w:r w:rsidR="00FC5F72"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prejuízo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demais garantias exigíveis de acordo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Lei.</w:t>
      </w:r>
    </w:p>
    <w:p w14:paraId="4D6D6577" w14:textId="77777777" w:rsidR="00AF0E35" w:rsidRPr="003A020E" w:rsidRDefault="001B0541" w:rsidP="00C4560E">
      <w:pPr>
        <w:pStyle w:val="PargrafodaLista"/>
        <w:numPr>
          <w:ilvl w:val="1"/>
          <w:numId w:val="17"/>
        </w:numPr>
        <w:tabs>
          <w:tab w:val="left" w:pos="709"/>
          <w:tab w:val="left" w:pos="1622"/>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 houver indícios de inexequibilidade da proposta de preço, ou em caso da necessidade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esclarecimentos complementares, poderão ser efetuadas diligências, para que a empresa comprove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exequibilidade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proposta.</w:t>
      </w:r>
    </w:p>
    <w:p w14:paraId="78DA7712" w14:textId="5EB81669" w:rsidR="00AF0E35" w:rsidRPr="003A020E" w:rsidRDefault="001B0541" w:rsidP="00C4560E">
      <w:pPr>
        <w:pStyle w:val="PargrafodaLista"/>
        <w:numPr>
          <w:ilvl w:val="1"/>
          <w:numId w:val="17"/>
        </w:numPr>
        <w:tabs>
          <w:tab w:val="left" w:pos="709"/>
          <w:tab w:val="left" w:pos="1622"/>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Caso o custo global estimado do objeto licitado tenha sido decomposto em seus </w:t>
      </w:r>
      <w:r w:rsidR="00E91E7F" w:rsidRPr="003A020E">
        <w:rPr>
          <w:rFonts w:ascii="Times New Roman" w:hAnsi="Times New Roman" w:cs="Times New Roman"/>
          <w:sz w:val="24"/>
          <w:szCs w:val="24"/>
          <w:lang w:val="pt-BR"/>
        </w:rPr>
        <w:t>respetivos</w:t>
      </w:r>
      <w:r w:rsidRPr="003A020E">
        <w:rPr>
          <w:rFonts w:ascii="Times New Roman" w:hAnsi="Times New Roman" w:cs="Times New Roman"/>
          <w:sz w:val="24"/>
          <w:szCs w:val="24"/>
          <w:lang w:val="pt-BR"/>
        </w:rPr>
        <w:t xml:space="preserve"> custos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unitários por meio de Planilha de Custos e Formação de Preços elaborada pela Administração, o licitante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classificado</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primeiro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lugar</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convocado</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apresentar</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Planilha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ele</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elaborada,</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3"/>
          <w:sz w:val="24"/>
          <w:szCs w:val="24"/>
          <w:lang w:val="pt-BR"/>
        </w:rPr>
        <w:t xml:space="preserve"> </w:t>
      </w:r>
      <w:r w:rsidR="000675AB" w:rsidRPr="003A020E">
        <w:rPr>
          <w:rFonts w:ascii="Times New Roman" w:hAnsi="Times New Roman" w:cs="Times New Roman"/>
          <w:sz w:val="24"/>
          <w:szCs w:val="24"/>
          <w:lang w:val="pt-BR"/>
        </w:rPr>
        <w:t>respectivos valores</w:t>
      </w:r>
      <w:r w:rsidRPr="003A020E">
        <w:rPr>
          <w:rFonts w:ascii="Times New Roman" w:hAnsi="Times New Roman" w:cs="Times New Roman"/>
          <w:sz w:val="24"/>
          <w:szCs w:val="24"/>
          <w:lang w:val="pt-BR"/>
        </w:rPr>
        <w:t xml:space="preserve"> adequados ao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valor final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 proposta,</w:t>
      </w:r>
      <w:r w:rsidR="00A8586F" w:rsidRPr="003A020E">
        <w:rPr>
          <w:rFonts w:ascii="Times New Roman" w:hAnsi="Times New Roman" w:cs="Times New Roman"/>
          <w:sz w:val="24"/>
          <w:szCs w:val="24"/>
          <w:lang w:val="pt-BR"/>
        </w:rPr>
        <w:t xml:space="preserve"> bem como das demais planilhas de engenharia,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sob pena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aceitação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proposta.</w:t>
      </w:r>
    </w:p>
    <w:p w14:paraId="7016DC81" w14:textId="58F547B4" w:rsidR="00AF0E35" w:rsidRPr="003A020E" w:rsidRDefault="001B0541" w:rsidP="00C4560E">
      <w:pPr>
        <w:pStyle w:val="PargrafodaLista"/>
        <w:numPr>
          <w:ilvl w:val="2"/>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tratando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serviços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engenharia,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vencedor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convocado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apresentar</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à Administração, por meio eletrônico, as planilhas com indicação dos quantitativos e dos custos unitários,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seguindo o modelo elaborado pela Administração, bem como com detalhamento das Bonificações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Despesas Indiretas (BDI) e dos Encargos Sociais (ES), com os </w:t>
      </w:r>
      <w:r w:rsidR="00E91E7F" w:rsidRPr="003A020E">
        <w:rPr>
          <w:rFonts w:ascii="Times New Roman" w:hAnsi="Times New Roman" w:cs="Times New Roman"/>
          <w:sz w:val="24"/>
          <w:szCs w:val="24"/>
          <w:lang w:val="pt-BR"/>
        </w:rPr>
        <w:t>respetivos</w:t>
      </w:r>
      <w:r w:rsidRPr="003A020E">
        <w:rPr>
          <w:rFonts w:ascii="Times New Roman" w:hAnsi="Times New Roman" w:cs="Times New Roman"/>
          <w:sz w:val="24"/>
          <w:szCs w:val="24"/>
          <w:lang w:val="pt-BR"/>
        </w:rPr>
        <w:t xml:space="preserve"> valores adequados ao valor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final da proposta vencedora, admitida a utilização dos preços unitários, no caso de empreitada por preço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global, empreitada integral, contratação </w:t>
      </w:r>
      <w:proofErr w:type="spellStart"/>
      <w:r w:rsidRPr="003A020E">
        <w:rPr>
          <w:rFonts w:ascii="Times New Roman" w:hAnsi="Times New Roman" w:cs="Times New Roman"/>
          <w:sz w:val="24"/>
          <w:szCs w:val="24"/>
          <w:lang w:val="pt-BR"/>
        </w:rPr>
        <w:t>semi-integrada</w:t>
      </w:r>
      <w:proofErr w:type="spellEnd"/>
      <w:r w:rsidRPr="003A020E">
        <w:rPr>
          <w:rFonts w:ascii="Times New Roman" w:hAnsi="Times New Roman" w:cs="Times New Roman"/>
          <w:sz w:val="24"/>
          <w:szCs w:val="24"/>
          <w:lang w:val="pt-BR"/>
        </w:rPr>
        <w:t xml:space="preserve"> e contratação integrada, exclusivamente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eventuais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adequações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indispensáveis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cronograma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físico-financeiro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balizar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excepcional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aditamento posterior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00A8586F" w:rsidRPr="003A020E">
        <w:rPr>
          <w:rFonts w:ascii="Times New Roman" w:hAnsi="Times New Roman" w:cs="Times New Roman"/>
          <w:sz w:val="24"/>
          <w:szCs w:val="24"/>
          <w:lang w:val="pt-BR"/>
        </w:rPr>
        <w:t xml:space="preserve">contrato, bem como as demais planilhas de engenharia necessárias e constantes em anexo de edital. </w:t>
      </w:r>
    </w:p>
    <w:p w14:paraId="38164184" w14:textId="52606215" w:rsidR="00AF0E35" w:rsidRPr="003A020E" w:rsidRDefault="001B0541" w:rsidP="00C4560E">
      <w:pPr>
        <w:pStyle w:val="PargrafodaLista"/>
        <w:numPr>
          <w:ilvl w:val="1"/>
          <w:numId w:val="17"/>
        </w:numPr>
        <w:tabs>
          <w:tab w:val="left" w:pos="709"/>
          <w:tab w:val="left" w:pos="1622"/>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Erros no preenchimento da planilha não constituem motivo para a desclassificação da proposta.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w w:val="99"/>
          <w:sz w:val="24"/>
          <w:szCs w:val="24"/>
          <w:lang w:val="pt-BR"/>
        </w:rPr>
        <w:t>p</w:t>
      </w:r>
      <w:r w:rsidRPr="003A020E">
        <w:rPr>
          <w:rFonts w:ascii="Times New Roman" w:hAnsi="Times New Roman" w:cs="Times New Roman"/>
          <w:spacing w:val="-2"/>
          <w:w w:val="99"/>
          <w:sz w:val="24"/>
          <w:szCs w:val="24"/>
          <w:lang w:val="pt-BR"/>
        </w:rPr>
        <w:t>l</w:t>
      </w:r>
      <w:r w:rsidRPr="003A020E">
        <w:rPr>
          <w:rFonts w:ascii="Times New Roman" w:hAnsi="Times New Roman" w:cs="Times New Roman"/>
          <w:spacing w:val="1"/>
          <w:w w:val="99"/>
          <w:sz w:val="24"/>
          <w:szCs w:val="24"/>
          <w:lang w:val="pt-BR"/>
        </w:rPr>
        <w:t>a</w:t>
      </w:r>
      <w:r w:rsidRPr="003A020E">
        <w:rPr>
          <w:rFonts w:ascii="Times New Roman" w:hAnsi="Times New Roman" w:cs="Times New Roman"/>
          <w:w w:val="99"/>
          <w:sz w:val="24"/>
          <w:szCs w:val="24"/>
          <w:lang w:val="pt-BR"/>
        </w:rPr>
        <w:t>ni</w:t>
      </w:r>
      <w:r w:rsidRPr="003A020E">
        <w:rPr>
          <w:rFonts w:ascii="Times New Roman" w:hAnsi="Times New Roman" w:cs="Times New Roman"/>
          <w:spacing w:val="-1"/>
          <w:w w:val="99"/>
          <w:sz w:val="24"/>
          <w:szCs w:val="24"/>
          <w:lang w:val="pt-BR"/>
        </w:rPr>
        <w:t>l</w:t>
      </w:r>
      <w:r w:rsidRPr="003A020E">
        <w:rPr>
          <w:rFonts w:ascii="Times New Roman" w:hAnsi="Times New Roman" w:cs="Times New Roman"/>
          <w:w w:val="99"/>
          <w:sz w:val="24"/>
          <w:szCs w:val="24"/>
          <w:lang w:val="pt-BR"/>
        </w:rPr>
        <w:t>ha</w:t>
      </w:r>
      <w:r w:rsidRPr="003A020E">
        <w:rPr>
          <w:rFonts w:ascii="Times New Roman" w:hAnsi="Times New Roman" w:cs="Times New Roman"/>
          <w:spacing w:val="-1"/>
          <w:sz w:val="24"/>
          <w:szCs w:val="24"/>
          <w:lang w:val="pt-BR"/>
        </w:rPr>
        <w:t xml:space="preserve"> </w:t>
      </w:r>
      <w:r w:rsidR="000D3D65" w:rsidRPr="003A020E">
        <w:rPr>
          <w:rFonts w:ascii="Times New Roman" w:hAnsi="Times New Roman" w:cs="Times New Roman"/>
          <w:w w:val="99"/>
          <w:sz w:val="24"/>
          <w:szCs w:val="24"/>
          <w:lang w:val="pt-BR"/>
        </w:rPr>
        <w:t>poderá</w:t>
      </w:r>
      <w:r w:rsidR="000D3D65" w:rsidRPr="003A020E">
        <w:rPr>
          <w:rFonts w:ascii="Times New Roman" w:hAnsi="Times New Roman" w:cs="Times New Roman"/>
          <w:w w:val="35"/>
          <w:sz w:val="24"/>
          <w:szCs w:val="24"/>
          <w:lang w:val="pt-BR"/>
        </w:rPr>
        <w:t xml:space="preserve"> </w:t>
      </w:r>
      <w:r w:rsidRPr="003A020E">
        <w:rPr>
          <w:rFonts w:ascii="Times New Roman" w:hAnsi="Times New Roman" w:cs="Times New Roman"/>
          <w:spacing w:val="1"/>
          <w:w w:val="99"/>
          <w:sz w:val="24"/>
          <w:szCs w:val="24"/>
          <w:lang w:val="pt-BR"/>
        </w:rPr>
        <w:t>s</w:t>
      </w:r>
      <w:r w:rsidRPr="003A020E">
        <w:rPr>
          <w:rFonts w:ascii="Times New Roman" w:hAnsi="Times New Roman" w:cs="Times New Roman"/>
          <w:w w:val="99"/>
          <w:sz w:val="24"/>
          <w:szCs w:val="24"/>
          <w:lang w:val="pt-BR"/>
        </w:rPr>
        <w:t>er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w w:val="99"/>
          <w:sz w:val="24"/>
          <w:szCs w:val="24"/>
          <w:lang w:val="pt-BR"/>
        </w:rPr>
        <w:t>ajusta</w:t>
      </w:r>
      <w:r w:rsidRPr="003A020E">
        <w:rPr>
          <w:rFonts w:ascii="Times New Roman" w:hAnsi="Times New Roman" w:cs="Times New Roman"/>
          <w:spacing w:val="1"/>
          <w:w w:val="99"/>
          <w:sz w:val="24"/>
          <w:szCs w:val="24"/>
          <w:lang w:val="pt-BR"/>
        </w:rPr>
        <w:t>d</w:t>
      </w:r>
      <w:r w:rsidRPr="003A020E">
        <w:rPr>
          <w:rFonts w:ascii="Times New Roman" w:hAnsi="Times New Roman" w:cs="Times New Roman"/>
          <w:w w:val="99"/>
          <w:sz w:val="24"/>
          <w:szCs w:val="24"/>
          <w:lang w:val="pt-BR"/>
        </w:rPr>
        <w: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w w:val="99"/>
          <w:sz w:val="24"/>
          <w:szCs w:val="24"/>
          <w:lang w:val="pt-BR"/>
        </w:rPr>
        <w:t>p</w:t>
      </w:r>
      <w:r w:rsidRPr="003A020E">
        <w:rPr>
          <w:rFonts w:ascii="Times New Roman" w:hAnsi="Times New Roman" w:cs="Times New Roman"/>
          <w:spacing w:val="-1"/>
          <w:w w:val="99"/>
          <w:sz w:val="24"/>
          <w:szCs w:val="24"/>
          <w:lang w:val="pt-BR"/>
        </w:rPr>
        <w:t>e</w:t>
      </w:r>
      <w:r w:rsidRPr="003A020E">
        <w:rPr>
          <w:rFonts w:ascii="Times New Roman" w:hAnsi="Times New Roman" w:cs="Times New Roman"/>
          <w:spacing w:val="1"/>
          <w:w w:val="99"/>
          <w:sz w:val="24"/>
          <w:szCs w:val="24"/>
          <w:lang w:val="pt-BR"/>
        </w:rPr>
        <w:t>l</w:t>
      </w:r>
      <w:r w:rsidRPr="003A020E">
        <w:rPr>
          <w:rFonts w:ascii="Times New Roman" w:hAnsi="Times New Roman" w:cs="Times New Roman"/>
          <w:w w:val="99"/>
          <w:sz w:val="24"/>
          <w:szCs w:val="24"/>
          <w:lang w:val="pt-BR"/>
        </w:rPr>
        <w:t>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w w:val="99"/>
          <w:sz w:val="24"/>
          <w:szCs w:val="24"/>
          <w:lang w:val="pt-BR"/>
        </w:rPr>
        <w:t>for</w:t>
      </w:r>
      <w:r w:rsidRPr="003A020E">
        <w:rPr>
          <w:rFonts w:ascii="Times New Roman" w:hAnsi="Times New Roman" w:cs="Times New Roman"/>
          <w:spacing w:val="2"/>
          <w:w w:val="99"/>
          <w:sz w:val="24"/>
          <w:szCs w:val="24"/>
          <w:lang w:val="pt-BR"/>
        </w:rPr>
        <w:t>n</w:t>
      </w:r>
      <w:r w:rsidRPr="003A020E">
        <w:rPr>
          <w:rFonts w:ascii="Times New Roman" w:hAnsi="Times New Roman" w:cs="Times New Roman"/>
          <w:w w:val="99"/>
          <w:sz w:val="24"/>
          <w:szCs w:val="24"/>
          <w:lang w:val="pt-BR"/>
        </w:rPr>
        <w:t>ece</w:t>
      </w:r>
      <w:r w:rsidRPr="003A020E">
        <w:rPr>
          <w:rFonts w:ascii="Times New Roman" w:hAnsi="Times New Roman" w:cs="Times New Roman"/>
          <w:spacing w:val="-1"/>
          <w:w w:val="99"/>
          <w:sz w:val="24"/>
          <w:szCs w:val="24"/>
          <w:lang w:val="pt-BR"/>
        </w:rPr>
        <w:t>d</w:t>
      </w:r>
      <w:r w:rsidRPr="003A020E">
        <w:rPr>
          <w:rFonts w:ascii="Times New Roman" w:hAnsi="Times New Roman" w:cs="Times New Roman"/>
          <w:w w:val="99"/>
          <w:sz w:val="24"/>
          <w:szCs w:val="24"/>
          <w:lang w:val="pt-BR"/>
        </w:rPr>
        <w:t>or,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pacing w:val="1"/>
          <w:w w:val="99"/>
          <w:sz w:val="24"/>
          <w:szCs w:val="24"/>
          <w:lang w:val="pt-BR"/>
        </w:rPr>
        <w:t>n</w:t>
      </w:r>
      <w:r w:rsidRPr="003A020E">
        <w:rPr>
          <w:rFonts w:ascii="Times New Roman" w:hAnsi="Times New Roman" w:cs="Times New Roman"/>
          <w:w w:val="99"/>
          <w:sz w:val="24"/>
          <w:szCs w:val="24"/>
          <w:lang w:val="pt-BR"/>
        </w:rPr>
        <w:t>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w w:val="99"/>
          <w:sz w:val="24"/>
          <w:szCs w:val="24"/>
          <w:lang w:val="pt-BR"/>
        </w:rPr>
        <w:t>pra</w:t>
      </w:r>
      <w:r w:rsidRPr="003A020E">
        <w:rPr>
          <w:rFonts w:ascii="Times New Roman" w:hAnsi="Times New Roman" w:cs="Times New Roman"/>
          <w:spacing w:val="1"/>
          <w:w w:val="99"/>
          <w:sz w:val="24"/>
          <w:szCs w:val="24"/>
          <w:lang w:val="pt-BR"/>
        </w:rPr>
        <w:t>z</w:t>
      </w:r>
      <w:r w:rsidRPr="003A020E">
        <w:rPr>
          <w:rFonts w:ascii="Times New Roman" w:hAnsi="Times New Roman" w:cs="Times New Roman"/>
          <w:w w:val="99"/>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pacing w:val="-1"/>
          <w:w w:val="99"/>
          <w:sz w:val="24"/>
          <w:szCs w:val="24"/>
          <w:lang w:val="pt-BR"/>
        </w:rPr>
        <w:t>i</w:t>
      </w:r>
      <w:r w:rsidRPr="003A020E">
        <w:rPr>
          <w:rFonts w:ascii="Times New Roman" w:hAnsi="Times New Roman" w:cs="Times New Roman"/>
          <w:w w:val="99"/>
          <w:sz w:val="24"/>
          <w:szCs w:val="24"/>
          <w:lang w:val="pt-BR"/>
        </w:rPr>
        <w:t>n</w:t>
      </w:r>
      <w:r w:rsidRPr="003A020E">
        <w:rPr>
          <w:rFonts w:ascii="Times New Roman" w:hAnsi="Times New Roman" w:cs="Times New Roman"/>
          <w:spacing w:val="1"/>
          <w:w w:val="99"/>
          <w:sz w:val="24"/>
          <w:szCs w:val="24"/>
          <w:lang w:val="pt-BR"/>
        </w:rPr>
        <w:t>d</w:t>
      </w:r>
      <w:r w:rsidRPr="003A020E">
        <w:rPr>
          <w:rFonts w:ascii="Times New Roman" w:hAnsi="Times New Roman" w:cs="Times New Roman"/>
          <w:spacing w:val="-1"/>
          <w:w w:val="99"/>
          <w:sz w:val="24"/>
          <w:szCs w:val="24"/>
          <w:lang w:val="pt-BR"/>
        </w:rPr>
        <w:t>i</w:t>
      </w:r>
      <w:r w:rsidRPr="003A020E">
        <w:rPr>
          <w:rFonts w:ascii="Times New Roman" w:hAnsi="Times New Roman" w:cs="Times New Roman"/>
          <w:spacing w:val="1"/>
          <w:w w:val="99"/>
          <w:sz w:val="24"/>
          <w:szCs w:val="24"/>
          <w:lang w:val="pt-BR"/>
        </w:rPr>
        <w:t>c</w:t>
      </w:r>
      <w:r w:rsidRPr="003A020E">
        <w:rPr>
          <w:rFonts w:ascii="Times New Roman" w:hAnsi="Times New Roman" w:cs="Times New Roman"/>
          <w:w w:val="99"/>
          <w:sz w:val="24"/>
          <w:szCs w:val="24"/>
          <w:lang w:val="pt-BR"/>
        </w:rPr>
        <w:t>a</w:t>
      </w:r>
      <w:r w:rsidRPr="003A020E">
        <w:rPr>
          <w:rFonts w:ascii="Times New Roman" w:hAnsi="Times New Roman" w:cs="Times New Roman"/>
          <w:spacing w:val="-1"/>
          <w:w w:val="99"/>
          <w:sz w:val="24"/>
          <w:szCs w:val="24"/>
          <w:lang w:val="pt-BR"/>
        </w:rPr>
        <w:t>d</w:t>
      </w:r>
      <w:r w:rsidRPr="003A020E">
        <w:rPr>
          <w:rFonts w:ascii="Times New Roman" w:hAnsi="Times New Roman" w:cs="Times New Roman"/>
          <w:w w:val="99"/>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pacing w:val="-1"/>
          <w:w w:val="99"/>
          <w:sz w:val="24"/>
          <w:szCs w:val="24"/>
          <w:lang w:val="pt-BR"/>
        </w:rPr>
        <w:t>p</w:t>
      </w:r>
      <w:r w:rsidRPr="003A020E">
        <w:rPr>
          <w:rFonts w:ascii="Times New Roman" w:hAnsi="Times New Roman" w:cs="Times New Roman"/>
          <w:w w:val="99"/>
          <w:sz w:val="24"/>
          <w:szCs w:val="24"/>
          <w:lang w:val="pt-BR"/>
        </w:rPr>
        <w:t>elo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pacing w:val="1"/>
          <w:w w:val="99"/>
          <w:sz w:val="24"/>
          <w:szCs w:val="24"/>
          <w:lang w:val="pt-BR"/>
        </w:rPr>
        <w:t>s</w:t>
      </w:r>
      <w:r w:rsidRPr="003A020E">
        <w:rPr>
          <w:rFonts w:ascii="Times New Roman" w:hAnsi="Times New Roman" w:cs="Times New Roman"/>
          <w:spacing w:val="-1"/>
          <w:w w:val="99"/>
          <w:sz w:val="24"/>
          <w:szCs w:val="24"/>
          <w:lang w:val="pt-BR"/>
        </w:rPr>
        <w:t>i</w:t>
      </w:r>
      <w:r w:rsidRPr="003A020E">
        <w:rPr>
          <w:rFonts w:ascii="Times New Roman" w:hAnsi="Times New Roman" w:cs="Times New Roman"/>
          <w:spacing w:val="1"/>
          <w:w w:val="99"/>
          <w:sz w:val="24"/>
          <w:szCs w:val="24"/>
          <w:lang w:val="pt-BR"/>
        </w:rPr>
        <w:t>s</w:t>
      </w:r>
      <w:r w:rsidRPr="003A020E">
        <w:rPr>
          <w:rFonts w:ascii="Times New Roman" w:hAnsi="Times New Roman" w:cs="Times New Roman"/>
          <w:w w:val="99"/>
          <w:sz w:val="24"/>
          <w:szCs w:val="24"/>
          <w:lang w:val="pt-BR"/>
        </w:rPr>
        <w:t>te</w:t>
      </w:r>
      <w:r w:rsidRPr="003A020E">
        <w:rPr>
          <w:rFonts w:ascii="Times New Roman" w:hAnsi="Times New Roman" w:cs="Times New Roman"/>
          <w:spacing w:val="1"/>
          <w:w w:val="99"/>
          <w:sz w:val="24"/>
          <w:szCs w:val="24"/>
          <w:lang w:val="pt-BR"/>
        </w:rPr>
        <w:t>m</w:t>
      </w:r>
      <w:r w:rsidRPr="003A020E">
        <w:rPr>
          <w:rFonts w:ascii="Times New Roman" w:hAnsi="Times New Roman" w:cs="Times New Roman"/>
          <w:w w:val="99"/>
          <w:sz w:val="24"/>
          <w:szCs w:val="24"/>
          <w:lang w:val="pt-BR"/>
        </w:rPr>
        <w: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w w:val="99"/>
          <w:sz w:val="24"/>
          <w:szCs w:val="24"/>
          <w:lang w:val="pt-BR"/>
        </w:rPr>
        <w:t>d</w:t>
      </w:r>
      <w:r w:rsidRPr="003A020E">
        <w:rPr>
          <w:rFonts w:ascii="Times New Roman" w:hAnsi="Times New Roman" w:cs="Times New Roman"/>
          <w:spacing w:val="-1"/>
          <w:w w:val="99"/>
          <w:sz w:val="24"/>
          <w:szCs w:val="24"/>
          <w:lang w:val="pt-BR"/>
        </w:rPr>
        <w:t>e</w:t>
      </w:r>
      <w:r w:rsidRPr="003A020E">
        <w:rPr>
          <w:rFonts w:ascii="Times New Roman" w:hAnsi="Times New Roman" w:cs="Times New Roman"/>
          <w:spacing w:val="3"/>
          <w:w w:val="99"/>
          <w:sz w:val="24"/>
          <w:szCs w:val="24"/>
          <w:lang w:val="pt-BR"/>
        </w:rPr>
        <w:t>s</w:t>
      </w:r>
      <w:r w:rsidRPr="003A020E">
        <w:rPr>
          <w:rFonts w:ascii="Times New Roman" w:hAnsi="Times New Roman" w:cs="Times New Roman"/>
          <w:w w:val="99"/>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w w:val="99"/>
          <w:sz w:val="24"/>
          <w:szCs w:val="24"/>
          <w:lang w:val="pt-BR"/>
        </w:rPr>
        <w:t>q</w:t>
      </w:r>
      <w:r w:rsidRPr="003A020E">
        <w:rPr>
          <w:rFonts w:ascii="Times New Roman" w:hAnsi="Times New Roman" w:cs="Times New Roman"/>
          <w:spacing w:val="1"/>
          <w:w w:val="99"/>
          <w:sz w:val="24"/>
          <w:szCs w:val="24"/>
          <w:lang w:val="pt-BR"/>
        </w:rPr>
        <w:t>u</w:t>
      </w:r>
      <w:r w:rsidRPr="003A020E">
        <w:rPr>
          <w:rFonts w:ascii="Times New Roman" w:hAnsi="Times New Roman" w:cs="Times New Roman"/>
          <w:w w:val="99"/>
          <w:sz w:val="24"/>
          <w:szCs w:val="24"/>
          <w:lang w:val="pt-BR"/>
        </w:rPr>
        <w: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w w:val="99"/>
          <w:sz w:val="24"/>
          <w:szCs w:val="24"/>
          <w:lang w:val="pt-BR"/>
        </w:rPr>
        <w:t>n</w:t>
      </w:r>
      <w:r w:rsidRPr="003A020E">
        <w:rPr>
          <w:rFonts w:ascii="Times New Roman" w:hAnsi="Times New Roman" w:cs="Times New Roman"/>
          <w:spacing w:val="1"/>
          <w:w w:val="99"/>
          <w:sz w:val="24"/>
          <w:szCs w:val="24"/>
          <w:lang w:val="pt-BR"/>
        </w:rPr>
        <w:t>ã</w:t>
      </w:r>
      <w:r w:rsidRPr="003A020E">
        <w:rPr>
          <w:rFonts w:ascii="Times New Roman" w:hAnsi="Times New Roman" w:cs="Times New Roman"/>
          <w:w w:val="99"/>
          <w:sz w:val="24"/>
          <w:szCs w:val="24"/>
          <w:lang w:val="pt-BR"/>
        </w:rPr>
        <w:t>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w w:val="99"/>
          <w:sz w:val="24"/>
          <w:szCs w:val="24"/>
          <w:lang w:val="pt-BR"/>
        </w:rPr>
        <w:t>h</w:t>
      </w:r>
      <w:r w:rsidRPr="003A020E">
        <w:rPr>
          <w:rFonts w:ascii="Times New Roman" w:hAnsi="Times New Roman" w:cs="Times New Roman"/>
          <w:spacing w:val="-1"/>
          <w:w w:val="99"/>
          <w:sz w:val="24"/>
          <w:szCs w:val="24"/>
          <w:lang w:val="pt-BR"/>
        </w:rPr>
        <w:t>a</w:t>
      </w:r>
      <w:r w:rsidRPr="003A020E">
        <w:rPr>
          <w:rFonts w:ascii="Times New Roman" w:hAnsi="Times New Roman" w:cs="Times New Roman"/>
          <w:spacing w:val="1"/>
          <w:w w:val="99"/>
          <w:sz w:val="24"/>
          <w:szCs w:val="24"/>
          <w:lang w:val="pt-BR"/>
        </w:rPr>
        <w:t>j</w:t>
      </w:r>
      <w:r w:rsidRPr="003A020E">
        <w:rPr>
          <w:rFonts w:ascii="Times New Roman" w:hAnsi="Times New Roman" w:cs="Times New Roman"/>
          <w:w w:val="99"/>
          <w:sz w:val="24"/>
          <w:szCs w:val="24"/>
          <w:lang w:val="pt-BR"/>
        </w:rPr>
        <w: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pacing w:val="1"/>
          <w:w w:val="99"/>
          <w:sz w:val="24"/>
          <w:szCs w:val="24"/>
          <w:lang w:val="pt-BR"/>
        </w:rPr>
        <w:t>m</w:t>
      </w:r>
      <w:r w:rsidRPr="003A020E">
        <w:rPr>
          <w:rFonts w:ascii="Times New Roman" w:hAnsi="Times New Roman" w:cs="Times New Roman"/>
          <w:w w:val="99"/>
          <w:sz w:val="24"/>
          <w:szCs w:val="24"/>
          <w:lang w:val="pt-BR"/>
        </w:rPr>
        <w:t>ajora</w:t>
      </w:r>
      <w:r w:rsidRPr="003A020E">
        <w:rPr>
          <w:rFonts w:ascii="Times New Roman" w:hAnsi="Times New Roman" w:cs="Times New Roman"/>
          <w:spacing w:val="1"/>
          <w:w w:val="99"/>
          <w:sz w:val="24"/>
          <w:szCs w:val="24"/>
          <w:lang w:val="pt-BR"/>
        </w:rPr>
        <w:t>ç</w:t>
      </w:r>
      <w:r w:rsidRPr="003A020E">
        <w:rPr>
          <w:rFonts w:ascii="Times New Roman" w:hAnsi="Times New Roman" w:cs="Times New Roman"/>
          <w:w w:val="99"/>
          <w:sz w:val="24"/>
          <w:szCs w:val="24"/>
          <w:lang w:val="pt-BR"/>
        </w:rPr>
        <w:t xml:space="preserve">ão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preço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comprove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este é</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 bastante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arcar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todos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custos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contratação;</w:t>
      </w:r>
    </w:p>
    <w:p w14:paraId="48DC3A25" w14:textId="77777777" w:rsidR="00AF0E35" w:rsidRPr="003A020E" w:rsidRDefault="001B0541" w:rsidP="00C4560E">
      <w:pPr>
        <w:pStyle w:val="PargrafodaLista"/>
        <w:numPr>
          <w:ilvl w:val="2"/>
          <w:numId w:val="17"/>
        </w:numPr>
        <w:tabs>
          <w:tab w:val="left" w:pos="709"/>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b/>
          <w:bCs/>
          <w:sz w:val="24"/>
          <w:szCs w:val="24"/>
          <w:lang w:val="pt-BR"/>
        </w:rPr>
        <w:t>O ajuste de que trata este dispositivo se limita a sanar erros ou falhas que não alterem a</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substância das propostas</w:t>
      </w:r>
      <w:r w:rsidRPr="003A020E">
        <w:rPr>
          <w:rFonts w:ascii="Times New Roman" w:hAnsi="Times New Roman" w:cs="Times New Roman"/>
          <w:sz w:val="24"/>
          <w:szCs w:val="24"/>
          <w:lang w:val="pt-BR"/>
        </w:rPr>
        <w:t>;</w:t>
      </w:r>
    </w:p>
    <w:p w14:paraId="43AF8B70" w14:textId="77777777" w:rsidR="00AF0E35" w:rsidRPr="003A020E" w:rsidRDefault="001B0541" w:rsidP="00C4560E">
      <w:pPr>
        <w:pStyle w:val="PargrafodaLista"/>
        <w:numPr>
          <w:ilvl w:val="2"/>
          <w:numId w:val="17"/>
        </w:numPr>
        <w:tabs>
          <w:tab w:val="left" w:pos="709"/>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Considera-se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erro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preenchimento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planilha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passível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correção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indicação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recolhimento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impostos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contribuições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forma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Simples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Nacional,</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quando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cabível</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esse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regime.</w:t>
      </w:r>
    </w:p>
    <w:p w14:paraId="4085140A" w14:textId="77777777" w:rsidR="00AF0E35" w:rsidRPr="003A020E" w:rsidRDefault="001B0541" w:rsidP="00C4560E">
      <w:pPr>
        <w:pStyle w:val="PargrafodaLista"/>
        <w:numPr>
          <w:ilvl w:val="1"/>
          <w:numId w:val="17"/>
        </w:numPr>
        <w:tabs>
          <w:tab w:val="left" w:pos="709"/>
          <w:tab w:val="left" w:pos="1622"/>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Para fins de análise da proposta quanto ao cumprimento das especificações do objeto, poderá ser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colhida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manifestação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escrita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setor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requisitante do serviço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área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especializada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objeto.</w:t>
      </w:r>
    </w:p>
    <w:p w14:paraId="4C5EA0FE" w14:textId="77777777" w:rsidR="00AF0E35" w:rsidRPr="003A020E" w:rsidRDefault="00AF0E35" w:rsidP="00C2004E">
      <w:pPr>
        <w:pStyle w:val="Corpodetexto"/>
        <w:spacing w:before="9"/>
        <w:rPr>
          <w:rFonts w:ascii="Times New Roman" w:hAnsi="Times New Roman" w:cs="Times New Roman"/>
          <w:sz w:val="24"/>
          <w:szCs w:val="24"/>
          <w:lang w:val="pt-BR"/>
        </w:rPr>
      </w:pPr>
    </w:p>
    <w:p w14:paraId="6553168C" w14:textId="77777777" w:rsidR="00AF0E35" w:rsidRPr="003A020E" w:rsidRDefault="001B0541" w:rsidP="0076133F">
      <w:pPr>
        <w:pStyle w:val="Ttulo1"/>
        <w:numPr>
          <w:ilvl w:val="0"/>
          <w:numId w:val="17"/>
        </w:numPr>
        <w:tabs>
          <w:tab w:val="left" w:pos="851"/>
        </w:tabs>
        <w:ind w:left="0" w:firstLine="0"/>
        <w:jc w:val="both"/>
        <w:rPr>
          <w:rFonts w:ascii="Times New Roman" w:hAnsi="Times New Roman" w:cs="Times New Roman"/>
          <w:sz w:val="24"/>
          <w:szCs w:val="24"/>
          <w:lang w:val="pt-BR"/>
        </w:rPr>
      </w:pP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FASE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HABILITAÇÃO</w:t>
      </w:r>
    </w:p>
    <w:p w14:paraId="387E49DE" w14:textId="5DA4C46A" w:rsidR="00F77F20" w:rsidRPr="003A020E" w:rsidRDefault="001B0541" w:rsidP="00F77F20">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 documen</w:t>
      </w:r>
      <w:r w:rsidR="00F77F20" w:rsidRPr="003A020E">
        <w:rPr>
          <w:rFonts w:ascii="Times New Roman" w:hAnsi="Times New Roman" w:cs="Times New Roman"/>
          <w:sz w:val="24"/>
          <w:szCs w:val="24"/>
          <w:lang w:val="pt-BR"/>
        </w:rPr>
        <w:t>tos previstos no Projeto Básico encontra-se no Termo</w:t>
      </w:r>
      <w:r w:rsidRPr="003A020E">
        <w:rPr>
          <w:rFonts w:ascii="Times New Roman" w:hAnsi="Times New Roman" w:cs="Times New Roman"/>
          <w:sz w:val="24"/>
          <w:szCs w:val="24"/>
          <w:lang w:val="pt-BR"/>
        </w:rPr>
        <w:t xml:space="preserve"> de Referência, necessários e suficientes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demonstrar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capacidade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realizar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licitação,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exigidos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fins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termos dos</w:t>
      </w:r>
      <w:r w:rsidRPr="003A020E">
        <w:rPr>
          <w:rFonts w:ascii="Times New Roman" w:hAnsi="Times New Roman" w:cs="Times New Roman"/>
          <w:color w:val="000080"/>
          <w:spacing w:val="2"/>
          <w:sz w:val="24"/>
          <w:szCs w:val="24"/>
          <w:lang w:val="pt-BR"/>
        </w:rPr>
        <w:t xml:space="preserve"> </w:t>
      </w:r>
      <w:hyperlink r:id="rId37" w:anchor="art62">
        <w:proofErr w:type="spellStart"/>
        <w:r w:rsidRPr="003A020E">
          <w:rPr>
            <w:rFonts w:ascii="Times New Roman" w:hAnsi="Times New Roman" w:cs="Times New Roman"/>
            <w:color w:val="000080"/>
            <w:sz w:val="24"/>
            <w:szCs w:val="24"/>
            <w:u w:val="single" w:color="000080"/>
            <w:lang w:val="pt-BR"/>
          </w:rPr>
          <w:t>arts</w:t>
        </w:r>
        <w:proofErr w:type="spellEnd"/>
        <w:r w:rsidRPr="003A020E">
          <w:rPr>
            <w:rFonts w:ascii="Times New Roman" w:hAnsi="Times New Roman" w:cs="Times New Roman"/>
            <w:color w:val="000080"/>
            <w:sz w:val="24"/>
            <w:szCs w:val="24"/>
            <w:u w:val="single" w:color="000080"/>
            <w:lang w:val="pt-BR"/>
          </w:rPr>
          <w:t>.</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62</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a</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70</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da</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14.133,</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2021</w:t>
        </w:r>
        <w:r w:rsidRPr="003A020E">
          <w:rPr>
            <w:rFonts w:ascii="Times New Roman" w:hAnsi="Times New Roman" w:cs="Times New Roman"/>
            <w:sz w:val="24"/>
            <w:szCs w:val="24"/>
            <w:lang w:val="pt-BR"/>
          </w:rPr>
          <w:t>.</w:t>
        </w:r>
      </w:hyperlink>
    </w:p>
    <w:p w14:paraId="36EB92A2" w14:textId="5EBABBF0" w:rsidR="00F77F20" w:rsidRPr="003A020E" w:rsidRDefault="00F77F20" w:rsidP="00F77F20">
      <w:pPr>
        <w:pStyle w:val="PargrafodaLista"/>
        <w:tabs>
          <w:tab w:val="left" w:pos="1526"/>
        </w:tabs>
        <w:spacing w:before="93"/>
        <w:ind w:left="1479" w:right="489"/>
        <w:rPr>
          <w:rFonts w:ascii="Times New Roman" w:hAnsi="Times New Roman" w:cs="Times New Roman"/>
          <w:sz w:val="24"/>
          <w:szCs w:val="24"/>
        </w:rPr>
      </w:pPr>
      <w:r w:rsidRPr="003A020E">
        <w:rPr>
          <w:rFonts w:ascii="Times New Roman" w:hAnsi="Times New Roman" w:cs="Times New Roman"/>
          <w:b/>
          <w:sz w:val="24"/>
          <w:szCs w:val="24"/>
        </w:rPr>
        <w:t xml:space="preserve">OBS: </w:t>
      </w:r>
      <w:r w:rsidRPr="003A020E">
        <w:rPr>
          <w:rFonts w:ascii="Times New Roman" w:hAnsi="Times New Roman" w:cs="Times New Roman"/>
          <w:sz w:val="24"/>
          <w:szCs w:val="24"/>
        </w:rPr>
        <w:t>A</w:t>
      </w:r>
      <w:r w:rsidR="006D73C1">
        <w:rPr>
          <w:rFonts w:ascii="Times New Roman" w:hAnsi="Times New Roman" w:cs="Times New Roman"/>
          <w:sz w:val="24"/>
          <w:szCs w:val="24"/>
        </w:rPr>
        <w:t xml:space="preserve"> </w:t>
      </w:r>
      <w:r w:rsidRPr="003A020E">
        <w:rPr>
          <w:rFonts w:ascii="Times New Roman" w:hAnsi="Times New Roman" w:cs="Times New Roman"/>
          <w:sz w:val="24"/>
          <w:szCs w:val="24"/>
        </w:rPr>
        <w:t>plataforma j</w:t>
      </w:r>
      <w:r w:rsidR="006D73C1">
        <w:rPr>
          <w:rFonts w:ascii="Times New Roman" w:hAnsi="Times New Roman" w:cs="Times New Roman"/>
          <w:sz w:val="24"/>
          <w:szCs w:val="24"/>
        </w:rPr>
        <w:t>á</w:t>
      </w:r>
      <w:r w:rsidRPr="003A020E">
        <w:rPr>
          <w:rFonts w:ascii="Times New Roman" w:hAnsi="Times New Roman" w:cs="Times New Roman"/>
          <w:sz w:val="24"/>
          <w:szCs w:val="24"/>
        </w:rPr>
        <w:t xml:space="preserve"> tem campo específico que solicita a documentação de participação (habilitação), venho a informar que não será preciso a duplicação do mesmo documento com do Termo de Referencia, mais terá que atender a todos os itens selecionado na plataforma independente de estar no Edital ou não.</w:t>
      </w:r>
    </w:p>
    <w:p w14:paraId="50CA907E" w14:textId="77777777" w:rsidR="00AF0E35" w:rsidRPr="003A020E" w:rsidRDefault="001B0541" w:rsidP="0076133F">
      <w:pPr>
        <w:pStyle w:val="PargrafodaLista"/>
        <w:numPr>
          <w:ilvl w:val="2"/>
          <w:numId w:val="17"/>
        </w:numPr>
        <w:tabs>
          <w:tab w:val="left" w:pos="709"/>
          <w:tab w:val="left" w:pos="2329"/>
          <w:tab w:val="left" w:pos="2330"/>
        </w:tabs>
        <w:spacing w:before="121" w:line="276" w:lineRule="auto"/>
        <w:ind w:left="0" w:firstLine="0"/>
        <w:rPr>
          <w:rFonts w:ascii="Times New Roman" w:hAnsi="Times New Roman" w:cs="Times New Roman"/>
          <w:color w:val="000000" w:themeColor="text1"/>
          <w:sz w:val="24"/>
          <w:szCs w:val="24"/>
          <w:lang w:val="pt-BR"/>
        </w:rPr>
      </w:pPr>
      <w:bookmarkStart w:id="8" w:name="_bookmark15"/>
      <w:bookmarkEnd w:id="8"/>
      <w:r w:rsidRPr="003A020E">
        <w:rPr>
          <w:rFonts w:ascii="Times New Roman" w:hAnsi="Times New Roman" w:cs="Times New Roman"/>
          <w:color w:val="000000" w:themeColor="text1"/>
          <w:sz w:val="24"/>
          <w:szCs w:val="24"/>
          <w:lang w:val="pt-BR"/>
        </w:rPr>
        <w:t>A</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documentação</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exigida</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para</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fins</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de</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habilitação</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jurídica,</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fiscal,</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social</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e</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trabalhista</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e</w:t>
      </w:r>
      <w:r w:rsidRPr="003A020E">
        <w:rPr>
          <w:rFonts w:ascii="Times New Roman" w:hAnsi="Times New Roman" w:cs="Times New Roman"/>
          <w:color w:val="000000" w:themeColor="text1"/>
          <w:spacing w:val="-53"/>
          <w:sz w:val="24"/>
          <w:szCs w:val="24"/>
          <w:lang w:val="pt-BR"/>
        </w:rPr>
        <w:t xml:space="preserve"> </w:t>
      </w:r>
      <w:r w:rsidRPr="003A020E">
        <w:rPr>
          <w:rFonts w:ascii="Times New Roman" w:hAnsi="Times New Roman" w:cs="Times New Roman"/>
          <w:color w:val="000000" w:themeColor="text1"/>
          <w:sz w:val="24"/>
          <w:szCs w:val="24"/>
          <w:lang w:val="pt-BR"/>
        </w:rPr>
        <w:t>econômico-</w:t>
      </w:r>
      <w:proofErr w:type="spellStart"/>
      <w:r w:rsidRPr="003A020E">
        <w:rPr>
          <w:rFonts w:ascii="Times New Roman" w:hAnsi="Times New Roman" w:cs="Times New Roman"/>
          <w:color w:val="000000" w:themeColor="text1"/>
          <w:sz w:val="24"/>
          <w:szCs w:val="24"/>
          <w:lang w:val="pt-BR"/>
        </w:rPr>
        <w:t>ﬁnanceira</w:t>
      </w:r>
      <w:proofErr w:type="spellEnd"/>
      <w:r w:rsidRPr="003A020E">
        <w:rPr>
          <w:rFonts w:ascii="Times New Roman" w:hAnsi="Times New Roman" w:cs="Times New Roman"/>
          <w:color w:val="000000" w:themeColor="text1"/>
          <w:sz w:val="24"/>
          <w:szCs w:val="24"/>
          <w:lang w:val="pt-BR"/>
        </w:rPr>
        <w:t>, poderá</w:t>
      </w:r>
      <w:r w:rsidRPr="003A020E">
        <w:rPr>
          <w:rFonts w:ascii="Times New Roman" w:hAnsi="Times New Roman" w:cs="Times New Roman"/>
          <w:color w:val="000000" w:themeColor="text1"/>
          <w:spacing w:val="-2"/>
          <w:sz w:val="24"/>
          <w:szCs w:val="24"/>
          <w:lang w:val="pt-BR"/>
        </w:rPr>
        <w:t xml:space="preserve"> </w:t>
      </w:r>
      <w:r w:rsidRPr="003A020E">
        <w:rPr>
          <w:rFonts w:ascii="Times New Roman" w:hAnsi="Times New Roman" w:cs="Times New Roman"/>
          <w:color w:val="000000" w:themeColor="text1"/>
          <w:sz w:val="24"/>
          <w:szCs w:val="24"/>
          <w:lang w:val="pt-BR"/>
        </w:rPr>
        <w:t>ser</w:t>
      </w:r>
      <w:r w:rsidRPr="003A020E">
        <w:rPr>
          <w:rFonts w:ascii="Times New Roman" w:hAnsi="Times New Roman" w:cs="Times New Roman"/>
          <w:color w:val="000000" w:themeColor="text1"/>
          <w:spacing w:val="-2"/>
          <w:sz w:val="24"/>
          <w:szCs w:val="24"/>
          <w:lang w:val="pt-BR"/>
        </w:rPr>
        <w:t xml:space="preserve"> </w:t>
      </w:r>
      <w:r w:rsidRPr="003A020E">
        <w:rPr>
          <w:rFonts w:ascii="Times New Roman" w:hAnsi="Times New Roman" w:cs="Times New Roman"/>
          <w:color w:val="000000" w:themeColor="text1"/>
          <w:sz w:val="24"/>
          <w:szCs w:val="24"/>
          <w:lang w:val="pt-BR"/>
        </w:rPr>
        <w:t>substituída</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pelo</w:t>
      </w:r>
      <w:r w:rsidRPr="003A020E">
        <w:rPr>
          <w:rFonts w:ascii="Times New Roman" w:hAnsi="Times New Roman" w:cs="Times New Roman"/>
          <w:color w:val="000000" w:themeColor="text1"/>
          <w:spacing w:val="-2"/>
          <w:sz w:val="24"/>
          <w:szCs w:val="24"/>
          <w:lang w:val="pt-BR"/>
        </w:rPr>
        <w:t xml:space="preserve"> </w:t>
      </w:r>
      <w:r w:rsidRPr="003A020E">
        <w:rPr>
          <w:rFonts w:ascii="Times New Roman" w:hAnsi="Times New Roman" w:cs="Times New Roman"/>
          <w:color w:val="000000" w:themeColor="text1"/>
          <w:sz w:val="24"/>
          <w:szCs w:val="24"/>
          <w:lang w:val="pt-BR"/>
        </w:rPr>
        <w:t>registro</w:t>
      </w:r>
      <w:r w:rsidRPr="003A020E">
        <w:rPr>
          <w:rFonts w:ascii="Times New Roman" w:hAnsi="Times New Roman" w:cs="Times New Roman"/>
          <w:color w:val="000000" w:themeColor="text1"/>
          <w:spacing w:val="-2"/>
          <w:sz w:val="24"/>
          <w:szCs w:val="24"/>
          <w:lang w:val="pt-BR"/>
        </w:rPr>
        <w:t xml:space="preserve"> </w:t>
      </w:r>
      <w:r w:rsidRPr="003A020E">
        <w:rPr>
          <w:rFonts w:ascii="Times New Roman" w:hAnsi="Times New Roman" w:cs="Times New Roman"/>
          <w:color w:val="000000" w:themeColor="text1"/>
          <w:sz w:val="24"/>
          <w:szCs w:val="24"/>
          <w:lang w:val="pt-BR"/>
        </w:rPr>
        <w:t>cadastral</w:t>
      </w:r>
      <w:r w:rsidRPr="003A020E">
        <w:rPr>
          <w:rFonts w:ascii="Times New Roman" w:hAnsi="Times New Roman" w:cs="Times New Roman"/>
          <w:color w:val="000000" w:themeColor="text1"/>
          <w:spacing w:val="-3"/>
          <w:sz w:val="24"/>
          <w:szCs w:val="24"/>
          <w:lang w:val="pt-BR"/>
        </w:rPr>
        <w:t xml:space="preserve"> </w:t>
      </w:r>
      <w:r w:rsidRPr="003A020E">
        <w:rPr>
          <w:rFonts w:ascii="Times New Roman" w:hAnsi="Times New Roman" w:cs="Times New Roman"/>
          <w:color w:val="000000" w:themeColor="text1"/>
          <w:sz w:val="24"/>
          <w:szCs w:val="24"/>
          <w:lang w:val="pt-BR"/>
        </w:rPr>
        <w:t>no</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SICAF.</w:t>
      </w:r>
    </w:p>
    <w:p w14:paraId="061617D4" w14:textId="77777777" w:rsidR="00AF0E35" w:rsidRPr="003A020E" w:rsidRDefault="001B0541" w:rsidP="0076133F">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w w:val="95"/>
          <w:sz w:val="24"/>
          <w:szCs w:val="24"/>
          <w:lang w:val="pt-BR"/>
        </w:rPr>
        <w:t>Quando</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permitida</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a</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participação</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de</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empresas</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estrangeiras</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que</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não</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funcionem</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no</w:t>
      </w:r>
      <w:r w:rsidRPr="003A020E">
        <w:rPr>
          <w:rFonts w:ascii="Times New Roman" w:hAnsi="Times New Roman" w:cs="Times New Roman"/>
          <w:spacing w:val="24"/>
          <w:w w:val="95"/>
          <w:sz w:val="24"/>
          <w:szCs w:val="24"/>
          <w:lang w:val="pt-BR"/>
        </w:rPr>
        <w:t xml:space="preserve"> </w:t>
      </w:r>
      <w:r w:rsidRPr="003A020E">
        <w:rPr>
          <w:rFonts w:ascii="Times New Roman" w:hAnsi="Times New Roman" w:cs="Times New Roman"/>
          <w:w w:val="95"/>
          <w:sz w:val="24"/>
          <w:szCs w:val="24"/>
          <w:lang w:val="pt-BR"/>
        </w:rPr>
        <w:t>País,</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as</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exigências</w:t>
      </w:r>
      <w:r w:rsidRPr="003A020E">
        <w:rPr>
          <w:rFonts w:ascii="Times New Roman" w:hAnsi="Times New Roman" w:cs="Times New Roman"/>
          <w:spacing w:val="-50"/>
          <w:w w:val="95"/>
          <w:sz w:val="24"/>
          <w:szCs w:val="24"/>
          <w:lang w:val="pt-BR"/>
        </w:rPr>
        <w:t xml:space="preserve"> </w:t>
      </w:r>
      <w:r w:rsidRPr="003A020E">
        <w:rPr>
          <w:rFonts w:ascii="Times New Roman" w:hAnsi="Times New Roman" w:cs="Times New Roman"/>
          <w:sz w:val="24"/>
          <w:szCs w:val="24"/>
          <w:lang w:val="pt-BR"/>
        </w:rPr>
        <w:t>de habilitação serão atendidas mediante documentos equivalentes, inicialmente apresentados em tradução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livre.</w:t>
      </w:r>
    </w:p>
    <w:p w14:paraId="29891606" w14:textId="2F020FBE" w:rsidR="00AF0E35" w:rsidRPr="003A020E" w:rsidRDefault="001B0541" w:rsidP="0076133F">
      <w:pPr>
        <w:pStyle w:val="PargrafodaLista"/>
        <w:numPr>
          <w:ilvl w:val="2"/>
          <w:numId w:val="17"/>
        </w:numPr>
        <w:tabs>
          <w:tab w:val="left" w:pos="709"/>
          <w:tab w:val="left" w:pos="2329"/>
          <w:tab w:val="left" w:pos="2330"/>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Na hipótese de o licitante vencedor ser empresa estrangeira que não funcione no País, para</w:t>
      </w:r>
      <w:r w:rsidR="00913044"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proofErr w:type="spellStart"/>
      <w:r w:rsidRPr="003A020E">
        <w:rPr>
          <w:rFonts w:ascii="Times New Roman" w:hAnsi="Times New Roman" w:cs="Times New Roman"/>
          <w:sz w:val="24"/>
          <w:szCs w:val="24"/>
          <w:lang w:val="pt-BR"/>
        </w:rPr>
        <w:t>ﬁns</w:t>
      </w:r>
      <w:proofErr w:type="spellEnd"/>
      <w:r w:rsidRPr="003A020E">
        <w:rPr>
          <w:rFonts w:ascii="Times New Roman" w:hAnsi="Times New Roman" w:cs="Times New Roman"/>
          <w:sz w:val="24"/>
          <w:szCs w:val="24"/>
          <w:lang w:val="pt-BR"/>
        </w:rPr>
        <w:t xml:space="preserve"> de assinatura do contrato ou da ata de registro de preços, os documentos exigidos para a habilitação</w:t>
      </w:r>
      <w:r w:rsidRPr="003A020E">
        <w:rPr>
          <w:rFonts w:ascii="Times New Roman" w:hAnsi="Times New Roman" w:cs="Times New Roman"/>
          <w:spacing w:val="-53"/>
          <w:sz w:val="24"/>
          <w:szCs w:val="24"/>
          <w:lang w:val="pt-BR"/>
        </w:rPr>
        <w:t xml:space="preserve"> </w:t>
      </w:r>
      <w:r w:rsidR="00BC46F2"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serão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traduzidos</w:t>
      </w:r>
      <w:r w:rsidRPr="003A020E">
        <w:rPr>
          <w:rFonts w:ascii="Times New Roman" w:hAnsi="Times New Roman" w:cs="Times New Roman"/>
          <w:spacing w:val="15"/>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5"/>
          <w:sz w:val="24"/>
          <w:szCs w:val="24"/>
          <w:lang w:val="pt-BR"/>
        </w:rPr>
        <w:t xml:space="preserve"> </w:t>
      </w:r>
      <w:r w:rsidRPr="003A020E">
        <w:rPr>
          <w:rFonts w:ascii="Times New Roman" w:hAnsi="Times New Roman" w:cs="Times New Roman"/>
          <w:sz w:val="24"/>
          <w:szCs w:val="24"/>
          <w:lang w:val="pt-BR"/>
        </w:rPr>
        <w:t>tradutor</w:t>
      </w:r>
      <w:r w:rsidRPr="003A020E">
        <w:rPr>
          <w:rFonts w:ascii="Times New Roman" w:hAnsi="Times New Roman" w:cs="Times New Roman"/>
          <w:spacing w:val="15"/>
          <w:sz w:val="24"/>
          <w:szCs w:val="24"/>
          <w:lang w:val="pt-BR"/>
        </w:rPr>
        <w:t xml:space="preserve"> </w:t>
      </w:r>
      <w:r w:rsidRPr="003A020E">
        <w:rPr>
          <w:rFonts w:ascii="Times New Roman" w:hAnsi="Times New Roman" w:cs="Times New Roman"/>
          <w:sz w:val="24"/>
          <w:szCs w:val="24"/>
          <w:lang w:val="pt-BR"/>
        </w:rPr>
        <w:t>juramentado</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País</w:t>
      </w:r>
      <w:r w:rsidRPr="003A020E">
        <w:rPr>
          <w:rFonts w:ascii="Times New Roman" w:hAnsi="Times New Roman" w:cs="Times New Roman"/>
          <w:spacing w:val="15"/>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7"/>
          <w:sz w:val="24"/>
          <w:szCs w:val="24"/>
          <w:lang w:val="pt-BR"/>
        </w:rPr>
        <w:t xml:space="preserve"> </w:t>
      </w:r>
      <w:r w:rsidRPr="003A020E">
        <w:rPr>
          <w:rFonts w:ascii="Times New Roman" w:hAnsi="Times New Roman" w:cs="Times New Roman"/>
          <w:sz w:val="24"/>
          <w:szCs w:val="24"/>
          <w:lang w:val="pt-BR"/>
        </w:rPr>
        <w:t>apostilados</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15"/>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18"/>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disposto</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color w:val="000080"/>
          <w:spacing w:val="18"/>
          <w:sz w:val="24"/>
          <w:szCs w:val="24"/>
          <w:lang w:val="pt-BR"/>
        </w:rPr>
        <w:t xml:space="preserve"> </w:t>
      </w:r>
      <w:hyperlink r:id="rId38">
        <w:r w:rsidRPr="003A020E">
          <w:rPr>
            <w:rFonts w:ascii="Times New Roman" w:hAnsi="Times New Roman" w:cs="Times New Roman"/>
            <w:color w:val="000080"/>
            <w:sz w:val="24"/>
            <w:szCs w:val="24"/>
            <w:u w:val="single" w:color="000080"/>
            <w:lang w:val="pt-BR"/>
          </w:rPr>
          <w:t>Decreto</w:t>
        </w:r>
        <w:r w:rsidRPr="003A020E">
          <w:rPr>
            <w:rFonts w:ascii="Times New Roman" w:hAnsi="Times New Roman" w:cs="Times New Roman"/>
            <w:color w:val="000080"/>
            <w:spacing w:val="14"/>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hyperlink>
      <w:hyperlink r:id="rId39">
        <w:r w:rsidRPr="003A020E">
          <w:rPr>
            <w:rFonts w:ascii="Times New Roman" w:hAnsi="Times New Roman" w:cs="Times New Roman"/>
            <w:color w:val="000080"/>
            <w:sz w:val="24"/>
            <w:szCs w:val="24"/>
            <w:u w:val="single" w:color="000080"/>
            <w:lang w:val="pt-BR"/>
          </w:rPr>
          <w:t>8.660,</w:t>
        </w:r>
        <w:r w:rsidRPr="003A020E">
          <w:rPr>
            <w:rFonts w:ascii="Times New Roman" w:hAnsi="Times New Roman" w:cs="Times New Roman"/>
            <w:color w:val="000080"/>
            <w:spacing w:val="-8"/>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7"/>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29</w:t>
        </w:r>
        <w:r w:rsidRPr="003A020E">
          <w:rPr>
            <w:rFonts w:ascii="Times New Roman" w:hAnsi="Times New Roman" w:cs="Times New Roman"/>
            <w:color w:val="000080"/>
            <w:spacing w:val="-7"/>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7"/>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janeiro</w:t>
        </w:r>
        <w:r w:rsidRPr="003A020E">
          <w:rPr>
            <w:rFonts w:ascii="Times New Roman" w:hAnsi="Times New Roman" w:cs="Times New Roman"/>
            <w:color w:val="000080"/>
            <w:spacing w:val="-7"/>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8"/>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2016</w:t>
        </w:r>
        <w:r w:rsidRPr="003A020E">
          <w:rPr>
            <w:rFonts w:ascii="Times New Roman" w:hAnsi="Times New Roman" w:cs="Times New Roman"/>
            <w:sz w:val="24"/>
            <w:szCs w:val="24"/>
            <w:lang w:val="pt-BR"/>
          </w:rPr>
          <w:t>,</w:t>
        </w:r>
        <w:r w:rsidRPr="003A020E">
          <w:rPr>
            <w:rFonts w:ascii="Times New Roman" w:hAnsi="Times New Roman" w:cs="Times New Roman"/>
            <w:spacing w:val="-7"/>
            <w:sz w:val="24"/>
            <w:szCs w:val="24"/>
            <w:lang w:val="pt-BR"/>
          </w:rPr>
          <w:t xml:space="preserve"> </w:t>
        </w:r>
      </w:hyperlink>
      <w:r w:rsidRPr="003A020E">
        <w:rPr>
          <w:rFonts w:ascii="Times New Roman" w:hAnsi="Times New Roman" w:cs="Times New Roman"/>
          <w:sz w:val="24"/>
          <w:szCs w:val="24"/>
          <w:lang w:val="pt-BR"/>
        </w:rPr>
        <w:t>ou</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outro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venha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substituí-lo,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7"/>
          <w:sz w:val="24"/>
          <w:szCs w:val="24"/>
          <w:lang w:val="pt-BR"/>
        </w:rPr>
        <w:t xml:space="preserve"> </w:t>
      </w:r>
      <w:proofErr w:type="spellStart"/>
      <w:r w:rsidRPr="003A020E">
        <w:rPr>
          <w:rFonts w:ascii="Times New Roman" w:hAnsi="Times New Roman" w:cs="Times New Roman"/>
          <w:sz w:val="24"/>
          <w:szCs w:val="24"/>
          <w:lang w:val="pt-BR"/>
        </w:rPr>
        <w:t>consularizados</w:t>
      </w:r>
      <w:proofErr w:type="spellEnd"/>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pelos</w:t>
      </w:r>
      <w:r w:rsidRPr="003A020E">
        <w:rPr>
          <w:rFonts w:ascii="Times New Roman" w:hAnsi="Times New Roman" w:cs="Times New Roman"/>
          <w:spacing w:val="-7"/>
          <w:sz w:val="24"/>
          <w:szCs w:val="24"/>
          <w:lang w:val="pt-BR"/>
        </w:rPr>
        <w:t xml:space="preserve"> </w:t>
      </w:r>
      <w:r w:rsidR="00E91E7F" w:rsidRPr="003A020E">
        <w:rPr>
          <w:rFonts w:ascii="Times New Roman" w:hAnsi="Times New Roman" w:cs="Times New Roman"/>
          <w:sz w:val="24"/>
          <w:szCs w:val="24"/>
          <w:lang w:val="pt-BR"/>
        </w:rPr>
        <w:t>respe</w:t>
      </w:r>
      <w:r w:rsidR="00BC46F2" w:rsidRPr="003A020E">
        <w:rPr>
          <w:rFonts w:ascii="Times New Roman" w:hAnsi="Times New Roman" w:cs="Times New Roman"/>
          <w:sz w:val="24"/>
          <w:szCs w:val="24"/>
          <w:lang w:val="pt-BR"/>
        </w:rPr>
        <w:t>c</w:t>
      </w:r>
      <w:r w:rsidR="00E91E7F" w:rsidRPr="003A020E">
        <w:rPr>
          <w:rFonts w:ascii="Times New Roman" w:hAnsi="Times New Roman" w:cs="Times New Roman"/>
          <w:sz w:val="24"/>
          <w:szCs w:val="24"/>
          <w:lang w:val="pt-BR"/>
        </w:rPr>
        <w:t>tivos</w:t>
      </w:r>
      <w:r w:rsidR="00BC46F2"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consulados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embaixadas.</w:t>
      </w:r>
    </w:p>
    <w:p w14:paraId="0B1E9B1B" w14:textId="77777777" w:rsidR="00AF0E35" w:rsidRPr="003A020E" w:rsidRDefault="001B0541" w:rsidP="0076133F">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Quando permitida a participação de consórcio de empresas, a habilitação técnica, quando exigida,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será feita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meio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 somatório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quantitativos de cada consorciado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efeito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econômico-financeira,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quando exigida, será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observado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somatório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valores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cada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consorciado.</w:t>
      </w:r>
    </w:p>
    <w:p w14:paraId="303113C1" w14:textId="784330D5" w:rsidR="00AF0E35" w:rsidRPr="003A020E" w:rsidRDefault="00D67D2F" w:rsidP="0076133F">
      <w:pPr>
        <w:pStyle w:val="PargrafodaLista"/>
        <w:numPr>
          <w:ilvl w:val="2"/>
          <w:numId w:val="17"/>
        </w:numPr>
        <w:tabs>
          <w:tab w:val="left" w:pos="709"/>
          <w:tab w:val="left" w:pos="232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 o consórcio não for formado integralmente por microempresas ou empresas de pequeno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porte e o projeto básico/termo de referência exigir requisitos de habilitação econômico-financeira, haverá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um acréscimo de 30 % (trinta por cento), para o consórcio em relação ao valor exigido para os licitantes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individuais.</w:t>
      </w:r>
    </w:p>
    <w:p w14:paraId="65CFAEC0" w14:textId="77777777" w:rsidR="00AF0E35" w:rsidRPr="003A020E" w:rsidRDefault="001B0541" w:rsidP="0076133F">
      <w:pPr>
        <w:pStyle w:val="PargrafodaLista"/>
        <w:numPr>
          <w:ilvl w:val="1"/>
          <w:numId w:val="17"/>
        </w:numPr>
        <w:tabs>
          <w:tab w:val="left" w:pos="709"/>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documentos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exigidos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fins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apresentados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original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cópia.</w:t>
      </w:r>
    </w:p>
    <w:p w14:paraId="6B6FDB35" w14:textId="36E0319D" w:rsidR="00AF0E35" w:rsidRPr="003A020E" w:rsidRDefault="001B0541" w:rsidP="0076133F">
      <w:pPr>
        <w:pStyle w:val="PargrafodaLista"/>
        <w:numPr>
          <w:ilvl w:val="1"/>
          <w:numId w:val="17"/>
        </w:numPr>
        <w:tabs>
          <w:tab w:val="left" w:pos="709"/>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 documentos exigidos para fins de habilitação poderão ser substituídos por registro cadastral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emitido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órgão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entidade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pública,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desde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registro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tenha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sido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feito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obediência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disposto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6"/>
          <w:sz w:val="24"/>
          <w:szCs w:val="24"/>
          <w:lang w:val="pt-BR"/>
        </w:rPr>
        <w:t xml:space="preserve"> </w:t>
      </w:r>
      <w:r w:rsidR="00BC63C1" w:rsidRPr="003A020E">
        <w:rPr>
          <w:rFonts w:ascii="Times New Roman" w:hAnsi="Times New Roman" w:cs="Times New Roman"/>
          <w:sz w:val="24"/>
          <w:szCs w:val="24"/>
          <w:lang w:val="pt-BR"/>
        </w:rPr>
        <w:t>Lei nº</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14.133/2021.</w:t>
      </w:r>
    </w:p>
    <w:p w14:paraId="3D3969D4" w14:textId="768D8C50" w:rsidR="00AF0E35" w:rsidRPr="003A020E" w:rsidRDefault="001B0541" w:rsidP="0076133F">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Será verificado se o licitante apresentou declaração de que atende aos requisitos de habilitação, e o</w:t>
      </w:r>
      <w:r w:rsidR="00C337E6"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declarante responderá pela veracidade das informações prestadas, na forma da lei (</w:t>
      </w:r>
      <w:hyperlink r:id="rId40" w:anchor="art63">
        <w:r w:rsidRPr="003A020E">
          <w:rPr>
            <w:rFonts w:ascii="Times New Roman" w:hAnsi="Times New Roman" w:cs="Times New Roman"/>
            <w:color w:val="000080"/>
            <w:sz w:val="24"/>
            <w:szCs w:val="24"/>
            <w:u w:val="single" w:color="000080"/>
            <w:lang w:val="pt-BR"/>
          </w:rPr>
          <w:t>art. 63, I, da Lei nº</w:t>
        </w:r>
      </w:hyperlink>
      <w:r w:rsidRPr="003A020E">
        <w:rPr>
          <w:rFonts w:ascii="Times New Roman" w:hAnsi="Times New Roman" w:cs="Times New Roman"/>
          <w:color w:val="000080"/>
          <w:spacing w:val="1"/>
          <w:sz w:val="24"/>
          <w:szCs w:val="24"/>
          <w:lang w:val="pt-BR"/>
        </w:rPr>
        <w:t xml:space="preserve"> </w:t>
      </w:r>
      <w:hyperlink r:id="rId41" w:anchor="art63">
        <w:r w:rsidRPr="003A020E">
          <w:rPr>
            <w:rFonts w:ascii="Times New Roman" w:hAnsi="Times New Roman" w:cs="Times New Roman"/>
            <w:color w:val="000080"/>
            <w:sz w:val="24"/>
            <w:szCs w:val="24"/>
            <w:u w:val="single" w:color="000080"/>
            <w:lang w:val="pt-BR"/>
          </w:rPr>
          <w:t>14.133/2021</w:t>
        </w:r>
      </w:hyperlink>
      <w:r w:rsidRPr="003A020E">
        <w:rPr>
          <w:rFonts w:ascii="Times New Roman" w:hAnsi="Times New Roman" w:cs="Times New Roman"/>
          <w:sz w:val="24"/>
          <w:szCs w:val="24"/>
          <w:lang w:val="pt-BR"/>
        </w:rPr>
        <w:t>).</w:t>
      </w:r>
    </w:p>
    <w:p w14:paraId="5E9DC14E" w14:textId="77777777" w:rsidR="00AF0E35" w:rsidRPr="003A020E" w:rsidRDefault="001B0541" w:rsidP="0076133F">
      <w:pPr>
        <w:pStyle w:val="PargrafodaLista"/>
        <w:numPr>
          <w:ilvl w:val="1"/>
          <w:numId w:val="17"/>
        </w:numPr>
        <w:tabs>
          <w:tab w:val="left" w:pos="709"/>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Será verificado se o licitante apresentou no sistema, sob pena de inabilitação, a declaração de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cumpre as exigências de reserva de cargos para pessoa com deficiência e para reabilitado da Previdência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Social, previstas 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lei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outras normas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específicas.</w:t>
      </w:r>
    </w:p>
    <w:p w14:paraId="650DBEA0" w14:textId="66970DA4" w:rsidR="00AF0E35" w:rsidRPr="003A020E" w:rsidRDefault="001B0541" w:rsidP="0076133F">
      <w:pPr>
        <w:pStyle w:val="PargrafodaLista"/>
        <w:numPr>
          <w:ilvl w:val="1"/>
          <w:numId w:val="17"/>
        </w:numPr>
        <w:tabs>
          <w:tab w:val="left" w:pos="709"/>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licitante deverá apresentar, sob pena de desclassificação, declaração de que suas propostas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lastRenderedPageBreak/>
        <w:t>econômicas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compreendem</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integralidade</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custos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atendimento</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direitos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trabalhistas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assegurados</w:t>
      </w:r>
      <w:r w:rsidRPr="003A020E">
        <w:rPr>
          <w:rFonts w:ascii="Times New Roman" w:hAnsi="Times New Roman" w:cs="Times New Roman"/>
          <w:spacing w:val="-53"/>
          <w:sz w:val="24"/>
          <w:szCs w:val="24"/>
          <w:lang w:val="pt-BR"/>
        </w:rPr>
        <w:t xml:space="preserve"> </w:t>
      </w:r>
      <w:r w:rsidR="00777C6D"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na Constituição Federal, nas leis trabalhistas, nas normas infralegais, nas convenções coletivas de trabalho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nos termos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ajustamento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 conduta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vigentes na data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entrega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das propostas.</w:t>
      </w:r>
    </w:p>
    <w:p w14:paraId="5B56F28A" w14:textId="77777777" w:rsidR="00AF0E35" w:rsidRPr="003A020E" w:rsidRDefault="001B0541" w:rsidP="002040A5">
      <w:pPr>
        <w:pStyle w:val="PargrafodaLista"/>
        <w:numPr>
          <w:ilvl w:val="1"/>
          <w:numId w:val="17"/>
        </w:numPr>
        <w:tabs>
          <w:tab w:val="left" w:pos="709"/>
        </w:tabs>
        <w:spacing w:before="0" w:line="276" w:lineRule="auto"/>
        <w:ind w:left="0" w:firstLine="0"/>
        <w:rPr>
          <w:rFonts w:ascii="Times New Roman" w:hAnsi="Times New Roman" w:cs="Times New Roman"/>
          <w:iCs/>
          <w:sz w:val="24"/>
          <w:szCs w:val="24"/>
          <w:lang w:val="pt-BR"/>
        </w:rPr>
      </w:pPr>
      <w:r w:rsidRPr="003A020E">
        <w:rPr>
          <w:rFonts w:ascii="Times New Roman" w:hAnsi="Times New Roman" w:cs="Times New Roman"/>
          <w:iCs/>
          <w:sz w:val="24"/>
          <w:szCs w:val="24"/>
          <w:lang w:val="pt-BR"/>
        </w:rPr>
        <w:t>Considerando</w:t>
      </w:r>
      <w:r w:rsidRPr="003A020E">
        <w:rPr>
          <w:rFonts w:ascii="Times New Roman" w:hAnsi="Times New Roman" w:cs="Times New Roman"/>
          <w:iCs/>
          <w:spacing w:val="-4"/>
          <w:sz w:val="24"/>
          <w:szCs w:val="24"/>
          <w:lang w:val="pt-BR"/>
        </w:rPr>
        <w:t xml:space="preserve"> </w:t>
      </w:r>
      <w:r w:rsidRPr="003A020E">
        <w:rPr>
          <w:rFonts w:ascii="Times New Roman" w:hAnsi="Times New Roman" w:cs="Times New Roman"/>
          <w:iCs/>
          <w:sz w:val="24"/>
          <w:szCs w:val="24"/>
          <w:lang w:val="pt-BR"/>
        </w:rPr>
        <w:t>que</w:t>
      </w:r>
      <w:r w:rsidRPr="003A020E">
        <w:rPr>
          <w:rFonts w:ascii="Times New Roman" w:hAnsi="Times New Roman" w:cs="Times New Roman"/>
          <w:iCs/>
          <w:spacing w:val="-3"/>
          <w:sz w:val="24"/>
          <w:szCs w:val="24"/>
          <w:lang w:val="pt-BR"/>
        </w:rPr>
        <w:t xml:space="preserve"> </w:t>
      </w:r>
      <w:r w:rsidRPr="003A020E">
        <w:rPr>
          <w:rFonts w:ascii="Times New Roman" w:hAnsi="Times New Roman" w:cs="Times New Roman"/>
          <w:iCs/>
          <w:sz w:val="24"/>
          <w:szCs w:val="24"/>
          <w:lang w:val="pt-BR"/>
        </w:rPr>
        <w:t>na</w:t>
      </w:r>
      <w:r w:rsidRPr="003A020E">
        <w:rPr>
          <w:rFonts w:ascii="Times New Roman" w:hAnsi="Times New Roman" w:cs="Times New Roman"/>
          <w:iCs/>
          <w:spacing w:val="-3"/>
          <w:sz w:val="24"/>
          <w:szCs w:val="24"/>
          <w:lang w:val="pt-BR"/>
        </w:rPr>
        <w:t xml:space="preserve"> </w:t>
      </w:r>
      <w:r w:rsidRPr="003A020E">
        <w:rPr>
          <w:rFonts w:ascii="Times New Roman" w:hAnsi="Times New Roman" w:cs="Times New Roman"/>
          <w:iCs/>
          <w:sz w:val="24"/>
          <w:szCs w:val="24"/>
          <w:lang w:val="pt-BR"/>
        </w:rPr>
        <w:t>presente</w:t>
      </w:r>
      <w:r w:rsidRPr="003A020E">
        <w:rPr>
          <w:rFonts w:ascii="Times New Roman" w:hAnsi="Times New Roman" w:cs="Times New Roman"/>
          <w:iCs/>
          <w:spacing w:val="-5"/>
          <w:sz w:val="24"/>
          <w:szCs w:val="24"/>
          <w:lang w:val="pt-BR"/>
        </w:rPr>
        <w:t xml:space="preserve"> </w:t>
      </w:r>
      <w:r w:rsidRPr="003A020E">
        <w:rPr>
          <w:rFonts w:ascii="Times New Roman" w:hAnsi="Times New Roman" w:cs="Times New Roman"/>
          <w:iCs/>
          <w:sz w:val="24"/>
          <w:szCs w:val="24"/>
          <w:lang w:val="pt-BR"/>
        </w:rPr>
        <w:t>contratação</w:t>
      </w:r>
      <w:r w:rsidRPr="003A020E">
        <w:rPr>
          <w:rFonts w:ascii="Times New Roman" w:hAnsi="Times New Roman" w:cs="Times New Roman"/>
          <w:iCs/>
          <w:spacing w:val="-4"/>
          <w:sz w:val="24"/>
          <w:szCs w:val="24"/>
          <w:lang w:val="pt-BR"/>
        </w:rPr>
        <w:t xml:space="preserve"> </w:t>
      </w:r>
      <w:r w:rsidRPr="003A020E">
        <w:rPr>
          <w:rFonts w:ascii="Times New Roman" w:hAnsi="Times New Roman" w:cs="Times New Roman"/>
          <w:iCs/>
          <w:sz w:val="24"/>
          <w:szCs w:val="24"/>
          <w:lang w:val="pt-BR"/>
        </w:rPr>
        <w:t>a</w:t>
      </w:r>
      <w:r w:rsidRPr="003A020E">
        <w:rPr>
          <w:rFonts w:ascii="Times New Roman" w:hAnsi="Times New Roman" w:cs="Times New Roman"/>
          <w:iCs/>
          <w:spacing w:val="-3"/>
          <w:sz w:val="24"/>
          <w:szCs w:val="24"/>
          <w:lang w:val="pt-BR"/>
        </w:rPr>
        <w:t xml:space="preserve"> </w:t>
      </w:r>
      <w:r w:rsidRPr="003A020E">
        <w:rPr>
          <w:rFonts w:ascii="Times New Roman" w:hAnsi="Times New Roman" w:cs="Times New Roman"/>
          <w:iCs/>
          <w:sz w:val="24"/>
          <w:szCs w:val="24"/>
          <w:lang w:val="pt-BR"/>
        </w:rPr>
        <w:t>avaliação</w:t>
      </w:r>
      <w:r w:rsidRPr="003A020E">
        <w:rPr>
          <w:rFonts w:ascii="Times New Roman" w:hAnsi="Times New Roman" w:cs="Times New Roman"/>
          <w:iCs/>
          <w:spacing w:val="-6"/>
          <w:sz w:val="24"/>
          <w:szCs w:val="24"/>
          <w:lang w:val="pt-BR"/>
        </w:rPr>
        <w:t xml:space="preserve"> </w:t>
      </w:r>
      <w:r w:rsidRPr="003A020E">
        <w:rPr>
          <w:rFonts w:ascii="Times New Roman" w:hAnsi="Times New Roman" w:cs="Times New Roman"/>
          <w:iCs/>
          <w:sz w:val="24"/>
          <w:szCs w:val="24"/>
          <w:lang w:val="pt-BR"/>
        </w:rPr>
        <w:t>prévia</w:t>
      </w:r>
      <w:r w:rsidRPr="003A020E">
        <w:rPr>
          <w:rFonts w:ascii="Times New Roman" w:hAnsi="Times New Roman" w:cs="Times New Roman"/>
          <w:iCs/>
          <w:spacing w:val="-4"/>
          <w:sz w:val="24"/>
          <w:szCs w:val="24"/>
          <w:lang w:val="pt-BR"/>
        </w:rPr>
        <w:t xml:space="preserve"> </w:t>
      </w:r>
      <w:r w:rsidRPr="003A020E">
        <w:rPr>
          <w:rFonts w:ascii="Times New Roman" w:hAnsi="Times New Roman" w:cs="Times New Roman"/>
          <w:iCs/>
          <w:sz w:val="24"/>
          <w:szCs w:val="24"/>
          <w:lang w:val="pt-BR"/>
        </w:rPr>
        <w:t>do</w:t>
      </w:r>
      <w:r w:rsidRPr="003A020E">
        <w:rPr>
          <w:rFonts w:ascii="Times New Roman" w:hAnsi="Times New Roman" w:cs="Times New Roman"/>
          <w:iCs/>
          <w:spacing w:val="-3"/>
          <w:sz w:val="24"/>
          <w:szCs w:val="24"/>
          <w:lang w:val="pt-BR"/>
        </w:rPr>
        <w:t xml:space="preserve"> </w:t>
      </w:r>
      <w:r w:rsidRPr="003A020E">
        <w:rPr>
          <w:rFonts w:ascii="Times New Roman" w:hAnsi="Times New Roman" w:cs="Times New Roman"/>
          <w:iCs/>
          <w:sz w:val="24"/>
          <w:szCs w:val="24"/>
          <w:lang w:val="pt-BR"/>
        </w:rPr>
        <w:t>local</w:t>
      </w:r>
      <w:r w:rsidRPr="003A020E">
        <w:rPr>
          <w:rFonts w:ascii="Times New Roman" w:hAnsi="Times New Roman" w:cs="Times New Roman"/>
          <w:iCs/>
          <w:spacing w:val="-4"/>
          <w:sz w:val="24"/>
          <w:szCs w:val="24"/>
          <w:lang w:val="pt-BR"/>
        </w:rPr>
        <w:t xml:space="preserve"> </w:t>
      </w:r>
      <w:r w:rsidRPr="003A020E">
        <w:rPr>
          <w:rFonts w:ascii="Times New Roman" w:hAnsi="Times New Roman" w:cs="Times New Roman"/>
          <w:iCs/>
          <w:sz w:val="24"/>
          <w:szCs w:val="24"/>
          <w:lang w:val="pt-BR"/>
        </w:rPr>
        <w:t>de</w:t>
      </w:r>
      <w:r w:rsidRPr="003A020E">
        <w:rPr>
          <w:rFonts w:ascii="Times New Roman" w:hAnsi="Times New Roman" w:cs="Times New Roman"/>
          <w:iCs/>
          <w:spacing w:val="-4"/>
          <w:sz w:val="24"/>
          <w:szCs w:val="24"/>
          <w:lang w:val="pt-BR"/>
        </w:rPr>
        <w:t xml:space="preserve"> </w:t>
      </w:r>
      <w:r w:rsidRPr="003A020E">
        <w:rPr>
          <w:rFonts w:ascii="Times New Roman" w:hAnsi="Times New Roman" w:cs="Times New Roman"/>
          <w:iCs/>
          <w:sz w:val="24"/>
          <w:szCs w:val="24"/>
          <w:lang w:val="pt-BR"/>
        </w:rPr>
        <w:t>execução</w:t>
      </w:r>
      <w:r w:rsidRPr="003A020E">
        <w:rPr>
          <w:rFonts w:ascii="Times New Roman" w:hAnsi="Times New Roman" w:cs="Times New Roman"/>
          <w:iCs/>
          <w:spacing w:val="-4"/>
          <w:sz w:val="24"/>
          <w:szCs w:val="24"/>
          <w:lang w:val="pt-BR"/>
        </w:rPr>
        <w:t xml:space="preserve"> </w:t>
      </w:r>
      <w:r w:rsidRPr="003A020E">
        <w:rPr>
          <w:rFonts w:ascii="Times New Roman" w:hAnsi="Times New Roman" w:cs="Times New Roman"/>
          <w:iCs/>
          <w:sz w:val="24"/>
          <w:szCs w:val="24"/>
          <w:lang w:val="pt-BR"/>
        </w:rPr>
        <w:t>é</w:t>
      </w:r>
      <w:r w:rsidRPr="003A020E">
        <w:rPr>
          <w:rFonts w:ascii="Times New Roman" w:hAnsi="Times New Roman" w:cs="Times New Roman"/>
          <w:iCs/>
          <w:spacing w:val="-3"/>
          <w:sz w:val="24"/>
          <w:szCs w:val="24"/>
          <w:lang w:val="pt-BR"/>
        </w:rPr>
        <w:t xml:space="preserve"> </w:t>
      </w:r>
      <w:r w:rsidRPr="003A020E">
        <w:rPr>
          <w:rFonts w:ascii="Times New Roman" w:hAnsi="Times New Roman" w:cs="Times New Roman"/>
          <w:iCs/>
          <w:sz w:val="24"/>
          <w:szCs w:val="24"/>
          <w:lang w:val="pt-BR"/>
        </w:rPr>
        <w:t>imprescindível</w:t>
      </w:r>
      <w:r w:rsidRPr="003A020E">
        <w:rPr>
          <w:rFonts w:ascii="Times New Roman" w:hAnsi="Times New Roman" w:cs="Times New Roman"/>
          <w:iCs/>
          <w:spacing w:val="-53"/>
          <w:sz w:val="24"/>
          <w:szCs w:val="24"/>
          <w:lang w:val="pt-BR"/>
        </w:rPr>
        <w:t xml:space="preserve"> </w:t>
      </w:r>
      <w:r w:rsidRPr="003A020E">
        <w:rPr>
          <w:rFonts w:ascii="Times New Roman" w:hAnsi="Times New Roman" w:cs="Times New Roman"/>
          <w:iCs/>
          <w:sz w:val="24"/>
          <w:szCs w:val="24"/>
          <w:lang w:val="pt-BR"/>
        </w:rPr>
        <w:t>para</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o</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conhecimento</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pleno</w:t>
      </w:r>
      <w:r w:rsidRPr="003A020E">
        <w:rPr>
          <w:rFonts w:ascii="Times New Roman" w:hAnsi="Times New Roman" w:cs="Times New Roman"/>
          <w:iCs/>
          <w:spacing w:val="-10"/>
          <w:sz w:val="24"/>
          <w:szCs w:val="24"/>
          <w:lang w:val="pt-BR"/>
        </w:rPr>
        <w:t xml:space="preserve"> </w:t>
      </w:r>
      <w:r w:rsidRPr="003A020E">
        <w:rPr>
          <w:rFonts w:ascii="Times New Roman" w:hAnsi="Times New Roman" w:cs="Times New Roman"/>
          <w:iCs/>
          <w:sz w:val="24"/>
          <w:szCs w:val="24"/>
          <w:lang w:val="pt-BR"/>
        </w:rPr>
        <w:t>das</w:t>
      </w:r>
      <w:r w:rsidRPr="003A020E">
        <w:rPr>
          <w:rFonts w:ascii="Times New Roman" w:hAnsi="Times New Roman" w:cs="Times New Roman"/>
          <w:iCs/>
          <w:spacing w:val="-11"/>
          <w:sz w:val="24"/>
          <w:szCs w:val="24"/>
          <w:lang w:val="pt-BR"/>
        </w:rPr>
        <w:t xml:space="preserve"> </w:t>
      </w:r>
      <w:r w:rsidRPr="003A020E">
        <w:rPr>
          <w:rFonts w:ascii="Times New Roman" w:hAnsi="Times New Roman" w:cs="Times New Roman"/>
          <w:iCs/>
          <w:sz w:val="24"/>
          <w:szCs w:val="24"/>
          <w:lang w:val="pt-BR"/>
        </w:rPr>
        <w:t>condições</w:t>
      </w:r>
      <w:r w:rsidRPr="003A020E">
        <w:rPr>
          <w:rFonts w:ascii="Times New Roman" w:hAnsi="Times New Roman" w:cs="Times New Roman"/>
          <w:iCs/>
          <w:spacing w:val="-12"/>
          <w:sz w:val="24"/>
          <w:szCs w:val="24"/>
          <w:lang w:val="pt-BR"/>
        </w:rPr>
        <w:t xml:space="preserve"> </w:t>
      </w:r>
      <w:r w:rsidRPr="003A020E">
        <w:rPr>
          <w:rFonts w:ascii="Times New Roman" w:hAnsi="Times New Roman" w:cs="Times New Roman"/>
          <w:iCs/>
          <w:sz w:val="24"/>
          <w:szCs w:val="24"/>
          <w:lang w:val="pt-BR"/>
        </w:rPr>
        <w:t>e</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peculiaridades</w:t>
      </w:r>
      <w:r w:rsidRPr="003A020E">
        <w:rPr>
          <w:rFonts w:ascii="Times New Roman" w:hAnsi="Times New Roman" w:cs="Times New Roman"/>
          <w:iCs/>
          <w:spacing w:val="-11"/>
          <w:sz w:val="24"/>
          <w:szCs w:val="24"/>
          <w:lang w:val="pt-BR"/>
        </w:rPr>
        <w:t xml:space="preserve"> </w:t>
      </w:r>
      <w:r w:rsidRPr="003A020E">
        <w:rPr>
          <w:rFonts w:ascii="Times New Roman" w:hAnsi="Times New Roman" w:cs="Times New Roman"/>
          <w:iCs/>
          <w:sz w:val="24"/>
          <w:szCs w:val="24"/>
          <w:lang w:val="pt-BR"/>
        </w:rPr>
        <w:t>do</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objeto</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a</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ser</w:t>
      </w:r>
      <w:r w:rsidRPr="003A020E">
        <w:rPr>
          <w:rFonts w:ascii="Times New Roman" w:hAnsi="Times New Roman" w:cs="Times New Roman"/>
          <w:iCs/>
          <w:spacing w:val="-12"/>
          <w:sz w:val="24"/>
          <w:szCs w:val="24"/>
          <w:lang w:val="pt-BR"/>
        </w:rPr>
        <w:t xml:space="preserve"> </w:t>
      </w:r>
      <w:r w:rsidRPr="003A020E">
        <w:rPr>
          <w:rFonts w:ascii="Times New Roman" w:hAnsi="Times New Roman" w:cs="Times New Roman"/>
          <w:iCs/>
          <w:sz w:val="24"/>
          <w:szCs w:val="24"/>
          <w:lang w:val="pt-BR"/>
        </w:rPr>
        <w:t>contratado,</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o</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licitante</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deve</w:t>
      </w:r>
      <w:r w:rsidRPr="003A020E">
        <w:rPr>
          <w:rFonts w:ascii="Times New Roman" w:hAnsi="Times New Roman" w:cs="Times New Roman"/>
          <w:iCs/>
          <w:spacing w:val="-12"/>
          <w:sz w:val="24"/>
          <w:szCs w:val="24"/>
          <w:lang w:val="pt-BR"/>
        </w:rPr>
        <w:t xml:space="preserve"> </w:t>
      </w:r>
      <w:r w:rsidRPr="003A020E">
        <w:rPr>
          <w:rFonts w:ascii="Times New Roman" w:hAnsi="Times New Roman" w:cs="Times New Roman"/>
          <w:iCs/>
          <w:sz w:val="24"/>
          <w:szCs w:val="24"/>
          <w:lang w:val="pt-BR"/>
        </w:rPr>
        <w:t>atestar,</w:t>
      </w:r>
      <w:r w:rsidRPr="003A020E">
        <w:rPr>
          <w:rFonts w:ascii="Times New Roman" w:hAnsi="Times New Roman" w:cs="Times New Roman"/>
          <w:iCs/>
          <w:spacing w:val="-54"/>
          <w:sz w:val="24"/>
          <w:szCs w:val="24"/>
          <w:lang w:val="pt-BR"/>
        </w:rPr>
        <w:t xml:space="preserve"> </w:t>
      </w:r>
      <w:r w:rsidRPr="003A020E">
        <w:rPr>
          <w:rFonts w:ascii="Times New Roman" w:hAnsi="Times New Roman" w:cs="Times New Roman"/>
          <w:iCs/>
          <w:sz w:val="24"/>
          <w:szCs w:val="24"/>
          <w:lang w:val="pt-BR"/>
        </w:rPr>
        <w:t>sob pena de inabilitação, que conhece o local e as condições de realização do serviço, assegurado a ele o</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direito</w:t>
      </w:r>
      <w:r w:rsidRPr="003A020E">
        <w:rPr>
          <w:rFonts w:ascii="Times New Roman" w:hAnsi="Times New Roman" w:cs="Times New Roman"/>
          <w:iCs/>
          <w:spacing w:val="-2"/>
          <w:sz w:val="24"/>
          <w:szCs w:val="24"/>
          <w:lang w:val="pt-BR"/>
        </w:rPr>
        <w:t xml:space="preserve"> </w:t>
      </w:r>
      <w:r w:rsidRPr="003A020E">
        <w:rPr>
          <w:rFonts w:ascii="Times New Roman" w:hAnsi="Times New Roman" w:cs="Times New Roman"/>
          <w:iCs/>
          <w:sz w:val="24"/>
          <w:szCs w:val="24"/>
          <w:lang w:val="pt-BR"/>
        </w:rPr>
        <w:t>de</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realização</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de</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vistoria</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prévia.</w:t>
      </w:r>
    </w:p>
    <w:p w14:paraId="31A37FFC" w14:textId="251A1367" w:rsidR="00AF0E35" w:rsidRPr="003A020E" w:rsidRDefault="001B0541" w:rsidP="002040A5">
      <w:pPr>
        <w:pStyle w:val="PargrafodaLista"/>
        <w:numPr>
          <w:ilvl w:val="2"/>
          <w:numId w:val="17"/>
        </w:numPr>
        <w:tabs>
          <w:tab w:val="left" w:pos="709"/>
          <w:tab w:val="left" w:pos="2329"/>
          <w:tab w:val="left" w:pos="2330"/>
        </w:tabs>
        <w:spacing w:before="0" w:line="276" w:lineRule="auto"/>
        <w:ind w:left="0" w:firstLine="0"/>
        <w:rPr>
          <w:rFonts w:ascii="Times New Roman" w:hAnsi="Times New Roman" w:cs="Times New Roman"/>
          <w:iCs/>
          <w:sz w:val="24"/>
          <w:szCs w:val="24"/>
          <w:lang w:val="pt-BR"/>
        </w:rPr>
      </w:pPr>
      <w:r w:rsidRPr="003A020E">
        <w:rPr>
          <w:rFonts w:ascii="Times New Roman" w:hAnsi="Times New Roman" w:cs="Times New Roman"/>
          <w:iCs/>
          <w:sz w:val="24"/>
          <w:szCs w:val="24"/>
          <w:lang w:val="pt-BR"/>
        </w:rPr>
        <w:t>O</w:t>
      </w:r>
      <w:r w:rsidRPr="003A020E">
        <w:rPr>
          <w:rFonts w:ascii="Times New Roman" w:hAnsi="Times New Roman" w:cs="Times New Roman"/>
          <w:iCs/>
          <w:spacing w:val="-7"/>
          <w:sz w:val="24"/>
          <w:szCs w:val="24"/>
          <w:lang w:val="pt-BR"/>
        </w:rPr>
        <w:t xml:space="preserve"> </w:t>
      </w:r>
      <w:r w:rsidRPr="003A020E">
        <w:rPr>
          <w:rFonts w:ascii="Times New Roman" w:hAnsi="Times New Roman" w:cs="Times New Roman"/>
          <w:iCs/>
          <w:sz w:val="24"/>
          <w:szCs w:val="24"/>
          <w:lang w:val="pt-BR"/>
        </w:rPr>
        <w:t>licitante</w:t>
      </w:r>
      <w:r w:rsidRPr="003A020E">
        <w:rPr>
          <w:rFonts w:ascii="Times New Roman" w:hAnsi="Times New Roman" w:cs="Times New Roman"/>
          <w:iCs/>
          <w:spacing w:val="-6"/>
          <w:sz w:val="24"/>
          <w:szCs w:val="24"/>
          <w:lang w:val="pt-BR"/>
        </w:rPr>
        <w:t xml:space="preserve"> </w:t>
      </w:r>
      <w:r w:rsidRPr="003A020E">
        <w:rPr>
          <w:rFonts w:ascii="Times New Roman" w:hAnsi="Times New Roman" w:cs="Times New Roman"/>
          <w:iCs/>
          <w:sz w:val="24"/>
          <w:szCs w:val="24"/>
          <w:lang w:val="pt-BR"/>
        </w:rPr>
        <w:t>que</w:t>
      </w:r>
      <w:r w:rsidRPr="003A020E">
        <w:rPr>
          <w:rFonts w:ascii="Times New Roman" w:hAnsi="Times New Roman" w:cs="Times New Roman"/>
          <w:iCs/>
          <w:spacing w:val="-6"/>
          <w:sz w:val="24"/>
          <w:szCs w:val="24"/>
          <w:lang w:val="pt-BR"/>
        </w:rPr>
        <w:t xml:space="preserve"> </w:t>
      </w:r>
      <w:r w:rsidRPr="003A020E">
        <w:rPr>
          <w:rFonts w:ascii="Times New Roman" w:hAnsi="Times New Roman" w:cs="Times New Roman"/>
          <w:iCs/>
          <w:sz w:val="24"/>
          <w:szCs w:val="24"/>
          <w:lang w:val="pt-BR"/>
        </w:rPr>
        <w:t>optar</w:t>
      </w:r>
      <w:r w:rsidRPr="003A020E">
        <w:rPr>
          <w:rFonts w:ascii="Times New Roman" w:hAnsi="Times New Roman" w:cs="Times New Roman"/>
          <w:iCs/>
          <w:spacing w:val="-5"/>
          <w:sz w:val="24"/>
          <w:szCs w:val="24"/>
          <w:lang w:val="pt-BR"/>
        </w:rPr>
        <w:t xml:space="preserve"> </w:t>
      </w:r>
      <w:r w:rsidRPr="003A020E">
        <w:rPr>
          <w:rFonts w:ascii="Times New Roman" w:hAnsi="Times New Roman" w:cs="Times New Roman"/>
          <w:iCs/>
          <w:sz w:val="24"/>
          <w:szCs w:val="24"/>
          <w:lang w:val="pt-BR"/>
        </w:rPr>
        <w:t>por</w:t>
      </w:r>
      <w:r w:rsidRPr="003A020E">
        <w:rPr>
          <w:rFonts w:ascii="Times New Roman" w:hAnsi="Times New Roman" w:cs="Times New Roman"/>
          <w:iCs/>
          <w:spacing w:val="-5"/>
          <w:sz w:val="24"/>
          <w:szCs w:val="24"/>
          <w:lang w:val="pt-BR"/>
        </w:rPr>
        <w:t xml:space="preserve"> </w:t>
      </w:r>
      <w:r w:rsidRPr="003A020E">
        <w:rPr>
          <w:rFonts w:ascii="Times New Roman" w:hAnsi="Times New Roman" w:cs="Times New Roman"/>
          <w:iCs/>
          <w:sz w:val="24"/>
          <w:szCs w:val="24"/>
          <w:lang w:val="pt-BR"/>
        </w:rPr>
        <w:t>realizar</w:t>
      </w:r>
      <w:r w:rsidRPr="003A020E">
        <w:rPr>
          <w:rFonts w:ascii="Times New Roman" w:hAnsi="Times New Roman" w:cs="Times New Roman"/>
          <w:iCs/>
          <w:spacing w:val="-5"/>
          <w:sz w:val="24"/>
          <w:szCs w:val="24"/>
          <w:lang w:val="pt-BR"/>
        </w:rPr>
        <w:t xml:space="preserve"> </w:t>
      </w:r>
      <w:r w:rsidRPr="003A020E">
        <w:rPr>
          <w:rFonts w:ascii="Times New Roman" w:hAnsi="Times New Roman" w:cs="Times New Roman"/>
          <w:iCs/>
          <w:sz w:val="24"/>
          <w:szCs w:val="24"/>
          <w:lang w:val="pt-BR"/>
        </w:rPr>
        <w:t>vistoria</w:t>
      </w:r>
      <w:r w:rsidRPr="003A020E">
        <w:rPr>
          <w:rFonts w:ascii="Times New Roman" w:hAnsi="Times New Roman" w:cs="Times New Roman"/>
          <w:iCs/>
          <w:spacing w:val="-6"/>
          <w:sz w:val="24"/>
          <w:szCs w:val="24"/>
          <w:lang w:val="pt-BR"/>
        </w:rPr>
        <w:t xml:space="preserve"> </w:t>
      </w:r>
      <w:r w:rsidRPr="003A020E">
        <w:rPr>
          <w:rFonts w:ascii="Times New Roman" w:hAnsi="Times New Roman" w:cs="Times New Roman"/>
          <w:iCs/>
          <w:sz w:val="24"/>
          <w:szCs w:val="24"/>
          <w:lang w:val="pt-BR"/>
        </w:rPr>
        <w:t>prévia</w:t>
      </w:r>
      <w:r w:rsidRPr="003A020E">
        <w:rPr>
          <w:rFonts w:ascii="Times New Roman" w:hAnsi="Times New Roman" w:cs="Times New Roman"/>
          <w:iCs/>
          <w:spacing w:val="-6"/>
          <w:sz w:val="24"/>
          <w:szCs w:val="24"/>
          <w:lang w:val="pt-BR"/>
        </w:rPr>
        <w:t xml:space="preserve"> </w:t>
      </w:r>
      <w:r w:rsidRPr="003A020E">
        <w:rPr>
          <w:rFonts w:ascii="Times New Roman" w:hAnsi="Times New Roman" w:cs="Times New Roman"/>
          <w:iCs/>
          <w:sz w:val="24"/>
          <w:szCs w:val="24"/>
          <w:lang w:val="pt-BR"/>
        </w:rPr>
        <w:t>terá</w:t>
      </w:r>
      <w:r w:rsidRPr="003A020E">
        <w:rPr>
          <w:rFonts w:ascii="Times New Roman" w:hAnsi="Times New Roman" w:cs="Times New Roman"/>
          <w:iCs/>
          <w:spacing w:val="-5"/>
          <w:sz w:val="24"/>
          <w:szCs w:val="24"/>
          <w:lang w:val="pt-BR"/>
        </w:rPr>
        <w:t xml:space="preserve"> </w:t>
      </w:r>
      <w:r w:rsidRPr="003A020E">
        <w:rPr>
          <w:rFonts w:ascii="Times New Roman" w:hAnsi="Times New Roman" w:cs="Times New Roman"/>
          <w:iCs/>
          <w:sz w:val="24"/>
          <w:szCs w:val="24"/>
          <w:lang w:val="pt-BR"/>
        </w:rPr>
        <w:t>disponibilizado</w:t>
      </w:r>
      <w:r w:rsidRPr="003A020E">
        <w:rPr>
          <w:rFonts w:ascii="Times New Roman" w:hAnsi="Times New Roman" w:cs="Times New Roman"/>
          <w:iCs/>
          <w:spacing w:val="-6"/>
          <w:sz w:val="24"/>
          <w:szCs w:val="24"/>
          <w:lang w:val="pt-BR"/>
        </w:rPr>
        <w:t xml:space="preserve"> </w:t>
      </w:r>
      <w:r w:rsidRPr="003A020E">
        <w:rPr>
          <w:rFonts w:ascii="Times New Roman" w:hAnsi="Times New Roman" w:cs="Times New Roman"/>
          <w:iCs/>
          <w:sz w:val="24"/>
          <w:szCs w:val="24"/>
          <w:lang w:val="pt-BR"/>
        </w:rPr>
        <w:t>pela</w:t>
      </w:r>
      <w:r w:rsidRPr="003A020E">
        <w:rPr>
          <w:rFonts w:ascii="Times New Roman" w:hAnsi="Times New Roman" w:cs="Times New Roman"/>
          <w:iCs/>
          <w:spacing w:val="-5"/>
          <w:sz w:val="24"/>
          <w:szCs w:val="24"/>
          <w:lang w:val="pt-BR"/>
        </w:rPr>
        <w:t xml:space="preserve"> </w:t>
      </w:r>
      <w:r w:rsidRPr="003A020E">
        <w:rPr>
          <w:rFonts w:ascii="Times New Roman" w:hAnsi="Times New Roman" w:cs="Times New Roman"/>
          <w:iCs/>
          <w:sz w:val="24"/>
          <w:szCs w:val="24"/>
          <w:lang w:val="pt-BR"/>
        </w:rPr>
        <w:t>Administração</w:t>
      </w:r>
      <w:r w:rsidRPr="003A020E">
        <w:rPr>
          <w:rFonts w:ascii="Times New Roman" w:hAnsi="Times New Roman" w:cs="Times New Roman"/>
          <w:iCs/>
          <w:spacing w:val="-8"/>
          <w:sz w:val="24"/>
          <w:szCs w:val="24"/>
          <w:lang w:val="pt-BR"/>
        </w:rPr>
        <w:t xml:space="preserve"> </w:t>
      </w:r>
      <w:r w:rsidRPr="003A020E">
        <w:rPr>
          <w:rFonts w:ascii="Times New Roman" w:hAnsi="Times New Roman" w:cs="Times New Roman"/>
          <w:iCs/>
          <w:sz w:val="24"/>
          <w:szCs w:val="24"/>
          <w:lang w:val="pt-BR"/>
        </w:rPr>
        <w:t>data</w:t>
      </w:r>
      <w:r w:rsidRPr="003A020E">
        <w:rPr>
          <w:rFonts w:ascii="Times New Roman" w:hAnsi="Times New Roman" w:cs="Times New Roman"/>
          <w:iCs/>
          <w:spacing w:val="-6"/>
          <w:sz w:val="24"/>
          <w:szCs w:val="24"/>
          <w:lang w:val="pt-BR"/>
        </w:rPr>
        <w:t xml:space="preserve"> </w:t>
      </w:r>
      <w:r w:rsidR="00A224E7" w:rsidRPr="003A020E">
        <w:rPr>
          <w:rFonts w:ascii="Times New Roman" w:hAnsi="Times New Roman" w:cs="Times New Roman"/>
          <w:iCs/>
          <w:sz w:val="24"/>
          <w:szCs w:val="24"/>
          <w:lang w:val="pt-BR"/>
        </w:rPr>
        <w:t>e horário</w:t>
      </w:r>
      <w:r w:rsidRPr="003A020E">
        <w:rPr>
          <w:rFonts w:ascii="Times New Roman" w:hAnsi="Times New Roman" w:cs="Times New Roman"/>
          <w:iCs/>
          <w:sz w:val="24"/>
          <w:szCs w:val="24"/>
          <w:lang w:val="pt-BR"/>
        </w:rPr>
        <w:t xml:space="preserve"> exclusivos, a ser agendado junto ao setor de engenharia, de modo que seu agendamento não</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coincida</w:t>
      </w:r>
      <w:r w:rsidRPr="003A020E">
        <w:rPr>
          <w:rFonts w:ascii="Times New Roman" w:hAnsi="Times New Roman" w:cs="Times New Roman"/>
          <w:iCs/>
          <w:spacing w:val="-2"/>
          <w:sz w:val="24"/>
          <w:szCs w:val="24"/>
          <w:lang w:val="pt-BR"/>
        </w:rPr>
        <w:t xml:space="preserve"> </w:t>
      </w:r>
      <w:r w:rsidRPr="003A020E">
        <w:rPr>
          <w:rFonts w:ascii="Times New Roman" w:hAnsi="Times New Roman" w:cs="Times New Roman"/>
          <w:iCs/>
          <w:sz w:val="24"/>
          <w:szCs w:val="24"/>
          <w:lang w:val="pt-BR"/>
        </w:rPr>
        <w:t>com</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o</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agendamento</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de</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outros</w:t>
      </w:r>
      <w:r w:rsidRPr="003A020E">
        <w:rPr>
          <w:rFonts w:ascii="Times New Roman" w:hAnsi="Times New Roman" w:cs="Times New Roman"/>
          <w:iCs/>
          <w:spacing w:val="2"/>
          <w:sz w:val="24"/>
          <w:szCs w:val="24"/>
          <w:lang w:val="pt-BR"/>
        </w:rPr>
        <w:t xml:space="preserve"> </w:t>
      </w:r>
      <w:r w:rsidRPr="003A020E">
        <w:rPr>
          <w:rFonts w:ascii="Times New Roman" w:hAnsi="Times New Roman" w:cs="Times New Roman"/>
          <w:iCs/>
          <w:sz w:val="24"/>
          <w:szCs w:val="24"/>
          <w:lang w:val="pt-BR"/>
        </w:rPr>
        <w:t>licitantes.</w:t>
      </w:r>
    </w:p>
    <w:p w14:paraId="6871B6F1" w14:textId="00701A8A" w:rsidR="00AF0E35" w:rsidRPr="003A020E" w:rsidRDefault="001B0541" w:rsidP="002040A5">
      <w:pPr>
        <w:pStyle w:val="PargrafodaLista"/>
        <w:numPr>
          <w:ilvl w:val="2"/>
          <w:numId w:val="17"/>
        </w:numPr>
        <w:tabs>
          <w:tab w:val="left" w:pos="709"/>
          <w:tab w:val="left" w:pos="2329"/>
          <w:tab w:val="left" w:pos="2330"/>
        </w:tabs>
        <w:spacing w:before="0" w:line="276" w:lineRule="auto"/>
        <w:ind w:left="0" w:firstLine="0"/>
        <w:rPr>
          <w:rFonts w:ascii="Times New Roman" w:hAnsi="Times New Roman" w:cs="Times New Roman"/>
          <w:iCs/>
          <w:sz w:val="24"/>
          <w:szCs w:val="24"/>
          <w:lang w:val="pt-BR"/>
        </w:rPr>
      </w:pPr>
      <w:r w:rsidRPr="003A020E">
        <w:rPr>
          <w:rFonts w:ascii="Times New Roman" w:hAnsi="Times New Roman" w:cs="Times New Roman"/>
          <w:iCs/>
          <w:sz w:val="24"/>
          <w:szCs w:val="24"/>
          <w:lang w:val="pt-BR"/>
        </w:rPr>
        <w:t>Caso o licitante opte por não realizar vistoria, poderá substituir a declaração exigida no</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presente</w:t>
      </w:r>
      <w:r w:rsidRPr="003A020E">
        <w:rPr>
          <w:rFonts w:ascii="Times New Roman" w:hAnsi="Times New Roman" w:cs="Times New Roman"/>
          <w:iCs/>
          <w:spacing w:val="-12"/>
          <w:sz w:val="24"/>
          <w:szCs w:val="24"/>
          <w:lang w:val="pt-BR"/>
        </w:rPr>
        <w:t xml:space="preserve"> </w:t>
      </w:r>
      <w:r w:rsidRPr="003A020E">
        <w:rPr>
          <w:rFonts w:ascii="Times New Roman" w:hAnsi="Times New Roman" w:cs="Times New Roman"/>
          <w:iCs/>
          <w:sz w:val="24"/>
          <w:szCs w:val="24"/>
          <w:lang w:val="pt-BR"/>
        </w:rPr>
        <w:t>item</w:t>
      </w:r>
      <w:r w:rsidRPr="003A020E">
        <w:rPr>
          <w:rFonts w:ascii="Times New Roman" w:hAnsi="Times New Roman" w:cs="Times New Roman"/>
          <w:iCs/>
          <w:spacing w:val="-11"/>
          <w:sz w:val="24"/>
          <w:szCs w:val="24"/>
          <w:lang w:val="pt-BR"/>
        </w:rPr>
        <w:t xml:space="preserve"> </w:t>
      </w:r>
      <w:r w:rsidRPr="003A020E">
        <w:rPr>
          <w:rFonts w:ascii="Times New Roman" w:hAnsi="Times New Roman" w:cs="Times New Roman"/>
          <w:iCs/>
          <w:sz w:val="24"/>
          <w:szCs w:val="24"/>
          <w:lang w:val="pt-BR"/>
        </w:rPr>
        <w:t>por</w:t>
      </w:r>
      <w:r w:rsidRPr="003A020E">
        <w:rPr>
          <w:rFonts w:ascii="Times New Roman" w:hAnsi="Times New Roman" w:cs="Times New Roman"/>
          <w:iCs/>
          <w:spacing w:val="-9"/>
          <w:sz w:val="24"/>
          <w:szCs w:val="24"/>
          <w:lang w:val="pt-BR"/>
        </w:rPr>
        <w:t xml:space="preserve"> </w:t>
      </w:r>
      <w:r w:rsidRPr="003A020E">
        <w:rPr>
          <w:rFonts w:ascii="Times New Roman" w:hAnsi="Times New Roman" w:cs="Times New Roman"/>
          <w:iCs/>
          <w:sz w:val="24"/>
          <w:szCs w:val="24"/>
          <w:lang w:val="pt-BR"/>
        </w:rPr>
        <w:t>declaração</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formal</w:t>
      </w:r>
      <w:r w:rsidRPr="003A020E">
        <w:rPr>
          <w:rFonts w:ascii="Times New Roman" w:hAnsi="Times New Roman" w:cs="Times New Roman"/>
          <w:iCs/>
          <w:spacing w:val="-9"/>
          <w:sz w:val="24"/>
          <w:szCs w:val="24"/>
          <w:lang w:val="pt-BR"/>
        </w:rPr>
        <w:t xml:space="preserve"> </w:t>
      </w:r>
      <w:r w:rsidRPr="003A020E">
        <w:rPr>
          <w:rFonts w:ascii="Times New Roman" w:hAnsi="Times New Roman" w:cs="Times New Roman"/>
          <w:iCs/>
          <w:sz w:val="24"/>
          <w:szCs w:val="24"/>
          <w:lang w:val="pt-BR"/>
        </w:rPr>
        <w:t>assinada</w:t>
      </w:r>
      <w:r w:rsidRPr="003A020E">
        <w:rPr>
          <w:rFonts w:ascii="Times New Roman" w:hAnsi="Times New Roman" w:cs="Times New Roman"/>
          <w:iCs/>
          <w:spacing w:val="-11"/>
          <w:sz w:val="24"/>
          <w:szCs w:val="24"/>
          <w:lang w:val="pt-BR"/>
        </w:rPr>
        <w:t xml:space="preserve"> </w:t>
      </w:r>
      <w:r w:rsidRPr="003A020E">
        <w:rPr>
          <w:rFonts w:ascii="Times New Roman" w:hAnsi="Times New Roman" w:cs="Times New Roman"/>
          <w:iCs/>
          <w:sz w:val="24"/>
          <w:szCs w:val="24"/>
          <w:lang w:val="pt-BR"/>
        </w:rPr>
        <w:t>pelo</w:t>
      </w:r>
      <w:r w:rsidRPr="003A020E">
        <w:rPr>
          <w:rFonts w:ascii="Times New Roman" w:hAnsi="Times New Roman" w:cs="Times New Roman"/>
          <w:iCs/>
          <w:spacing w:val="-11"/>
          <w:sz w:val="24"/>
          <w:szCs w:val="24"/>
          <w:lang w:val="pt-BR"/>
        </w:rPr>
        <w:t xml:space="preserve"> </w:t>
      </w:r>
      <w:r w:rsidRPr="003A020E">
        <w:rPr>
          <w:rFonts w:ascii="Times New Roman" w:hAnsi="Times New Roman" w:cs="Times New Roman"/>
          <w:iCs/>
          <w:sz w:val="24"/>
          <w:szCs w:val="24"/>
          <w:lang w:val="pt-BR"/>
        </w:rPr>
        <w:t>seu</w:t>
      </w:r>
      <w:r w:rsidRPr="003A020E">
        <w:rPr>
          <w:rFonts w:ascii="Times New Roman" w:hAnsi="Times New Roman" w:cs="Times New Roman"/>
          <w:iCs/>
          <w:spacing w:val="-11"/>
          <w:sz w:val="24"/>
          <w:szCs w:val="24"/>
          <w:lang w:val="pt-BR"/>
        </w:rPr>
        <w:t xml:space="preserve"> </w:t>
      </w:r>
      <w:r w:rsidRPr="003A020E">
        <w:rPr>
          <w:rFonts w:ascii="Times New Roman" w:hAnsi="Times New Roman" w:cs="Times New Roman"/>
          <w:iCs/>
          <w:sz w:val="24"/>
          <w:szCs w:val="24"/>
          <w:lang w:val="pt-BR"/>
        </w:rPr>
        <w:t>responsável</w:t>
      </w:r>
      <w:r w:rsidRPr="003A020E">
        <w:rPr>
          <w:rFonts w:ascii="Times New Roman" w:hAnsi="Times New Roman" w:cs="Times New Roman"/>
          <w:iCs/>
          <w:spacing w:val="-12"/>
          <w:sz w:val="24"/>
          <w:szCs w:val="24"/>
          <w:lang w:val="pt-BR"/>
        </w:rPr>
        <w:t xml:space="preserve"> </w:t>
      </w:r>
      <w:r w:rsidRPr="003A020E">
        <w:rPr>
          <w:rFonts w:ascii="Times New Roman" w:hAnsi="Times New Roman" w:cs="Times New Roman"/>
          <w:iCs/>
          <w:sz w:val="24"/>
          <w:szCs w:val="24"/>
          <w:lang w:val="pt-BR"/>
        </w:rPr>
        <w:t>técnico</w:t>
      </w:r>
      <w:r w:rsidRPr="003A020E">
        <w:rPr>
          <w:rFonts w:ascii="Times New Roman" w:hAnsi="Times New Roman" w:cs="Times New Roman"/>
          <w:iCs/>
          <w:spacing w:val="-10"/>
          <w:sz w:val="24"/>
          <w:szCs w:val="24"/>
          <w:lang w:val="pt-BR"/>
        </w:rPr>
        <w:t xml:space="preserve"> </w:t>
      </w:r>
      <w:r w:rsidRPr="003A020E">
        <w:rPr>
          <w:rFonts w:ascii="Times New Roman" w:hAnsi="Times New Roman" w:cs="Times New Roman"/>
          <w:iCs/>
          <w:sz w:val="24"/>
          <w:szCs w:val="24"/>
          <w:lang w:val="pt-BR"/>
        </w:rPr>
        <w:t>acerca</w:t>
      </w:r>
      <w:r w:rsidRPr="003A020E">
        <w:rPr>
          <w:rFonts w:ascii="Times New Roman" w:hAnsi="Times New Roman" w:cs="Times New Roman"/>
          <w:iCs/>
          <w:spacing w:val="-10"/>
          <w:sz w:val="24"/>
          <w:szCs w:val="24"/>
          <w:lang w:val="pt-BR"/>
        </w:rPr>
        <w:t xml:space="preserve"> </w:t>
      </w:r>
      <w:r w:rsidRPr="003A020E">
        <w:rPr>
          <w:rFonts w:ascii="Times New Roman" w:hAnsi="Times New Roman" w:cs="Times New Roman"/>
          <w:iCs/>
          <w:sz w:val="24"/>
          <w:szCs w:val="24"/>
          <w:lang w:val="pt-BR"/>
        </w:rPr>
        <w:t>do</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conhecimento</w:t>
      </w:r>
      <w:r w:rsidRPr="003A020E">
        <w:rPr>
          <w:rFonts w:ascii="Times New Roman" w:hAnsi="Times New Roman" w:cs="Times New Roman"/>
          <w:iCs/>
          <w:spacing w:val="-11"/>
          <w:sz w:val="24"/>
          <w:szCs w:val="24"/>
          <w:lang w:val="pt-BR"/>
        </w:rPr>
        <w:t xml:space="preserve"> </w:t>
      </w:r>
      <w:r w:rsidR="00CE3466" w:rsidRPr="003A020E">
        <w:rPr>
          <w:rFonts w:ascii="Times New Roman" w:hAnsi="Times New Roman" w:cs="Times New Roman"/>
          <w:iCs/>
          <w:sz w:val="24"/>
          <w:szCs w:val="24"/>
          <w:lang w:val="pt-BR"/>
        </w:rPr>
        <w:t>pleno das</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condições e</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peculiaridades da</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contratação.</w:t>
      </w:r>
    </w:p>
    <w:p w14:paraId="6D8437EE" w14:textId="67B6E31E" w:rsidR="00AF0E35" w:rsidRPr="003A020E" w:rsidRDefault="001B0541" w:rsidP="0076133F">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empresas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apresentarem</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registro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cadastral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9"/>
          <w:sz w:val="24"/>
          <w:szCs w:val="24"/>
          <w:lang w:val="pt-BR"/>
        </w:rPr>
        <w:t xml:space="preserve"> </w:t>
      </w:r>
      <w:proofErr w:type="spellStart"/>
      <w:r w:rsidRPr="003A020E">
        <w:rPr>
          <w:rFonts w:ascii="Times New Roman" w:hAnsi="Times New Roman" w:cs="Times New Roman"/>
          <w:sz w:val="24"/>
          <w:szCs w:val="24"/>
          <w:lang w:val="pt-BR"/>
        </w:rPr>
        <w:t>Sicaf</w:t>
      </w:r>
      <w:proofErr w:type="spellEnd"/>
      <w:r w:rsidRPr="003A020E">
        <w:rPr>
          <w:rFonts w:ascii="Times New Roman" w:hAnsi="Times New Roman" w:cs="Times New Roman"/>
          <w:sz w:val="24"/>
          <w:szCs w:val="24"/>
          <w:lang w:val="pt-BR"/>
        </w:rPr>
        <w:t>,</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verificada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meio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do</w:t>
      </w:r>
      <w:r w:rsidR="00CE3466"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00315182"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SICAF</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nos documentos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por ele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abrangidos.</w:t>
      </w:r>
    </w:p>
    <w:p w14:paraId="04629362" w14:textId="743171F4" w:rsidR="00AF0E35" w:rsidRPr="003A020E" w:rsidRDefault="001B0541" w:rsidP="0076133F">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Somente haverá a necessidade de comprovação do preenchimento de requisitos mediante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apresentação dos documentos originais </w:t>
      </w:r>
      <w:proofErr w:type="spellStart"/>
      <w:r w:rsidRPr="003A020E">
        <w:rPr>
          <w:rFonts w:ascii="Times New Roman" w:hAnsi="Times New Roman" w:cs="Times New Roman"/>
          <w:sz w:val="24"/>
          <w:szCs w:val="24"/>
          <w:lang w:val="pt-BR"/>
        </w:rPr>
        <w:t>não-digitais</w:t>
      </w:r>
      <w:proofErr w:type="spellEnd"/>
      <w:r w:rsidRPr="003A020E">
        <w:rPr>
          <w:rFonts w:ascii="Times New Roman" w:hAnsi="Times New Roman" w:cs="Times New Roman"/>
          <w:sz w:val="24"/>
          <w:szCs w:val="24"/>
          <w:lang w:val="pt-BR"/>
        </w:rPr>
        <w:t xml:space="preserve"> quando houver dúvida em relação à integridade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documento digital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 quando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 lei</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expressamente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 exigir.</w:t>
      </w:r>
    </w:p>
    <w:p w14:paraId="11C3FEBC" w14:textId="488E099B" w:rsidR="00AF0E35" w:rsidRPr="003A020E" w:rsidRDefault="001B0541" w:rsidP="0076133F">
      <w:pPr>
        <w:pStyle w:val="PargrafodaLista"/>
        <w:numPr>
          <w:ilvl w:val="1"/>
          <w:numId w:val="17"/>
        </w:numPr>
        <w:tabs>
          <w:tab w:val="left" w:pos="709"/>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É</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responsabilidade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conferir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exatidão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dados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cadastrais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7"/>
          <w:sz w:val="24"/>
          <w:szCs w:val="24"/>
          <w:lang w:val="pt-BR"/>
        </w:rPr>
        <w:t xml:space="preserve"> </w:t>
      </w:r>
      <w:proofErr w:type="spellStart"/>
      <w:r w:rsidRPr="003A020E">
        <w:rPr>
          <w:rFonts w:ascii="Times New Roman" w:hAnsi="Times New Roman" w:cs="Times New Roman"/>
          <w:sz w:val="24"/>
          <w:szCs w:val="24"/>
          <w:lang w:val="pt-BR"/>
        </w:rPr>
        <w:t>Sicaf</w:t>
      </w:r>
      <w:proofErr w:type="spellEnd"/>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mantê-</w:t>
      </w:r>
      <w:r w:rsidR="00CE3466" w:rsidRPr="003A020E">
        <w:rPr>
          <w:rFonts w:ascii="Times New Roman" w:hAnsi="Times New Roman" w:cs="Times New Roman"/>
          <w:sz w:val="24"/>
          <w:szCs w:val="24"/>
          <w:lang w:val="pt-BR"/>
        </w:rPr>
        <w:t>los atualizados</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junto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aos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órgãos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responsáveis</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15"/>
          <w:sz w:val="24"/>
          <w:szCs w:val="24"/>
          <w:lang w:val="pt-BR"/>
        </w:rPr>
        <w:t xml:space="preserve"> </w:t>
      </w:r>
      <w:r w:rsidRPr="003A020E">
        <w:rPr>
          <w:rFonts w:ascii="Times New Roman" w:hAnsi="Times New Roman" w:cs="Times New Roman"/>
          <w:sz w:val="24"/>
          <w:szCs w:val="24"/>
          <w:lang w:val="pt-BR"/>
        </w:rPr>
        <w:t>informação,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devendo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proceder,</w:t>
      </w:r>
      <w:r w:rsidRPr="003A020E">
        <w:rPr>
          <w:rFonts w:ascii="Times New Roman" w:hAnsi="Times New Roman" w:cs="Times New Roman"/>
          <w:spacing w:val="15"/>
          <w:sz w:val="24"/>
          <w:szCs w:val="24"/>
          <w:lang w:val="pt-BR"/>
        </w:rPr>
        <w:t xml:space="preserve"> </w:t>
      </w:r>
      <w:r w:rsidRPr="003A020E">
        <w:rPr>
          <w:rFonts w:ascii="Times New Roman" w:hAnsi="Times New Roman" w:cs="Times New Roman"/>
          <w:sz w:val="24"/>
          <w:szCs w:val="24"/>
          <w:lang w:val="pt-BR"/>
        </w:rPr>
        <w:t>imediatamente,</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correção</w:t>
      </w:r>
      <w:r w:rsidR="00265F5A"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ou à alteração dos registros tão logo identifique incorreção ou aqueles se tornem desatualizados.</w:t>
      </w:r>
    </w:p>
    <w:p w14:paraId="27101D75" w14:textId="69EA8FEF" w:rsidR="00AF0E35" w:rsidRPr="003A020E" w:rsidRDefault="001B0541" w:rsidP="0076133F">
      <w:pPr>
        <w:pStyle w:val="PargrafodaLista"/>
        <w:numPr>
          <w:ilvl w:val="2"/>
          <w:numId w:val="17"/>
        </w:numPr>
        <w:tabs>
          <w:tab w:val="left" w:pos="709"/>
          <w:tab w:val="left" w:pos="2330"/>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observância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disposto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item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anterior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ensejar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desclassificação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momento</w:t>
      </w:r>
      <w:r w:rsidRPr="003A020E">
        <w:rPr>
          <w:rFonts w:ascii="Times New Roman" w:hAnsi="Times New Roman" w:cs="Times New Roman"/>
          <w:spacing w:val="-54"/>
          <w:sz w:val="24"/>
          <w:szCs w:val="24"/>
          <w:lang w:val="pt-BR"/>
        </w:rPr>
        <w:t xml:space="preserve"> </w:t>
      </w:r>
      <w:r w:rsidR="00315182"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1"/>
          <w:sz w:val="24"/>
          <w:szCs w:val="24"/>
          <w:lang w:val="pt-BR"/>
        </w:rPr>
        <w:t xml:space="preserve"> </w:t>
      </w:r>
    </w:p>
    <w:p w14:paraId="3046DCF5" w14:textId="68873AD4" w:rsidR="00AF0E35" w:rsidRPr="003A020E" w:rsidRDefault="00CE3466" w:rsidP="0076133F">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verificação pela</w:t>
      </w:r>
      <w:r w:rsidR="001B0541" w:rsidRPr="003A020E">
        <w:rPr>
          <w:rFonts w:ascii="Times New Roman" w:hAnsi="Times New Roman" w:cs="Times New Roman"/>
          <w:sz w:val="24"/>
          <w:szCs w:val="24"/>
          <w:lang w:val="pt-BR"/>
        </w:rPr>
        <w:t xml:space="preserve"> Comissão</w:t>
      </w:r>
      <w:r w:rsidRPr="003A020E">
        <w:rPr>
          <w:rFonts w:ascii="Times New Roman" w:hAnsi="Times New Roman" w:cs="Times New Roman"/>
          <w:sz w:val="24"/>
          <w:szCs w:val="24"/>
          <w:lang w:val="pt-BR"/>
        </w:rPr>
        <w:t xml:space="preserve"> de Contratação</w:t>
      </w:r>
      <w:r w:rsidR="001B0541" w:rsidRPr="003A020E">
        <w:rPr>
          <w:rFonts w:ascii="Times New Roman" w:hAnsi="Times New Roman" w:cs="Times New Roman"/>
          <w:sz w:val="24"/>
          <w:szCs w:val="24"/>
          <w:lang w:val="pt-BR"/>
        </w:rPr>
        <w:t>, em sítios eletrônicos oficiais de órgãos 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entidades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emissores 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certidões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constitui meio legal</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prova, para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fins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 habilitação.</w:t>
      </w:r>
    </w:p>
    <w:p w14:paraId="29977979" w14:textId="1A16C75F" w:rsidR="00AF0E35" w:rsidRPr="003A020E" w:rsidRDefault="001B0541" w:rsidP="0076133F">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bookmarkStart w:id="9" w:name="_bookmark16"/>
      <w:bookmarkEnd w:id="9"/>
      <w:r w:rsidRPr="003A020E">
        <w:rPr>
          <w:rFonts w:ascii="Times New Roman" w:hAnsi="Times New Roman" w:cs="Times New Roman"/>
          <w:sz w:val="24"/>
          <w:szCs w:val="24"/>
          <w:lang w:val="pt-BR"/>
        </w:rPr>
        <w:t>Os documentos exigidos para habilitação</w:t>
      </w:r>
      <w:r w:rsidR="00F77F20" w:rsidRPr="003A020E">
        <w:rPr>
          <w:rFonts w:ascii="Times New Roman" w:hAnsi="Times New Roman" w:cs="Times New Roman"/>
          <w:sz w:val="24"/>
          <w:szCs w:val="24"/>
          <w:lang w:val="pt-BR"/>
        </w:rPr>
        <w:t xml:space="preserve"> complementares</w:t>
      </w:r>
      <w:r w:rsidRPr="003A020E">
        <w:rPr>
          <w:rFonts w:ascii="Times New Roman" w:hAnsi="Times New Roman" w:cs="Times New Roman"/>
          <w:sz w:val="24"/>
          <w:szCs w:val="24"/>
          <w:lang w:val="pt-BR"/>
        </w:rPr>
        <w:t xml:space="preserve"> que não estejam contemplados no </w:t>
      </w:r>
      <w:r w:rsidR="00C43385" w:rsidRPr="003A020E">
        <w:rPr>
          <w:rFonts w:ascii="Times New Roman" w:hAnsi="Times New Roman" w:cs="Times New Roman"/>
          <w:sz w:val="24"/>
          <w:szCs w:val="24"/>
          <w:lang w:val="pt-BR"/>
        </w:rPr>
        <w:t xml:space="preserve">SICAF </w:t>
      </w:r>
      <w:r w:rsidRPr="003A020E">
        <w:rPr>
          <w:rFonts w:ascii="Times New Roman" w:hAnsi="Times New Roman" w:cs="Times New Roman"/>
          <w:sz w:val="24"/>
          <w:szCs w:val="24"/>
          <w:lang w:val="pt-BR"/>
        </w:rPr>
        <w:t>serão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enviados por meio do sistema, em formato digital, no prazo de </w:t>
      </w:r>
      <w:r w:rsidR="00482C9D" w:rsidRPr="003A020E">
        <w:rPr>
          <w:rFonts w:ascii="Times New Roman" w:hAnsi="Times New Roman" w:cs="Times New Roman"/>
          <w:sz w:val="24"/>
          <w:szCs w:val="24"/>
          <w:lang w:val="pt-BR"/>
        </w:rPr>
        <w:t>duas horas</w:t>
      </w:r>
      <w:r w:rsidRPr="003A020E">
        <w:rPr>
          <w:rFonts w:ascii="Times New Roman" w:hAnsi="Times New Roman" w:cs="Times New Roman"/>
          <w:sz w:val="24"/>
          <w:szCs w:val="24"/>
          <w:lang w:val="pt-BR"/>
        </w:rPr>
        <w:t>, prorrogável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igual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período,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contado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solicitação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Agente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Contratação/Comissão.</w:t>
      </w:r>
    </w:p>
    <w:p w14:paraId="581D0458" w14:textId="29C6293A" w:rsidR="000D3D65" w:rsidRPr="003A020E" w:rsidRDefault="001B0541" w:rsidP="000D3D65">
      <w:pPr>
        <w:pStyle w:val="PargrafodaLista"/>
        <w:numPr>
          <w:ilvl w:val="2"/>
          <w:numId w:val="17"/>
        </w:numPr>
        <w:tabs>
          <w:tab w:val="left" w:pos="709"/>
          <w:tab w:val="left" w:pos="2330"/>
        </w:tabs>
        <w:spacing w:before="122" w:line="276" w:lineRule="auto"/>
        <w:ind w:left="0" w:firstLine="0"/>
        <w:rPr>
          <w:rFonts w:ascii="Times New Roman" w:hAnsi="Times New Roman" w:cs="Times New Roman"/>
          <w:b/>
          <w:bCs/>
          <w:sz w:val="24"/>
          <w:szCs w:val="24"/>
          <w:lang w:val="pt-BR"/>
        </w:rPr>
      </w:pPr>
      <w:r w:rsidRPr="003A020E">
        <w:rPr>
          <w:rFonts w:ascii="Times New Roman" w:hAnsi="Times New Roman" w:cs="Times New Roman"/>
          <w:w w:val="95"/>
          <w:sz w:val="24"/>
          <w:szCs w:val="24"/>
          <w:lang w:val="pt-BR"/>
        </w:rPr>
        <w:t>Na hipótese</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w w:val="95"/>
          <w:sz w:val="24"/>
          <w:szCs w:val="24"/>
          <w:lang w:val="pt-BR"/>
        </w:rPr>
        <w:t>de a fase de habilitação anteceder</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w w:val="95"/>
          <w:sz w:val="24"/>
          <w:szCs w:val="24"/>
          <w:lang w:val="pt-BR"/>
        </w:rPr>
        <w:t>a fase de apresentação de propostas e lances,</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b/>
          <w:bCs/>
          <w:sz w:val="24"/>
          <w:szCs w:val="24"/>
          <w:lang w:val="pt-BR"/>
        </w:rPr>
        <w:t>os licitantes encaminharão, por meio do sistema, simultaneamente os documentos de habilitação e a</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 xml:space="preserve">proposta com o </w:t>
      </w:r>
      <w:r w:rsidR="000D3D65" w:rsidRPr="003A020E">
        <w:rPr>
          <w:rFonts w:ascii="Times New Roman" w:hAnsi="Times New Roman" w:cs="Times New Roman"/>
          <w:b/>
          <w:bCs/>
          <w:sz w:val="24"/>
          <w:szCs w:val="24"/>
          <w:lang w:val="pt-BR"/>
        </w:rPr>
        <w:t>preço.</w:t>
      </w:r>
    </w:p>
    <w:p w14:paraId="4FB86D63" w14:textId="02BC5C73" w:rsidR="00AF0E35" w:rsidRPr="003A020E" w:rsidRDefault="001B0541" w:rsidP="0076133F">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A verificação dos documentos de habilitação e no </w:t>
      </w:r>
      <w:r w:rsidR="00C43385" w:rsidRPr="003A020E">
        <w:rPr>
          <w:rFonts w:ascii="Times New Roman" w:hAnsi="Times New Roman" w:cs="Times New Roman"/>
          <w:sz w:val="24"/>
          <w:szCs w:val="24"/>
          <w:lang w:val="pt-BR"/>
        </w:rPr>
        <w:t>SICAF</w:t>
      </w:r>
      <w:r w:rsidRPr="003A020E">
        <w:rPr>
          <w:rFonts w:ascii="Times New Roman" w:hAnsi="Times New Roman" w:cs="Times New Roman"/>
          <w:sz w:val="24"/>
          <w:szCs w:val="24"/>
          <w:lang w:val="pt-BR"/>
        </w:rPr>
        <w:t xml:space="preserve"> ou a exigência dos documentos nele não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contidos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feita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relação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vencedor.</w:t>
      </w:r>
    </w:p>
    <w:p w14:paraId="714952B1" w14:textId="6527A91F" w:rsidR="00AF0E35" w:rsidRPr="003A020E" w:rsidRDefault="001B0541" w:rsidP="0076133F">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proofErr w:type="gramStart"/>
      <w:r w:rsidRPr="003A020E">
        <w:rPr>
          <w:rFonts w:ascii="Times New Roman" w:hAnsi="Times New Roman" w:cs="Times New Roman"/>
          <w:sz w:val="24"/>
          <w:szCs w:val="24"/>
          <w:lang w:val="pt-BR"/>
        </w:rPr>
        <w:t>Os documentos relativos à regularidade fiscal que constem do Projeto Básico/Termo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Referência</w:t>
      </w:r>
      <w:r w:rsidRPr="003A020E">
        <w:rPr>
          <w:rFonts w:ascii="Times New Roman" w:hAnsi="Times New Roman" w:cs="Times New Roman"/>
          <w:spacing w:val="1"/>
          <w:sz w:val="24"/>
          <w:szCs w:val="24"/>
          <w:lang w:val="pt-BR"/>
        </w:rPr>
        <w:t xml:space="preserve"> </w:t>
      </w:r>
      <w:r w:rsidR="00482C9D" w:rsidRPr="003A020E">
        <w:rPr>
          <w:rFonts w:ascii="Times New Roman" w:hAnsi="Times New Roman" w:cs="Times New Roman"/>
          <w:spacing w:val="1"/>
          <w:sz w:val="24"/>
          <w:szCs w:val="24"/>
          <w:lang w:val="pt-BR"/>
        </w:rPr>
        <w:t>ocorrera</w:t>
      </w:r>
      <w:proofErr w:type="gramEnd"/>
      <w:r w:rsidR="00482C9D" w:rsidRPr="003A020E">
        <w:rPr>
          <w:rFonts w:ascii="Times New Roman" w:hAnsi="Times New Roman" w:cs="Times New Roman"/>
          <w:spacing w:val="1"/>
          <w:sz w:val="24"/>
          <w:szCs w:val="24"/>
          <w:lang w:val="pt-BR"/>
        </w:rPr>
        <w:t xml:space="preserve"> antes do </w:t>
      </w:r>
      <w:r w:rsidRPr="003A020E">
        <w:rPr>
          <w:rFonts w:ascii="Times New Roman" w:hAnsi="Times New Roman" w:cs="Times New Roman"/>
          <w:sz w:val="24"/>
          <w:szCs w:val="24"/>
          <w:lang w:val="pt-BR"/>
        </w:rPr>
        <w:t>julgamento</w:t>
      </w:r>
      <w:r w:rsidRPr="003A020E">
        <w:rPr>
          <w:rFonts w:ascii="Times New Roman" w:hAnsi="Times New Roman" w:cs="Times New Roman"/>
          <w:spacing w:val="1"/>
          <w:sz w:val="24"/>
          <w:szCs w:val="24"/>
          <w:lang w:val="pt-BR"/>
        </w:rPr>
        <w:t xml:space="preserve"> </w:t>
      </w:r>
      <w:r w:rsidR="00CE3466" w:rsidRPr="003A020E">
        <w:rPr>
          <w:rFonts w:ascii="Times New Roman" w:hAnsi="Times New Roman" w:cs="Times New Roman"/>
          <w:sz w:val="24"/>
          <w:szCs w:val="24"/>
          <w:lang w:val="pt-BR"/>
        </w:rPr>
        <w:t>das propostas</w:t>
      </w:r>
      <w:r w:rsidRPr="003A020E">
        <w:rPr>
          <w:rFonts w:ascii="Times New Roman" w:hAnsi="Times New Roman" w:cs="Times New Roman"/>
          <w:sz w:val="24"/>
          <w:szCs w:val="24"/>
          <w:lang w:val="pt-BR"/>
        </w:rPr>
        <w:t>.</w:t>
      </w:r>
    </w:p>
    <w:p w14:paraId="24F64770" w14:textId="77777777" w:rsidR="00AF0E35" w:rsidRPr="003A020E" w:rsidRDefault="001B0541" w:rsidP="0076133F">
      <w:pPr>
        <w:pStyle w:val="PargrafodaLista"/>
        <w:numPr>
          <w:ilvl w:val="2"/>
          <w:numId w:val="17"/>
        </w:numPr>
        <w:tabs>
          <w:tab w:val="left" w:pos="709"/>
          <w:tab w:val="left" w:pos="2330"/>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Respeitada a exceção do subitem anterior, relativa à regularidade fiscal, quando a fase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habilitação anteceder as fases de apresentação de propostas e lances e de julgamento, a verificação 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exigência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presente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subitem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ocorrerá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relação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todos 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licitantes.</w:t>
      </w:r>
    </w:p>
    <w:p w14:paraId="171F6656" w14:textId="43DFCF6D" w:rsidR="00AF0E35" w:rsidRPr="003A020E" w:rsidRDefault="001B0541" w:rsidP="0076133F">
      <w:pPr>
        <w:pStyle w:val="PargrafodaLista"/>
        <w:numPr>
          <w:ilvl w:val="1"/>
          <w:numId w:val="17"/>
        </w:numPr>
        <w:tabs>
          <w:tab w:val="left" w:pos="709"/>
        </w:tabs>
        <w:spacing w:before="118" w:line="278" w:lineRule="auto"/>
        <w:ind w:left="0" w:firstLine="0"/>
        <w:rPr>
          <w:rFonts w:ascii="Times New Roman" w:hAnsi="Times New Roman" w:cs="Times New Roman"/>
          <w:sz w:val="24"/>
          <w:szCs w:val="24"/>
          <w:lang w:val="pt-BR"/>
        </w:rPr>
      </w:pPr>
      <w:r w:rsidRPr="003A020E">
        <w:rPr>
          <w:rFonts w:ascii="Times New Roman" w:hAnsi="Times New Roman" w:cs="Times New Roman"/>
          <w:w w:val="95"/>
          <w:sz w:val="24"/>
          <w:szCs w:val="24"/>
          <w:lang w:val="pt-BR"/>
        </w:rPr>
        <w:lastRenderedPageBreak/>
        <w:t>Após</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a</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entrega</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dos</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documentos</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para</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habilitação,</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não</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será</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permitida</w:t>
      </w:r>
      <w:r w:rsidRPr="003A020E">
        <w:rPr>
          <w:rFonts w:ascii="Times New Roman" w:hAnsi="Times New Roman" w:cs="Times New Roman"/>
          <w:spacing w:val="14"/>
          <w:w w:val="95"/>
          <w:sz w:val="24"/>
          <w:szCs w:val="24"/>
          <w:lang w:val="pt-BR"/>
        </w:rPr>
        <w:t xml:space="preserve"> </w:t>
      </w:r>
      <w:r w:rsidRPr="003A020E">
        <w:rPr>
          <w:rFonts w:ascii="Times New Roman" w:hAnsi="Times New Roman" w:cs="Times New Roman"/>
          <w:w w:val="95"/>
          <w:sz w:val="24"/>
          <w:szCs w:val="24"/>
          <w:lang w:val="pt-BR"/>
        </w:rPr>
        <w:t>a</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substituição</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ou</w:t>
      </w:r>
      <w:r w:rsidRPr="003A020E">
        <w:rPr>
          <w:rFonts w:ascii="Times New Roman" w:hAnsi="Times New Roman" w:cs="Times New Roman"/>
          <w:spacing w:val="15"/>
          <w:w w:val="95"/>
          <w:sz w:val="24"/>
          <w:szCs w:val="24"/>
          <w:lang w:val="pt-BR"/>
        </w:rPr>
        <w:t xml:space="preserve"> </w:t>
      </w:r>
      <w:r w:rsidRPr="003A020E">
        <w:rPr>
          <w:rFonts w:ascii="Times New Roman" w:hAnsi="Times New Roman" w:cs="Times New Roman"/>
          <w:w w:val="95"/>
          <w:sz w:val="24"/>
          <w:szCs w:val="24"/>
          <w:lang w:val="pt-BR"/>
        </w:rPr>
        <w:t>a</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apresentação</w:t>
      </w:r>
      <w:r w:rsidRPr="003A020E">
        <w:rPr>
          <w:rFonts w:ascii="Times New Roman" w:hAnsi="Times New Roman" w:cs="Times New Roman"/>
          <w:spacing w:val="-51"/>
          <w:w w:val="95"/>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novos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documentos,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salvo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sede de diligência</w:t>
      </w:r>
      <w:r w:rsidR="000D3D65" w:rsidRPr="003A020E">
        <w:rPr>
          <w:rFonts w:ascii="Times New Roman" w:hAnsi="Times New Roman" w:cs="Times New Roman"/>
          <w:sz w:val="24"/>
          <w:szCs w:val="24"/>
          <w:lang w:val="pt-BR"/>
        </w:rPr>
        <w:t>.</w:t>
      </w:r>
    </w:p>
    <w:p w14:paraId="2AA5B222" w14:textId="357F5A9B" w:rsidR="00AF0E35" w:rsidRPr="003A020E" w:rsidRDefault="0066447D" w:rsidP="0076133F">
      <w:pPr>
        <w:pStyle w:val="PargrafodaLista"/>
        <w:numPr>
          <w:ilvl w:val="2"/>
          <w:numId w:val="17"/>
        </w:numPr>
        <w:tabs>
          <w:tab w:val="left" w:pos="709"/>
          <w:tab w:val="left" w:pos="2330"/>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Complementação</w:t>
      </w:r>
      <w:r w:rsidR="001B0541" w:rsidRPr="003A020E">
        <w:rPr>
          <w:rFonts w:ascii="Times New Roman" w:hAnsi="Times New Roman" w:cs="Times New Roman"/>
          <w:sz w:val="24"/>
          <w:szCs w:val="24"/>
          <w:lang w:val="pt-BR"/>
        </w:rPr>
        <w:t xml:space="preserve"> de informações acerca dos documentos já apresentados pelos licitantes 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desde que necessária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para apurar fatos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existentes à</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época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abertura 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certame;</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w:t>
      </w:r>
    </w:p>
    <w:p w14:paraId="31AF815E" w14:textId="7C876924" w:rsidR="00AF0E35" w:rsidRPr="003A020E" w:rsidRDefault="0066447D" w:rsidP="0076133F">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Atualização</w:t>
      </w:r>
      <w:r w:rsidR="001B0541" w:rsidRPr="003A020E">
        <w:rPr>
          <w:rFonts w:ascii="Times New Roman" w:hAnsi="Times New Roman" w:cs="Times New Roman"/>
          <w:sz w:val="24"/>
          <w:szCs w:val="24"/>
          <w:lang w:val="pt-BR"/>
        </w:rPr>
        <w:t xml:space="preserve"> de documentos cuja validade tenha expirado após a data de recebimento das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propostas;</w:t>
      </w:r>
    </w:p>
    <w:p w14:paraId="3502C3C6" w14:textId="71D97CCA" w:rsidR="00AF0E35" w:rsidRPr="003A020E" w:rsidRDefault="001B0541" w:rsidP="0076133F">
      <w:pPr>
        <w:pStyle w:val="PargrafodaLista"/>
        <w:numPr>
          <w:ilvl w:val="1"/>
          <w:numId w:val="17"/>
        </w:numPr>
        <w:tabs>
          <w:tab w:val="left" w:pos="709"/>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Na análise dos documentos de habilitação, a comissão de contratação poderá sanar erros ou falhas,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que não alterem a substância dos documentos e sua validade jurídica, mediante decisão fundamentada,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registrada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acessível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 xml:space="preserve">todos, atribuindo-lhes </w:t>
      </w:r>
      <w:proofErr w:type="spellStart"/>
      <w:r w:rsidRPr="003A020E">
        <w:rPr>
          <w:rFonts w:ascii="Times New Roman" w:hAnsi="Times New Roman" w:cs="Times New Roman"/>
          <w:sz w:val="24"/>
          <w:szCs w:val="24"/>
          <w:lang w:val="pt-BR"/>
        </w:rPr>
        <w:t>eﬁcácia</w:t>
      </w:r>
      <w:proofErr w:type="spellEnd"/>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fins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classificação.</w:t>
      </w:r>
    </w:p>
    <w:p w14:paraId="461D477D" w14:textId="3E12E4D9" w:rsidR="00AF0E35" w:rsidRPr="003A020E" w:rsidRDefault="001B0541" w:rsidP="0076133F">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hipótese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atender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exigências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1"/>
          <w:sz w:val="24"/>
          <w:szCs w:val="24"/>
          <w:lang w:val="pt-BR"/>
        </w:rPr>
        <w:t xml:space="preserve"> </w:t>
      </w:r>
      <w:r w:rsidR="0066447D" w:rsidRPr="003A020E">
        <w:rPr>
          <w:rFonts w:ascii="Times New Roman" w:hAnsi="Times New Roman" w:cs="Times New Roman"/>
          <w:spacing w:val="1"/>
          <w:sz w:val="24"/>
          <w:szCs w:val="24"/>
          <w:lang w:val="pt-BR"/>
        </w:rPr>
        <w:t>a Comissão de C</w:t>
      </w:r>
      <w:r w:rsidRPr="003A020E">
        <w:rPr>
          <w:rFonts w:ascii="Times New Roman" w:hAnsi="Times New Roman" w:cs="Times New Roman"/>
          <w:sz w:val="24"/>
          <w:szCs w:val="24"/>
          <w:lang w:val="pt-BR"/>
        </w:rPr>
        <w:t>ontratação</w:t>
      </w:r>
      <w:r w:rsidR="0066447D"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examinará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subsequente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assim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sucessivamente,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ordem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classificação,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até</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apuração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uma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atenda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presente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edital,</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observado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disposto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subitem</w:t>
      </w:r>
      <w:r w:rsidRPr="003A020E">
        <w:rPr>
          <w:rFonts w:ascii="Times New Roman" w:hAnsi="Times New Roman" w:cs="Times New Roman"/>
          <w:spacing w:val="-1"/>
          <w:sz w:val="24"/>
          <w:szCs w:val="24"/>
          <w:lang w:val="pt-BR"/>
        </w:rPr>
        <w:t xml:space="preserve"> </w:t>
      </w:r>
      <w:hyperlink w:anchor="_bookmark16" w:history="1">
        <w:r w:rsidRPr="003A020E">
          <w:rPr>
            <w:rFonts w:ascii="Times New Roman" w:hAnsi="Times New Roman" w:cs="Times New Roman"/>
            <w:sz w:val="24"/>
            <w:szCs w:val="24"/>
            <w:lang w:val="pt-BR"/>
          </w:rPr>
          <w:t>7.12.1.</w:t>
        </w:r>
      </w:hyperlink>
    </w:p>
    <w:p w14:paraId="6C4C67F7" w14:textId="77777777" w:rsidR="00AF0E35" w:rsidRPr="003A020E" w:rsidRDefault="001B0541" w:rsidP="0076133F">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Somente serão disponibilizados para acesso público os documentos de habilitação do licitante cuja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atenda ao edital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licitação,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após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concluídos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procedimentos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trata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subitem anterior.</w:t>
      </w:r>
    </w:p>
    <w:p w14:paraId="4A3D5B9A" w14:textId="75E235F7" w:rsidR="00AF0E35" w:rsidRPr="003A020E" w:rsidRDefault="001B0541" w:rsidP="0076133F">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comprovação de regularidade fiscal e trabalhista das microempresas e das empresas de pequeno</w:t>
      </w:r>
      <w:r w:rsidR="0066447D"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porte somente será exigida para efeito de contratação, e não como condição para participação na licitação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42" w:anchor="art4">
        <w:r w:rsidRPr="003A020E">
          <w:rPr>
            <w:rFonts w:ascii="Times New Roman" w:hAnsi="Times New Roman" w:cs="Times New Roman"/>
            <w:color w:val="000080"/>
            <w:sz w:val="24"/>
            <w:szCs w:val="24"/>
            <w:u w:val="single" w:color="000080"/>
            <w:lang w:val="pt-BR"/>
          </w:rPr>
          <w:t>art.</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4º do</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Decreto</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8.538/2015</w:t>
        </w:r>
      </w:hyperlink>
      <w:r w:rsidRPr="003A020E">
        <w:rPr>
          <w:rFonts w:ascii="Times New Roman" w:hAnsi="Times New Roman" w:cs="Times New Roman"/>
          <w:sz w:val="24"/>
          <w:szCs w:val="24"/>
          <w:lang w:val="pt-BR"/>
        </w:rPr>
        <w:t>).</w:t>
      </w:r>
    </w:p>
    <w:p w14:paraId="06B14BD3" w14:textId="77777777" w:rsidR="00AF0E35" w:rsidRPr="003A020E" w:rsidRDefault="00AF0E35" w:rsidP="00C2004E">
      <w:pPr>
        <w:pStyle w:val="Corpodetexto"/>
        <w:spacing w:before="10"/>
        <w:rPr>
          <w:rFonts w:ascii="Times New Roman" w:hAnsi="Times New Roman" w:cs="Times New Roman"/>
          <w:sz w:val="24"/>
          <w:szCs w:val="24"/>
          <w:lang w:val="pt-BR"/>
        </w:rPr>
      </w:pPr>
    </w:p>
    <w:p w14:paraId="5AB695C6" w14:textId="77777777" w:rsidR="00AF0E35" w:rsidRPr="003A020E" w:rsidRDefault="001B0541" w:rsidP="00DD300B">
      <w:pPr>
        <w:pStyle w:val="Ttulo1"/>
        <w:numPr>
          <w:ilvl w:val="0"/>
          <w:numId w:val="17"/>
        </w:numPr>
        <w:tabs>
          <w:tab w:val="left" w:pos="709"/>
        </w:tabs>
        <w:spacing w:before="1"/>
        <w:ind w:left="0" w:firstLine="0"/>
        <w:jc w:val="both"/>
        <w:rPr>
          <w:rFonts w:ascii="Times New Roman" w:hAnsi="Times New Roman" w:cs="Times New Roman"/>
          <w:sz w:val="24"/>
          <w:szCs w:val="24"/>
          <w:lang w:val="pt-BR"/>
        </w:rPr>
      </w:pPr>
      <w:r w:rsidRPr="003A020E">
        <w:rPr>
          <w:rFonts w:ascii="Times New Roman" w:hAnsi="Times New Roman" w:cs="Times New Roman"/>
          <w:sz w:val="24"/>
          <w:szCs w:val="24"/>
          <w:lang w:val="pt-BR"/>
        </w:rPr>
        <w:t>DOS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RECURSOS</w:t>
      </w:r>
    </w:p>
    <w:p w14:paraId="299CA8A5" w14:textId="77777777" w:rsidR="00AF0E35" w:rsidRPr="003A020E" w:rsidRDefault="001B0541" w:rsidP="00DD300B">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interposição de recurso referente ao julgamento das propostas, à habilitação ou inabilitação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anulação 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revogação 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licitação, observará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disposto no</w:t>
      </w:r>
      <w:r w:rsidRPr="003A020E">
        <w:rPr>
          <w:rFonts w:ascii="Times New Roman" w:hAnsi="Times New Roman" w:cs="Times New Roman"/>
          <w:color w:val="000080"/>
          <w:spacing w:val="4"/>
          <w:sz w:val="24"/>
          <w:szCs w:val="24"/>
          <w:lang w:val="pt-BR"/>
        </w:rPr>
        <w:t xml:space="preserve"> </w:t>
      </w:r>
      <w:hyperlink r:id="rId43" w:anchor="art165">
        <w:r w:rsidRPr="003A020E">
          <w:rPr>
            <w:rFonts w:ascii="Times New Roman" w:hAnsi="Times New Roman" w:cs="Times New Roman"/>
            <w:color w:val="000080"/>
            <w:sz w:val="24"/>
            <w:szCs w:val="24"/>
            <w:u w:val="single" w:color="000080"/>
            <w:lang w:val="pt-BR"/>
          </w:rPr>
          <w:t>art.</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165 da</w:t>
        </w:r>
        <w:r w:rsidRPr="003A020E">
          <w:rPr>
            <w:rFonts w:ascii="Times New Roman" w:hAnsi="Times New Roman" w:cs="Times New Roman"/>
            <w:color w:val="000080"/>
            <w:spacing w:val="-3"/>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14.133, de 2021</w:t>
        </w:r>
        <w:r w:rsidRPr="003A020E">
          <w:rPr>
            <w:rFonts w:ascii="Times New Roman" w:hAnsi="Times New Roman" w:cs="Times New Roman"/>
            <w:sz w:val="24"/>
            <w:szCs w:val="24"/>
            <w:lang w:val="pt-BR"/>
          </w:rPr>
          <w:t>.</w:t>
        </w:r>
      </w:hyperlink>
    </w:p>
    <w:p w14:paraId="79FE8200" w14:textId="77777777" w:rsidR="00AF0E35" w:rsidRPr="003A020E" w:rsidRDefault="001B0541" w:rsidP="00DD300B">
      <w:pPr>
        <w:pStyle w:val="PargrafodaLista"/>
        <w:numPr>
          <w:ilvl w:val="1"/>
          <w:numId w:val="17"/>
        </w:numPr>
        <w:tabs>
          <w:tab w:val="left" w:pos="709"/>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recursal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é</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3</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(três)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úteis,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 data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intimação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 de lavratura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ata.</w:t>
      </w:r>
    </w:p>
    <w:p w14:paraId="33CE45D1" w14:textId="77777777" w:rsidR="00AF0E35" w:rsidRPr="003A020E" w:rsidRDefault="001B0541" w:rsidP="00703449">
      <w:pPr>
        <w:pStyle w:val="PargrafodaLista"/>
        <w:numPr>
          <w:ilvl w:val="1"/>
          <w:numId w:val="17"/>
        </w:numPr>
        <w:tabs>
          <w:tab w:val="left" w:pos="709"/>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Quando o recurso apresentado impugnar o julgamento das propostas ou o ato de habilitação 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inabilitação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w:t>
      </w:r>
    </w:p>
    <w:p w14:paraId="0B593AAC" w14:textId="19FBCC41" w:rsidR="00AF0E35" w:rsidRPr="003A020E" w:rsidRDefault="00152C14" w:rsidP="00DD300B">
      <w:pPr>
        <w:pStyle w:val="PargrafodaLista"/>
        <w:numPr>
          <w:ilvl w:val="2"/>
          <w:numId w:val="17"/>
        </w:numPr>
        <w:tabs>
          <w:tab w:val="left" w:pos="709"/>
          <w:tab w:val="left" w:pos="2329"/>
          <w:tab w:val="left" w:pos="2330"/>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intenção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recorrer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deverá</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ser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manifestada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imediatamente,</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sob</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pena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preclusão;</w:t>
      </w:r>
    </w:p>
    <w:p w14:paraId="792C807E" w14:textId="4857D100" w:rsidR="00AF0E35" w:rsidRPr="003A020E" w:rsidRDefault="00152C14" w:rsidP="00DD300B">
      <w:pPr>
        <w:pStyle w:val="PargrafodaLista"/>
        <w:numPr>
          <w:ilvl w:val="2"/>
          <w:numId w:val="17"/>
        </w:numPr>
        <w:tabs>
          <w:tab w:val="left" w:pos="709"/>
          <w:tab w:val="left" w:pos="2329"/>
          <w:tab w:val="left" w:pos="2330"/>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prazo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para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 manifestação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intenção de</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recorrer</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não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será</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inferior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10</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(dez)</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minutos.</w:t>
      </w:r>
    </w:p>
    <w:p w14:paraId="3B4A61D4" w14:textId="684DF7C6" w:rsidR="00AF0E35" w:rsidRPr="003A020E" w:rsidRDefault="00152C14" w:rsidP="00DD300B">
      <w:pPr>
        <w:pStyle w:val="PargrafodaLista"/>
        <w:numPr>
          <w:ilvl w:val="2"/>
          <w:numId w:val="17"/>
        </w:numPr>
        <w:tabs>
          <w:tab w:val="left" w:pos="709"/>
          <w:tab w:val="left" w:pos="2329"/>
          <w:tab w:val="left" w:pos="2330"/>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001B0541" w:rsidRPr="003A020E">
        <w:rPr>
          <w:rFonts w:ascii="Times New Roman" w:hAnsi="Times New Roman" w:cs="Times New Roman"/>
          <w:sz w:val="24"/>
          <w:szCs w:val="24"/>
          <w:lang w:val="pt-BR"/>
        </w:rPr>
        <w:t xml:space="preserve"> prazo para apresentação das razões recursais será iniciado na data de intimação ou 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lavratura 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 habilitação 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inabilitação;</w:t>
      </w:r>
    </w:p>
    <w:p w14:paraId="2F97C5D4" w14:textId="35165BDB" w:rsidR="00AF0E35" w:rsidRPr="003A020E" w:rsidRDefault="00152C14" w:rsidP="00DD300B">
      <w:pPr>
        <w:pStyle w:val="PargrafodaLista"/>
        <w:numPr>
          <w:ilvl w:val="2"/>
          <w:numId w:val="17"/>
        </w:numPr>
        <w:tabs>
          <w:tab w:val="left" w:pos="709"/>
          <w:tab w:val="left" w:pos="232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w:t>
      </w:r>
      <w:r w:rsidR="001B0541" w:rsidRPr="003A020E">
        <w:rPr>
          <w:rFonts w:ascii="Times New Roman" w:hAnsi="Times New Roman" w:cs="Times New Roman"/>
          <w:sz w:val="24"/>
          <w:szCs w:val="24"/>
          <w:lang w:val="pt-BR"/>
        </w:rPr>
        <w:t>a hipótese de adoção da inversão de fases prevista no</w:t>
      </w:r>
      <w:r w:rsidR="001B0541" w:rsidRPr="003A020E">
        <w:rPr>
          <w:rFonts w:ascii="Times New Roman" w:hAnsi="Times New Roman" w:cs="Times New Roman"/>
          <w:color w:val="000080"/>
          <w:sz w:val="24"/>
          <w:szCs w:val="24"/>
          <w:lang w:val="pt-BR"/>
        </w:rPr>
        <w:t xml:space="preserve"> </w:t>
      </w:r>
      <w:hyperlink r:id="rId44" w:anchor="art17§1">
        <w:r w:rsidR="001B0541" w:rsidRPr="003A020E">
          <w:rPr>
            <w:rFonts w:ascii="Times New Roman" w:hAnsi="Times New Roman" w:cs="Times New Roman"/>
            <w:color w:val="000080"/>
            <w:sz w:val="24"/>
            <w:szCs w:val="24"/>
            <w:u w:val="single" w:color="000080"/>
            <w:lang w:val="pt-BR"/>
          </w:rPr>
          <w:t>§ 1º do art. 17 da Lei nº 14.133, de</w:t>
        </w:r>
      </w:hyperlink>
      <w:r w:rsidR="001B0541" w:rsidRPr="003A020E">
        <w:rPr>
          <w:rFonts w:ascii="Times New Roman" w:hAnsi="Times New Roman" w:cs="Times New Roman"/>
          <w:color w:val="000080"/>
          <w:spacing w:val="1"/>
          <w:sz w:val="24"/>
          <w:szCs w:val="24"/>
          <w:lang w:val="pt-BR"/>
        </w:rPr>
        <w:t xml:space="preserve"> </w:t>
      </w:r>
      <w:hyperlink r:id="rId45" w:anchor="art17§1">
        <w:r w:rsidR="001B0541" w:rsidRPr="003A020E">
          <w:rPr>
            <w:rFonts w:ascii="Times New Roman" w:hAnsi="Times New Roman" w:cs="Times New Roman"/>
            <w:color w:val="000080"/>
            <w:sz w:val="24"/>
            <w:szCs w:val="24"/>
            <w:u w:val="single" w:color="000080"/>
            <w:lang w:val="pt-BR"/>
          </w:rPr>
          <w:t>2021</w:t>
        </w:r>
        <w:r w:rsidR="001B0541" w:rsidRPr="003A020E">
          <w:rPr>
            <w:rFonts w:ascii="Times New Roman" w:hAnsi="Times New Roman" w:cs="Times New Roman"/>
            <w:sz w:val="24"/>
            <w:szCs w:val="24"/>
            <w:lang w:val="pt-BR"/>
          </w:rPr>
          <w:t>,</w:t>
        </w:r>
      </w:hyperlink>
      <w:r w:rsidR="001B0541" w:rsidRPr="003A020E">
        <w:rPr>
          <w:rFonts w:ascii="Times New Roman" w:hAnsi="Times New Roman" w:cs="Times New Roman"/>
          <w:sz w:val="24"/>
          <w:szCs w:val="24"/>
          <w:lang w:val="pt-BR"/>
        </w:rPr>
        <w:t xml:space="preserve"> o prazo para apresentação das razões recursais será iniciado na data de intimação da ata 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julgamento.</w:t>
      </w:r>
    </w:p>
    <w:p w14:paraId="6C8D1840" w14:textId="77777777" w:rsidR="00AF0E35" w:rsidRPr="003A020E" w:rsidRDefault="001B0541" w:rsidP="00DD300B">
      <w:pPr>
        <w:pStyle w:val="PargrafodaLista"/>
        <w:numPr>
          <w:ilvl w:val="1"/>
          <w:numId w:val="17"/>
        </w:numPr>
        <w:tabs>
          <w:tab w:val="left" w:pos="709"/>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recursos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deverão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encaminhados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campo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próprio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sistema.</w:t>
      </w:r>
    </w:p>
    <w:p w14:paraId="7BE83EF7" w14:textId="10B8B1B6" w:rsidR="00AF0E35" w:rsidRPr="003A020E" w:rsidRDefault="001B0541" w:rsidP="00DD300B">
      <w:pPr>
        <w:pStyle w:val="PargrafodaLista"/>
        <w:numPr>
          <w:ilvl w:val="1"/>
          <w:numId w:val="17"/>
        </w:numPr>
        <w:tabs>
          <w:tab w:val="left" w:pos="709"/>
        </w:tabs>
        <w:spacing w:before="155"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recurso será dirigido à autoridade que tiver editado o ato ou proferido a decisão recorrida, a qual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reconsiderar</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sua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decisão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3</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(três)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dias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úteis,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nesse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mesmo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encaminhar</w:t>
      </w:r>
      <w:r w:rsidRPr="003A020E">
        <w:rPr>
          <w:rFonts w:ascii="Times New Roman" w:hAnsi="Times New Roman" w:cs="Times New Roman"/>
          <w:spacing w:val="-8"/>
          <w:sz w:val="24"/>
          <w:szCs w:val="24"/>
          <w:lang w:val="pt-BR"/>
        </w:rPr>
        <w:t xml:space="preserve"> </w:t>
      </w:r>
      <w:r w:rsidR="00110125" w:rsidRPr="003A020E">
        <w:rPr>
          <w:rFonts w:ascii="Times New Roman" w:hAnsi="Times New Roman" w:cs="Times New Roman"/>
          <w:sz w:val="24"/>
          <w:szCs w:val="24"/>
          <w:lang w:val="pt-BR"/>
        </w:rPr>
        <w:t>recurso para</w:t>
      </w:r>
      <w:r w:rsidRPr="003A020E">
        <w:rPr>
          <w:rFonts w:ascii="Times New Roman" w:hAnsi="Times New Roman" w:cs="Times New Roman"/>
          <w:sz w:val="24"/>
          <w:szCs w:val="24"/>
          <w:lang w:val="pt-BR"/>
        </w:rPr>
        <w:t xml:space="preserve"> a autoridade superior, a qual deverá proferir sua decisão no prazo de 10 (dez) dias úteis, contado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recebimento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autos.</w:t>
      </w:r>
    </w:p>
    <w:p w14:paraId="17C48358" w14:textId="2C813656" w:rsidR="00AF0E35" w:rsidRPr="003A020E" w:rsidRDefault="001B0541" w:rsidP="00DD300B">
      <w:pPr>
        <w:pStyle w:val="PargrafodaLista"/>
        <w:numPr>
          <w:ilvl w:val="1"/>
          <w:numId w:val="17"/>
        </w:numPr>
        <w:tabs>
          <w:tab w:val="left" w:pos="709"/>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recursos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interpostos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fora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 prazo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conhecidos.</w:t>
      </w:r>
    </w:p>
    <w:p w14:paraId="68EF72F3" w14:textId="19624142" w:rsidR="00AF0E35" w:rsidRPr="003A020E" w:rsidRDefault="001B0541" w:rsidP="00DD300B">
      <w:pPr>
        <w:pStyle w:val="PargrafodaLista"/>
        <w:numPr>
          <w:ilvl w:val="1"/>
          <w:numId w:val="17"/>
        </w:numPr>
        <w:tabs>
          <w:tab w:val="left" w:pos="709"/>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prazo para apresentação de contrarrazões ao recurso pelos demais licitantes será de 3 (três) dias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úteis,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contados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data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intimação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pessoal</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divulgação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interposição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recurso,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assegurada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1"/>
          <w:sz w:val="24"/>
          <w:szCs w:val="24"/>
          <w:lang w:val="pt-BR"/>
        </w:rPr>
        <w:t xml:space="preserve"> </w:t>
      </w:r>
      <w:r w:rsidR="00604A9C" w:rsidRPr="003A020E">
        <w:rPr>
          <w:rFonts w:ascii="Times New Roman" w:hAnsi="Times New Roman" w:cs="Times New Roman"/>
          <w:sz w:val="24"/>
          <w:szCs w:val="24"/>
          <w:lang w:val="pt-BR"/>
        </w:rPr>
        <w:t xml:space="preserve">vista imediata </w:t>
      </w:r>
      <w:r w:rsidRPr="003A020E">
        <w:rPr>
          <w:rFonts w:ascii="Times New Roman" w:hAnsi="Times New Roman" w:cs="Times New Roman"/>
          <w:sz w:val="24"/>
          <w:szCs w:val="24"/>
          <w:lang w:val="pt-BR"/>
        </w:rPr>
        <w:t>dos elementos indispensáveis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defesa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interesses.</w:t>
      </w:r>
    </w:p>
    <w:p w14:paraId="4519C605" w14:textId="77777777" w:rsidR="00AF0E35" w:rsidRPr="003A020E" w:rsidRDefault="001B0541" w:rsidP="00DD300B">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recurso e o pedido de reconsideração terão efeito suspensivo do ato ou da decisão recorrida até</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sobrevenha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decisão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final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autoridade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competente.</w:t>
      </w:r>
    </w:p>
    <w:p w14:paraId="3D5A7446" w14:textId="3147DE3E" w:rsidR="002A1FDA" w:rsidRPr="003A020E" w:rsidRDefault="001B0541" w:rsidP="002A1FDA">
      <w:pPr>
        <w:pStyle w:val="PargrafodaLista"/>
        <w:numPr>
          <w:ilvl w:val="1"/>
          <w:numId w:val="17"/>
        </w:numPr>
        <w:tabs>
          <w:tab w:val="left" w:pos="709"/>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acolhimento 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recurso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invalida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tão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somente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insuscetíveis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002A1FDA" w:rsidRPr="003A020E">
        <w:rPr>
          <w:rFonts w:ascii="Times New Roman" w:hAnsi="Times New Roman" w:cs="Times New Roman"/>
          <w:sz w:val="24"/>
          <w:szCs w:val="24"/>
          <w:lang w:val="pt-BR"/>
        </w:rPr>
        <w:t>aproveitamento.</w:t>
      </w:r>
    </w:p>
    <w:p w14:paraId="468702DE" w14:textId="1CEE0DAD" w:rsidR="00AF0E35" w:rsidRPr="003A020E" w:rsidRDefault="001B0541" w:rsidP="007B14E5">
      <w:pPr>
        <w:pStyle w:val="PargrafodaLista"/>
        <w:numPr>
          <w:ilvl w:val="1"/>
          <w:numId w:val="17"/>
        </w:numPr>
        <w:tabs>
          <w:tab w:val="left" w:pos="709"/>
        </w:tabs>
        <w:spacing w:before="6"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 autos do processo permanecerão com vista franqueada aos interessados n</w:t>
      </w:r>
      <w:r w:rsidR="002A1FDA" w:rsidRPr="003A020E">
        <w:rPr>
          <w:rFonts w:ascii="Times New Roman" w:hAnsi="Times New Roman" w:cs="Times New Roman"/>
          <w:sz w:val="24"/>
          <w:szCs w:val="24"/>
          <w:lang w:val="pt-BR"/>
        </w:rPr>
        <w:t xml:space="preserve">a plataforma eletrônica da Bolsa de Licitações e Leilões do Brasil Ltda, </w:t>
      </w:r>
      <w:hyperlink r:id="rId46" w:history="1">
        <w:r w:rsidR="002A1FDA" w:rsidRPr="003A020E">
          <w:rPr>
            <w:rStyle w:val="Hyperlink"/>
            <w:rFonts w:ascii="Times New Roman" w:hAnsi="Times New Roman" w:cs="Times New Roman"/>
            <w:sz w:val="24"/>
            <w:szCs w:val="24"/>
            <w:lang w:val="pt-BR"/>
          </w:rPr>
          <w:t>www.bll.org.br</w:t>
        </w:r>
      </w:hyperlink>
      <w:r w:rsidR="002A1FDA" w:rsidRPr="003A020E">
        <w:rPr>
          <w:rFonts w:ascii="Times New Roman" w:hAnsi="Times New Roman" w:cs="Times New Roman"/>
          <w:sz w:val="24"/>
          <w:szCs w:val="24"/>
          <w:lang w:val="pt-BR"/>
        </w:rPr>
        <w:t xml:space="preserve">. </w:t>
      </w:r>
    </w:p>
    <w:p w14:paraId="3A2E6D02" w14:textId="77777777" w:rsidR="002A1FDA" w:rsidRPr="003D5AF6" w:rsidRDefault="002A1FDA" w:rsidP="002A1FDA">
      <w:pPr>
        <w:pStyle w:val="PargrafodaLista"/>
        <w:tabs>
          <w:tab w:val="left" w:pos="709"/>
        </w:tabs>
        <w:spacing w:before="6" w:line="278" w:lineRule="auto"/>
        <w:ind w:left="0"/>
        <w:rPr>
          <w:rFonts w:ascii="Times New Roman" w:hAnsi="Times New Roman" w:cs="Times New Roman"/>
          <w:sz w:val="10"/>
          <w:szCs w:val="10"/>
          <w:lang w:val="pt-BR"/>
        </w:rPr>
      </w:pPr>
    </w:p>
    <w:p w14:paraId="4485E5F9" w14:textId="77777777" w:rsidR="00AF0E35" w:rsidRPr="003A020E" w:rsidRDefault="001B0541" w:rsidP="006E430A">
      <w:pPr>
        <w:pStyle w:val="Ttulo1"/>
        <w:numPr>
          <w:ilvl w:val="0"/>
          <w:numId w:val="17"/>
        </w:numPr>
        <w:tabs>
          <w:tab w:val="left" w:pos="851"/>
        </w:tabs>
        <w:spacing w:before="1"/>
        <w:ind w:left="0" w:firstLine="0"/>
        <w:jc w:val="both"/>
        <w:rPr>
          <w:rFonts w:ascii="Times New Roman" w:hAnsi="Times New Roman" w:cs="Times New Roman"/>
          <w:sz w:val="24"/>
          <w:szCs w:val="24"/>
          <w:lang w:val="pt-BR"/>
        </w:rPr>
      </w:pPr>
      <w:r w:rsidRPr="003A020E">
        <w:rPr>
          <w:rFonts w:ascii="Times New Roman" w:hAnsi="Times New Roman" w:cs="Times New Roman"/>
          <w:sz w:val="24"/>
          <w:szCs w:val="24"/>
          <w:lang w:val="pt-BR"/>
        </w:rPr>
        <w:t>DAS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INFRAÇÕES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ADMINISTRATIVAS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SANÇÕES</w:t>
      </w:r>
    </w:p>
    <w:p w14:paraId="5FD46DCD" w14:textId="77777777" w:rsidR="00AF0E35" w:rsidRPr="003A020E" w:rsidRDefault="001B0541" w:rsidP="006E430A">
      <w:pPr>
        <w:pStyle w:val="PargrafodaLista"/>
        <w:numPr>
          <w:ilvl w:val="1"/>
          <w:numId w:val="17"/>
        </w:numPr>
        <w:tabs>
          <w:tab w:val="left" w:pos="851"/>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Comete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infração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administrativa,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lei,</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dolo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culpa:</w:t>
      </w:r>
    </w:p>
    <w:p w14:paraId="73854456" w14:textId="1E9D4409" w:rsidR="00AF0E35" w:rsidRPr="003A020E" w:rsidRDefault="00163A9E" w:rsidP="006E430A">
      <w:pPr>
        <w:pStyle w:val="PargrafodaLista"/>
        <w:numPr>
          <w:ilvl w:val="2"/>
          <w:numId w:val="17"/>
        </w:numPr>
        <w:tabs>
          <w:tab w:val="left" w:pos="851"/>
          <w:tab w:val="left" w:pos="2329"/>
          <w:tab w:val="left" w:pos="2330"/>
        </w:tabs>
        <w:spacing w:before="154" w:line="276" w:lineRule="auto"/>
        <w:ind w:left="0" w:firstLine="0"/>
        <w:rPr>
          <w:rFonts w:ascii="Times New Roman" w:hAnsi="Times New Roman" w:cs="Times New Roman"/>
          <w:sz w:val="24"/>
          <w:szCs w:val="24"/>
          <w:lang w:val="pt-BR"/>
        </w:rPr>
      </w:pPr>
      <w:bookmarkStart w:id="10" w:name="_bookmark19"/>
      <w:bookmarkEnd w:id="10"/>
      <w:r w:rsidRPr="003A020E">
        <w:rPr>
          <w:rFonts w:ascii="Times New Roman" w:hAnsi="Times New Roman" w:cs="Times New Roman"/>
          <w:sz w:val="24"/>
          <w:szCs w:val="24"/>
          <w:lang w:val="pt-BR"/>
        </w:rPr>
        <w:t>Deixar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entregar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documentação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exigida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para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 certame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não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entregar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qualquer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documento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tenha</w:t>
      </w:r>
      <w:r w:rsidR="001B0541"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 xml:space="preserve">sido solicitado pela Comissão </w:t>
      </w:r>
      <w:r w:rsidR="001B0541" w:rsidRPr="003A020E">
        <w:rPr>
          <w:rFonts w:ascii="Times New Roman" w:hAnsi="Times New Roman" w:cs="Times New Roman"/>
          <w:sz w:val="24"/>
          <w:szCs w:val="24"/>
          <w:lang w:val="pt-BR"/>
        </w:rPr>
        <w:t>de Contratação</w:t>
      </w:r>
      <w:r w:rsidRPr="003A020E">
        <w:rPr>
          <w:rFonts w:ascii="Times New Roman" w:hAnsi="Times New Roman" w:cs="Times New Roman"/>
          <w:sz w:val="24"/>
          <w:szCs w:val="24"/>
          <w:lang w:val="pt-BR"/>
        </w:rPr>
        <w:t>,</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durante</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o certame;</w:t>
      </w:r>
    </w:p>
    <w:p w14:paraId="5A9B828A" w14:textId="77777777" w:rsidR="00AF0E35" w:rsidRPr="003A020E" w:rsidRDefault="001B0541" w:rsidP="006E430A">
      <w:pPr>
        <w:pStyle w:val="PargrafodaLista"/>
        <w:numPr>
          <w:ilvl w:val="2"/>
          <w:numId w:val="17"/>
        </w:numPr>
        <w:tabs>
          <w:tab w:val="left" w:pos="851"/>
          <w:tab w:val="left" w:pos="2329"/>
          <w:tab w:val="left" w:pos="2330"/>
        </w:tabs>
        <w:spacing w:line="276" w:lineRule="auto"/>
        <w:ind w:left="0" w:firstLine="0"/>
        <w:rPr>
          <w:rFonts w:ascii="Times New Roman" w:hAnsi="Times New Roman" w:cs="Times New Roman"/>
          <w:sz w:val="24"/>
          <w:szCs w:val="24"/>
          <w:lang w:val="pt-BR"/>
        </w:rPr>
      </w:pPr>
      <w:bookmarkStart w:id="11" w:name="_bookmark20"/>
      <w:bookmarkEnd w:id="11"/>
      <w:r w:rsidRPr="003A020E">
        <w:rPr>
          <w:rFonts w:ascii="Times New Roman" w:hAnsi="Times New Roman" w:cs="Times New Roman"/>
          <w:sz w:val="24"/>
          <w:szCs w:val="24"/>
          <w:lang w:val="pt-BR"/>
        </w:rPr>
        <w:t>Salvo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decorrência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fato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superveniente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devidamente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justificado,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mantiver</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especial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quando:</w:t>
      </w:r>
    </w:p>
    <w:p w14:paraId="3C52D841" w14:textId="6A0CDF44" w:rsidR="00AF0E35" w:rsidRPr="003A020E" w:rsidRDefault="00163A9E" w:rsidP="006E430A">
      <w:pPr>
        <w:pStyle w:val="PargrafodaLista"/>
        <w:numPr>
          <w:ilvl w:val="3"/>
          <w:numId w:val="17"/>
        </w:numPr>
        <w:tabs>
          <w:tab w:val="left" w:pos="851"/>
          <w:tab w:val="left" w:pos="2330"/>
        </w:tabs>
        <w:spacing w:before="93"/>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enviar 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proposta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adequada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último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lance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ofertado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após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negociação;</w:t>
      </w:r>
    </w:p>
    <w:p w14:paraId="513F18D1" w14:textId="075AD566" w:rsidR="00AF0E35" w:rsidRPr="003A020E" w:rsidRDefault="00163A9E" w:rsidP="006E430A">
      <w:pPr>
        <w:pStyle w:val="PargrafodaLista"/>
        <w:numPr>
          <w:ilvl w:val="3"/>
          <w:numId w:val="17"/>
        </w:numPr>
        <w:tabs>
          <w:tab w:val="left" w:pos="851"/>
          <w:tab w:val="left" w:pos="2330"/>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Recusar</w:t>
      </w:r>
      <w:r w:rsidR="001B0541" w:rsidRPr="003A020E">
        <w:rPr>
          <w:rFonts w:ascii="Times New Roman" w:hAnsi="Times New Roman" w:cs="Times New Roman"/>
          <w:sz w:val="24"/>
          <w:szCs w:val="24"/>
          <w:lang w:val="pt-BR"/>
        </w:rPr>
        <w:t>-se</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enviar</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detalhamento 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proposta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quando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exigível;</w:t>
      </w:r>
    </w:p>
    <w:p w14:paraId="7CA7F6A5" w14:textId="5DF248CF" w:rsidR="00AF0E35" w:rsidRPr="003A020E" w:rsidRDefault="00163A9E" w:rsidP="006E430A">
      <w:pPr>
        <w:pStyle w:val="PargrafodaLista"/>
        <w:numPr>
          <w:ilvl w:val="3"/>
          <w:numId w:val="17"/>
        </w:numPr>
        <w:tabs>
          <w:tab w:val="left" w:pos="851"/>
          <w:tab w:val="left" w:pos="2330"/>
        </w:tabs>
        <w:spacing w:before="156"/>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Pedir</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para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ser desclassificado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quando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encerrada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etapa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competitiva;</w:t>
      </w:r>
    </w:p>
    <w:p w14:paraId="795A525C" w14:textId="1E50E370" w:rsidR="00AF0E35" w:rsidRPr="003A020E" w:rsidRDefault="00163A9E" w:rsidP="007B14E5">
      <w:pPr>
        <w:pStyle w:val="PargrafodaLista"/>
        <w:numPr>
          <w:ilvl w:val="3"/>
          <w:numId w:val="17"/>
        </w:numPr>
        <w:tabs>
          <w:tab w:val="left" w:pos="851"/>
          <w:tab w:val="left" w:pos="2330"/>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Deixar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apresenta</w:t>
      </w:r>
      <w:r w:rsidRPr="003A020E">
        <w:rPr>
          <w:rFonts w:ascii="Times New Roman" w:hAnsi="Times New Roman" w:cs="Times New Roman"/>
          <w:sz w:val="24"/>
          <w:szCs w:val="24"/>
          <w:lang w:val="pt-BR"/>
        </w:rPr>
        <w:t xml:space="preserve">r </w:t>
      </w:r>
      <w:r w:rsidR="001B0541" w:rsidRPr="003A020E">
        <w:rPr>
          <w:rFonts w:ascii="Times New Roman" w:hAnsi="Times New Roman" w:cs="Times New Roman"/>
          <w:sz w:val="24"/>
          <w:szCs w:val="24"/>
          <w:lang w:val="pt-BR"/>
        </w:rPr>
        <w:t>proposta</w:t>
      </w:r>
      <w:r w:rsidRPr="003A020E">
        <w:rPr>
          <w:rFonts w:ascii="Times New Roman" w:hAnsi="Times New Roman" w:cs="Times New Roman"/>
          <w:sz w:val="24"/>
          <w:szCs w:val="24"/>
          <w:lang w:val="pt-BR"/>
        </w:rPr>
        <w:t>,</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em</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desacordo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com</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especificações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do edital;</w:t>
      </w:r>
    </w:p>
    <w:p w14:paraId="19168145" w14:textId="3AF379C5" w:rsidR="00AF0E35" w:rsidRPr="003A020E" w:rsidRDefault="00163A9E" w:rsidP="006E430A">
      <w:pPr>
        <w:pStyle w:val="PargrafodaLista"/>
        <w:numPr>
          <w:ilvl w:val="2"/>
          <w:numId w:val="17"/>
        </w:numPr>
        <w:tabs>
          <w:tab w:val="left" w:pos="851"/>
          <w:tab w:val="left" w:pos="2329"/>
          <w:tab w:val="left" w:pos="2330"/>
        </w:tabs>
        <w:spacing w:before="154" w:line="276" w:lineRule="auto"/>
        <w:ind w:left="0" w:firstLine="0"/>
        <w:rPr>
          <w:rFonts w:ascii="Times New Roman" w:hAnsi="Times New Roman" w:cs="Times New Roman"/>
          <w:sz w:val="24"/>
          <w:szCs w:val="24"/>
          <w:lang w:val="pt-BR"/>
        </w:rPr>
      </w:pPr>
      <w:bookmarkStart w:id="12" w:name="_bookmark21"/>
      <w:bookmarkEnd w:id="12"/>
      <w:r w:rsidRPr="003A020E">
        <w:rPr>
          <w:rFonts w:ascii="Times New Roman" w:hAnsi="Times New Roman" w:cs="Times New Roman"/>
          <w:sz w:val="24"/>
          <w:szCs w:val="24"/>
          <w:lang w:val="pt-BR"/>
        </w:rPr>
        <w:t>Não</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celebrar</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contrato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não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entregar</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documentação</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exigida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para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contratação,</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quando</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convocado dentro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prazo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validade 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sua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proposta;</w:t>
      </w:r>
    </w:p>
    <w:p w14:paraId="0F69F2A3" w14:textId="4AB519B1" w:rsidR="00AF0E35" w:rsidRPr="003A020E" w:rsidRDefault="00163A9E" w:rsidP="006E430A">
      <w:pPr>
        <w:pStyle w:val="PargrafodaLista"/>
        <w:numPr>
          <w:ilvl w:val="3"/>
          <w:numId w:val="17"/>
        </w:numPr>
        <w:tabs>
          <w:tab w:val="left" w:pos="851"/>
          <w:tab w:val="left" w:pos="2330"/>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Recusar</w:t>
      </w:r>
      <w:r w:rsidR="001B0541" w:rsidRPr="003A020E">
        <w:rPr>
          <w:rFonts w:ascii="Times New Roman" w:hAnsi="Times New Roman" w:cs="Times New Roman"/>
          <w:sz w:val="24"/>
          <w:szCs w:val="24"/>
          <w:lang w:val="pt-BR"/>
        </w:rPr>
        <w:t>-se,</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sem</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justificativa,</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assinar</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contrato</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ata</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registro</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preço,</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aceitar</w:t>
      </w:r>
      <w:r w:rsidR="001B0541" w:rsidRPr="003A020E">
        <w:rPr>
          <w:rFonts w:ascii="Times New Roman" w:hAnsi="Times New Roman" w:cs="Times New Roman"/>
          <w:spacing w:val="-52"/>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retirar</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instrumento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equivalente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no prazo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estabelecido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pela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Administração;</w:t>
      </w:r>
    </w:p>
    <w:p w14:paraId="6E8DFE06" w14:textId="7515E3B9" w:rsidR="00AF0E35" w:rsidRPr="003A020E" w:rsidRDefault="00163A9E" w:rsidP="006E430A">
      <w:pPr>
        <w:pStyle w:val="PargrafodaLista"/>
        <w:numPr>
          <w:ilvl w:val="2"/>
          <w:numId w:val="17"/>
        </w:numPr>
        <w:tabs>
          <w:tab w:val="left" w:pos="851"/>
          <w:tab w:val="left" w:pos="2329"/>
          <w:tab w:val="left" w:pos="2330"/>
        </w:tabs>
        <w:spacing w:line="276" w:lineRule="auto"/>
        <w:ind w:left="0" w:firstLine="0"/>
        <w:rPr>
          <w:rFonts w:ascii="Times New Roman" w:hAnsi="Times New Roman" w:cs="Times New Roman"/>
          <w:sz w:val="24"/>
          <w:szCs w:val="24"/>
          <w:lang w:val="pt-BR"/>
        </w:rPr>
      </w:pPr>
      <w:bookmarkStart w:id="13" w:name="_bookmark22"/>
      <w:bookmarkEnd w:id="13"/>
      <w:r w:rsidRPr="003A020E">
        <w:rPr>
          <w:rFonts w:ascii="Times New Roman" w:hAnsi="Times New Roman" w:cs="Times New Roman"/>
          <w:sz w:val="24"/>
          <w:szCs w:val="24"/>
          <w:lang w:val="pt-BR"/>
        </w:rPr>
        <w:t>Apresentar</w:t>
      </w:r>
      <w:r w:rsidR="001B0541" w:rsidRPr="003A020E">
        <w:rPr>
          <w:rFonts w:ascii="Times New Roman" w:hAnsi="Times New Roman" w:cs="Times New Roman"/>
          <w:sz w:val="24"/>
          <w:szCs w:val="24"/>
          <w:lang w:val="pt-BR"/>
        </w:rPr>
        <w:t xml:space="preserve"> declaração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documentação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falsa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exigida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para 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certame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prestar</w:t>
      </w:r>
      <w:r w:rsidR="001B0541"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declaração falsa</w:t>
      </w:r>
      <w:r w:rsidR="001B0541" w:rsidRPr="003A020E">
        <w:rPr>
          <w:rFonts w:ascii="Times New Roman" w:hAnsi="Times New Roman" w:cs="Times New Roman"/>
          <w:sz w:val="24"/>
          <w:szCs w:val="24"/>
          <w:lang w:val="pt-BR"/>
        </w:rPr>
        <w:t xml:space="preserve"> durante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licitação</w:t>
      </w:r>
    </w:p>
    <w:p w14:paraId="58572FD4" w14:textId="7889A3DF" w:rsidR="00AF0E35" w:rsidRPr="003A020E" w:rsidRDefault="00163A9E" w:rsidP="006E430A">
      <w:pPr>
        <w:pStyle w:val="PargrafodaLista"/>
        <w:numPr>
          <w:ilvl w:val="2"/>
          <w:numId w:val="17"/>
        </w:numPr>
        <w:tabs>
          <w:tab w:val="left" w:pos="851"/>
          <w:tab w:val="left" w:pos="2329"/>
          <w:tab w:val="left" w:pos="2330"/>
        </w:tabs>
        <w:ind w:left="0" w:firstLine="0"/>
        <w:rPr>
          <w:rFonts w:ascii="Times New Roman" w:hAnsi="Times New Roman" w:cs="Times New Roman"/>
          <w:sz w:val="24"/>
          <w:szCs w:val="24"/>
          <w:lang w:val="pt-BR"/>
        </w:rPr>
      </w:pPr>
      <w:bookmarkStart w:id="14" w:name="_bookmark23"/>
      <w:bookmarkEnd w:id="14"/>
      <w:r w:rsidRPr="003A020E">
        <w:rPr>
          <w:rFonts w:ascii="Times New Roman" w:hAnsi="Times New Roman" w:cs="Times New Roman"/>
          <w:sz w:val="24"/>
          <w:szCs w:val="24"/>
          <w:lang w:val="pt-BR"/>
        </w:rPr>
        <w:t>Fraudar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licitação</w:t>
      </w:r>
    </w:p>
    <w:p w14:paraId="23D2B767" w14:textId="470167D0" w:rsidR="00AF0E35" w:rsidRPr="003A020E" w:rsidRDefault="00F137BD" w:rsidP="006E430A">
      <w:pPr>
        <w:pStyle w:val="PargrafodaLista"/>
        <w:numPr>
          <w:ilvl w:val="2"/>
          <w:numId w:val="17"/>
        </w:numPr>
        <w:tabs>
          <w:tab w:val="left" w:pos="851"/>
          <w:tab w:val="left" w:pos="2329"/>
          <w:tab w:val="left" w:pos="2330"/>
        </w:tabs>
        <w:spacing w:before="157" w:line="276" w:lineRule="auto"/>
        <w:ind w:left="0" w:firstLine="0"/>
        <w:rPr>
          <w:rFonts w:ascii="Times New Roman" w:hAnsi="Times New Roman" w:cs="Times New Roman"/>
          <w:sz w:val="24"/>
          <w:szCs w:val="24"/>
          <w:lang w:val="pt-BR"/>
        </w:rPr>
      </w:pPr>
      <w:bookmarkStart w:id="15" w:name="_bookmark24"/>
      <w:bookmarkEnd w:id="15"/>
      <w:r w:rsidRPr="003A020E">
        <w:rPr>
          <w:rFonts w:ascii="Times New Roman" w:hAnsi="Times New Roman" w:cs="Times New Roman"/>
          <w:sz w:val="24"/>
          <w:szCs w:val="24"/>
          <w:lang w:val="pt-BR"/>
        </w:rPr>
        <w:t>Comportar</w:t>
      </w:r>
      <w:r w:rsidR="001B0541" w:rsidRPr="003A020E">
        <w:rPr>
          <w:rFonts w:ascii="Times New Roman" w:hAnsi="Times New Roman" w:cs="Times New Roman"/>
          <w:sz w:val="24"/>
          <w:szCs w:val="24"/>
          <w:lang w:val="pt-BR"/>
        </w:rPr>
        <w:t>-se</w:t>
      </w:r>
      <w:r w:rsidR="001B0541" w:rsidRPr="003A020E">
        <w:rPr>
          <w:rFonts w:ascii="Times New Roman" w:hAnsi="Times New Roman" w:cs="Times New Roman"/>
          <w:spacing w:val="5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52"/>
          <w:sz w:val="24"/>
          <w:szCs w:val="24"/>
          <w:lang w:val="pt-BR"/>
        </w:rPr>
        <w:t xml:space="preserve"> </w:t>
      </w:r>
      <w:r w:rsidR="001B0541" w:rsidRPr="003A020E">
        <w:rPr>
          <w:rFonts w:ascii="Times New Roman" w:hAnsi="Times New Roman" w:cs="Times New Roman"/>
          <w:sz w:val="24"/>
          <w:szCs w:val="24"/>
          <w:lang w:val="pt-BR"/>
        </w:rPr>
        <w:t>modo</w:t>
      </w:r>
      <w:r w:rsidR="001B0541" w:rsidRPr="003A020E">
        <w:rPr>
          <w:rFonts w:ascii="Times New Roman" w:hAnsi="Times New Roman" w:cs="Times New Roman"/>
          <w:spacing w:val="51"/>
          <w:sz w:val="24"/>
          <w:szCs w:val="24"/>
          <w:lang w:val="pt-BR"/>
        </w:rPr>
        <w:t xml:space="preserve"> </w:t>
      </w:r>
      <w:r w:rsidR="001B0541" w:rsidRPr="003A020E">
        <w:rPr>
          <w:rFonts w:ascii="Times New Roman" w:hAnsi="Times New Roman" w:cs="Times New Roman"/>
          <w:sz w:val="24"/>
          <w:szCs w:val="24"/>
          <w:lang w:val="pt-BR"/>
        </w:rPr>
        <w:t>inidôneo</w:t>
      </w:r>
      <w:r w:rsidR="001B0541" w:rsidRPr="003A020E">
        <w:rPr>
          <w:rFonts w:ascii="Times New Roman" w:hAnsi="Times New Roman" w:cs="Times New Roman"/>
          <w:spacing w:val="52"/>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52"/>
          <w:sz w:val="24"/>
          <w:szCs w:val="24"/>
          <w:lang w:val="pt-BR"/>
        </w:rPr>
        <w:t xml:space="preserve"> </w:t>
      </w:r>
      <w:r w:rsidR="001B0541" w:rsidRPr="003A020E">
        <w:rPr>
          <w:rFonts w:ascii="Times New Roman" w:hAnsi="Times New Roman" w:cs="Times New Roman"/>
          <w:sz w:val="24"/>
          <w:szCs w:val="24"/>
          <w:lang w:val="pt-BR"/>
        </w:rPr>
        <w:t>cometer</w:t>
      </w:r>
      <w:r w:rsidR="001B0541" w:rsidRPr="003A020E">
        <w:rPr>
          <w:rFonts w:ascii="Times New Roman" w:hAnsi="Times New Roman" w:cs="Times New Roman"/>
          <w:spacing w:val="52"/>
          <w:sz w:val="24"/>
          <w:szCs w:val="24"/>
          <w:lang w:val="pt-BR"/>
        </w:rPr>
        <w:t xml:space="preserve"> </w:t>
      </w:r>
      <w:r w:rsidR="001B0541" w:rsidRPr="003A020E">
        <w:rPr>
          <w:rFonts w:ascii="Times New Roman" w:hAnsi="Times New Roman" w:cs="Times New Roman"/>
          <w:sz w:val="24"/>
          <w:szCs w:val="24"/>
          <w:lang w:val="pt-BR"/>
        </w:rPr>
        <w:t>fraude</w:t>
      </w:r>
      <w:r w:rsidR="001B0541" w:rsidRPr="003A020E">
        <w:rPr>
          <w:rFonts w:ascii="Times New Roman" w:hAnsi="Times New Roman" w:cs="Times New Roman"/>
          <w:spacing w:val="54"/>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52"/>
          <w:sz w:val="24"/>
          <w:szCs w:val="24"/>
          <w:lang w:val="pt-BR"/>
        </w:rPr>
        <w:t xml:space="preserve"> </w:t>
      </w:r>
      <w:r w:rsidR="001B0541" w:rsidRPr="003A020E">
        <w:rPr>
          <w:rFonts w:ascii="Times New Roman" w:hAnsi="Times New Roman" w:cs="Times New Roman"/>
          <w:sz w:val="24"/>
          <w:szCs w:val="24"/>
          <w:lang w:val="pt-BR"/>
        </w:rPr>
        <w:t>qualquer</w:t>
      </w:r>
      <w:r w:rsidR="001B0541" w:rsidRPr="003A020E">
        <w:rPr>
          <w:rFonts w:ascii="Times New Roman" w:hAnsi="Times New Roman" w:cs="Times New Roman"/>
          <w:spacing w:val="52"/>
          <w:sz w:val="24"/>
          <w:szCs w:val="24"/>
          <w:lang w:val="pt-BR"/>
        </w:rPr>
        <w:t xml:space="preserve"> </w:t>
      </w:r>
      <w:r w:rsidR="001B0541" w:rsidRPr="003A020E">
        <w:rPr>
          <w:rFonts w:ascii="Times New Roman" w:hAnsi="Times New Roman" w:cs="Times New Roman"/>
          <w:sz w:val="24"/>
          <w:szCs w:val="24"/>
          <w:lang w:val="pt-BR"/>
        </w:rPr>
        <w:t>natureza,</w:t>
      </w:r>
      <w:r w:rsidR="001B0541" w:rsidRPr="003A020E">
        <w:rPr>
          <w:rFonts w:ascii="Times New Roman" w:hAnsi="Times New Roman" w:cs="Times New Roman"/>
          <w:spacing w:val="52"/>
          <w:sz w:val="24"/>
          <w:szCs w:val="24"/>
          <w:lang w:val="pt-BR"/>
        </w:rPr>
        <w:t xml:space="preserve"> </w:t>
      </w:r>
      <w:r w:rsidR="001B0541" w:rsidRPr="003A020E">
        <w:rPr>
          <w:rFonts w:ascii="Times New Roman" w:hAnsi="Times New Roman" w:cs="Times New Roman"/>
          <w:sz w:val="24"/>
          <w:szCs w:val="24"/>
          <w:lang w:val="pt-BR"/>
        </w:rPr>
        <w:t>em</w:t>
      </w:r>
      <w:r w:rsidR="001B0541" w:rsidRPr="003A020E">
        <w:rPr>
          <w:rFonts w:ascii="Times New Roman" w:hAnsi="Times New Roman" w:cs="Times New Roman"/>
          <w:spacing w:val="52"/>
          <w:sz w:val="24"/>
          <w:szCs w:val="24"/>
          <w:lang w:val="pt-BR"/>
        </w:rPr>
        <w:t xml:space="preserve"> </w:t>
      </w:r>
      <w:r w:rsidR="001B0541" w:rsidRPr="003A020E">
        <w:rPr>
          <w:rFonts w:ascii="Times New Roman" w:hAnsi="Times New Roman" w:cs="Times New Roman"/>
          <w:sz w:val="24"/>
          <w:szCs w:val="24"/>
          <w:lang w:val="pt-BR"/>
        </w:rPr>
        <w:t>especial</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quando:</w:t>
      </w:r>
    </w:p>
    <w:p w14:paraId="65D2A6A9" w14:textId="24BAEB12" w:rsidR="00AF0E35" w:rsidRPr="003A020E" w:rsidRDefault="00F137BD" w:rsidP="006E430A">
      <w:pPr>
        <w:pStyle w:val="PargrafodaLista"/>
        <w:numPr>
          <w:ilvl w:val="3"/>
          <w:numId w:val="17"/>
        </w:numPr>
        <w:tabs>
          <w:tab w:val="left" w:pos="851"/>
          <w:tab w:val="left" w:pos="2330"/>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Induzir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deliberadamente</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erro</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no</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julgamento;</w:t>
      </w:r>
    </w:p>
    <w:p w14:paraId="5D507CBB" w14:textId="6552AD61" w:rsidR="00AF0E35" w:rsidRPr="003A020E" w:rsidRDefault="00F137BD" w:rsidP="006E430A">
      <w:pPr>
        <w:pStyle w:val="PargrafodaLista"/>
        <w:numPr>
          <w:ilvl w:val="3"/>
          <w:numId w:val="17"/>
        </w:numPr>
        <w:tabs>
          <w:tab w:val="left" w:pos="851"/>
          <w:tab w:val="left" w:pos="2330"/>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Apresentar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amostra</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falsificada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deteriorada;</w:t>
      </w:r>
    </w:p>
    <w:p w14:paraId="73CDFBE1" w14:textId="339BEBCB" w:rsidR="00AF0E35" w:rsidRPr="003A020E" w:rsidRDefault="00F137BD" w:rsidP="006E430A">
      <w:pPr>
        <w:pStyle w:val="PargrafodaLista"/>
        <w:numPr>
          <w:ilvl w:val="2"/>
          <w:numId w:val="17"/>
        </w:numPr>
        <w:tabs>
          <w:tab w:val="left" w:pos="851"/>
          <w:tab w:val="left" w:pos="2329"/>
          <w:tab w:val="left" w:pos="2330"/>
        </w:tabs>
        <w:spacing w:before="154"/>
        <w:ind w:left="0" w:firstLine="0"/>
        <w:rPr>
          <w:rFonts w:ascii="Times New Roman" w:hAnsi="Times New Roman" w:cs="Times New Roman"/>
          <w:sz w:val="24"/>
          <w:szCs w:val="24"/>
          <w:lang w:val="pt-BR"/>
        </w:rPr>
      </w:pPr>
      <w:bookmarkStart w:id="16" w:name="_bookmark25"/>
      <w:bookmarkEnd w:id="16"/>
      <w:r w:rsidRPr="003A020E">
        <w:rPr>
          <w:rFonts w:ascii="Times New Roman" w:hAnsi="Times New Roman" w:cs="Times New Roman"/>
          <w:sz w:val="24"/>
          <w:szCs w:val="24"/>
          <w:lang w:val="pt-BR"/>
        </w:rPr>
        <w:t>Praticar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atos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ilícitos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com</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vistas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frustrar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objetivos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licitação</w:t>
      </w:r>
    </w:p>
    <w:p w14:paraId="4044E0CC" w14:textId="7FB1AB06" w:rsidR="00AF0E35" w:rsidRPr="003A020E" w:rsidRDefault="001B0541" w:rsidP="006E430A">
      <w:pPr>
        <w:pStyle w:val="PargrafodaLista"/>
        <w:numPr>
          <w:ilvl w:val="2"/>
          <w:numId w:val="17"/>
        </w:numPr>
        <w:tabs>
          <w:tab w:val="left" w:pos="851"/>
          <w:tab w:val="left" w:pos="2329"/>
          <w:tab w:val="left" w:pos="2330"/>
        </w:tabs>
        <w:spacing w:before="157"/>
        <w:ind w:left="0" w:firstLine="0"/>
        <w:rPr>
          <w:rFonts w:ascii="Times New Roman" w:hAnsi="Times New Roman" w:cs="Times New Roman"/>
          <w:sz w:val="24"/>
          <w:szCs w:val="24"/>
          <w:lang w:val="pt-BR"/>
        </w:rPr>
      </w:pPr>
      <w:bookmarkStart w:id="17" w:name="_bookmark26"/>
      <w:bookmarkEnd w:id="17"/>
      <w:r w:rsidRPr="003A020E">
        <w:rPr>
          <w:rFonts w:ascii="Times New Roman" w:hAnsi="Times New Roman" w:cs="Times New Roman"/>
          <w:sz w:val="24"/>
          <w:szCs w:val="24"/>
          <w:lang w:val="pt-BR"/>
        </w:rPr>
        <w:t>praticar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ato lesivo previsto no</w:t>
      </w:r>
      <w:r w:rsidRPr="003A020E">
        <w:rPr>
          <w:rFonts w:ascii="Times New Roman" w:hAnsi="Times New Roman" w:cs="Times New Roman"/>
          <w:color w:val="000080"/>
          <w:sz w:val="24"/>
          <w:szCs w:val="24"/>
          <w:lang w:val="pt-BR"/>
        </w:rPr>
        <w:t xml:space="preserve"> </w:t>
      </w:r>
      <w:hyperlink r:id="rId47" w:anchor="art5">
        <w:r w:rsidRPr="003A020E">
          <w:rPr>
            <w:rFonts w:ascii="Times New Roman" w:hAnsi="Times New Roman" w:cs="Times New Roman"/>
            <w:color w:val="000080"/>
            <w:sz w:val="24"/>
            <w:szCs w:val="24"/>
            <w:u w:val="single" w:color="000080"/>
            <w:lang w:val="pt-BR"/>
          </w:rPr>
          <w:t>art.</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5º</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da Lei n.º</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12.846, de</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2013</w:t>
        </w:r>
        <w:r w:rsidRPr="003A020E">
          <w:rPr>
            <w:rFonts w:ascii="Times New Roman" w:hAnsi="Times New Roman" w:cs="Times New Roman"/>
            <w:sz w:val="24"/>
            <w:szCs w:val="24"/>
            <w:lang w:val="pt-BR"/>
          </w:rPr>
          <w:t>.</w:t>
        </w:r>
      </w:hyperlink>
    </w:p>
    <w:p w14:paraId="2D70C7E7" w14:textId="77777777" w:rsidR="00AF0E35" w:rsidRPr="003A020E" w:rsidRDefault="001B0541" w:rsidP="006E430A">
      <w:pPr>
        <w:pStyle w:val="PargrafodaLista"/>
        <w:numPr>
          <w:ilvl w:val="1"/>
          <w:numId w:val="17"/>
        </w:numPr>
        <w:tabs>
          <w:tab w:val="left" w:pos="851"/>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fulcro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color w:val="000080"/>
          <w:spacing w:val="-5"/>
          <w:sz w:val="24"/>
          <w:szCs w:val="24"/>
          <w:lang w:val="pt-BR"/>
        </w:rPr>
        <w:t xml:space="preserve"> </w:t>
      </w:r>
      <w:hyperlink r:id="rId48">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3"/>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5"/>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14.133,</w:t>
        </w:r>
        <w:r w:rsidRPr="003A020E">
          <w:rPr>
            <w:rFonts w:ascii="Times New Roman" w:hAnsi="Times New Roman" w:cs="Times New Roman"/>
            <w:color w:val="000080"/>
            <w:spacing w:val="-6"/>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5"/>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2021</w:t>
        </w:r>
        <w:r w:rsidRPr="003A020E">
          <w:rPr>
            <w:rFonts w:ascii="Times New Roman" w:hAnsi="Times New Roman" w:cs="Times New Roman"/>
            <w:sz w:val="24"/>
            <w:szCs w:val="24"/>
            <w:lang w:val="pt-BR"/>
          </w:rPr>
          <w:t>,</w:t>
        </w:r>
        <w:r w:rsidRPr="003A020E">
          <w:rPr>
            <w:rFonts w:ascii="Times New Roman" w:hAnsi="Times New Roman" w:cs="Times New Roman"/>
            <w:spacing w:val="-5"/>
            <w:sz w:val="24"/>
            <w:szCs w:val="24"/>
            <w:lang w:val="pt-BR"/>
          </w:rPr>
          <w:t xml:space="preserve"> </w:t>
        </w:r>
      </w:hyperlink>
      <w:r w:rsidRPr="003A020E">
        <w:rPr>
          <w:rFonts w:ascii="Times New Roman" w:hAnsi="Times New Roman" w:cs="Times New Roman"/>
          <w:sz w:val="24"/>
          <w:szCs w:val="24"/>
          <w:lang w:val="pt-BR"/>
        </w:rPr>
        <w: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Administração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garantida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prévia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defesa,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aplicar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aos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licitantes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adjudicatários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seguintes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sanções,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prejuízo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responsabilidades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civil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criminal:</w:t>
      </w:r>
    </w:p>
    <w:p w14:paraId="5AB1C1EE" w14:textId="687F93F7" w:rsidR="00AF0E35" w:rsidRPr="003A020E" w:rsidRDefault="00F137BD" w:rsidP="006E430A">
      <w:pPr>
        <w:pStyle w:val="PargrafodaLista"/>
        <w:numPr>
          <w:ilvl w:val="2"/>
          <w:numId w:val="17"/>
        </w:numPr>
        <w:tabs>
          <w:tab w:val="left" w:pos="851"/>
          <w:tab w:val="left" w:pos="2329"/>
          <w:tab w:val="left" w:pos="2330"/>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Advertência</w:t>
      </w:r>
      <w:r w:rsidR="001B0541" w:rsidRPr="003A020E">
        <w:rPr>
          <w:rFonts w:ascii="Times New Roman" w:hAnsi="Times New Roman" w:cs="Times New Roman"/>
          <w:sz w:val="24"/>
          <w:szCs w:val="24"/>
          <w:lang w:val="pt-BR"/>
        </w:rPr>
        <w:t>;</w:t>
      </w:r>
    </w:p>
    <w:p w14:paraId="7069BF91" w14:textId="4FFDF5D3" w:rsidR="00AF0E35" w:rsidRPr="003A020E" w:rsidRDefault="00F137BD" w:rsidP="006E430A">
      <w:pPr>
        <w:pStyle w:val="PargrafodaLista"/>
        <w:numPr>
          <w:ilvl w:val="2"/>
          <w:numId w:val="17"/>
        </w:numPr>
        <w:tabs>
          <w:tab w:val="left" w:pos="851"/>
          <w:tab w:val="left" w:pos="2329"/>
          <w:tab w:val="left" w:pos="2330"/>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Multa</w:t>
      </w:r>
      <w:r w:rsidR="001B0541" w:rsidRPr="003A020E">
        <w:rPr>
          <w:rFonts w:ascii="Times New Roman" w:hAnsi="Times New Roman" w:cs="Times New Roman"/>
          <w:sz w:val="24"/>
          <w:szCs w:val="24"/>
          <w:lang w:val="pt-BR"/>
        </w:rPr>
        <w:t>;</w:t>
      </w:r>
    </w:p>
    <w:p w14:paraId="23E72466" w14:textId="2D911A90" w:rsidR="00AF0E35" w:rsidRPr="003A020E" w:rsidRDefault="00F137BD" w:rsidP="006E430A">
      <w:pPr>
        <w:pStyle w:val="PargrafodaLista"/>
        <w:numPr>
          <w:ilvl w:val="2"/>
          <w:numId w:val="17"/>
        </w:numPr>
        <w:tabs>
          <w:tab w:val="left" w:pos="851"/>
          <w:tab w:val="left" w:pos="2329"/>
          <w:tab w:val="left" w:pos="2330"/>
        </w:tabs>
        <w:spacing w:before="156"/>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Impedimento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 licitar</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contratar; e</w:t>
      </w:r>
    </w:p>
    <w:p w14:paraId="756C274E" w14:textId="5E72BC13" w:rsidR="00AF0E35" w:rsidRPr="003A020E" w:rsidRDefault="00F137BD" w:rsidP="006E430A">
      <w:pPr>
        <w:pStyle w:val="PargrafodaLista"/>
        <w:numPr>
          <w:ilvl w:val="2"/>
          <w:numId w:val="17"/>
        </w:numPr>
        <w:tabs>
          <w:tab w:val="left" w:pos="851"/>
          <w:tab w:val="left" w:pos="2329"/>
          <w:tab w:val="left" w:pos="2330"/>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Declaração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inidoneidade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para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licitar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contratar,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enquanto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perdurarem</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motivos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determinantes da punição ou até que seja promovida sua reabilitação perante a própria autoridade que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aplicou 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penalidade.</w:t>
      </w:r>
    </w:p>
    <w:p w14:paraId="512CDBC3" w14:textId="77777777" w:rsidR="00AF0E35" w:rsidRPr="003A020E" w:rsidRDefault="001B0541" w:rsidP="006E430A">
      <w:pPr>
        <w:pStyle w:val="PargrafodaLista"/>
        <w:numPr>
          <w:ilvl w:val="1"/>
          <w:numId w:val="17"/>
        </w:numPr>
        <w:tabs>
          <w:tab w:val="left" w:pos="851"/>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aplicação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sanções serão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considerados:</w:t>
      </w:r>
    </w:p>
    <w:p w14:paraId="40F7AE91" w14:textId="65F0E7C5" w:rsidR="00AF0E35" w:rsidRPr="003A020E" w:rsidRDefault="00F137BD" w:rsidP="006E430A">
      <w:pPr>
        <w:pStyle w:val="PargrafodaLista"/>
        <w:numPr>
          <w:ilvl w:val="2"/>
          <w:numId w:val="17"/>
        </w:numPr>
        <w:tabs>
          <w:tab w:val="left" w:pos="851"/>
          <w:tab w:val="left" w:pos="2329"/>
          <w:tab w:val="left" w:pos="2330"/>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natureza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gravidade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infração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cometida.</w:t>
      </w:r>
    </w:p>
    <w:p w14:paraId="78F0CBA3" w14:textId="049E232D" w:rsidR="00AF0E35" w:rsidRPr="003A020E" w:rsidRDefault="00F137BD" w:rsidP="006E430A">
      <w:pPr>
        <w:pStyle w:val="PargrafodaLista"/>
        <w:numPr>
          <w:ilvl w:val="2"/>
          <w:numId w:val="17"/>
        </w:numPr>
        <w:tabs>
          <w:tab w:val="left" w:pos="851"/>
          <w:tab w:val="left" w:pos="2329"/>
          <w:tab w:val="left" w:pos="2330"/>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peculiaridades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caso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concreto;</w:t>
      </w:r>
    </w:p>
    <w:p w14:paraId="48C119AF" w14:textId="521CABA6" w:rsidR="00AF0E35" w:rsidRPr="003A020E" w:rsidRDefault="00F137BD" w:rsidP="006E430A">
      <w:pPr>
        <w:pStyle w:val="PargrafodaLista"/>
        <w:numPr>
          <w:ilvl w:val="2"/>
          <w:numId w:val="17"/>
        </w:numPr>
        <w:tabs>
          <w:tab w:val="left" w:pos="851"/>
          <w:tab w:val="left" w:pos="2329"/>
          <w:tab w:val="left" w:pos="2330"/>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circunstâncias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agravantes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atenuantes;</w:t>
      </w:r>
    </w:p>
    <w:p w14:paraId="330336F3" w14:textId="4BCA9398" w:rsidR="00AF0E35" w:rsidRPr="003A020E" w:rsidRDefault="00F137BD" w:rsidP="006E430A">
      <w:pPr>
        <w:pStyle w:val="PargrafodaLista"/>
        <w:numPr>
          <w:ilvl w:val="2"/>
          <w:numId w:val="17"/>
        </w:numPr>
        <w:tabs>
          <w:tab w:val="left" w:pos="851"/>
          <w:tab w:val="left" w:pos="2329"/>
          <w:tab w:val="left" w:pos="2330"/>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danos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dela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provierem</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para 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Administração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Pública;</w:t>
      </w:r>
    </w:p>
    <w:p w14:paraId="1D5FE318" w14:textId="7C64512C" w:rsidR="00AF0E35" w:rsidRPr="003A020E" w:rsidRDefault="00F137BD" w:rsidP="006E430A">
      <w:pPr>
        <w:pStyle w:val="PargrafodaLista"/>
        <w:numPr>
          <w:ilvl w:val="2"/>
          <w:numId w:val="17"/>
        </w:numPr>
        <w:tabs>
          <w:tab w:val="left" w:pos="851"/>
          <w:tab w:val="left" w:pos="2329"/>
          <w:tab w:val="left" w:pos="2330"/>
        </w:tabs>
        <w:spacing w:before="154"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implantação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aperfeiçoamento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programa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integridade,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conforme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normas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orientações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dos órgãos 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controle.</w:t>
      </w:r>
    </w:p>
    <w:p w14:paraId="0297C8E5" w14:textId="77777777" w:rsidR="00AF0E35" w:rsidRPr="003A020E" w:rsidRDefault="001B0541" w:rsidP="006E430A">
      <w:pPr>
        <w:pStyle w:val="PargrafodaLista"/>
        <w:numPr>
          <w:ilvl w:val="1"/>
          <w:numId w:val="17"/>
        </w:numPr>
        <w:tabs>
          <w:tab w:val="left" w:pos="851"/>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multa será recolhida em percentual de 0,5% a 30% incidente sobre o valor do contrato licitado,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recolhida no prazo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máximo 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b/>
          <w:sz w:val="24"/>
          <w:szCs w:val="24"/>
          <w:lang w:val="pt-BR"/>
        </w:rPr>
        <w:t>15</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 xml:space="preserve">(quinze) dias </w:t>
      </w:r>
      <w:r w:rsidRPr="003A020E">
        <w:rPr>
          <w:rFonts w:ascii="Times New Roman" w:hAnsi="Times New Roman" w:cs="Times New Roman"/>
          <w:sz w:val="24"/>
          <w:szCs w:val="24"/>
          <w:lang w:val="pt-BR"/>
        </w:rPr>
        <w:t>úteis,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comunicação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oficial.</w:t>
      </w:r>
    </w:p>
    <w:p w14:paraId="288101FE" w14:textId="77777777" w:rsidR="00AF0E35" w:rsidRPr="003A020E" w:rsidRDefault="001B0541" w:rsidP="006E430A">
      <w:pPr>
        <w:pStyle w:val="PargrafodaLista"/>
        <w:numPr>
          <w:ilvl w:val="2"/>
          <w:numId w:val="17"/>
        </w:numPr>
        <w:tabs>
          <w:tab w:val="left" w:pos="851"/>
          <w:tab w:val="left" w:pos="2329"/>
          <w:tab w:val="left" w:pos="2330"/>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Para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infrações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previstas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itens</w:t>
      </w:r>
      <w:r w:rsidRPr="003A020E">
        <w:rPr>
          <w:rFonts w:ascii="Times New Roman" w:hAnsi="Times New Roman" w:cs="Times New Roman"/>
          <w:spacing w:val="-8"/>
          <w:sz w:val="24"/>
          <w:szCs w:val="24"/>
          <w:lang w:val="pt-BR"/>
        </w:rPr>
        <w:t xml:space="preserve"> </w:t>
      </w:r>
      <w:hyperlink w:anchor="_bookmark19" w:history="1">
        <w:r w:rsidRPr="003A020E">
          <w:rPr>
            <w:rFonts w:ascii="Times New Roman" w:hAnsi="Times New Roman" w:cs="Times New Roman"/>
            <w:sz w:val="24"/>
            <w:szCs w:val="24"/>
            <w:lang w:val="pt-BR"/>
          </w:rPr>
          <w:t>9.1.1,</w:t>
        </w:r>
        <w:r w:rsidRPr="003A020E">
          <w:rPr>
            <w:rFonts w:ascii="Times New Roman" w:hAnsi="Times New Roman" w:cs="Times New Roman"/>
            <w:spacing w:val="-9"/>
            <w:sz w:val="24"/>
            <w:szCs w:val="24"/>
            <w:lang w:val="pt-BR"/>
          </w:rPr>
          <w:t xml:space="preserve"> </w:t>
        </w:r>
      </w:hyperlink>
      <w:hyperlink w:anchor="_bookmark20" w:history="1">
        <w:r w:rsidRPr="003A020E">
          <w:rPr>
            <w:rFonts w:ascii="Times New Roman" w:hAnsi="Times New Roman" w:cs="Times New Roman"/>
            <w:sz w:val="24"/>
            <w:szCs w:val="24"/>
            <w:lang w:val="pt-BR"/>
          </w:rPr>
          <w:t>9.1.2</w:t>
        </w:r>
        <w:r w:rsidRPr="003A020E">
          <w:rPr>
            <w:rFonts w:ascii="Times New Roman" w:hAnsi="Times New Roman" w:cs="Times New Roman"/>
            <w:spacing w:val="-12"/>
            <w:sz w:val="24"/>
            <w:szCs w:val="24"/>
            <w:lang w:val="pt-BR"/>
          </w:rPr>
          <w:t xml:space="preserve"> </w:t>
        </w:r>
      </w:hyperlink>
      <w:r w:rsidRPr="003A020E">
        <w:rPr>
          <w:rFonts w:ascii="Times New Roman" w:hAnsi="Times New Roman" w:cs="Times New Roman"/>
          <w:sz w:val="24"/>
          <w:szCs w:val="24"/>
          <w:lang w:val="pt-BR"/>
        </w:rPr>
        <w:t>e</w:t>
      </w:r>
      <w:r w:rsidRPr="003A020E">
        <w:rPr>
          <w:rFonts w:ascii="Times New Roman" w:hAnsi="Times New Roman" w:cs="Times New Roman"/>
          <w:spacing w:val="-9"/>
          <w:sz w:val="24"/>
          <w:szCs w:val="24"/>
          <w:lang w:val="pt-BR"/>
        </w:rPr>
        <w:t xml:space="preserve"> </w:t>
      </w:r>
      <w:hyperlink w:anchor="_bookmark21" w:history="1">
        <w:r w:rsidRPr="003A020E">
          <w:rPr>
            <w:rFonts w:ascii="Times New Roman" w:hAnsi="Times New Roman" w:cs="Times New Roman"/>
            <w:sz w:val="24"/>
            <w:szCs w:val="24"/>
            <w:lang w:val="pt-BR"/>
          </w:rPr>
          <w:t>9.1.3,</w:t>
        </w:r>
        <w:r w:rsidRPr="003A020E">
          <w:rPr>
            <w:rFonts w:ascii="Times New Roman" w:hAnsi="Times New Roman" w:cs="Times New Roman"/>
            <w:spacing w:val="-12"/>
            <w:sz w:val="24"/>
            <w:szCs w:val="24"/>
            <w:lang w:val="pt-BR"/>
          </w:rPr>
          <w:t xml:space="preserve"> </w:t>
        </w:r>
      </w:hyperlink>
      <w:r w:rsidRPr="003A020E">
        <w:rPr>
          <w:rFonts w:ascii="Times New Roman" w:hAnsi="Times New Roman" w:cs="Times New Roman"/>
          <w:sz w:val="24"/>
          <w:szCs w:val="24"/>
          <w:lang w:val="pt-BR"/>
        </w:rPr>
        <w: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multa</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0,5%</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15%</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licitado.</w:t>
      </w:r>
    </w:p>
    <w:p w14:paraId="783630DB" w14:textId="3728CC30" w:rsidR="00AF0E35" w:rsidRPr="003A020E" w:rsidRDefault="001B0541" w:rsidP="006E430A">
      <w:pPr>
        <w:pStyle w:val="PargrafodaLista"/>
        <w:numPr>
          <w:ilvl w:val="2"/>
          <w:numId w:val="17"/>
        </w:numPr>
        <w:tabs>
          <w:tab w:val="left" w:pos="851"/>
          <w:tab w:val="left" w:pos="2329"/>
          <w:tab w:val="left" w:pos="2330"/>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Para as infrações previstas nos itens </w:t>
      </w:r>
      <w:hyperlink w:anchor="_bookmark22" w:history="1">
        <w:r w:rsidRPr="003A020E">
          <w:rPr>
            <w:rFonts w:ascii="Times New Roman" w:hAnsi="Times New Roman" w:cs="Times New Roman"/>
            <w:sz w:val="24"/>
            <w:szCs w:val="24"/>
            <w:lang w:val="pt-BR"/>
          </w:rPr>
          <w:t xml:space="preserve">9.1.4, </w:t>
        </w:r>
      </w:hyperlink>
      <w:hyperlink w:anchor="_bookmark23" w:history="1">
        <w:r w:rsidRPr="003A020E">
          <w:rPr>
            <w:rFonts w:ascii="Times New Roman" w:hAnsi="Times New Roman" w:cs="Times New Roman"/>
            <w:sz w:val="24"/>
            <w:szCs w:val="24"/>
            <w:lang w:val="pt-BR"/>
          </w:rPr>
          <w:t xml:space="preserve">9.1.5, </w:t>
        </w:r>
      </w:hyperlink>
      <w:hyperlink w:anchor="_bookmark24" w:history="1">
        <w:r w:rsidRPr="003A020E">
          <w:rPr>
            <w:rFonts w:ascii="Times New Roman" w:hAnsi="Times New Roman" w:cs="Times New Roman"/>
            <w:sz w:val="24"/>
            <w:szCs w:val="24"/>
            <w:lang w:val="pt-BR"/>
          </w:rPr>
          <w:t xml:space="preserve">9.1.6, </w:t>
        </w:r>
      </w:hyperlink>
      <w:hyperlink w:anchor="_bookmark25" w:history="1">
        <w:r w:rsidRPr="003A020E">
          <w:rPr>
            <w:rFonts w:ascii="Times New Roman" w:hAnsi="Times New Roman" w:cs="Times New Roman"/>
            <w:sz w:val="24"/>
            <w:szCs w:val="24"/>
            <w:lang w:val="pt-BR"/>
          </w:rPr>
          <w:t xml:space="preserve">9.1.7 </w:t>
        </w:r>
      </w:hyperlink>
      <w:r w:rsidRPr="003A020E">
        <w:rPr>
          <w:rFonts w:ascii="Times New Roman" w:hAnsi="Times New Roman" w:cs="Times New Roman"/>
          <w:sz w:val="24"/>
          <w:szCs w:val="24"/>
          <w:lang w:val="pt-BR"/>
        </w:rPr>
        <w:t xml:space="preserve">e </w:t>
      </w:r>
      <w:hyperlink w:anchor="_bookmark26" w:history="1">
        <w:r w:rsidRPr="003A020E">
          <w:rPr>
            <w:rFonts w:ascii="Times New Roman" w:hAnsi="Times New Roman" w:cs="Times New Roman"/>
            <w:sz w:val="24"/>
            <w:szCs w:val="24"/>
            <w:lang w:val="pt-BR"/>
          </w:rPr>
          <w:t xml:space="preserve">9.1.8, </w:t>
        </w:r>
      </w:hyperlink>
      <w:r w:rsidRPr="003A020E">
        <w:rPr>
          <w:rFonts w:ascii="Times New Roman" w:hAnsi="Times New Roman" w:cs="Times New Roman"/>
          <w:sz w:val="24"/>
          <w:szCs w:val="24"/>
          <w:lang w:val="pt-BR"/>
        </w:rPr>
        <w:t>a multa será de 15% a</w:t>
      </w:r>
      <w:r w:rsidRPr="003A020E">
        <w:rPr>
          <w:rFonts w:ascii="Times New Roman" w:hAnsi="Times New Roman" w:cs="Times New Roman"/>
          <w:spacing w:val="-53"/>
          <w:sz w:val="24"/>
          <w:szCs w:val="24"/>
          <w:lang w:val="pt-BR"/>
        </w:rPr>
        <w:t xml:space="preserve"> </w:t>
      </w:r>
      <w:r w:rsidR="003B2002"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30%</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licitado.</w:t>
      </w:r>
    </w:p>
    <w:p w14:paraId="51FD3B9E" w14:textId="77777777" w:rsidR="00AF0E35" w:rsidRPr="003A020E" w:rsidRDefault="001B0541" w:rsidP="006E430A">
      <w:pPr>
        <w:pStyle w:val="PargrafodaLista"/>
        <w:numPr>
          <w:ilvl w:val="1"/>
          <w:numId w:val="17"/>
        </w:numPr>
        <w:tabs>
          <w:tab w:val="left" w:pos="851"/>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As sanções de advertência, impedimento de licitar e contratar e declaração de inidoneidade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aplicadas,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cumulativamente 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não, à</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penalidade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multa.</w:t>
      </w:r>
    </w:p>
    <w:p w14:paraId="7AE4F230" w14:textId="23A5CA1B" w:rsidR="00AF0E35" w:rsidRPr="003A020E" w:rsidRDefault="001B0541" w:rsidP="006E430A">
      <w:pPr>
        <w:pStyle w:val="PargrafodaLista"/>
        <w:numPr>
          <w:ilvl w:val="1"/>
          <w:numId w:val="17"/>
        </w:numPr>
        <w:tabs>
          <w:tab w:val="left" w:pos="851"/>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aplicação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sanção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multa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facultada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defesa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interessado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15</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(quinze)</w:t>
      </w:r>
      <w:r w:rsidRPr="003A020E">
        <w:rPr>
          <w:rFonts w:ascii="Times New Roman" w:hAnsi="Times New Roman" w:cs="Times New Roman"/>
          <w:spacing w:val="-8"/>
          <w:sz w:val="24"/>
          <w:szCs w:val="24"/>
          <w:lang w:val="pt-BR"/>
        </w:rPr>
        <w:t xml:space="preserve"> </w:t>
      </w:r>
      <w:proofErr w:type="gramStart"/>
      <w:r w:rsidRPr="003A020E">
        <w:rPr>
          <w:rFonts w:ascii="Times New Roman" w:hAnsi="Times New Roman" w:cs="Times New Roman"/>
          <w:sz w:val="24"/>
          <w:szCs w:val="24"/>
          <w:lang w:val="pt-BR"/>
        </w:rPr>
        <w:t>dias</w:t>
      </w:r>
      <w:r w:rsidR="00654465"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úteis</w:t>
      </w:r>
      <w:proofErr w:type="gramEnd"/>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intimação.</w:t>
      </w:r>
    </w:p>
    <w:p w14:paraId="3C2C1AD1" w14:textId="77777777" w:rsidR="00AF0E35" w:rsidRPr="003A020E" w:rsidRDefault="001B0541" w:rsidP="006E430A">
      <w:pPr>
        <w:pStyle w:val="PargrafodaLista"/>
        <w:numPr>
          <w:ilvl w:val="1"/>
          <w:numId w:val="17"/>
        </w:numPr>
        <w:tabs>
          <w:tab w:val="left" w:pos="851"/>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sanção de impedimento de licitar e contratar será aplicada ao responsável em decorrência 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infrações administrativas relacionadas nos itens </w:t>
      </w:r>
      <w:hyperlink w:anchor="_bookmark19" w:history="1">
        <w:r w:rsidRPr="003A020E">
          <w:rPr>
            <w:rFonts w:ascii="Times New Roman" w:hAnsi="Times New Roman" w:cs="Times New Roman"/>
            <w:sz w:val="24"/>
            <w:szCs w:val="24"/>
            <w:lang w:val="pt-BR"/>
          </w:rPr>
          <w:t xml:space="preserve">9.1.1, </w:t>
        </w:r>
      </w:hyperlink>
      <w:hyperlink w:anchor="_bookmark20" w:history="1">
        <w:r w:rsidRPr="003A020E">
          <w:rPr>
            <w:rFonts w:ascii="Times New Roman" w:hAnsi="Times New Roman" w:cs="Times New Roman"/>
            <w:sz w:val="24"/>
            <w:szCs w:val="24"/>
            <w:lang w:val="pt-BR"/>
          </w:rPr>
          <w:t xml:space="preserve">9.1.2 </w:t>
        </w:r>
      </w:hyperlink>
      <w:r w:rsidRPr="003A020E">
        <w:rPr>
          <w:rFonts w:ascii="Times New Roman" w:hAnsi="Times New Roman" w:cs="Times New Roman"/>
          <w:sz w:val="24"/>
          <w:szCs w:val="24"/>
          <w:lang w:val="pt-BR"/>
        </w:rPr>
        <w:t xml:space="preserve">e </w:t>
      </w:r>
      <w:hyperlink w:anchor="_bookmark21" w:history="1">
        <w:r w:rsidRPr="003A020E">
          <w:rPr>
            <w:rFonts w:ascii="Times New Roman" w:hAnsi="Times New Roman" w:cs="Times New Roman"/>
            <w:sz w:val="24"/>
            <w:szCs w:val="24"/>
            <w:lang w:val="pt-BR"/>
          </w:rPr>
          <w:t xml:space="preserve">9.1.3, </w:t>
        </w:r>
      </w:hyperlink>
      <w:r w:rsidRPr="003A020E">
        <w:rPr>
          <w:rFonts w:ascii="Times New Roman" w:hAnsi="Times New Roman" w:cs="Times New Roman"/>
          <w:sz w:val="24"/>
          <w:szCs w:val="24"/>
          <w:lang w:val="pt-BR"/>
        </w:rPr>
        <w:t>quando não se justificar a imposição de</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penalidade mais grave, e impedirá o responsável de licitar e contratar no âmbito da Administração Pública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direta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indireta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ente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federativo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qual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pertencer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órgão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entidade,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máximo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3</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(três)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anos.</w:t>
      </w:r>
    </w:p>
    <w:p w14:paraId="030D95AD" w14:textId="77777777" w:rsidR="00AF0E35" w:rsidRPr="003A020E" w:rsidRDefault="001B0541" w:rsidP="006E430A">
      <w:pPr>
        <w:pStyle w:val="PargrafodaLista"/>
        <w:numPr>
          <w:ilvl w:val="1"/>
          <w:numId w:val="17"/>
        </w:numPr>
        <w:tabs>
          <w:tab w:val="left" w:pos="851"/>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Poderá</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aplicada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responsável</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sanção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declaração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inidoneidade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licitar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contratar,</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decorrência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prática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infrações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dispostas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itens</w:t>
      </w:r>
      <w:r w:rsidRPr="003A020E">
        <w:rPr>
          <w:rFonts w:ascii="Times New Roman" w:hAnsi="Times New Roman" w:cs="Times New Roman"/>
          <w:spacing w:val="-6"/>
          <w:sz w:val="24"/>
          <w:szCs w:val="24"/>
          <w:lang w:val="pt-BR"/>
        </w:rPr>
        <w:t xml:space="preserve"> </w:t>
      </w:r>
      <w:hyperlink w:anchor="_bookmark22" w:history="1">
        <w:r w:rsidRPr="003A020E">
          <w:rPr>
            <w:rFonts w:ascii="Times New Roman" w:hAnsi="Times New Roman" w:cs="Times New Roman"/>
            <w:sz w:val="24"/>
            <w:szCs w:val="24"/>
            <w:lang w:val="pt-BR"/>
          </w:rPr>
          <w:t>9.1.4,</w:t>
        </w:r>
        <w:r w:rsidRPr="003A020E">
          <w:rPr>
            <w:rFonts w:ascii="Times New Roman" w:hAnsi="Times New Roman" w:cs="Times New Roman"/>
            <w:spacing w:val="-5"/>
            <w:sz w:val="24"/>
            <w:szCs w:val="24"/>
            <w:lang w:val="pt-BR"/>
          </w:rPr>
          <w:t xml:space="preserve"> </w:t>
        </w:r>
      </w:hyperlink>
      <w:hyperlink w:anchor="_bookmark23" w:history="1">
        <w:r w:rsidRPr="003A020E">
          <w:rPr>
            <w:rFonts w:ascii="Times New Roman" w:hAnsi="Times New Roman" w:cs="Times New Roman"/>
            <w:sz w:val="24"/>
            <w:szCs w:val="24"/>
            <w:lang w:val="pt-BR"/>
          </w:rPr>
          <w:t>9.1.5,</w:t>
        </w:r>
        <w:r w:rsidRPr="003A020E">
          <w:rPr>
            <w:rFonts w:ascii="Times New Roman" w:hAnsi="Times New Roman" w:cs="Times New Roman"/>
            <w:spacing w:val="-7"/>
            <w:sz w:val="24"/>
            <w:szCs w:val="24"/>
            <w:lang w:val="pt-BR"/>
          </w:rPr>
          <w:t xml:space="preserve"> </w:t>
        </w:r>
      </w:hyperlink>
      <w:hyperlink w:anchor="_bookmark24" w:history="1">
        <w:r w:rsidRPr="003A020E">
          <w:rPr>
            <w:rFonts w:ascii="Times New Roman" w:hAnsi="Times New Roman" w:cs="Times New Roman"/>
            <w:sz w:val="24"/>
            <w:szCs w:val="24"/>
            <w:lang w:val="pt-BR"/>
          </w:rPr>
          <w:t>9.1.6,</w:t>
        </w:r>
        <w:r w:rsidRPr="003A020E">
          <w:rPr>
            <w:rFonts w:ascii="Times New Roman" w:hAnsi="Times New Roman" w:cs="Times New Roman"/>
            <w:spacing w:val="-5"/>
            <w:sz w:val="24"/>
            <w:szCs w:val="24"/>
            <w:lang w:val="pt-BR"/>
          </w:rPr>
          <w:t xml:space="preserve"> </w:t>
        </w:r>
      </w:hyperlink>
      <w:hyperlink w:anchor="_bookmark25" w:history="1">
        <w:r w:rsidRPr="003A020E">
          <w:rPr>
            <w:rFonts w:ascii="Times New Roman" w:hAnsi="Times New Roman" w:cs="Times New Roman"/>
            <w:sz w:val="24"/>
            <w:szCs w:val="24"/>
            <w:lang w:val="pt-BR"/>
          </w:rPr>
          <w:t>9.1.7</w:t>
        </w:r>
        <w:r w:rsidRPr="003A020E">
          <w:rPr>
            <w:rFonts w:ascii="Times New Roman" w:hAnsi="Times New Roman" w:cs="Times New Roman"/>
            <w:spacing w:val="-8"/>
            <w:sz w:val="24"/>
            <w:szCs w:val="24"/>
            <w:lang w:val="pt-BR"/>
          </w:rPr>
          <w:t xml:space="preserve"> </w:t>
        </w:r>
      </w:hyperlink>
      <w:r w:rsidRPr="003A020E">
        <w:rPr>
          <w:rFonts w:ascii="Times New Roman" w:hAnsi="Times New Roman" w:cs="Times New Roman"/>
          <w:sz w:val="24"/>
          <w:szCs w:val="24"/>
          <w:lang w:val="pt-BR"/>
        </w:rPr>
        <w:t>e</w:t>
      </w:r>
      <w:r w:rsidRPr="003A020E">
        <w:rPr>
          <w:rFonts w:ascii="Times New Roman" w:hAnsi="Times New Roman" w:cs="Times New Roman"/>
          <w:spacing w:val="-8"/>
          <w:sz w:val="24"/>
          <w:szCs w:val="24"/>
          <w:lang w:val="pt-BR"/>
        </w:rPr>
        <w:t xml:space="preserve"> </w:t>
      </w:r>
      <w:hyperlink w:anchor="_bookmark26" w:history="1">
        <w:r w:rsidRPr="003A020E">
          <w:rPr>
            <w:rFonts w:ascii="Times New Roman" w:hAnsi="Times New Roman" w:cs="Times New Roman"/>
            <w:sz w:val="24"/>
            <w:szCs w:val="24"/>
            <w:lang w:val="pt-BR"/>
          </w:rPr>
          <w:t>9.1.8,</w:t>
        </w:r>
        <w:r w:rsidRPr="003A020E">
          <w:rPr>
            <w:rFonts w:ascii="Times New Roman" w:hAnsi="Times New Roman" w:cs="Times New Roman"/>
            <w:spacing w:val="-5"/>
            <w:sz w:val="24"/>
            <w:szCs w:val="24"/>
            <w:lang w:val="pt-BR"/>
          </w:rPr>
          <w:t xml:space="preserve"> </w:t>
        </w:r>
      </w:hyperlink>
      <w:r w:rsidRPr="003A020E">
        <w:rPr>
          <w:rFonts w:ascii="Times New Roman" w:hAnsi="Times New Roman" w:cs="Times New Roman"/>
          <w:sz w:val="24"/>
          <w:szCs w:val="24"/>
          <w:lang w:val="pt-BR"/>
        </w:rPr>
        <w:t>bem</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como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pelas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 xml:space="preserve">infrações administrativas previstas nos itens </w:t>
      </w:r>
      <w:hyperlink w:anchor="_bookmark19" w:history="1">
        <w:r w:rsidRPr="003A020E">
          <w:rPr>
            <w:rFonts w:ascii="Times New Roman" w:hAnsi="Times New Roman" w:cs="Times New Roman"/>
            <w:sz w:val="24"/>
            <w:szCs w:val="24"/>
            <w:lang w:val="pt-BR"/>
          </w:rPr>
          <w:t xml:space="preserve">9.1.1, </w:t>
        </w:r>
      </w:hyperlink>
      <w:hyperlink w:anchor="_bookmark20" w:history="1">
        <w:r w:rsidRPr="003A020E">
          <w:rPr>
            <w:rFonts w:ascii="Times New Roman" w:hAnsi="Times New Roman" w:cs="Times New Roman"/>
            <w:sz w:val="24"/>
            <w:szCs w:val="24"/>
            <w:lang w:val="pt-BR"/>
          </w:rPr>
          <w:t xml:space="preserve">9.1.2 </w:t>
        </w:r>
      </w:hyperlink>
      <w:r w:rsidRPr="003A020E">
        <w:rPr>
          <w:rFonts w:ascii="Times New Roman" w:hAnsi="Times New Roman" w:cs="Times New Roman"/>
          <w:sz w:val="24"/>
          <w:szCs w:val="24"/>
          <w:lang w:val="pt-BR"/>
        </w:rPr>
        <w:t xml:space="preserve">e </w:t>
      </w:r>
      <w:hyperlink w:anchor="_bookmark21" w:history="1">
        <w:r w:rsidRPr="003A020E">
          <w:rPr>
            <w:rFonts w:ascii="Times New Roman" w:hAnsi="Times New Roman" w:cs="Times New Roman"/>
            <w:sz w:val="24"/>
            <w:szCs w:val="24"/>
            <w:lang w:val="pt-BR"/>
          </w:rPr>
          <w:t xml:space="preserve">9.1.3 </w:t>
        </w:r>
      </w:hyperlink>
      <w:r w:rsidRPr="003A020E">
        <w:rPr>
          <w:rFonts w:ascii="Times New Roman" w:hAnsi="Times New Roman" w:cs="Times New Roman"/>
          <w:sz w:val="24"/>
          <w:szCs w:val="24"/>
          <w:lang w:val="pt-BR"/>
        </w:rPr>
        <w:t>que justifiquem a imposição de penalidade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mais grave que a sanção de impedimento de licitar e contratar, cuja duração observará o prazo previsto no</w:t>
      </w:r>
      <w:r w:rsidRPr="003A020E">
        <w:rPr>
          <w:rFonts w:ascii="Times New Roman" w:hAnsi="Times New Roman" w:cs="Times New Roman"/>
          <w:color w:val="000080"/>
          <w:spacing w:val="1"/>
          <w:sz w:val="24"/>
          <w:szCs w:val="24"/>
          <w:lang w:val="pt-BR"/>
        </w:rPr>
        <w:t xml:space="preserve"> </w:t>
      </w:r>
      <w:hyperlink r:id="rId49" w:anchor="art156§5">
        <w:r w:rsidRPr="003A020E">
          <w:rPr>
            <w:rFonts w:ascii="Times New Roman" w:hAnsi="Times New Roman" w:cs="Times New Roman"/>
            <w:color w:val="000080"/>
            <w:sz w:val="24"/>
            <w:szCs w:val="24"/>
            <w:u w:val="single" w:color="000080"/>
            <w:lang w:val="pt-BR"/>
          </w:rPr>
          <w:t>art.</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156,</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§5º,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da</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14.133/2021</w:t>
        </w:r>
        <w:r w:rsidRPr="003A020E">
          <w:rPr>
            <w:rFonts w:ascii="Times New Roman" w:hAnsi="Times New Roman" w:cs="Times New Roman"/>
            <w:sz w:val="24"/>
            <w:szCs w:val="24"/>
            <w:lang w:val="pt-BR"/>
          </w:rPr>
          <w:t>.</w:t>
        </w:r>
      </w:hyperlink>
    </w:p>
    <w:p w14:paraId="3B33C7D8" w14:textId="09B5546D" w:rsidR="00AF0E35" w:rsidRPr="003A020E" w:rsidRDefault="001B0541" w:rsidP="006E430A">
      <w:pPr>
        <w:pStyle w:val="PargrafodaLista"/>
        <w:numPr>
          <w:ilvl w:val="1"/>
          <w:numId w:val="17"/>
        </w:numPr>
        <w:tabs>
          <w:tab w:val="left" w:pos="851"/>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recusa injustificada do adjudicatário em assinar o contrato ou a ata de registro de preço, ou 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aceitar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retirar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instrumento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equivalente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estabelecido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Administração,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descrita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item</w:t>
      </w:r>
      <w:r w:rsidRPr="003A020E">
        <w:rPr>
          <w:rFonts w:ascii="Times New Roman" w:hAnsi="Times New Roman" w:cs="Times New Roman"/>
          <w:spacing w:val="5"/>
          <w:sz w:val="24"/>
          <w:szCs w:val="24"/>
          <w:lang w:val="pt-BR"/>
        </w:rPr>
        <w:t xml:space="preserve"> </w:t>
      </w:r>
      <w:hyperlink w:anchor="_bookmark21" w:history="1">
        <w:r w:rsidRPr="003A020E">
          <w:rPr>
            <w:rFonts w:ascii="Times New Roman" w:hAnsi="Times New Roman" w:cs="Times New Roman"/>
            <w:sz w:val="24"/>
            <w:szCs w:val="24"/>
            <w:lang w:val="pt-BR"/>
          </w:rPr>
          <w:t>9.1.3,</w:t>
        </w:r>
      </w:hyperlink>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caracterizará</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descumprimento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total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obrigação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assumida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sujeitará</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às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penalidades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imediata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perd</w:t>
      </w:r>
      <w:r w:rsidR="001F18A7">
        <w:rPr>
          <w:rFonts w:ascii="Times New Roman" w:hAnsi="Times New Roman" w:cs="Times New Roman"/>
          <w:sz w:val="24"/>
          <w:szCs w:val="24"/>
          <w:lang w:val="pt-BR"/>
        </w:rPr>
        <w:t xml:space="preserve">a </w:t>
      </w:r>
      <w:r w:rsidR="001F18A7">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da</w:t>
      </w:r>
      <w:r w:rsidR="001F18A7">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garantia de proposta em favor do órgão ou entidade promotora da licitação, nos termos do</w:t>
      </w:r>
      <w:r w:rsidRPr="003A020E">
        <w:rPr>
          <w:rFonts w:ascii="Times New Roman" w:hAnsi="Times New Roman" w:cs="Times New Roman"/>
          <w:color w:val="000080"/>
          <w:sz w:val="24"/>
          <w:szCs w:val="24"/>
          <w:lang w:val="pt-BR"/>
        </w:rPr>
        <w:t xml:space="preserve"> </w:t>
      </w:r>
      <w:hyperlink r:id="rId50">
        <w:r w:rsidRPr="003A020E">
          <w:rPr>
            <w:rFonts w:ascii="Times New Roman" w:hAnsi="Times New Roman" w:cs="Times New Roman"/>
            <w:color w:val="000080"/>
            <w:sz w:val="24"/>
            <w:szCs w:val="24"/>
            <w:u w:val="single" w:color="000080"/>
            <w:lang w:val="pt-BR"/>
          </w:rPr>
          <w:t>art. 45, §4º da</w:t>
        </w:r>
      </w:hyperlink>
      <w:r w:rsidRPr="003A020E">
        <w:rPr>
          <w:rFonts w:ascii="Times New Roman" w:hAnsi="Times New Roman" w:cs="Times New Roman"/>
          <w:color w:val="000080"/>
          <w:spacing w:val="-53"/>
          <w:sz w:val="24"/>
          <w:szCs w:val="24"/>
          <w:lang w:val="pt-BR"/>
        </w:rPr>
        <w:t xml:space="preserve"> </w:t>
      </w:r>
      <w:hyperlink r:id="rId51">
        <w:r w:rsidRPr="003A020E">
          <w:rPr>
            <w:rFonts w:ascii="Times New Roman" w:hAnsi="Times New Roman" w:cs="Times New Roman"/>
            <w:color w:val="000080"/>
            <w:sz w:val="24"/>
            <w:szCs w:val="24"/>
            <w:u w:val="single" w:color="000080"/>
            <w:lang w:val="pt-BR"/>
          </w:rPr>
          <w:t>IN</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SEGES/ME</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73,</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2022</w:t>
        </w:r>
        <w:r w:rsidRPr="003A020E">
          <w:rPr>
            <w:rFonts w:ascii="Times New Roman" w:hAnsi="Times New Roman" w:cs="Times New Roman"/>
            <w:sz w:val="24"/>
            <w:szCs w:val="24"/>
            <w:lang w:val="pt-BR"/>
          </w:rPr>
          <w:t>.</w:t>
        </w:r>
      </w:hyperlink>
    </w:p>
    <w:p w14:paraId="4C867393" w14:textId="6E5A9C16" w:rsidR="00AF0E35" w:rsidRPr="003A020E" w:rsidRDefault="001B0541" w:rsidP="006E430A">
      <w:pPr>
        <w:pStyle w:val="PargrafodaLista"/>
        <w:numPr>
          <w:ilvl w:val="1"/>
          <w:numId w:val="17"/>
        </w:numPr>
        <w:tabs>
          <w:tab w:val="left" w:pos="851"/>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A apuração de responsabilidade relacionadas às sanções de impedimento de licitar e contratar </w:t>
      </w:r>
      <w:r w:rsidRPr="003A020E">
        <w:rPr>
          <w:rFonts w:ascii="Times New Roman" w:hAnsi="Times New Roman" w:cs="Times New Roman"/>
          <w:sz w:val="24"/>
          <w:szCs w:val="24"/>
          <w:lang w:val="pt-BR"/>
        </w:rPr>
        <w:lastRenderedPageBreak/>
        <w:t>e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declaração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inidoneidade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demandará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instauração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processo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53"/>
          <w:sz w:val="24"/>
          <w:szCs w:val="24"/>
          <w:lang w:val="pt-BR"/>
        </w:rPr>
        <w:t xml:space="preserve"> </w:t>
      </w:r>
      <w:r w:rsidR="006E430A"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responsabilização a ser conduzido por comissão composta por 2 (dois) ou mais servidores estáveis,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avaliará fatos e circunstâncias conhecidos e intimará o licitante ou o adjudicatário para, no prazo de 15</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(quinze) dias úteis, contado da data de sua intimação, apresentar defesa escrita e especificar as provas que</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pretenda produzir.</w:t>
      </w:r>
    </w:p>
    <w:p w14:paraId="5D0CB188" w14:textId="77777777" w:rsidR="00AF0E35" w:rsidRPr="003A020E" w:rsidRDefault="001B0541" w:rsidP="006E430A">
      <w:pPr>
        <w:pStyle w:val="PargrafodaLista"/>
        <w:numPr>
          <w:ilvl w:val="1"/>
          <w:numId w:val="17"/>
        </w:numPr>
        <w:tabs>
          <w:tab w:val="left" w:pos="851"/>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Caberá</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recurso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15</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(quinze)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úteis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aplicação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sanções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advertência,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multa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impedimento de licitar e contratar, contado da data da intimação, o qual será dirigido à autoridade que tiver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proferido a decisão recorrida, que, se não a reconsiderar no prazo de 5 (cinco) dias úteis, encaminhará 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recurso com sua motivação à autoridade superior, que deverá proferir sua decisão no prazo máximo de 20</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(vinte)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dias úteis,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recebimento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dos autos.</w:t>
      </w:r>
    </w:p>
    <w:p w14:paraId="4B039429" w14:textId="53DB3106" w:rsidR="00AF0E35" w:rsidRPr="003A020E" w:rsidRDefault="001B0541" w:rsidP="006E430A">
      <w:pPr>
        <w:pStyle w:val="PargrafodaLista"/>
        <w:numPr>
          <w:ilvl w:val="1"/>
          <w:numId w:val="17"/>
        </w:numPr>
        <w:tabs>
          <w:tab w:val="left" w:pos="851"/>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Caberá a apresentação de pedido de reconsideração da aplicação da sanção de declaração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inidoneidade para licitar ou contratar no prazo de 15 (quinze) dias úteis, contado da data da intimação,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decidido 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prazo máximo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20</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(vinte)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úteis,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contado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recebimento.</w:t>
      </w:r>
    </w:p>
    <w:p w14:paraId="6357B5FE" w14:textId="77777777" w:rsidR="00AF0E35" w:rsidRPr="003A020E" w:rsidRDefault="001B0541" w:rsidP="006E430A">
      <w:pPr>
        <w:pStyle w:val="PargrafodaLista"/>
        <w:numPr>
          <w:ilvl w:val="1"/>
          <w:numId w:val="17"/>
        </w:numPr>
        <w:tabs>
          <w:tab w:val="left" w:pos="851"/>
        </w:tabs>
        <w:spacing w:before="118"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recurso e o pedido de reconsideração terão efeito suspensivo do ato ou da decisão recorrida até</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sobrevenha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decisão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final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autoridade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competente.</w:t>
      </w:r>
    </w:p>
    <w:p w14:paraId="36EDCDF4" w14:textId="77777777" w:rsidR="00AF0E35" w:rsidRPr="003A020E" w:rsidRDefault="001B0541" w:rsidP="006E430A">
      <w:pPr>
        <w:pStyle w:val="PargrafodaLista"/>
        <w:numPr>
          <w:ilvl w:val="1"/>
          <w:numId w:val="17"/>
        </w:numPr>
        <w:tabs>
          <w:tab w:val="left" w:pos="851"/>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aplicação das sanções previstas neste edital não exclui, em hipótese alguma, a obrigação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reparação integral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dos danos causados.</w:t>
      </w:r>
    </w:p>
    <w:p w14:paraId="7904E973" w14:textId="77777777" w:rsidR="00AF0E35" w:rsidRPr="003A020E" w:rsidRDefault="001B0541" w:rsidP="00B07D79">
      <w:pPr>
        <w:pStyle w:val="Ttulo1"/>
        <w:numPr>
          <w:ilvl w:val="0"/>
          <w:numId w:val="17"/>
        </w:numPr>
        <w:tabs>
          <w:tab w:val="left" w:pos="851"/>
        </w:tabs>
        <w:spacing w:before="93"/>
        <w:ind w:left="0" w:firstLine="0"/>
        <w:jc w:val="both"/>
        <w:rPr>
          <w:rFonts w:ascii="Times New Roman" w:hAnsi="Times New Roman" w:cs="Times New Roman"/>
          <w:sz w:val="24"/>
          <w:szCs w:val="24"/>
          <w:lang w:val="pt-BR"/>
        </w:rPr>
      </w:pPr>
      <w:r w:rsidRPr="003A020E">
        <w:rPr>
          <w:rFonts w:ascii="Times New Roman" w:hAnsi="Times New Roman" w:cs="Times New Roman"/>
          <w:sz w:val="24"/>
          <w:szCs w:val="24"/>
          <w:lang w:val="pt-BR"/>
        </w:rPr>
        <w:t>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IMPUGNAÇÃO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EDITAL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DO PEDIDO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ESCLARECIMENTO</w:t>
      </w:r>
    </w:p>
    <w:p w14:paraId="4C7CDF08" w14:textId="77777777" w:rsidR="00AF0E35" w:rsidRPr="003A020E" w:rsidRDefault="001B0541" w:rsidP="00B07D79">
      <w:pPr>
        <w:pStyle w:val="PargrafodaLista"/>
        <w:numPr>
          <w:ilvl w:val="1"/>
          <w:numId w:val="17"/>
        </w:numPr>
        <w:tabs>
          <w:tab w:val="left" w:pos="851"/>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Qualquer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pessoa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é</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parte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legítima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impugnar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este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Edital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por irregularidade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aplicação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color w:val="000080"/>
          <w:spacing w:val="4"/>
          <w:sz w:val="24"/>
          <w:szCs w:val="24"/>
          <w:lang w:val="pt-BR"/>
        </w:rPr>
        <w:t xml:space="preserve"> </w:t>
      </w:r>
      <w:hyperlink r:id="rId52">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hyperlink>
      <w:r w:rsidRPr="003A020E">
        <w:rPr>
          <w:rFonts w:ascii="Times New Roman" w:hAnsi="Times New Roman" w:cs="Times New Roman"/>
          <w:color w:val="000080"/>
          <w:spacing w:val="-52"/>
          <w:sz w:val="24"/>
          <w:szCs w:val="24"/>
          <w:lang w:val="pt-BR"/>
        </w:rPr>
        <w:t xml:space="preserve"> </w:t>
      </w:r>
      <w:hyperlink r:id="rId53">
        <w:r w:rsidRPr="003A020E">
          <w:rPr>
            <w:rFonts w:ascii="Times New Roman" w:hAnsi="Times New Roman" w:cs="Times New Roman"/>
            <w:color w:val="000080"/>
            <w:sz w:val="24"/>
            <w:szCs w:val="24"/>
            <w:u w:val="single" w:color="000080"/>
            <w:lang w:val="pt-BR"/>
          </w:rPr>
          <w:t>14.133,</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2021</w:t>
        </w:r>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hyperlink>
      <w:r w:rsidRPr="003A020E">
        <w:rPr>
          <w:rFonts w:ascii="Times New Roman" w:hAnsi="Times New Roman" w:cs="Times New Roman"/>
          <w:sz w:val="24"/>
          <w:szCs w:val="24"/>
          <w:lang w:val="pt-BR"/>
        </w:rPr>
        <w:t>devendo protocolar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 pedido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até</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3</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(três)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úteis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antes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 abertura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certame.</w:t>
      </w:r>
    </w:p>
    <w:p w14:paraId="6D85124A" w14:textId="2A472901" w:rsidR="00AF0E35" w:rsidRPr="003A020E" w:rsidRDefault="001B0541" w:rsidP="00B07D79">
      <w:pPr>
        <w:pStyle w:val="PargrafodaLista"/>
        <w:numPr>
          <w:ilvl w:val="1"/>
          <w:numId w:val="17"/>
        </w:numPr>
        <w:tabs>
          <w:tab w:val="left" w:pos="851"/>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resposta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impugnação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pedido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esclarecimento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divulgado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sítio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eletrônico</w:t>
      </w:r>
      <w:r w:rsidRPr="003A020E">
        <w:rPr>
          <w:rFonts w:ascii="Times New Roman" w:hAnsi="Times New Roman" w:cs="Times New Roman"/>
          <w:spacing w:val="10"/>
          <w:sz w:val="24"/>
          <w:szCs w:val="24"/>
          <w:lang w:val="pt-BR"/>
        </w:rPr>
        <w:t xml:space="preserve"> </w:t>
      </w:r>
      <w:proofErr w:type="gramStart"/>
      <w:r w:rsidRPr="003A020E">
        <w:rPr>
          <w:rFonts w:ascii="Times New Roman" w:hAnsi="Times New Roman" w:cs="Times New Roman"/>
          <w:sz w:val="24"/>
          <w:szCs w:val="24"/>
          <w:lang w:val="pt-BR"/>
        </w:rPr>
        <w:t>oficial</w:t>
      </w:r>
      <w:r w:rsidR="00654465"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no</w:t>
      </w:r>
      <w:proofErr w:type="gramEnd"/>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prazo de até</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3</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(três)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úteis,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limitado ao último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útil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anterior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 abertura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certame.</w:t>
      </w:r>
    </w:p>
    <w:p w14:paraId="251B9FAA" w14:textId="7221F078" w:rsidR="00AF0E35" w:rsidRPr="003A020E" w:rsidRDefault="001B0541" w:rsidP="00B07D79">
      <w:pPr>
        <w:pStyle w:val="PargrafodaLista"/>
        <w:numPr>
          <w:ilvl w:val="1"/>
          <w:numId w:val="17"/>
        </w:numPr>
        <w:tabs>
          <w:tab w:val="left" w:pos="851"/>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33"/>
          <w:sz w:val="24"/>
          <w:szCs w:val="24"/>
          <w:lang w:val="pt-BR"/>
        </w:rPr>
        <w:t xml:space="preserve"> </w:t>
      </w:r>
      <w:r w:rsidRPr="003A020E">
        <w:rPr>
          <w:rFonts w:ascii="Times New Roman" w:hAnsi="Times New Roman" w:cs="Times New Roman"/>
          <w:sz w:val="24"/>
          <w:szCs w:val="24"/>
          <w:lang w:val="pt-BR"/>
        </w:rPr>
        <w:t>impugnação</w:t>
      </w:r>
      <w:r w:rsidRPr="003A020E">
        <w:rPr>
          <w:rFonts w:ascii="Times New Roman" w:hAnsi="Times New Roman" w:cs="Times New Roman"/>
          <w:spacing w:val="34"/>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3"/>
          <w:sz w:val="24"/>
          <w:szCs w:val="24"/>
          <w:lang w:val="pt-BR"/>
        </w:rPr>
        <w:t xml:space="preserve"> </w:t>
      </w:r>
      <w:r w:rsidRPr="003A020E">
        <w:rPr>
          <w:rFonts w:ascii="Times New Roman" w:hAnsi="Times New Roman" w:cs="Times New Roman"/>
          <w:sz w:val="24"/>
          <w:szCs w:val="24"/>
          <w:lang w:val="pt-BR"/>
        </w:rPr>
        <w:t>pedido</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3"/>
          <w:sz w:val="24"/>
          <w:szCs w:val="24"/>
          <w:lang w:val="pt-BR"/>
        </w:rPr>
        <w:t xml:space="preserve"> </w:t>
      </w:r>
      <w:r w:rsidRPr="003A020E">
        <w:rPr>
          <w:rFonts w:ascii="Times New Roman" w:hAnsi="Times New Roman" w:cs="Times New Roman"/>
          <w:sz w:val="24"/>
          <w:szCs w:val="24"/>
          <w:lang w:val="pt-BR"/>
        </w:rPr>
        <w:t>esclarecimento</w:t>
      </w:r>
      <w:r w:rsidRPr="003A020E">
        <w:rPr>
          <w:rFonts w:ascii="Times New Roman" w:hAnsi="Times New Roman" w:cs="Times New Roman"/>
          <w:spacing w:val="33"/>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33"/>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34"/>
          <w:sz w:val="24"/>
          <w:szCs w:val="24"/>
          <w:lang w:val="pt-BR"/>
        </w:rPr>
        <w:t xml:space="preserve"> </w:t>
      </w:r>
      <w:r w:rsidRPr="003A020E">
        <w:rPr>
          <w:rFonts w:ascii="Times New Roman" w:hAnsi="Times New Roman" w:cs="Times New Roman"/>
          <w:sz w:val="24"/>
          <w:szCs w:val="24"/>
          <w:lang w:val="pt-BR"/>
        </w:rPr>
        <w:t>realizados</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34"/>
          <w:sz w:val="24"/>
          <w:szCs w:val="24"/>
          <w:lang w:val="pt-BR"/>
        </w:rPr>
        <w:t xml:space="preserve"> </w:t>
      </w:r>
      <w:r w:rsidRPr="003A020E">
        <w:rPr>
          <w:rFonts w:ascii="Times New Roman" w:hAnsi="Times New Roman" w:cs="Times New Roman"/>
          <w:sz w:val="24"/>
          <w:szCs w:val="24"/>
          <w:lang w:val="pt-BR"/>
        </w:rPr>
        <w:t>forma</w:t>
      </w:r>
      <w:r w:rsidRPr="003A020E">
        <w:rPr>
          <w:rFonts w:ascii="Times New Roman" w:hAnsi="Times New Roman" w:cs="Times New Roman"/>
          <w:spacing w:val="33"/>
          <w:sz w:val="24"/>
          <w:szCs w:val="24"/>
          <w:lang w:val="pt-BR"/>
        </w:rPr>
        <w:t xml:space="preserve"> </w:t>
      </w:r>
      <w:r w:rsidRPr="003A020E">
        <w:rPr>
          <w:rFonts w:ascii="Times New Roman" w:hAnsi="Times New Roman" w:cs="Times New Roman"/>
          <w:sz w:val="24"/>
          <w:szCs w:val="24"/>
          <w:lang w:val="pt-BR"/>
        </w:rPr>
        <w:t>eletrônica,</w:t>
      </w:r>
      <w:r w:rsidRPr="003A020E">
        <w:rPr>
          <w:rFonts w:ascii="Times New Roman" w:hAnsi="Times New Roman" w:cs="Times New Roman"/>
          <w:spacing w:val="45"/>
          <w:sz w:val="24"/>
          <w:szCs w:val="24"/>
          <w:lang w:val="pt-BR"/>
        </w:rPr>
        <w:t xml:space="preserve"> </w:t>
      </w:r>
      <w:r w:rsidR="00E91E7F" w:rsidRPr="003A020E">
        <w:rPr>
          <w:rFonts w:ascii="Times New Roman" w:hAnsi="Times New Roman" w:cs="Times New Roman"/>
          <w:sz w:val="24"/>
          <w:szCs w:val="24"/>
          <w:lang w:val="pt-BR"/>
        </w:rPr>
        <w:t xml:space="preserve">pelo </w:t>
      </w:r>
      <w:r w:rsidR="00654465" w:rsidRPr="003A020E">
        <w:rPr>
          <w:rFonts w:ascii="Times New Roman" w:hAnsi="Times New Roman" w:cs="Times New Roman"/>
          <w:sz w:val="24"/>
          <w:szCs w:val="24"/>
        </w:rPr>
        <w:t>Portal</w:t>
      </w:r>
      <w:r w:rsidR="00654465" w:rsidRPr="003A020E">
        <w:rPr>
          <w:rFonts w:ascii="Times New Roman" w:hAnsi="Times New Roman" w:cs="Times New Roman"/>
          <w:spacing w:val="-3"/>
          <w:sz w:val="24"/>
          <w:szCs w:val="24"/>
        </w:rPr>
        <w:t xml:space="preserve"> </w:t>
      </w:r>
      <w:r w:rsidR="00654465" w:rsidRPr="003A020E">
        <w:rPr>
          <w:rFonts w:ascii="Times New Roman" w:hAnsi="Times New Roman" w:cs="Times New Roman"/>
          <w:sz w:val="24"/>
          <w:szCs w:val="24"/>
        </w:rPr>
        <w:t>de</w:t>
      </w:r>
      <w:r w:rsidR="00654465" w:rsidRPr="003A020E">
        <w:rPr>
          <w:rFonts w:ascii="Times New Roman" w:hAnsi="Times New Roman" w:cs="Times New Roman"/>
          <w:spacing w:val="-2"/>
          <w:sz w:val="24"/>
          <w:szCs w:val="24"/>
        </w:rPr>
        <w:t xml:space="preserve"> </w:t>
      </w:r>
      <w:r w:rsidR="00654465" w:rsidRPr="003A020E">
        <w:rPr>
          <w:rFonts w:ascii="Times New Roman" w:hAnsi="Times New Roman" w:cs="Times New Roman"/>
          <w:sz w:val="24"/>
          <w:szCs w:val="24"/>
        </w:rPr>
        <w:t>Compras</w:t>
      </w:r>
      <w:r w:rsidR="00654465" w:rsidRPr="003A020E">
        <w:rPr>
          <w:rFonts w:ascii="Times New Roman" w:hAnsi="Times New Roman" w:cs="Times New Roman"/>
          <w:spacing w:val="-1"/>
          <w:sz w:val="24"/>
          <w:szCs w:val="24"/>
        </w:rPr>
        <w:t xml:space="preserve"> </w:t>
      </w:r>
      <w:r w:rsidR="00654465" w:rsidRPr="003A020E">
        <w:rPr>
          <w:rFonts w:ascii="Times New Roman" w:hAnsi="Times New Roman" w:cs="Times New Roman"/>
          <w:sz w:val="24"/>
          <w:szCs w:val="24"/>
        </w:rPr>
        <w:t>BLL,</w:t>
      </w:r>
      <w:r w:rsidR="00654465" w:rsidRPr="003A020E">
        <w:rPr>
          <w:rFonts w:ascii="Times New Roman" w:hAnsi="Times New Roman" w:cs="Times New Roman"/>
          <w:spacing w:val="-3"/>
          <w:sz w:val="24"/>
          <w:szCs w:val="24"/>
        </w:rPr>
        <w:t xml:space="preserve"> </w:t>
      </w:r>
      <w:r w:rsidR="00654465" w:rsidRPr="003A020E">
        <w:rPr>
          <w:rFonts w:ascii="Times New Roman" w:hAnsi="Times New Roman" w:cs="Times New Roman"/>
          <w:sz w:val="24"/>
          <w:szCs w:val="24"/>
        </w:rPr>
        <w:t>no</w:t>
      </w:r>
      <w:r w:rsidR="00654465" w:rsidRPr="003A020E">
        <w:rPr>
          <w:rFonts w:ascii="Times New Roman" w:hAnsi="Times New Roman" w:cs="Times New Roman"/>
          <w:spacing w:val="-2"/>
          <w:sz w:val="24"/>
          <w:szCs w:val="24"/>
        </w:rPr>
        <w:t xml:space="preserve"> </w:t>
      </w:r>
      <w:r w:rsidR="00654465" w:rsidRPr="003A020E">
        <w:rPr>
          <w:rFonts w:ascii="Times New Roman" w:hAnsi="Times New Roman" w:cs="Times New Roman"/>
          <w:sz w:val="24"/>
          <w:szCs w:val="24"/>
        </w:rPr>
        <w:t>sítio</w:t>
      </w:r>
      <w:r w:rsidR="00654465" w:rsidRPr="003A020E">
        <w:rPr>
          <w:rFonts w:ascii="Times New Roman" w:hAnsi="Times New Roman" w:cs="Times New Roman"/>
          <w:spacing w:val="-2"/>
          <w:sz w:val="24"/>
          <w:szCs w:val="24"/>
        </w:rPr>
        <w:t xml:space="preserve"> </w:t>
      </w:r>
      <w:hyperlink r:id="rId54">
        <w:r w:rsidR="00654465" w:rsidRPr="003A020E">
          <w:rPr>
            <w:rFonts w:ascii="Times New Roman" w:hAnsi="Times New Roman" w:cs="Times New Roman"/>
            <w:color w:val="000080"/>
            <w:sz w:val="24"/>
            <w:szCs w:val="24"/>
            <w:u w:val="single" w:color="000080"/>
          </w:rPr>
          <w:t>www.bll.org.br</w:t>
        </w:r>
      </w:hyperlink>
    </w:p>
    <w:p w14:paraId="2FC8FD1F" w14:textId="77777777" w:rsidR="00AF0E35" w:rsidRPr="003A020E" w:rsidRDefault="001B0541" w:rsidP="00B07D79">
      <w:pPr>
        <w:pStyle w:val="PargrafodaLista"/>
        <w:numPr>
          <w:ilvl w:val="1"/>
          <w:numId w:val="17"/>
        </w:numPr>
        <w:tabs>
          <w:tab w:val="left" w:pos="851"/>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impugnações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pedidos 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esclarecimentos não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suspendem</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os prazos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previstos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certame.</w:t>
      </w:r>
    </w:p>
    <w:p w14:paraId="4CA36939" w14:textId="77777777" w:rsidR="00AF0E35" w:rsidRPr="003A020E" w:rsidRDefault="001B0541" w:rsidP="00B07D79">
      <w:pPr>
        <w:pStyle w:val="PargrafodaLista"/>
        <w:numPr>
          <w:ilvl w:val="1"/>
          <w:numId w:val="17"/>
        </w:numPr>
        <w:tabs>
          <w:tab w:val="left" w:pos="851"/>
        </w:tabs>
        <w:spacing w:before="154"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concessão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efeito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suspensivo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impugnação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é</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medida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excepcional</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deverá</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motivada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52"/>
          <w:sz w:val="24"/>
          <w:szCs w:val="24"/>
          <w:lang w:val="pt-BR"/>
        </w:rPr>
        <w:t xml:space="preserve"> </w:t>
      </w:r>
      <w:r w:rsidRPr="003A020E">
        <w:rPr>
          <w:rFonts w:ascii="Times New Roman" w:hAnsi="Times New Roman" w:cs="Times New Roman"/>
          <w:sz w:val="24"/>
          <w:szCs w:val="24"/>
          <w:lang w:val="pt-BR"/>
        </w:rPr>
        <w:t>agente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autos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processo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licitação.</w:t>
      </w:r>
    </w:p>
    <w:p w14:paraId="34089D2E" w14:textId="77777777" w:rsidR="00AF0E35" w:rsidRPr="003A020E" w:rsidRDefault="00AF0E35" w:rsidP="00B07D79">
      <w:pPr>
        <w:pStyle w:val="Corpodetexto"/>
        <w:tabs>
          <w:tab w:val="left" w:pos="851"/>
        </w:tabs>
        <w:spacing w:before="8"/>
        <w:rPr>
          <w:rFonts w:ascii="Times New Roman" w:hAnsi="Times New Roman" w:cs="Times New Roman"/>
          <w:sz w:val="24"/>
          <w:szCs w:val="24"/>
          <w:lang w:val="pt-BR"/>
        </w:rPr>
      </w:pPr>
    </w:p>
    <w:p w14:paraId="4982AFA6" w14:textId="77777777" w:rsidR="00AF0E35" w:rsidRPr="003A020E" w:rsidRDefault="001B0541" w:rsidP="00B07D79">
      <w:pPr>
        <w:pStyle w:val="PargrafodaLista"/>
        <w:numPr>
          <w:ilvl w:val="1"/>
          <w:numId w:val="17"/>
        </w:numPr>
        <w:tabs>
          <w:tab w:val="left" w:pos="851"/>
          <w:tab w:val="left" w:pos="2329"/>
          <w:tab w:val="left" w:pos="2330"/>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Acolhida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impugnação,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definida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publicada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nova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realização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certame.</w:t>
      </w:r>
    </w:p>
    <w:p w14:paraId="35994727" w14:textId="77777777" w:rsidR="00AF0E35" w:rsidRPr="003A020E" w:rsidRDefault="00AF0E35" w:rsidP="00C2004E">
      <w:pPr>
        <w:pStyle w:val="Corpodetexto"/>
        <w:spacing w:before="11"/>
        <w:rPr>
          <w:rFonts w:ascii="Times New Roman" w:hAnsi="Times New Roman" w:cs="Times New Roman"/>
          <w:sz w:val="24"/>
          <w:szCs w:val="24"/>
          <w:lang w:val="pt-BR"/>
        </w:rPr>
      </w:pPr>
    </w:p>
    <w:p w14:paraId="544B6075" w14:textId="77777777" w:rsidR="00AF0E35" w:rsidRPr="003A020E" w:rsidRDefault="001B0541" w:rsidP="00EC5FE6">
      <w:pPr>
        <w:pStyle w:val="Ttulo1"/>
        <w:numPr>
          <w:ilvl w:val="0"/>
          <w:numId w:val="17"/>
        </w:numPr>
        <w:tabs>
          <w:tab w:val="left" w:pos="851"/>
        </w:tabs>
        <w:ind w:left="0" w:firstLine="0"/>
        <w:jc w:val="both"/>
        <w:rPr>
          <w:rFonts w:ascii="Times New Roman" w:hAnsi="Times New Roman" w:cs="Times New Roman"/>
          <w:sz w:val="24"/>
          <w:szCs w:val="24"/>
          <w:lang w:val="pt-BR"/>
        </w:rPr>
      </w:pPr>
      <w:r w:rsidRPr="003A020E">
        <w:rPr>
          <w:rFonts w:ascii="Times New Roman" w:hAnsi="Times New Roman" w:cs="Times New Roman"/>
          <w:sz w:val="24"/>
          <w:szCs w:val="24"/>
          <w:lang w:val="pt-BR"/>
        </w:rPr>
        <w:t>DAS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DISPOSIÇÕES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GERAIS</w:t>
      </w:r>
    </w:p>
    <w:p w14:paraId="6AC058AB" w14:textId="77777777" w:rsidR="00AF0E35" w:rsidRPr="003A020E" w:rsidRDefault="001B0541" w:rsidP="00EC5FE6">
      <w:pPr>
        <w:pStyle w:val="PargrafodaLista"/>
        <w:numPr>
          <w:ilvl w:val="1"/>
          <w:numId w:val="17"/>
        </w:numPr>
        <w:tabs>
          <w:tab w:val="left" w:pos="709"/>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divulgada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sessão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pública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eletrônico.</w:t>
      </w:r>
    </w:p>
    <w:p w14:paraId="70169519" w14:textId="47FE959C" w:rsidR="00AF0E35" w:rsidRPr="003A020E" w:rsidRDefault="001B0541" w:rsidP="00EC5FE6">
      <w:pPr>
        <w:pStyle w:val="PargrafodaLista"/>
        <w:numPr>
          <w:ilvl w:val="1"/>
          <w:numId w:val="17"/>
        </w:numPr>
        <w:tabs>
          <w:tab w:val="left" w:pos="709"/>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 havendo expediente ou ocorrendo qualquer fato superveniente que impeça a realização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certame na data marcada, a sessão será automaticamente transferida para o primeiro dia útil subsequente,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 mesmo horário anteriormente estabelecido, desde que não haja comunicação em contrário, pel</w:t>
      </w:r>
      <w:r w:rsidR="00B4392E" w:rsidRPr="003A020E">
        <w:rPr>
          <w:rFonts w:ascii="Times New Roman" w:hAnsi="Times New Roman" w:cs="Times New Roman"/>
          <w:sz w:val="24"/>
          <w:szCs w:val="24"/>
          <w:lang w:val="pt-BR"/>
        </w:rPr>
        <w:t>a</w:t>
      </w:r>
      <w:r w:rsidRPr="003A020E">
        <w:rPr>
          <w:rFonts w:ascii="Times New Roman" w:hAnsi="Times New Roman" w:cs="Times New Roman"/>
          <w:sz w:val="24"/>
          <w:szCs w:val="24"/>
          <w:lang w:val="pt-BR"/>
        </w:rPr>
        <w:t xml:space="preserve"> </w:t>
      </w:r>
      <w:r w:rsidR="00B4392E" w:rsidRPr="003A020E">
        <w:rPr>
          <w:rFonts w:ascii="Times New Roman" w:hAnsi="Times New Roman" w:cs="Times New Roman"/>
          <w:sz w:val="24"/>
          <w:szCs w:val="24"/>
          <w:lang w:val="pt-BR"/>
        </w:rPr>
        <w:t xml:space="preserve">Comissão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Contratação.</w:t>
      </w:r>
    </w:p>
    <w:p w14:paraId="2D62DF63" w14:textId="77777777" w:rsidR="00AF0E35" w:rsidRPr="003A020E" w:rsidRDefault="001B0541" w:rsidP="00EC5FE6">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Todas as referências de tempo no Edital, no aviso e durante a sessão pública observarão o horário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Brasília - DF.</w:t>
      </w:r>
    </w:p>
    <w:p w14:paraId="4520A3D1" w14:textId="77777777" w:rsidR="00AF0E35" w:rsidRPr="003A020E" w:rsidRDefault="001B0541" w:rsidP="00EC5FE6">
      <w:pPr>
        <w:pStyle w:val="PargrafodaLista"/>
        <w:numPr>
          <w:ilvl w:val="1"/>
          <w:numId w:val="17"/>
        </w:numPr>
        <w:tabs>
          <w:tab w:val="left" w:pos="709"/>
        </w:tabs>
        <w:spacing w:before="122"/>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homologação 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resultado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implicará</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direito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contratação.</w:t>
      </w:r>
    </w:p>
    <w:p w14:paraId="10397460" w14:textId="77777777" w:rsidR="00AF0E35" w:rsidRPr="003A020E" w:rsidRDefault="001B0541" w:rsidP="00EC5FE6">
      <w:pPr>
        <w:pStyle w:val="PargrafodaLista"/>
        <w:numPr>
          <w:ilvl w:val="1"/>
          <w:numId w:val="17"/>
        </w:numPr>
        <w:tabs>
          <w:tab w:val="left" w:pos="709"/>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normas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disciplinadoras 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licitação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serão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sempre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interpretadas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favor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ampliação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disputa</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entre os interessados, desde que não comprometam o interesse da Administração, o princípio da isonomia,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finalidade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segurança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contratação.</w:t>
      </w:r>
    </w:p>
    <w:p w14:paraId="07324C7D" w14:textId="77777777" w:rsidR="00AF0E35" w:rsidRPr="003A020E" w:rsidRDefault="001B0541" w:rsidP="00EC5FE6">
      <w:pPr>
        <w:pStyle w:val="PargrafodaLista"/>
        <w:numPr>
          <w:ilvl w:val="1"/>
          <w:numId w:val="17"/>
        </w:numPr>
        <w:tabs>
          <w:tab w:val="left" w:pos="709"/>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 licitantes assumem todos os custos de preparação e apresentação de suas propostas e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Administração não será, em nenhum caso, responsável por esses custos, independentemente da condução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resultado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processo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licitatório.</w:t>
      </w:r>
    </w:p>
    <w:p w14:paraId="2FAD0112" w14:textId="77777777" w:rsidR="00AF0E35" w:rsidRPr="003A020E" w:rsidRDefault="001B0541" w:rsidP="00EC5FE6">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Na contagem dos prazos estabelecidos neste Edital e seus Anexos, excluir-se-á o dia do início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incluir-se-á</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 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vencimento.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Só</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iniciam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vencem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prazos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 dias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expediente 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Administração.</w:t>
      </w:r>
    </w:p>
    <w:p w14:paraId="1B0EE915" w14:textId="77777777" w:rsidR="00AF0E35" w:rsidRPr="003A020E" w:rsidRDefault="001B0541" w:rsidP="00EC5FE6">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desatendimento de exigências formais não essenciais não importará o afastamento do licitante,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desde que seja possível o aproveitamento do ato, observados os princípios da isonomia e do interesse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público.</w:t>
      </w:r>
    </w:p>
    <w:p w14:paraId="2610806E" w14:textId="77777777" w:rsidR="00AF0E35" w:rsidRPr="003A020E" w:rsidRDefault="001B0541" w:rsidP="00EC5FE6">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Em caso de divergência entre disposições deste Edital e de seus anexos ou demais peças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compõem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processo,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prevalecerá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as deste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Edital.</w:t>
      </w:r>
    </w:p>
    <w:p w14:paraId="621BBF78" w14:textId="233BE2FE" w:rsidR="00AF0E35" w:rsidRPr="003A020E" w:rsidRDefault="001B0541" w:rsidP="00073AE9">
      <w:pPr>
        <w:pStyle w:val="PargrafodaLista"/>
        <w:numPr>
          <w:ilvl w:val="1"/>
          <w:numId w:val="17"/>
        </w:numPr>
        <w:tabs>
          <w:tab w:val="left" w:pos="709"/>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Edital e seus anexos</w:t>
      </w:r>
      <w:r w:rsidR="00073AE9" w:rsidRPr="003A020E">
        <w:rPr>
          <w:rFonts w:ascii="Times New Roman" w:hAnsi="Times New Roman" w:cs="Times New Roman"/>
          <w:sz w:val="24"/>
          <w:szCs w:val="24"/>
          <w:lang w:val="pt-BR"/>
        </w:rPr>
        <w:t xml:space="preserve"> estão disponíveis, na íntegra e encontram-se à disposição dos interessados no site </w:t>
      </w:r>
      <w:hyperlink r:id="rId55" w:history="1">
        <w:r w:rsidR="00073AE9" w:rsidRPr="003A020E">
          <w:rPr>
            <w:rStyle w:val="Hyperlink"/>
            <w:rFonts w:ascii="Times New Roman" w:hAnsi="Times New Roman" w:cs="Times New Roman"/>
            <w:sz w:val="24"/>
            <w:szCs w:val="24"/>
            <w:lang w:val="pt-BR"/>
          </w:rPr>
          <w:t>www.bll.org.br</w:t>
        </w:r>
      </w:hyperlink>
      <w:r w:rsidR="00483902" w:rsidRPr="003A020E">
        <w:rPr>
          <w:rFonts w:ascii="Times New Roman" w:hAnsi="Times New Roman" w:cs="Times New Roman"/>
          <w:sz w:val="24"/>
          <w:szCs w:val="24"/>
          <w:lang w:val="pt-BR"/>
        </w:rPr>
        <w:t xml:space="preserve"> </w:t>
      </w:r>
    </w:p>
    <w:p w14:paraId="5D8D51AF" w14:textId="77777777" w:rsidR="00AF0E35" w:rsidRPr="003A020E" w:rsidRDefault="001B0541" w:rsidP="00EC5FE6">
      <w:pPr>
        <w:pStyle w:val="PargrafodaLista"/>
        <w:numPr>
          <w:ilvl w:val="1"/>
          <w:numId w:val="17"/>
        </w:numPr>
        <w:tabs>
          <w:tab w:val="left" w:pos="709"/>
        </w:tabs>
        <w:spacing w:before="117"/>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Integram</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este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Edital,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fins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efeitos,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seguintes anexos:</w:t>
      </w:r>
    </w:p>
    <w:p w14:paraId="7CE2342D" w14:textId="77777777" w:rsidR="00AF0E35" w:rsidRPr="003A020E" w:rsidRDefault="00AF0E35" w:rsidP="00EC5FE6">
      <w:pPr>
        <w:pStyle w:val="Corpodetexto"/>
        <w:tabs>
          <w:tab w:val="left" w:pos="709"/>
        </w:tabs>
        <w:spacing w:before="4"/>
        <w:rPr>
          <w:rFonts w:ascii="Times New Roman" w:hAnsi="Times New Roman" w:cs="Times New Roman"/>
          <w:sz w:val="10"/>
          <w:szCs w:val="10"/>
          <w:lang w:val="pt-BR"/>
        </w:rPr>
      </w:pPr>
    </w:p>
    <w:p w14:paraId="0CF8A21B" w14:textId="77777777" w:rsidR="00AF0E35" w:rsidRPr="003A020E" w:rsidRDefault="001B0541" w:rsidP="00104760">
      <w:pPr>
        <w:pStyle w:val="PargrafodaLista"/>
        <w:numPr>
          <w:ilvl w:val="2"/>
          <w:numId w:val="17"/>
        </w:numPr>
        <w:tabs>
          <w:tab w:val="left" w:pos="993"/>
        </w:tabs>
        <w:spacing w:before="93"/>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ANEXO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Projeto Básico/Termo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Referência</w:t>
      </w:r>
    </w:p>
    <w:p w14:paraId="079DAB1C" w14:textId="77777777" w:rsidR="00AF0E35" w:rsidRPr="003A020E" w:rsidRDefault="001B0541" w:rsidP="00104760">
      <w:pPr>
        <w:pStyle w:val="PargrafodaLista"/>
        <w:numPr>
          <w:ilvl w:val="2"/>
          <w:numId w:val="17"/>
        </w:numPr>
        <w:tabs>
          <w:tab w:val="left" w:pos="993"/>
        </w:tabs>
        <w:spacing w:before="156"/>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ANEXO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II –</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Minuta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Termo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Contrato</w:t>
      </w:r>
    </w:p>
    <w:p w14:paraId="46BA1907" w14:textId="77777777" w:rsidR="00AF0E35" w:rsidRPr="003A020E" w:rsidRDefault="001B0541" w:rsidP="00104760">
      <w:pPr>
        <w:pStyle w:val="PargrafodaLista"/>
        <w:numPr>
          <w:ilvl w:val="2"/>
          <w:numId w:val="17"/>
        </w:numPr>
        <w:tabs>
          <w:tab w:val="left" w:pos="993"/>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ANEXO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III</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Modelo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Financeira</w:t>
      </w:r>
    </w:p>
    <w:p w14:paraId="6C5F02CC" w14:textId="77777777" w:rsidR="00AF0E35" w:rsidRPr="003A020E" w:rsidRDefault="001B0541" w:rsidP="00104760">
      <w:pPr>
        <w:pStyle w:val="PargrafodaLista"/>
        <w:numPr>
          <w:ilvl w:val="2"/>
          <w:numId w:val="17"/>
        </w:numPr>
        <w:tabs>
          <w:tab w:val="left" w:pos="993"/>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ANEXO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IV</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Modelo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Credencial</w:t>
      </w:r>
    </w:p>
    <w:p w14:paraId="13FB4379" w14:textId="77777777" w:rsidR="00AF0E35" w:rsidRPr="003A020E" w:rsidRDefault="001B0541" w:rsidP="00104760">
      <w:pPr>
        <w:pStyle w:val="PargrafodaLista"/>
        <w:numPr>
          <w:ilvl w:val="2"/>
          <w:numId w:val="17"/>
        </w:numPr>
        <w:tabs>
          <w:tab w:val="left" w:pos="993"/>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ANEXO V</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Modelo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Declaração de Proteção ao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Trabalho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Menor</w:t>
      </w:r>
    </w:p>
    <w:p w14:paraId="29583A12" w14:textId="77777777" w:rsidR="00AF0E35" w:rsidRPr="003A020E" w:rsidRDefault="001B0541" w:rsidP="00104760">
      <w:pPr>
        <w:pStyle w:val="PargrafodaLista"/>
        <w:numPr>
          <w:ilvl w:val="2"/>
          <w:numId w:val="17"/>
        </w:numPr>
        <w:tabs>
          <w:tab w:val="left" w:pos="993"/>
        </w:tabs>
        <w:spacing w:before="155"/>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ANEXO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VI</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Modelo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Declaração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Inexistência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Impedimento</w:t>
      </w:r>
    </w:p>
    <w:p w14:paraId="38B89876" w14:textId="77777777" w:rsidR="00AF0E35" w:rsidRPr="003A020E" w:rsidRDefault="001B0541" w:rsidP="00104760">
      <w:pPr>
        <w:pStyle w:val="PargrafodaLista"/>
        <w:numPr>
          <w:ilvl w:val="2"/>
          <w:numId w:val="17"/>
        </w:numPr>
        <w:tabs>
          <w:tab w:val="left" w:pos="993"/>
        </w:tabs>
        <w:spacing w:before="156"/>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ANEXO VII</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Declaração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Visita</w:t>
      </w:r>
    </w:p>
    <w:p w14:paraId="1CBDAB21" w14:textId="77777777" w:rsidR="00AF0E35" w:rsidRPr="003D5AF6" w:rsidRDefault="00AF0E35" w:rsidP="00EC5FE6">
      <w:pPr>
        <w:pStyle w:val="Corpodetexto"/>
        <w:tabs>
          <w:tab w:val="left" w:pos="709"/>
        </w:tabs>
        <w:rPr>
          <w:rFonts w:ascii="Times New Roman" w:hAnsi="Times New Roman" w:cs="Times New Roman"/>
          <w:sz w:val="10"/>
          <w:szCs w:val="10"/>
          <w:lang w:val="pt-BR"/>
        </w:rPr>
      </w:pPr>
    </w:p>
    <w:p w14:paraId="099EBD71" w14:textId="1426BABB" w:rsidR="00AF0E35" w:rsidRPr="001229E4" w:rsidRDefault="00E62D2E" w:rsidP="00C2004E">
      <w:pPr>
        <w:pStyle w:val="Corpodetexto"/>
        <w:spacing w:before="93"/>
        <w:rPr>
          <w:rFonts w:ascii="Times New Roman" w:hAnsi="Times New Roman" w:cs="Times New Roman"/>
          <w:b/>
          <w:color w:val="EE0000"/>
          <w:sz w:val="24"/>
          <w:szCs w:val="24"/>
          <w:lang w:val="pt-BR"/>
        </w:rPr>
      </w:pPr>
      <w:r w:rsidRPr="00C75DDE">
        <w:rPr>
          <w:rFonts w:ascii="Times New Roman" w:hAnsi="Times New Roman" w:cs="Times New Roman"/>
          <w:b/>
          <w:sz w:val="24"/>
          <w:szCs w:val="24"/>
          <w:lang w:val="pt-BR"/>
        </w:rPr>
        <w:t>Nova Soure</w:t>
      </w:r>
      <w:r w:rsidR="00187D9E" w:rsidRPr="00C75DDE">
        <w:rPr>
          <w:rFonts w:ascii="Times New Roman" w:hAnsi="Times New Roman" w:cs="Times New Roman"/>
          <w:b/>
          <w:sz w:val="24"/>
          <w:szCs w:val="24"/>
          <w:lang w:val="pt-BR"/>
        </w:rPr>
        <w:t xml:space="preserve"> - Bahia,</w:t>
      </w:r>
      <w:r w:rsidR="001229E4" w:rsidRPr="00C75DDE">
        <w:rPr>
          <w:rFonts w:ascii="Times New Roman" w:hAnsi="Times New Roman" w:cs="Times New Roman"/>
          <w:b/>
          <w:sz w:val="24"/>
          <w:szCs w:val="24"/>
          <w:lang w:val="pt-BR"/>
        </w:rPr>
        <w:t xml:space="preserve"> </w:t>
      </w:r>
      <w:r w:rsidR="00C75DDE" w:rsidRPr="00C75DDE">
        <w:rPr>
          <w:rFonts w:ascii="Times New Roman" w:hAnsi="Times New Roman" w:cs="Times New Roman"/>
          <w:b/>
          <w:sz w:val="24"/>
          <w:szCs w:val="24"/>
          <w:lang w:val="pt-BR"/>
        </w:rPr>
        <w:t>10</w:t>
      </w:r>
      <w:r w:rsidR="00AC15D3" w:rsidRPr="00C75DDE">
        <w:rPr>
          <w:rFonts w:ascii="Times New Roman" w:hAnsi="Times New Roman" w:cs="Times New Roman"/>
          <w:b/>
          <w:spacing w:val="-1"/>
          <w:sz w:val="24"/>
          <w:szCs w:val="24"/>
          <w:lang w:val="pt-BR"/>
        </w:rPr>
        <w:t xml:space="preserve"> </w:t>
      </w:r>
      <w:r w:rsidR="00187D9E" w:rsidRPr="00C75DDE">
        <w:rPr>
          <w:rFonts w:ascii="Times New Roman" w:hAnsi="Times New Roman" w:cs="Times New Roman"/>
          <w:b/>
          <w:sz w:val="24"/>
          <w:szCs w:val="24"/>
          <w:lang w:val="pt-BR"/>
        </w:rPr>
        <w:t>de</w:t>
      </w:r>
      <w:r w:rsidR="000265CB" w:rsidRPr="00C75DDE">
        <w:rPr>
          <w:rFonts w:ascii="Times New Roman" w:hAnsi="Times New Roman" w:cs="Times New Roman"/>
          <w:b/>
          <w:spacing w:val="-1"/>
          <w:sz w:val="24"/>
          <w:szCs w:val="24"/>
          <w:lang w:val="pt-BR"/>
        </w:rPr>
        <w:t xml:space="preserve"> </w:t>
      </w:r>
      <w:r w:rsidR="001229E4" w:rsidRPr="00C75DDE">
        <w:rPr>
          <w:rFonts w:ascii="Times New Roman" w:hAnsi="Times New Roman" w:cs="Times New Roman"/>
          <w:b/>
          <w:spacing w:val="-1"/>
          <w:sz w:val="24"/>
          <w:szCs w:val="24"/>
          <w:lang w:val="pt-BR"/>
        </w:rPr>
        <w:t>abril</w:t>
      </w:r>
      <w:r w:rsidR="00187D9E" w:rsidRPr="00C75DDE">
        <w:rPr>
          <w:rFonts w:ascii="Times New Roman" w:hAnsi="Times New Roman" w:cs="Times New Roman"/>
          <w:b/>
          <w:spacing w:val="1"/>
          <w:sz w:val="24"/>
          <w:szCs w:val="24"/>
          <w:lang w:val="pt-BR"/>
        </w:rPr>
        <w:t xml:space="preserve"> </w:t>
      </w:r>
      <w:r w:rsidR="00187D9E" w:rsidRPr="00C75DDE">
        <w:rPr>
          <w:rFonts w:ascii="Times New Roman" w:hAnsi="Times New Roman" w:cs="Times New Roman"/>
          <w:b/>
          <w:sz w:val="24"/>
          <w:szCs w:val="24"/>
          <w:lang w:val="pt-BR"/>
        </w:rPr>
        <w:t>202</w:t>
      </w:r>
      <w:r w:rsidR="00C96004" w:rsidRPr="00C75DDE">
        <w:rPr>
          <w:rFonts w:ascii="Times New Roman" w:hAnsi="Times New Roman" w:cs="Times New Roman"/>
          <w:b/>
          <w:sz w:val="24"/>
          <w:szCs w:val="24"/>
          <w:lang w:val="pt-BR"/>
        </w:rPr>
        <w:t>6</w:t>
      </w:r>
    </w:p>
    <w:p w14:paraId="004A84F3" w14:textId="77777777" w:rsidR="00120411" w:rsidRPr="00FE3B48" w:rsidRDefault="00120411" w:rsidP="008A3D52">
      <w:pPr>
        <w:rPr>
          <w:rFonts w:ascii="Times New Roman" w:hAnsi="Times New Roman" w:cs="Times New Roman"/>
          <w:sz w:val="10"/>
          <w:szCs w:val="10"/>
        </w:rPr>
      </w:pPr>
    </w:p>
    <w:p w14:paraId="2683C0EA" w14:textId="77777777" w:rsidR="00D901CC" w:rsidRPr="00F04D87" w:rsidRDefault="00D901CC" w:rsidP="00D901CC">
      <w:pPr>
        <w:pStyle w:val="Default"/>
        <w:spacing w:line="276" w:lineRule="auto"/>
        <w:jc w:val="center"/>
        <w:rPr>
          <w:bCs/>
        </w:rPr>
      </w:pPr>
      <w:r w:rsidRPr="00F04D87">
        <w:rPr>
          <w:bCs/>
        </w:rPr>
        <w:t>____________________________________________</w:t>
      </w:r>
    </w:p>
    <w:p w14:paraId="278CA53B" w14:textId="77777777" w:rsidR="00D901CC" w:rsidRPr="00F04D87" w:rsidRDefault="00D901CC" w:rsidP="00D901CC">
      <w:pPr>
        <w:adjustRightInd w:val="0"/>
        <w:spacing w:line="276" w:lineRule="auto"/>
        <w:jc w:val="center"/>
        <w:rPr>
          <w:rFonts w:ascii="Times New Roman" w:hAnsi="Times New Roman"/>
          <w:b/>
          <w:bCs/>
          <w:caps/>
          <w:sz w:val="24"/>
          <w:szCs w:val="24"/>
        </w:rPr>
      </w:pPr>
      <w:r w:rsidRPr="00F04D87">
        <w:rPr>
          <w:rFonts w:ascii="Times New Roman" w:hAnsi="Times New Roman"/>
          <w:b/>
          <w:bCs/>
          <w:caps/>
          <w:sz w:val="24"/>
          <w:szCs w:val="24"/>
        </w:rPr>
        <w:t xml:space="preserve">ALAN CAMILO BARRETO REIS     </w:t>
      </w:r>
    </w:p>
    <w:p w14:paraId="59AB8234" w14:textId="77777777" w:rsidR="00D901CC" w:rsidRPr="00F04D87" w:rsidRDefault="00D901CC" w:rsidP="00D901CC">
      <w:pPr>
        <w:adjustRightInd w:val="0"/>
        <w:spacing w:line="276" w:lineRule="auto"/>
        <w:jc w:val="center"/>
        <w:rPr>
          <w:rFonts w:ascii="Times New Roman" w:hAnsi="Times New Roman"/>
          <w:b/>
          <w:bCs/>
          <w:sz w:val="24"/>
          <w:szCs w:val="24"/>
        </w:rPr>
      </w:pPr>
      <w:r w:rsidRPr="00F04D87">
        <w:rPr>
          <w:rFonts w:ascii="Times New Roman" w:hAnsi="Times New Roman"/>
          <w:b/>
          <w:bCs/>
          <w:sz w:val="24"/>
          <w:szCs w:val="24"/>
        </w:rPr>
        <w:t>Prefeito Municipal</w:t>
      </w:r>
    </w:p>
    <w:p w14:paraId="1D65A9C9" w14:textId="77777777" w:rsidR="00AF0E35" w:rsidRPr="003A020E" w:rsidRDefault="00AF0E35" w:rsidP="00C2004E">
      <w:pPr>
        <w:jc w:val="both"/>
        <w:rPr>
          <w:rFonts w:ascii="Times New Roman" w:hAnsi="Times New Roman" w:cs="Times New Roman"/>
          <w:sz w:val="24"/>
          <w:szCs w:val="24"/>
        </w:rPr>
      </w:pPr>
    </w:p>
    <w:p w14:paraId="114AA3B2" w14:textId="0200C19F" w:rsidR="009815BC" w:rsidRPr="003A020E" w:rsidRDefault="00ED119F" w:rsidP="00ED119F">
      <w:pPr>
        <w:tabs>
          <w:tab w:val="left" w:pos="4395"/>
        </w:tabs>
        <w:jc w:val="center"/>
        <w:rPr>
          <w:rFonts w:ascii="Times New Roman" w:hAnsi="Times New Roman" w:cs="Times New Roman"/>
          <w:sz w:val="24"/>
          <w:szCs w:val="24"/>
        </w:rPr>
      </w:pPr>
      <w:r w:rsidRPr="003A020E">
        <w:rPr>
          <w:rFonts w:ascii="Times New Roman" w:hAnsi="Times New Roman" w:cs="Times New Roman"/>
          <w:sz w:val="24"/>
          <w:szCs w:val="24"/>
        </w:rPr>
        <w:t>_____________________________________</w:t>
      </w:r>
    </w:p>
    <w:p w14:paraId="1541E140" w14:textId="783A75AF" w:rsidR="00ED119F" w:rsidRPr="003A020E" w:rsidRDefault="00ED119F" w:rsidP="00ED119F">
      <w:pPr>
        <w:tabs>
          <w:tab w:val="left" w:pos="4065"/>
        </w:tabs>
        <w:jc w:val="center"/>
        <w:rPr>
          <w:rFonts w:ascii="Times New Roman" w:eastAsia="Times New Roman" w:hAnsi="Times New Roman" w:cs="Times New Roman"/>
          <w:caps/>
          <w:color w:val="000000"/>
          <w:sz w:val="24"/>
          <w:szCs w:val="24"/>
          <w:lang w:eastAsia="pt-BR"/>
        </w:rPr>
      </w:pPr>
      <w:r w:rsidRPr="003A020E">
        <w:rPr>
          <w:rFonts w:ascii="Times New Roman" w:hAnsi="Times New Roman" w:cs="Times New Roman"/>
          <w:b/>
          <w:caps/>
          <w:sz w:val="24"/>
          <w:szCs w:val="24"/>
        </w:rPr>
        <w:t>Paulo Eduardo S. da Silva</w:t>
      </w:r>
      <w:r w:rsidRPr="003A020E">
        <w:rPr>
          <w:rFonts w:ascii="Times New Roman" w:eastAsia="Times New Roman" w:hAnsi="Times New Roman" w:cs="Times New Roman"/>
          <w:b/>
          <w:bCs/>
          <w:caps/>
          <w:sz w:val="24"/>
          <w:szCs w:val="24"/>
          <w:lang w:eastAsia="pt-BR"/>
        </w:rPr>
        <w:t xml:space="preserve"> </w:t>
      </w:r>
    </w:p>
    <w:p w14:paraId="7745C0CA" w14:textId="7210B026" w:rsidR="00236EE5" w:rsidRDefault="00ED119F" w:rsidP="00ED119F">
      <w:pPr>
        <w:tabs>
          <w:tab w:val="left" w:pos="4065"/>
        </w:tabs>
        <w:jc w:val="center"/>
        <w:rPr>
          <w:rFonts w:ascii="Times New Roman" w:eastAsia="Times New Roman" w:hAnsi="Times New Roman" w:cs="Times New Roman"/>
          <w:b/>
          <w:color w:val="000000"/>
          <w:sz w:val="24"/>
          <w:szCs w:val="24"/>
          <w:lang w:eastAsia="pt-BR"/>
        </w:rPr>
      </w:pPr>
      <w:r w:rsidRPr="003A020E">
        <w:rPr>
          <w:rFonts w:ascii="Times New Roman" w:eastAsia="Times New Roman" w:hAnsi="Times New Roman" w:cs="Times New Roman"/>
          <w:b/>
          <w:color w:val="000000"/>
          <w:sz w:val="24"/>
          <w:szCs w:val="24"/>
          <w:lang w:eastAsia="pt-BR"/>
        </w:rPr>
        <w:t>Agente de Contratação</w:t>
      </w:r>
    </w:p>
    <w:p w14:paraId="1B1F5EAE" w14:textId="77777777" w:rsidR="00FE3B48" w:rsidRDefault="00FE3B48" w:rsidP="00ED119F">
      <w:pPr>
        <w:tabs>
          <w:tab w:val="left" w:pos="4065"/>
        </w:tabs>
        <w:jc w:val="center"/>
        <w:rPr>
          <w:rFonts w:ascii="Times New Roman" w:eastAsia="Times New Roman" w:hAnsi="Times New Roman" w:cs="Times New Roman"/>
          <w:b/>
          <w:color w:val="000000"/>
          <w:sz w:val="24"/>
          <w:szCs w:val="24"/>
          <w:lang w:eastAsia="pt-BR"/>
        </w:rPr>
      </w:pPr>
    </w:p>
    <w:p w14:paraId="529ECB77" w14:textId="77777777" w:rsidR="00FE3B48" w:rsidRDefault="00FE3B48" w:rsidP="00ED119F">
      <w:pPr>
        <w:tabs>
          <w:tab w:val="left" w:pos="4065"/>
        </w:tabs>
        <w:jc w:val="center"/>
        <w:rPr>
          <w:rFonts w:ascii="Times New Roman" w:eastAsia="Times New Roman" w:hAnsi="Times New Roman" w:cs="Times New Roman"/>
          <w:b/>
          <w:color w:val="000000"/>
          <w:sz w:val="24"/>
          <w:szCs w:val="24"/>
          <w:lang w:eastAsia="pt-BR"/>
        </w:rPr>
      </w:pPr>
    </w:p>
    <w:p w14:paraId="1C4012CA" w14:textId="77777777" w:rsidR="0074257D" w:rsidRDefault="0074257D" w:rsidP="00ED119F">
      <w:pPr>
        <w:tabs>
          <w:tab w:val="left" w:pos="4065"/>
        </w:tabs>
        <w:jc w:val="center"/>
        <w:rPr>
          <w:rFonts w:ascii="Times New Roman" w:eastAsia="Times New Roman" w:hAnsi="Times New Roman" w:cs="Times New Roman"/>
          <w:b/>
          <w:color w:val="000000"/>
          <w:sz w:val="24"/>
          <w:szCs w:val="24"/>
          <w:lang w:eastAsia="pt-BR"/>
        </w:rPr>
      </w:pPr>
    </w:p>
    <w:p w14:paraId="7885E912" w14:textId="77777777" w:rsidR="003A020E" w:rsidRPr="003A020E" w:rsidRDefault="003A020E" w:rsidP="003A020E">
      <w:pPr>
        <w:spacing w:line="360" w:lineRule="auto"/>
        <w:jc w:val="center"/>
        <w:rPr>
          <w:rFonts w:ascii="Times New Roman" w:hAnsi="Times New Roman" w:cs="Times New Roman"/>
          <w:b/>
          <w:sz w:val="24"/>
          <w:szCs w:val="24"/>
          <w:lang w:eastAsia="ar-SA"/>
        </w:rPr>
      </w:pPr>
      <w:r w:rsidRPr="003A020E">
        <w:rPr>
          <w:rFonts w:ascii="Times New Roman" w:hAnsi="Times New Roman" w:cs="Times New Roman"/>
          <w:b/>
          <w:caps/>
          <w:sz w:val="24"/>
          <w:szCs w:val="24"/>
          <w:lang w:eastAsia="ar-SA"/>
        </w:rPr>
        <w:t>Anexo-I</w:t>
      </w:r>
      <w:r w:rsidRPr="003A020E">
        <w:rPr>
          <w:rFonts w:ascii="Times New Roman" w:hAnsi="Times New Roman" w:cs="Times New Roman"/>
          <w:b/>
          <w:sz w:val="24"/>
          <w:szCs w:val="24"/>
          <w:lang w:eastAsia="ar-SA"/>
        </w:rPr>
        <w:t xml:space="preserve"> TERMO DE REFERÊNCIA</w:t>
      </w:r>
    </w:p>
    <w:p w14:paraId="444B5F62" w14:textId="4FD9214F" w:rsidR="003A020E" w:rsidRPr="003A020E" w:rsidRDefault="003A020E" w:rsidP="003A020E">
      <w:pPr>
        <w:spacing w:line="360" w:lineRule="auto"/>
        <w:jc w:val="center"/>
        <w:rPr>
          <w:rFonts w:ascii="Times New Roman" w:hAnsi="Times New Roman" w:cs="Times New Roman"/>
          <w:b/>
          <w:caps/>
          <w:sz w:val="24"/>
          <w:szCs w:val="24"/>
          <w:lang w:eastAsia="ar-SA"/>
        </w:rPr>
      </w:pPr>
      <w:r w:rsidRPr="003A020E">
        <w:rPr>
          <w:rFonts w:ascii="Times New Roman" w:hAnsi="Times New Roman" w:cs="Times New Roman"/>
          <w:b/>
          <w:caps/>
          <w:sz w:val="24"/>
          <w:szCs w:val="24"/>
          <w:lang w:eastAsia="ar-SA"/>
        </w:rPr>
        <w:t>Lei</w:t>
      </w:r>
      <w:r w:rsidR="003D5AF6">
        <w:rPr>
          <w:rFonts w:ascii="Times New Roman" w:hAnsi="Times New Roman" w:cs="Times New Roman"/>
          <w:b/>
          <w:caps/>
          <w:sz w:val="24"/>
          <w:szCs w:val="24"/>
          <w:lang w:eastAsia="ar-SA"/>
        </w:rPr>
        <w:t xml:space="preserve"> Federal</w:t>
      </w:r>
      <w:r w:rsidRPr="003A020E">
        <w:rPr>
          <w:rFonts w:ascii="Times New Roman" w:hAnsi="Times New Roman" w:cs="Times New Roman"/>
          <w:b/>
          <w:caps/>
          <w:sz w:val="24"/>
          <w:szCs w:val="24"/>
          <w:lang w:eastAsia="ar-SA"/>
        </w:rPr>
        <w:t xml:space="preserve"> nº 14.133, de 1º de abril de 2021</w:t>
      </w:r>
    </w:p>
    <w:p w14:paraId="3196C7C6" w14:textId="3EF0A894" w:rsidR="003A020E" w:rsidRPr="00D901CC" w:rsidRDefault="003A020E" w:rsidP="003A020E">
      <w:pPr>
        <w:spacing w:line="360" w:lineRule="auto"/>
        <w:jc w:val="center"/>
        <w:rPr>
          <w:rFonts w:ascii="Times New Roman" w:hAnsi="Times New Roman" w:cs="Times New Roman"/>
          <w:b/>
          <w:caps/>
          <w:sz w:val="24"/>
          <w:szCs w:val="24"/>
          <w:u w:val="single"/>
          <w:lang w:eastAsia="ar-SA"/>
        </w:rPr>
      </w:pPr>
      <w:r w:rsidRPr="00FC68E9">
        <w:rPr>
          <w:rFonts w:ascii="Times New Roman" w:hAnsi="Times New Roman" w:cs="Times New Roman"/>
          <w:b/>
          <w:caps/>
          <w:sz w:val="24"/>
          <w:szCs w:val="24"/>
          <w:u w:val="single"/>
          <w:lang w:eastAsia="ar-SA"/>
        </w:rPr>
        <w:t xml:space="preserve">Órgão Solicitante: </w:t>
      </w:r>
      <w:r w:rsidR="00D901CC" w:rsidRPr="00D901CC">
        <w:rPr>
          <w:rFonts w:ascii="Times New Roman" w:hAnsi="Times New Roman" w:cs="Times New Roman"/>
          <w:b/>
          <w:caps/>
          <w:sz w:val="24"/>
          <w:szCs w:val="24"/>
          <w:u w:val="single"/>
          <w:lang w:eastAsia="ar-SA"/>
        </w:rPr>
        <w:t>secretaria Municipal de Obras</w:t>
      </w:r>
    </w:p>
    <w:p w14:paraId="007AC0E3" w14:textId="48013CC2" w:rsidR="003A020E" w:rsidRPr="003A020E" w:rsidRDefault="003A020E" w:rsidP="003A020E">
      <w:pPr>
        <w:spacing w:line="360" w:lineRule="auto"/>
        <w:rPr>
          <w:rFonts w:ascii="Times New Roman" w:hAnsi="Times New Roman" w:cs="Times New Roman"/>
          <w:b/>
          <w:caps/>
          <w:sz w:val="24"/>
          <w:szCs w:val="24"/>
          <w:lang w:eastAsia="ar-SA"/>
        </w:rPr>
      </w:pPr>
      <w:r w:rsidRPr="003A020E">
        <w:rPr>
          <w:rFonts w:ascii="Times New Roman" w:hAnsi="Times New Roman" w:cs="Times New Roman"/>
          <w:b/>
          <w:caps/>
          <w:sz w:val="24"/>
          <w:szCs w:val="24"/>
          <w:lang w:eastAsia="ar-SA"/>
        </w:rPr>
        <w:t xml:space="preserve">Processo Administrativo nº </w:t>
      </w:r>
      <w:r w:rsidR="00AA43B9">
        <w:rPr>
          <w:rFonts w:ascii="Times New Roman" w:hAnsi="Times New Roman" w:cs="Times New Roman"/>
          <w:b/>
          <w:caps/>
          <w:sz w:val="24"/>
          <w:szCs w:val="24"/>
          <w:lang w:eastAsia="ar-SA"/>
        </w:rPr>
        <w:t>057/2026</w:t>
      </w:r>
    </w:p>
    <w:tbl>
      <w:tblPr>
        <w:tblW w:w="10065" w:type="dxa"/>
        <w:tblInd w:w="70" w:type="dxa"/>
        <w:tblLayout w:type="fixed"/>
        <w:tblCellMar>
          <w:left w:w="70" w:type="dxa"/>
          <w:right w:w="70" w:type="dxa"/>
        </w:tblCellMar>
        <w:tblLook w:val="04A0" w:firstRow="1" w:lastRow="0" w:firstColumn="1" w:lastColumn="0" w:noHBand="0" w:noVBand="1"/>
      </w:tblPr>
      <w:tblGrid>
        <w:gridCol w:w="10065"/>
      </w:tblGrid>
      <w:tr w:rsidR="003A020E" w:rsidRPr="003A020E" w14:paraId="5ED9D7F6" w14:textId="77777777" w:rsidTr="003A020E">
        <w:trPr>
          <w:trHeight w:val="307"/>
        </w:trPr>
        <w:tc>
          <w:tcPr>
            <w:tcW w:w="1006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C0F37BB" w14:textId="77777777" w:rsidR="003A020E" w:rsidRPr="003A020E" w:rsidRDefault="003A020E" w:rsidP="00F95B0A">
            <w:pPr>
              <w:pStyle w:val="Nivel01"/>
              <w:rPr>
                <w:rFonts w:eastAsia="Arial"/>
              </w:rPr>
            </w:pPr>
            <w:r w:rsidRPr="003A020E">
              <w:t>CONDIÇÕES GERAIS DA CONTRATAÇÃO</w:t>
            </w:r>
          </w:p>
        </w:tc>
      </w:tr>
    </w:tbl>
    <w:p w14:paraId="663ED055" w14:textId="7EA61115" w:rsidR="003A020E" w:rsidRDefault="00CE200F" w:rsidP="003A020E">
      <w:pPr>
        <w:pStyle w:val="Corpodetexto"/>
        <w:spacing w:line="360" w:lineRule="auto"/>
        <w:rPr>
          <w:rFonts w:ascii="Times New Roman" w:hAnsi="Times New Roman" w:cs="Times New Roman"/>
          <w:sz w:val="24"/>
          <w:szCs w:val="24"/>
        </w:rPr>
      </w:pPr>
      <w:r>
        <w:rPr>
          <w:rFonts w:ascii="Times New Roman" w:hAnsi="Times New Roman" w:cs="Times New Roman"/>
          <w:b/>
          <w:color w:val="222222"/>
          <w:sz w:val="24"/>
          <w:szCs w:val="24"/>
          <w:shd w:val="clear" w:color="auto" w:fill="FFFFFF"/>
        </w:rPr>
        <w:t>xxxxxxxxxxxxxxxxxxxxxxxxxxxxxxxxxxxxxxxxxxxxxxxxxxxxxxxxxxxxxxxxxxxxxxxxxxxxxxxxxxxxxxxxxxxxxxxxxxxxxxxxxxxxxxxxxxxxxxxxxxxxxxxxxxxxxxxxxxxxxxxx</w:t>
      </w:r>
      <w:r w:rsidR="003A020E" w:rsidRPr="003A020E">
        <w:rPr>
          <w:rFonts w:ascii="Times New Roman" w:hAnsi="Times New Roman" w:cs="Times New Roman"/>
          <w:color w:val="222222"/>
          <w:sz w:val="24"/>
          <w:szCs w:val="24"/>
          <w:shd w:val="clear" w:color="auto" w:fill="FFFFFF"/>
        </w:rPr>
        <w:t>, no Municipio de Nova Soure – Bahia</w:t>
      </w:r>
      <w:r w:rsidR="003A020E" w:rsidRPr="003A020E">
        <w:rPr>
          <w:rFonts w:ascii="Times New Roman" w:hAnsi="Times New Roman" w:cs="Times New Roman"/>
          <w:sz w:val="24"/>
          <w:szCs w:val="24"/>
        </w:rPr>
        <w:t xml:space="preserve">, com o fornecimento de todo o material e mão de obra necessária, conforme condições, quantidades e exigências estabelecidas neste documento. </w:t>
      </w:r>
    </w:p>
    <w:tbl>
      <w:tblPr>
        <w:tblW w:w="9848" w:type="dxa"/>
        <w:tblInd w:w="70" w:type="dxa"/>
        <w:tblLayout w:type="fixed"/>
        <w:tblCellMar>
          <w:left w:w="70" w:type="dxa"/>
          <w:right w:w="70" w:type="dxa"/>
        </w:tblCellMar>
        <w:tblLook w:val="04A0" w:firstRow="1" w:lastRow="0" w:firstColumn="1" w:lastColumn="0" w:noHBand="0" w:noVBand="1"/>
      </w:tblPr>
      <w:tblGrid>
        <w:gridCol w:w="918"/>
        <w:gridCol w:w="850"/>
        <w:gridCol w:w="851"/>
        <w:gridCol w:w="1984"/>
        <w:gridCol w:w="992"/>
        <w:gridCol w:w="709"/>
        <w:gridCol w:w="709"/>
        <w:gridCol w:w="1559"/>
        <w:gridCol w:w="1276"/>
      </w:tblGrid>
      <w:tr w:rsidR="00CF29D2" w:rsidRPr="00806868" w14:paraId="05B7122F" w14:textId="77777777" w:rsidTr="00CF29D2">
        <w:trPr>
          <w:trHeight w:val="336"/>
        </w:trPr>
        <w:tc>
          <w:tcPr>
            <w:tcW w:w="91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A544BD8" w14:textId="77777777" w:rsidR="00CF29D2" w:rsidRPr="00806868" w:rsidRDefault="00CF29D2" w:rsidP="008D3EA8">
            <w:pPr>
              <w:spacing w:line="360" w:lineRule="auto"/>
              <w:jc w:val="center"/>
              <w:rPr>
                <w:rFonts w:ascii="Times New Roman" w:eastAsia="Times New Roman" w:hAnsi="Times New Roman" w:cs="Times New Roman"/>
                <w:b/>
                <w:bCs/>
                <w:sz w:val="20"/>
                <w:szCs w:val="20"/>
              </w:rPr>
            </w:pPr>
            <w:bookmarkStart w:id="18" w:name="_Hlk82473550"/>
            <w:r w:rsidRPr="00806868">
              <w:rPr>
                <w:rFonts w:ascii="Times New Roman" w:eastAsia="Times New Roman" w:hAnsi="Times New Roman" w:cs="Times New Roman"/>
                <w:b/>
                <w:bCs/>
                <w:sz w:val="20"/>
                <w:szCs w:val="20"/>
              </w:rPr>
              <w:t>I</w:t>
            </w:r>
            <w:r>
              <w:rPr>
                <w:rFonts w:ascii="Times New Roman" w:eastAsia="Times New Roman" w:hAnsi="Times New Roman" w:cs="Times New Roman"/>
                <w:b/>
                <w:bCs/>
                <w:sz w:val="20"/>
                <w:szCs w:val="20"/>
              </w:rPr>
              <w:t>tem</w:t>
            </w:r>
          </w:p>
        </w:tc>
        <w:tc>
          <w:tcPr>
            <w:tcW w:w="850" w:type="dxa"/>
            <w:tcBorders>
              <w:top w:val="single" w:sz="4" w:space="0" w:color="auto"/>
              <w:left w:val="nil"/>
              <w:bottom w:val="single" w:sz="4" w:space="0" w:color="auto"/>
              <w:right w:val="single" w:sz="4" w:space="0" w:color="auto"/>
            </w:tcBorders>
            <w:shd w:val="clear" w:color="000000" w:fill="D9D9D9"/>
            <w:vAlign w:val="center"/>
          </w:tcPr>
          <w:p w14:paraId="2EEE51FF" w14:textId="77777777" w:rsidR="00CF29D2" w:rsidRPr="00806868" w:rsidRDefault="00CF29D2" w:rsidP="008D3EA8">
            <w:pPr>
              <w:spacing w:line="360" w:lineRule="auto"/>
              <w:rPr>
                <w:rFonts w:ascii="Times New Roman" w:eastAsia="Times New Roman" w:hAnsi="Times New Roman" w:cs="Times New Roman"/>
                <w:b/>
                <w:bCs/>
                <w:sz w:val="20"/>
                <w:szCs w:val="20"/>
              </w:rPr>
            </w:pPr>
            <w:r w:rsidRPr="00806868">
              <w:rPr>
                <w:rFonts w:ascii="Times New Roman" w:eastAsia="Times New Roman" w:hAnsi="Times New Roman" w:cs="Times New Roman"/>
                <w:b/>
                <w:bCs/>
                <w:sz w:val="20"/>
                <w:szCs w:val="20"/>
              </w:rPr>
              <w:t>Código</w:t>
            </w:r>
          </w:p>
        </w:tc>
        <w:tc>
          <w:tcPr>
            <w:tcW w:w="851" w:type="dxa"/>
            <w:tcBorders>
              <w:top w:val="single" w:sz="4" w:space="0" w:color="auto"/>
              <w:left w:val="nil"/>
              <w:bottom w:val="single" w:sz="4" w:space="0" w:color="auto"/>
              <w:right w:val="single" w:sz="4" w:space="0" w:color="auto"/>
            </w:tcBorders>
            <w:shd w:val="clear" w:color="000000" w:fill="D9D9D9"/>
            <w:vAlign w:val="center"/>
            <w:hideMark/>
          </w:tcPr>
          <w:p w14:paraId="07CC63C7" w14:textId="77777777" w:rsidR="00CF29D2" w:rsidRPr="00806868" w:rsidRDefault="00CF29D2" w:rsidP="008D3EA8">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Banco</w:t>
            </w:r>
          </w:p>
        </w:tc>
        <w:tc>
          <w:tcPr>
            <w:tcW w:w="1984" w:type="dxa"/>
            <w:tcBorders>
              <w:top w:val="single" w:sz="4" w:space="0" w:color="auto"/>
              <w:left w:val="nil"/>
              <w:bottom w:val="single" w:sz="4" w:space="0" w:color="auto"/>
              <w:right w:val="single" w:sz="4" w:space="0" w:color="000000"/>
            </w:tcBorders>
            <w:shd w:val="clear" w:color="000000" w:fill="D9D9D9"/>
            <w:vAlign w:val="center"/>
            <w:hideMark/>
          </w:tcPr>
          <w:p w14:paraId="471C8F5A" w14:textId="77777777" w:rsidR="00CF29D2" w:rsidRPr="00806868" w:rsidRDefault="00CF29D2" w:rsidP="008D3EA8">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Descrição</w:t>
            </w:r>
            <w:r w:rsidRPr="00806868">
              <w:rPr>
                <w:rFonts w:ascii="Times New Roman" w:eastAsia="Times New Roman" w:hAnsi="Times New Roman" w:cs="Times New Roman"/>
                <w:b/>
                <w:bCs/>
                <w:sz w:val="20"/>
                <w:szCs w:val="20"/>
              </w:rPr>
              <w:t xml:space="preserve"> </w:t>
            </w:r>
          </w:p>
        </w:tc>
        <w:tc>
          <w:tcPr>
            <w:tcW w:w="992" w:type="dxa"/>
            <w:tcBorders>
              <w:top w:val="single" w:sz="4" w:space="0" w:color="auto"/>
              <w:left w:val="nil"/>
              <w:bottom w:val="single" w:sz="4" w:space="0" w:color="auto"/>
              <w:right w:val="single" w:sz="4" w:space="0" w:color="auto"/>
            </w:tcBorders>
            <w:shd w:val="clear" w:color="000000" w:fill="D9D9D9"/>
            <w:vAlign w:val="center"/>
            <w:hideMark/>
          </w:tcPr>
          <w:p w14:paraId="2DB4432B" w14:textId="77777777" w:rsidR="00CF29D2" w:rsidRPr="00806868" w:rsidRDefault="00CF29D2" w:rsidP="008D3EA8">
            <w:pPr>
              <w:spacing w:line="360" w:lineRule="auto"/>
              <w:jc w:val="center"/>
              <w:rPr>
                <w:rFonts w:ascii="Times New Roman" w:eastAsia="Times New Roman" w:hAnsi="Times New Roman" w:cs="Times New Roman"/>
                <w:b/>
                <w:bCs/>
                <w:sz w:val="20"/>
                <w:szCs w:val="20"/>
              </w:rPr>
            </w:pPr>
            <w:r w:rsidRPr="00806868">
              <w:rPr>
                <w:rFonts w:ascii="Times New Roman" w:eastAsia="Times New Roman" w:hAnsi="Times New Roman" w:cs="Times New Roman"/>
                <w:b/>
                <w:bCs/>
                <w:sz w:val="20"/>
                <w:szCs w:val="20"/>
              </w:rPr>
              <w:t>Unidade</w:t>
            </w:r>
          </w:p>
        </w:tc>
        <w:tc>
          <w:tcPr>
            <w:tcW w:w="709" w:type="dxa"/>
            <w:tcBorders>
              <w:top w:val="single" w:sz="4" w:space="0" w:color="auto"/>
              <w:left w:val="nil"/>
              <w:bottom w:val="single" w:sz="4" w:space="0" w:color="auto"/>
              <w:right w:val="single" w:sz="4" w:space="0" w:color="auto"/>
            </w:tcBorders>
            <w:shd w:val="clear" w:color="000000" w:fill="D9D9D9"/>
            <w:vAlign w:val="center"/>
            <w:hideMark/>
          </w:tcPr>
          <w:p w14:paraId="7781896E" w14:textId="77777777" w:rsidR="00CF29D2" w:rsidRPr="00806868" w:rsidRDefault="00CF29D2" w:rsidP="008D3EA8">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Quant</w:t>
            </w:r>
          </w:p>
        </w:tc>
        <w:tc>
          <w:tcPr>
            <w:tcW w:w="709" w:type="dxa"/>
            <w:tcBorders>
              <w:top w:val="single" w:sz="4" w:space="0" w:color="auto"/>
              <w:left w:val="nil"/>
              <w:bottom w:val="single" w:sz="4" w:space="0" w:color="auto"/>
              <w:right w:val="single" w:sz="4" w:space="0" w:color="auto"/>
            </w:tcBorders>
            <w:shd w:val="clear" w:color="000000" w:fill="D9D9D9"/>
          </w:tcPr>
          <w:p w14:paraId="3F8245BC" w14:textId="01276ED3" w:rsidR="00CF29D2" w:rsidRPr="00806868" w:rsidRDefault="00CF29D2" w:rsidP="008D3EA8">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Valor Unit</w:t>
            </w:r>
          </w:p>
        </w:tc>
        <w:tc>
          <w:tcPr>
            <w:tcW w:w="1559" w:type="dxa"/>
            <w:tcBorders>
              <w:top w:val="single" w:sz="4" w:space="0" w:color="auto"/>
              <w:left w:val="nil"/>
              <w:bottom w:val="single" w:sz="4" w:space="0" w:color="auto"/>
              <w:right w:val="single" w:sz="4" w:space="0" w:color="auto"/>
            </w:tcBorders>
            <w:shd w:val="clear" w:color="000000" w:fill="D9D9D9"/>
          </w:tcPr>
          <w:p w14:paraId="03BA120B" w14:textId="76369EFB" w:rsidR="00CF29D2" w:rsidRPr="00806868" w:rsidRDefault="00CF29D2" w:rsidP="008D3EA8">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Valor Unit. Com BDI (%)</w:t>
            </w:r>
          </w:p>
        </w:tc>
        <w:tc>
          <w:tcPr>
            <w:tcW w:w="1276" w:type="dxa"/>
            <w:tcBorders>
              <w:top w:val="single" w:sz="4" w:space="0" w:color="auto"/>
              <w:left w:val="nil"/>
              <w:bottom w:val="single" w:sz="4" w:space="0" w:color="auto"/>
              <w:right w:val="single" w:sz="4" w:space="0" w:color="auto"/>
            </w:tcBorders>
            <w:shd w:val="clear" w:color="000000" w:fill="D9D9D9"/>
          </w:tcPr>
          <w:p w14:paraId="1452F42F" w14:textId="77777777" w:rsidR="00CF29D2" w:rsidRDefault="00CF29D2" w:rsidP="008D3EA8">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Preço Total</w:t>
            </w:r>
          </w:p>
          <w:p w14:paraId="4D6E6DCA" w14:textId="77777777" w:rsidR="00CF29D2" w:rsidRPr="00806868" w:rsidRDefault="00CF29D2" w:rsidP="008D3EA8">
            <w:pPr>
              <w:rPr>
                <w:rFonts w:ascii="Times New Roman" w:eastAsia="Times New Roman" w:hAnsi="Times New Roman" w:cs="Times New Roman"/>
                <w:sz w:val="20"/>
                <w:szCs w:val="20"/>
              </w:rPr>
            </w:pPr>
          </w:p>
        </w:tc>
      </w:tr>
      <w:tr w:rsidR="00CF29D2" w:rsidRPr="00806868" w14:paraId="56A5BF2D" w14:textId="77777777" w:rsidTr="00CF29D2">
        <w:trPr>
          <w:trHeight w:val="584"/>
        </w:trPr>
        <w:tc>
          <w:tcPr>
            <w:tcW w:w="9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414EC5" w14:textId="77777777" w:rsidR="00CF29D2" w:rsidRPr="00806868" w:rsidRDefault="00CF29D2" w:rsidP="008D3EA8">
            <w:pPr>
              <w:spacing w:line="360" w:lineRule="auto"/>
              <w:jc w:val="center"/>
              <w:rPr>
                <w:rFonts w:ascii="Times New Roman" w:eastAsia="Times New Roman" w:hAnsi="Times New Roman" w:cs="Times New Roman"/>
                <w:sz w:val="20"/>
                <w:szCs w:val="20"/>
              </w:rPr>
            </w:pPr>
            <w:r w:rsidRPr="00806868">
              <w:rPr>
                <w:rFonts w:ascii="Times New Roman" w:eastAsia="Times New Roman" w:hAnsi="Times New Roman" w:cs="Times New Roman"/>
                <w:sz w:val="20"/>
                <w:szCs w:val="20"/>
              </w:rPr>
              <w:t>1</w:t>
            </w:r>
          </w:p>
        </w:tc>
        <w:tc>
          <w:tcPr>
            <w:tcW w:w="850" w:type="dxa"/>
            <w:tcBorders>
              <w:top w:val="single" w:sz="4" w:space="0" w:color="auto"/>
              <w:left w:val="single" w:sz="4" w:space="0" w:color="auto"/>
              <w:bottom w:val="single" w:sz="4" w:space="0" w:color="auto"/>
              <w:right w:val="single" w:sz="4" w:space="0" w:color="auto"/>
            </w:tcBorders>
            <w:vAlign w:val="center"/>
          </w:tcPr>
          <w:p w14:paraId="7377B028" w14:textId="77777777" w:rsidR="00CF29D2" w:rsidRPr="00806868" w:rsidRDefault="00CF29D2" w:rsidP="008D3EA8">
            <w:pPr>
              <w:spacing w:line="360" w:lineRule="auto"/>
              <w:jc w:val="center"/>
              <w:rPr>
                <w:rFonts w:ascii="Times New Roman" w:eastAsia="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51ADF181" w14:textId="77777777" w:rsidR="00CF29D2" w:rsidRPr="00806868" w:rsidRDefault="00CF29D2" w:rsidP="008D3EA8">
            <w:pPr>
              <w:spacing w:line="360" w:lineRule="auto"/>
              <w:jc w:val="center"/>
              <w:rPr>
                <w:rFonts w:ascii="Times New Roman" w:eastAsia="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1916CF30" w14:textId="77777777" w:rsidR="00CF29D2" w:rsidRPr="00806868" w:rsidRDefault="00CF29D2" w:rsidP="008D3EA8">
            <w:pPr>
              <w:adjustRightInd w:val="0"/>
              <w:spacing w:line="360" w:lineRule="auto"/>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1B171871" w14:textId="77777777" w:rsidR="00CF29D2" w:rsidRPr="00806868" w:rsidRDefault="00CF29D2" w:rsidP="008D3EA8">
            <w:pPr>
              <w:spacing w:line="360" w:lineRule="auto"/>
              <w:jc w:val="center"/>
              <w:rPr>
                <w:rFonts w:ascii="Times New Roman" w:eastAsia="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60115CC6" w14:textId="77777777" w:rsidR="00CF29D2" w:rsidRPr="00806868" w:rsidRDefault="00CF29D2" w:rsidP="008D3EA8">
            <w:pPr>
              <w:spacing w:line="360" w:lineRule="auto"/>
              <w:rPr>
                <w:rFonts w:ascii="Times New Roman" w:eastAsia="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1520FAD7" w14:textId="77777777" w:rsidR="00CF29D2" w:rsidRPr="00806868" w:rsidRDefault="00CF29D2" w:rsidP="008D3EA8">
            <w:pPr>
              <w:spacing w:line="360" w:lineRule="auto"/>
              <w:rPr>
                <w:rFonts w:ascii="Times New Roman" w:hAnsi="Times New Roman" w:cs="Times New Roman"/>
                <w:b/>
                <w:bCs/>
                <w:caps/>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000000" w:fill="FFFFFF"/>
          </w:tcPr>
          <w:p w14:paraId="2D43B497" w14:textId="77777777" w:rsidR="00CF29D2" w:rsidRPr="00806868" w:rsidRDefault="00CF29D2" w:rsidP="008D3EA8">
            <w:pPr>
              <w:spacing w:line="360" w:lineRule="auto"/>
              <w:rPr>
                <w:rFonts w:ascii="Times New Roman" w:hAnsi="Times New Roman" w:cs="Times New Roman"/>
                <w:b/>
                <w:bCs/>
                <w:caps/>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1973DE53" w14:textId="77777777" w:rsidR="00CF29D2" w:rsidRPr="00806868" w:rsidRDefault="00CF29D2" w:rsidP="008D3EA8">
            <w:pPr>
              <w:spacing w:line="360" w:lineRule="auto"/>
              <w:rPr>
                <w:rFonts w:ascii="Times New Roman" w:hAnsi="Times New Roman" w:cs="Times New Roman"/>
                <w:b/>
                <w:bCs/>
                <w:caps/>
                <w:sz w:val="20"/>
                <w:szCs w:val="20"/>
              </w:rPr>
            </w:pPr>
          </w:p>
        </w:tc>
      </w:tr>
      <w:tr w:rsidR="00CF29D2" w:rsidRPr="00806868" w14:paraId="101ADC4F" w14:textId="77777777" w:rsidTr="00CF29D2">
        <w:trPr>
          <w:trHeight w:val="584"/>
        </w:trPr>
        <w:tc>
          <w:tcPr>
            <w:tcW w:w="918" w:type="dxa"/>
            <w:tcBorders>
              <w:top w:val="single" w:sz="4" w:space="0" w:color="auto"/>
              <w:left w:val="single" w:sz="4" w:space="0" w:color="auto"/>
              <w:bottom w:val="single" w:sz="4" w:space="0" w:color="auto"/>
              <w:right w:val="single" w:sz="4" w:space="0" w:color="auto"/>
            </w:tcBorders>
            <w:shd w:val="clear" w:color="000000" w:fill="FFFFFF"/>
            <w:vAlign w:val="center"/>
          </w:tcPr>
          <w:p w14:paraId="2FA41410" w14:textId="77777777" w:rsidR="00CF29D2" w:rsidRPr="00806868" w:rsidRDefault="00CF29D2" w:rsidP="008D3EA8">
            <w:pPr>
              <w:spacing w:line="360" w:lineRule="auto"/>
              <w:jc w:val="center"/>
              <w:rPr>
                <w:rFonts w:ascii="Times New Roman" w:eastAsia="Times New Roman" w:hAnsi="Times New Roman" w:cs="Times New Roman"/>
                <w:sz w:val="20"/>
                <w:szCs w:val="20"/>
              </w:rPr>
            </w:pPr>
            <w:r w:rsidRPr="00806868">
              <w:rPr>
                <w:rFonts w:ascii="Times New Roman" w:eastAsia="Times New Roman" w:hAnsi="Times New Roman" w:cs="Times New Roman"/>
                <w:sz w:val="20"/>
                <w:szCs w:val="20"/>
              </w:rPr>
              <w:t>1.1</w:t>
            </w:r>
          </w:p>
        </w:tc>
        <w:tc>
          <w:tcPr>
            <w:tcW w:w="850" w:type="dxa"/>
            <w:tcBorders>
              <w:top w:val="single" w:sz="4" w:space="0" w:color="auto"/>
              <w:left w:val="single" w:sz="4" w:space="0" w:color="auto"/>
              <w:bottom w:val="single" w:sz="4" w:space="0" w:color="auto"/>
              <w:right w:val="single" w:sz="4" w:space="0" w:color="auto"/>
            </w:tcBorders>
            <w:vAlign w:val="center"/>
          </w:tcPr>
          <w:p w14:paraId="44A2872C" w14:textId="77777777" w:rsidR="00CF29D2" w:rsidRPr="00806868" w:rsidRDefault="00CF29D2" w:rsidP="008D3EA8">
            <w:pPr>
              <w:spacing w:line="360" w:lineRule="auto"/>
              <w:jc w:val="center"/>
              <w:rPr>
                <w:rFonts w:ascii="Times New Roman" w:eastAsia="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noWrap/>
            <w:vAlign w:val="center"/>
          </w:tcPr>
          <w:p w14:paraId="2A288943" w14:textId="77777777" w:rsidR="00CF29D2" w:rsidRPr="00806868" w:rsidRDefault="00CF29D2" w:rsidP="008D3EA8">
            <w:pPr>
              <w:spacing w:line="360" w:lineRule="auto"/>
              <w:jc w:val="center"/>
              <w:rPr>
                <w:rFonts w:ascii="Times New Roman" w:eastAsia="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tcPr>
          <w:p w14:paraId="7026A6DA" w14:textId="77777777" w:rsidR="00CF29D2" w:rsidRPr="00806868" w:rsidRDefault="00CF29D2" w:rsidP="008D3EA8">
            <w:pPr>
              <w:adjustRightInd w:val="0"/>
              <w:spacing w:line="360" w:lineRule="auto"/>
              <w:rPr>
                <w:rFonts w:ascii="Times New Roman" w:hAnsi="Times New Roman" w:cs="Times New Roman"/>
                <w:color w:val="222222"/>
                <w:sz w:val="20"/>
                <w:szCs w:val="20"/>
                <w:shd w:val="clear" w:color="auto" w:fill="FFFFFF"/>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15DBFF65" w14:textId="77777777" w:rsidR="00CF29D2" w:rsidRPr="00806868" w:rsidRDefault="00CF29D2" w:rsidP="008D3EA8">
            <w:pPr>
              <w:spacing w:line="360" w:lineRule="auto"/>
              <w:jc w:val="center"/>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33E18575" w14:textId="77777777" w:rsidR="00CF29D2" w:rsidRPr="00806868" w:rsidRDefault="00CF29D2" w:rsidP="008D3EA8">
            <w:pPr>
              <w:spacing w:line="360" w:lineRule="auto"/>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6DC9A315" w14:textId="77777777" w:rsidR="00CF29D2" w:rsidRPr="00806868" w:rsidRDefault="00CF29D2" w:rsidP="008D3EA8">
            <w:pPr>
              <w:spacing w:line="360" w:lineRule="auto"/>
              <w:rPr>
                <w:rFonts w:ascii="Times New Roman" w:hAnsi="Times New Roman" w:cs="Times New Roman"/>
                <w:b/>
                <w:bCs/>
                <w:caps/>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000000" w:fill="FFFFFF"/>
          </w:tcPr>
          <w:p w14:paraId="6B8244B4" w14:textId="77777777" w:rsidR="00CF29D2" w:rsidRPr="00806868" w:rsidRDefault="00CF29D2" w:rsidP="008D3EA8">
            <w:pPr>
              <w:spacing w:line="360" w:lineRule="auto"/>
              <w:rPr>
                <w:rFonts w:ascii="Times New Roman" w:hAnsi="Times New Roman" w:cs="Times New Roman"/>
                <w:b/>
                <w:bCs/>
                <w:caps/>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7F9292C4" w14:textId="77777777" w:rsidR="00CF29D2" w:rsidRPr="00806868" w:rsidRDefault="00CF29D2" w:rsidP="008D3EA8">
            <w:pPr>
              <w:spacing w:line="360" w:lineRule="auto"/>
              <w:rPr>
                <w:rFonts w:ascii="Times New Roman" w:hAnsi="Times New Roman" w:cs="Times New Roman"/>
                <w:b/>
                <w:bCs/>
                <w:caps/>
                <w:sz w:val="20"/>
                <w:szCs w:val="20"/>
              </w:rPr>
            </w:pPr>
          </w:p>
        </w:tc>
      </w:tr>
      <w:tr w:rsidR="00CF29D2" w:rsidRPr="00806868" w14:paraId="46AF65F5" w14:textId="77777777" w:rsidTr="00CF29D2">
        <w:trPr>
          <w:trHeight w:val="584"/>
        </w:trPr>
        <w:tc>
          <w:tcPr>
            <w:tcW w:w="918" w:type="dxa"/>
            <w:tcBorders>
              <w:top w:val="single" w:sz="4" w:space="0" w:color="auto"/>
              <w:left w:val="single" w:sz="4" w:space="0" w:color="auto"/>
              <w:bottom w:val="single" w:sz="4" w:space="0" w:color="auto"/>
              <w:right w:val="single" w:sz="4" w:space="0" w:color="auto"/>
            </w:tcBorders>
            <w:shd w:val="clear" w:color="000000" w:fill="FFFFFF"/>
            <w:vAlign w:val="center"/>
          </w:tcPr>
          <w:p w14:paraId="718280BD" w14:textId="77777777" w:rsidR="00CF29D2" w:rsidRPr="00806868" w:rsidRDefault="00CF29D2" w:rsidP="008D3EA8">
            <w:pPr>
              <w:spacing w:line="360" w:lineRule="auto"/>
              <w:jc w:val="center"/>
              <w:rPr>
                <w:rFonts w:ascii="Times New Roman" w:eastAsia="Times New Roman" w:hAnsi="Times New Roman" w:cs="Times New Roman"/>
                <w:sz w:val="20"/>
                <w:szCs w:val="20"/>
              </w:rPr>
            </w:pPr>
            <w:r w:rsidRPr="00806868">
              <w:rPr>
                <w:rFonts w:ascii="Times New Roman" w:eastAsia="Times New Roman" w:hAnsi="Times New Roman" w:cs="Times New Roman"/>
                <w:sz w:val="20"/>
                <w:szCs w:val="20"/>
              </w:rPr>
              <w:t>1.</w:t>
            </w:r>
            <w:r>
              <w:rPr>
                <w:rFonts w:ascii="Times New Roman" w:eastAsia="Times New Roman" w:hAnsi="Times New Roman" w:cs="Times New Roman"/>
                <w:sz w:val="20"/>
                <w:szCs w:val="20"/>
              </w:rPr>
              <w:t>2</w:t>
            </w:r>
          </w:p>
        </w:tc>
        <w:tc>
          <w:tcPr>
            <w:tcW w:w="850" w:type="dxa"/>
            <w:tcBorders>
              <w:top w:val="single" w:sz="4" w:space="0" w:color="auto"/>
              <w:left w:val="single" w:sz="4" w:space="0" w:color="auto"/>
              <w:bottom w:val="single" w:sz="4" w:space="0" w:color="auto"/>
              <w:right w:val="single" w:sz="4" w:space="0" w:color="auto"/>
            </w:tcBorders>
            <w:vAlign w:val="center"/>
          </w:tcPr>
          <w:p w14:paraId="3691BBC9" w14:textId="77777777" w:rsidR="00CF29D2" w:rsidRPr="00806868" w:rsidRDefault="00CF29D2" w:rsidP="008D3EA8">
            <w:pPr>
              <w:spacing w:line="360" w:lineRule="auto"/>
              <w:jc w:val="center"/>
              <w:rPr>
                <w:rFonts w:ascii="Times New Roman" w:eastAsia="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noWrap/>
            <w:vAlign w:val="center"/>
          </w:tcPr>
          <w:p w14:paraId="0FDDE1DE" w14:textId="77777777" w:rsidR="00CF29D2" w:rsidRPr="00806868" w:rsidRDefault="00CF29D2" w:rsidP="008D3EA8">
            <w:pPr>
              <w:spacing w:line="360" w:lineRule="auto"/>
              <w:jc w:val="center"/>
              <w:rPr>
                <w:rFonts w:ascii="Times New Roman" w:eastAsia="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tcPr>
          <w:p w14:paraId="4E2EBEF0" w14:textId="77777777" w:rsidR="00CF29D2" w:rsidRPr="00806868" w:rsidRDefault="00CF29D2" w:rsidP="008D3EA8">
            <w:pPr>
              <w:adjustRightInd w:val="0"/>
              <w:spacing w:line="360" w:lineRule="auto"/>
              <w:rPr>
                <w:rFonts w:ascii="Times New Roman" w:hAnsi="Times New Roman" w:cs="Times New Roman"/>
                <w:color w:val="222222"/>
                <w:sz w:val="20"/>
                <w:szCs w:val="20"/>
                <w:shd w:val="clear" w:color="auto" w:fill="FFFFFF"/>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725FED5A" w14:textId="77777777" w:rsidR="00CF29D2" w:rsidRPr="00806868" w:rsidRDefault="00CF29D2" w:rsidP="008D3EA8">
            <w:pPr>
              <w:spacing w:line="360" w:lineRule="auto"/>
              <w:jc w:val="center"/>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652192AC" w14:textId="77777777" w:rsidR="00CF29D2" w:rsidRPr="00806868" w:rsidRDefault="00CF29D2" w:rsidP="008D3EA8">
            <w:pPr>
              <w:spacing w:line="360" w:lineRule="auto"/>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5404CFC9" w14:textId="77777777" w:rsidR="00CF29D2" w:rsidRPr="00806868" w:rsidRDefault="00CF29D2" w:rsidP="008D3EA8">
            <w:pPr>
              <w:spacing w:line="360" w:lineRule="auto"/>
              <w:rPr>
                <w:rFonts w:ascii="Times New Roman" w:hAnsi="Times New Roman" w:cs="Times New Roman"/>
                <w:b/>
                <w:bCs/>
                <w:caps/>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000000" w:fill="FFFFFF"/>
          </w:tcPr>
          <w:p w14:paraId="57A44329" w14:textId="77777777" w:rsidR="00CF29D2" w:rsidRPr="00806868" w:rsidRDefault="00CF29D2" w:rsidP="008D3EA8">
            <w:pPr>
              <w:spacing w:line="360" w:lineRule="auto"/>
              <w:rPr>
                <w:rFonts w:ascii="Times New Roman" w:hAnsi="Times New Roman" w:cs="Times New Roman"/>
                <w:b/>
                <w:bCs/>
                <w:caps/>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53B1605F" w14:textId="77777777" w:rsidR="00CF29D2" w:rsidRPr="00806868" w:rsidRDefault="00CF29D2" w:rsidP="008D3EA8">
            <w:pPr>
              <w:spacing w:line="360" w:lineRule="auto"/>
              <w:rPr>
                <w:rFonts w:ascii="Times New Roman" w:hAnsi="Times New Roman" w:cs="Times New Roman"/>
                <w:b/>
                <w:bCs/>
                <w:caps/>
                <w:sz w:val="20"/>
                <w:szCs w:val="20"/>
              </w:rPr>
            </w:pPr>
          </w:p>
        </w:tc>
      </w:tr>
      <w:tr w:rsidR="00CF29D2" w:rsidRPr="00806868" w14:paraId="0DDD47B3" w14:textId="77777777" w:rsidTr="00CF29D2">
        <w:trPr>
          <w:trHeight w:val="584"/>
        </w:trPr>
        <w:tc>
          <w:tcPr>
            <w:tcW w:w="918" w:type="dxa"/>
            <w:tcBorders>
              <w:top w:val="single" w:sz="4" w:space="0" w:color="auto"/>
              <w:left w:val="single" w:sz="4" w:space="0" w:color="auto"/>
              <w:bottom w:val="single" w:sz="4" w:space="0" w:color="auto"/>
              <w:right w:val="single" w:sz="4" w:space="0" w:color="auto"/>
            </w:tcBorders>
            <w:shd w:val="clear" w:color="000000" w:fill="FFFFFF"/>
            <w:vAlign w:val="center"/>
          </w:tcPr>
          <w:p w14:paraId="51E74510" w14:textId="77777777" w:rsidR="00CF29D2" w:rsidRPr="00806868" w:rsidRDefault="00CF29D2" w:rsidP="008D3EA8">
            <w:pPr>
              <w:spacing w:line="360" w:lineRule="auto"/>
              <w:jc w:val="center"/>
              <w:rPr>
                <w:rFonts w:ascii="Times New Roman" w:eastAsia="Times New Roman" w:hAnsi="Times New Roman" w:cs="Times New Roman"/>
                <w:sz w:val="20"/>
                <w:szCs w:val="20"/>
              </w:rPr>
            </w:pPr>
            <w:r w:rsidRPr="00806868">
              <w:rPr>
                <w:rFonts w:ascii="Times New Roman" w:eastAsia="Times New Roman" w:hAnsi="Times New Roman" w:cs="Times New Roman"/>
                <w:sz w:val="20"/>
                <w:szCs w:val="20"/>
              </w:rPr>
              <w:t>1.</w:t>
            </w:r>
            <w:r>
              <w:rPr>
                <w:rFonts w:ascii="Times New Roman" w:eastAsia="Times New Roman" w:hAnsi="Times New Roman" w:cs="Times New Roman"/>
                <w:sz w:val="20"/>
                <w:szCs w:val="20"/>
              </w:rPr>
              <w:t>3</w:t>
            </w:r>
          </w:p>
        </w:tc>
        <w:tc>
          <w:tcPr>
            <w:tcW w:w="850" w:type="dxa"/>
            <w:tcBorders>
              <w:top w:val="single" w:sz="4" w:space="0" w:color="auto"/>
              <w:left w:val="single" w:sz="4" w:space="0" w:color="auto"/>
              <w:bottom w:val="single" w:sz="4" w:space="0" w:color="auto"/>
              <w:right w:val="single" w:sz="4" w:space="0" w:color="auto"/>
            </w:tcBorders>
            <w:vAlign w:val="center"/>
          </w:tcPr>
          <w:p w14:paraId="30516795" w14:textId="77777777" w:rsidR="00CF29D2" w:rsidRPr="00806868" w:rsidRDefault="00CF29D2" w:rsidP="008D3EA8">
            <w:pPr>
              <w:spacing w:line="360" w:lineRule="auto"/>
              <w:jc w:val="center"/>
              <w:rPr>
                <w:rFonts w:ascii="Times New Roman" w:eastAsia="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noWrap/>
            <w:vAlign w:val="center"/>
          </w:tcPr>
          <w:p w14:paraId="3DFF80C4" w14:textId="77777777" w:rsidR="00CF29D2" w:rsidRPr="00806868" w:rsidRDefault="00CF29D2" w:rsidP="008D3EA8">
            <w:pPr>
              <w:spacing w:line="360" w:lineRule="auto"/>
              <w:jc w:val="center"/>
              <w:rPr>
                <w:rFonts w:ascii="Times New Roman" w:eastAsia="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tcPr>
          <w:p w14:paraId="0DFBBD8B" w14:textId="77777777" w:rsidR="00CF29D2" w:rsidRPr="00806868" w:rsidRDefault="00CF29D2" w:rsidP="008D3EA8">
            <w:pPr>
              <w:adjustRightInd w:val="0"/>
              <w:spacing w:line="360" w:lineRule="auto"/>
              <w:rPr>
                <w:rFonts w:ascii="Times New Roman" w:hAnsi="Times New Roman" w:cs="Times New Roman"/>
                <w:color w:val="222222"/>
                <w:sz w:val="20"/>
                <w:szCs w:val="20"/>
                <w:shd w:val="clear" w:color="auto" w:fill="FFFFFF"/>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0DA324E9" w14:textId="77777777" w:rsidR="00CF29D2" w:rsidRPr="00806868" w:rsidRDefault="00CF29D2" w:rsidP="008D3EA8">
            <w:pPr>
              <w:spacing w:line="360" w:lineRule="auto"/>
              <w:jc w:val="center"/>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46CBC6F3" w14:textId="77777777" w:rsidR="00CF29D2" w:rsidRPr="00806868" w:rsidRDefault="00CF29D2" w:rsidP="008D3EA8">
            <w:pPr>
              <w:spacing w:line="360" w:lineRule="auto"/>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129C3CFC" w14:textId="77777777" w:rsidR="00CF29D2" w:rsidRPr="00806868" w:rsidRDefault="00CF29D2" w:rsidP="008D3EA8">
            <w:pPr>
              <w:spacing w:line="360" w:lineRule="auto"/>
              <w:rPr>
                <w:rFonts w:ascii="Times New Roman" w:hAnsi="Times New Roman" w:cs="Times New Roman"/>
                <w:b/>
                <w:bCs/>
                <w:caps/>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000000" w:fill="FFFFFF"/>
          </w:tcPr>
          <w:p w14:paraId="0EDC47D2" w14:textId="77777777" w:rsidR="00CF29D2" w:rsidRPr="00806868" w:rsidRDefault="00CF29D2" w:rsidP="008D3EA8">
            <w:pPr>
              <w:spacing w:line="360" w:lineRule="auto"/>
              <w:rPr>
                <w:rFonts w:ascii="Times New Roman" w:hAnsi="Times New Roman" w:cs="Times New Roman"/>
                <w:b/>
                <w:bCs/>
                <w:caps/>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33BC0693" w14:textId="77777777" w:rsidR="00CF29D2" w:rsidRPr="00806868" w:rsidRDefault="00CF29D2" w:rsidP="008D3EA8">
            <w:pPr>
              <w:spacing w:line="360" w:lineRule="auto"/>
              <w:rPr>
                <w:rFonts w:ascii="Times New Roman" w:hAnsi="Times New Roman" w:cs="Times New Roman"/>
                <w:b/>
                <w:bCs/>
                <w:caps/>
                <w:sz w:val="20"/>
                <w:szCs w:val="20"/>
              </w:rPr>
            </w:pPr>
          </w:p>
        </w:tc>
      </w:tr>
    </w:tbl>
    <w:p w14:paraId="537DAEB0" w14:textId="13B6BB57" w:rsidR="003A020E" w:rsidRPr="007D6D2F" w:rsidRDefault="00421C11" w:rsidP="00AA43B9">
      <w:pPr>
        <w:pStyle w:val="Nivel2"/>
      </w:pPr>
      <w:r w:rsidRPr="007D6D2F">
        <w:t xml:space="preserve">O(s) serviço(s) objeto desta contratação são caracterizados como serviços comuns de engenharia. </w:t>
      </w:r>
    </w:p>
    <w:p w14:paraId="17A38715" w14:textId="2E610365" w:rsidR="003A020E" w:rsidRPr="007D6D2F" w:rsidRDefault="00421C11" w:rsidP="00AA43B9">
      <w:pPr>
        <w:pStyle w:val="Nivel2"/>
        <w:rPr>
          <w:i/>
        </w:rPr>
      </w:pPr>
      <w:r w:rsidRPr="007D6D2F">
        <w:t>O prazo de vigência da contratação é de 180 (cento e oitenta) dias de execução, contados a partir da assinatura do contrato, prorrogável na forma dos artigos 106 e 107 da lei federal n° 14.133, de 1º de abril de 2021.</w:t>
      </w:r>
    </w:p>
    <w:p w14:paraId="7781EEBE" w14:textId="627F8D82" w:rsidR="003A020E" w:rsidRPr="007D6D2F" w:rsidRDefault="00421C11" w:rsidP="00AA43B9">
      <w:pPr>
        <w:pStyle w:val="Nivel2"/>
      </w:pPr>
      <w:r w:rsidRPr="007D6D2F">
        <w:t>o contrato oferece maior detalhamento das regras que serão aplicadas em relação à vigência da contratação.</w:t>
      </w:r>
    </w:p>
    <w:tbl>
      <w:tblPr>
        <w:tblW w:w="10065" w:type="dxa"/>
        <w:tblInd w:w="70" w:type="dxa"/>
        <w:tblLayout w:type="fixed"/>
        <w:tblCellMar>
          <w:left w:w="70" w:type="dxa"/>
          <w:right w:w="70" w:type="dxa"/>
        </w:tblCellMar>
        <w:tblLook w:val="04A0" w:firstRow="1" w:lastRow="0" w:firstColumn="1" w:lastColumn="0" w:noHBand="0" w:noVBand="1"/>
      </w:tblPr>
      <w:tblGrid>
        <w:gridCol w:w="10065"/>
      </w:tblGrid>
      <w:tr w:rsidR="00E40E6A" w:rsidRPr="007D6D2F" w14:paraId="726C518B" w14:textId="77777777" w:rsidTr="003A020E">
        <w:trPr>
          <w:trHeight w:val="307"/>
        </w:trPr>
        <w:tc>
          <w:tcPr>
            <w:tcW w:w="1006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EB0DF1E" w14:textId="796E2B09" w:rsidR="003A020E" w:rsidRPr="00F95B0A" w:rsidRDefault="00421C11" w:rsidP="00AA43B9">
            <w:pPr>
              <w:pStyle w:val="Nivel2"/>
            </w:pPr>
            <w:r w:rsidRPr="00F95B0A">
              <w:t>fundamentação e descrição da necessidade da contratação</w:t>
            </w:r>
          </w:p>
        </w:tc>
      </w:tr>
    </w:tbl>
    <w:p w14:paraId="4A13D10D" w14:textId="10DC7319" w:rsidR="000B2F5E" w:rsidRPr="007D6D2F" w:rsidRDefault="00346E97" w:rsidP="00AA43B9">
      <w:pPr>
        <w:pStyle w:val="Nivel2"/>
        <w:rPr>
          <w:shd w:val="clear" w:color="auto" w:fill="FFFFFF"/>
        </w:rPr>
      </w:pPr>
      <w:r w:rsidRPr="00346E97">
        <w:t xml:space="preserve">A contratação se justifica pela necessidade </w:t>
      </w:r>
      <w:r w:rsidR="00715FC8" w:rsidRPr="00346E97">
        <w:t>de garantir</w:t>
      </w:r>
      <w:r w:rsidRPr="00346E97">
        <w:t xml:space="preserve"> infraestrutura adequada para práticas esportivas </w:t>
      </w:r>
      <w:r w:rsidR="00715FC8" w:rsidRPr="00346E97">
        <w:t>escolares; promover</w:t>
      </w:r>
      <w:r w:rsidRPr="00346E97">
        <w:t xml:space="preserve"> inclusão social e atividades educacionais; </w:t>
      </w:r>
      <w:r w:rsidR="00715FC8" w:rsidRPr="00346E97">
        <w:t>melhorar</w:t>
      </w:r>
      <w:r w:rsidRPr="00346E97">
        <w:t xml:space="preserve"> a qualidade do ensino; </w:t>
      </w:r>
      <w:r w:rsidR="00715FC8" w:rsidRPr="00346E97">
        <w:t>atender</w:t>
      </w:r>
      <w:r w:rsidRPr="00346E97">
        <w:t xml:space="preserve"> a demanda da comunidade escolar. Atualmente, a unidade não possui estrutura coberta adequada para atividades esportivas.</w:t>
      </w:r>
    </w:p>
    <w:p w14:paraId="08EEA89A" w14:textId="57E3FA97" w:rsidR="003A020E" w:rsidRPr="006D73C1" w:rsidRDefault="00FE3B48" w:rsidP="003A020E">
      <w:pPr>
        <w:spacing w:line="360" w:lineRule="auto"/>
        <w:jc w:val="both"/>
        <w:rPr>
          <w:rFonts w:ascii="Times New Roman" w:hAnsi="Times New Roman" w:cs="Times New Roman"/>
          <w:sz w:val="24"/>
          <w:szCs w:val="24"/>
        </w:rPr>
      </w:pPr>
      <w:r w:rsidRPr="006D73C1">
        <w:rPr>
          <w:rFonts w:ascii="Times New Roman" w:hAnsi="Times New Roman" w:cs="Times New Roman"/>
          <w:sz w:val="24"/>
          <w:szCs w:val="24"/>
        </w:rPr>
        <w:t>os quantitativos foram obtidos com base em levantamentos baseado nos projetos apresentados.</w:t>
      </w:r>
    </w:p>
    <w:p w14:paraId="46C6C42F" w14:textId="73739375" w:rsidR="003A020E" w:rsidRPr="006D73C1" w:rsidRDefault="00FE3B48" w:rsidP="003A020E">
      <w:pPr>
        <w:spacing w:line="360" w:lineRule="auto"/>
        <w:jc w:val="both"/>
        <w:rPr>
          <w:rFonts w:ascii="Times New Roman" w:hAnsi="Times New Roman" w:cs="Times New Roman"/>
          <w:sz w:val="24"/>
          <w:szCs w:val="24"/>
        </w:rPr>
      </w:pPr>
      <w:r w:rsidRPr="006D73C1">
        <w:rPr>
          <w:rFonts w:ascii="Times New Roman" w:hAnsi="Times New Roman" w:cs="Times New Roman"/>
          <w:sz w:val="24"/>
          <w:szCs w:val="24"/>
        </w:rPr>
        <w:t>para a contratação deste serviço será observada os preceitos de direito público e, em especial as disposições da lei federal nº 14.133/2021 e as legislações aplicáveis na modalidade escolhida para licitação.</w:t>
      </w:r>
    </w:p>
    <w:p w14:paraId="2168AA4C" w14:textId="54BF470B" w:rsidR="003A020E" w:rsidRPr="007D6D2F" w:rsidRDefault="003A020E" w:rsidP="00AA43B9">
      <w:pPr>
        <w:pStyle w:val="Nivel2"/>
      </w:pPr>
    </w:p>
    <w:tbl>
      <w:tblPr>
        <w:tblW w:w="10140" w:type="dxa"/>
        <w:tblInd w:w="-5" w:type="dxa"/>
        <w:tblLayout w:type="fixed"/>
        <w:tblCellMar>
          <w:left w:w="70" w:type="dxa"/>
          <w:right w:w="70" w:type="dxa"/>
        </w:tblCellMar>
        <w:tblLook w:val="04A0" w:firstRow="1" w:lastRow="0" w:firstColumn="1" w:lastColumn="0" w:noHBand="0" w:noVBand="1"/>
      </w:tblPr>
      <w:tblGrid>
        <w:gridCol w:w="10140"/>
      </w:tblGrid>
      <w:tr w:rsidR="00544A6D" w:rsidRPr="007D6D2F" w14:paraId="5F3FD7C3" w14:textId="77777777" w:rsidTr="003A020E">
        <w:trPr>
          <w:trHeight w:val="307"/>
        </w:trPr>
        <w:tc>
          <w:tcPr>
            <w:tcW w:w="101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759E8AC" w14:textId="27BDD279" w:rsidR="003A020E" w:rsidRPr="006D73C1" w:rsidRDefault="00FE3B48" w:rsidP="00AA43B9">
            <w:pPr>
              <w:pStyle w:val="Nivel2"/>
            </w:pPr>
            <w:r w:rsidRPr="006D73C1">
              <w:lastRenderedPageBreak/>
              <w:t>requisitos da contratação</w:t>
            </w:r>
          </w:p>
        </w:tc>
      </w:tr>
    </w:tbl>
    <w:p w14:paraId="0FAAD335" w14:textId="103C08E7" w:rsidR="003A020E" w:rsidRPr="007D6D2F" w:rsidRDefault="00FE3B48" w:rsidP="00F95B0A">
      <w:pPr>
        <w:pStyle w:val="Nvel01-SemNumerao"/>
      </w:pPr>
      <w:r w:rsidRPr="007D6D2F">
        <w:t>subcontratação</w:t>
      </w:r>
    </w:p>
    <w:p w14:paraId="27756069" w14:textId="0BF7B6E0" w:rsidR="003A020E" w:rsidRPr="007D6D2F" w:rsidRDefault="00FE3B48" w:rsidP="00AA43B9">
      <w:pPr>
        <w:pStyle w:val="Nivel2"/>
        <w:rPr>
          <w:i/>
        </w:rPr>
      </w:pPr>
      <w:r w:rsidRPr="007D6D2F">
        <w:t>é admitida a subcontratação parcial do objeto, nas seguintes condições: é vedada a subcontratação completa ou da parcela principal do objeto da contratação, a qual consiste em: 30% do total dos serviços.</w:t>
      </w:r>
    </w:p>
    <w:p w14:paraId="5D0072E9" w14:textId="67CB0F91" w:rsidR="003A020E" w:rsidRPr="007D6D2F" w:rsidRDefault="00FE3B48" w:rsidP="00AA43B9">
      <w:pPr>
        <w:pStyle w:val="Nivel2"/>
        <w:rPr>
          <w:i/>
        </w:rPr>
      </w:pPr>
      <w:r w:rsidRPr="007D6D2F">
        <w:t>o contrato oferece maior detalhamento das regras que serão aplicadas em relação à subcontratação, caso admitida.</w:t>
      </w:r>
    </w:p>
    <w:p w14:paraId="75453B85" w14:textId="20B58591" w:rsidR="003A020E" w:rsidRPr="007D6D2F" w:rsidRDefault="00FE3B48" w:rsidP="00F95B0A">
      <w:pPr>
        <w:pStyle w:val="Nvel01-SemNumerao"/>
      </w:pPr>
      <w:r w:rsidRPr="007D6D2F">
        <w:t>garantia da contratação</w:t>
      </w:r>
    </w:p>
    <w:p w14:paraId="7C094636" w14:textId="404C74CD" w:rsidR="003A020E" w:rsidRPr="007D6D2F" w:rsidRDefault="00FE3B48" w:rsidP="00AA43B9">
      <w:pPr>
        <w:pStyle w:val="Nivel2"/>
        <w:rPr>
          <w:i/>
        </w:rPr>
      </w:pPr>
      <w:r w:rsidRPr="007D6D2F">
        <w:t xml:space="preserve">será exigida a garantia da contratação de que tratam os </w:t>
      </w:r>
      <w:hyperlink r:id="rId56" w:anchor="art96">
        <w:proofErr w:type="spellStart"/>
        <w:r w:rsidRPr="007D6D2F">
          <w:t>arts</w:t>
        </w:r>
        <w:proofErr w:type="spellEnd"/>
        <w:r w:rsidRPr="007D6D2F">
          <w:t>. 96 e seguintes da lei federal nº 14.133, de 1º de abril de 2021</w:t>
        </w:r>
      </w:hyperlink>
      <w:r w:rsidRPr="007D6D2F">
        <w:t>, no percentual e condições descritas nas cláusulas do contrato.</w:t>
      </w:r>
    </w:p>
    <w:p w14:paraId="0AD79136" w14:textId="6C88C995" w:rsidR="003A020E" w:rsidRPr="007D6D2F" w:rsidRDefault="00FE3B48" w:rsidP="00AA43B9">
      <w:pPr>
        <w:pStyle w:val="Nivel2"/>
        <w:rPr>
          <w:i/>
        </w:rPr>
      </w:pPr>
      <w:r w:rsidRPr="007D6D2F">
        <w:t xml:space="preserve">em caso de opção pelo seguro-garantia, a parte adjudicatária deverá apresentá-la, no máximo, até a data de assinatura do contrato.  </w:t>
      </w:r>
    </w:p>
    <w:p w14:paraId="0AEA8762" w14:textId="5E20FB6C" w:rsidR="003A020E" w:rsidRPr="007D6D2F" w:rsidRDefault="00FE3B48" w:rsidP="00AA43B9">
      <w:pPr>
        <w:pStyle w:val="Nivel2"/>
        <w:rPr>
          <w:i/>
        </w:rPr>
      </w:pPr>
      <w:r w:rsidRPr="007D6D2F">
        <w:t>a garantia, nas modalidades caução e fiança bancária, deverá ser prestada em até 10 dias úteis após a assinatura do contrato.</w:t>
      </w:r>
    </w:p>
    <w:p w14:paraId="52FDE4F5" w14:textId="77777777" w:rsidR="007D6D2F" w:rsidRDefault="00FE3B48" w:rsidP="00AA43B9">
      <w:pPr>
        <w:pStyle w:val="Nivel2"/>
      </w:pPr>
      <w:r w:rsidRPr="007D6D2F">
        <w:t>o contrato oferece maior detalhamento das regras que serão aplicadas em relação à garantia da contratação.</w:t>
      </w:r>
    </w:p>
    <w:p w14:paraId="772C3D6E" w14:textId="0D34EFEA" w:rsidR="003A020E" w:rsidRPr="007D6D2F" w:rsidRDefault="00FE3B48" w:rsidP="00AA43B9">
      <w:pPr>
        <w:pStyle w:val="Nivel2"/>
      </w:pPr>
      <w:r w:rsidRPr="007D6D2F">
        <w:t>vistoria</w:t>
      </w:r>
      <w:r w:rsidR="007D6D2F">
        <w:t xml:space="preserve"> </w:t>
      </w:r>
      <w:r w:rsidRPr="007D6D2F">
        <w:t>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8h00min às 12h00min.  </w:t>
      </w:r>
    </w:p>
    <w:p w14:paraId="773DA190" w14:textId="41C56DEA" w:rsidR="003A020E" w:rsidRPr="007D6D2F" w:rsidRDefault="00FE3B48" w:rsidP="00AA43B9">
      <w:pPr>
        <w:pStyle w:val="Nivel2"/>
        <w:rPr>
          <w:i/>
        </w:rPr>
      </w:pPr>
      <w:r w:rsidRPr="007D6D2F">
        <w:t>serão disponibilizados data e horário diferentes aos interessados em realizar a vistoria prévia. </w:t>
      </w:r>
    </w:p>
    <w:p w14:paraId="126C1437" w14:textId="5048B374" w:rsidR="003A020E" w:rsidRPr="007D6D2F" w:rsidRDefault="00FE3B48" w:rsidP="00AA43B9">
      <w:pPr>
        <w:pStyle w:val="Nivel2"/>
        <w:rPr>
          <w:i/>
        </w:rPr>
      </w:pPr>
      <w:r w:rsidRPr="007D6D2F">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5750420B" w14:textId="33C3ED83" w:rsidR="003A020E" w:rsidRPr="007D6D2F" w:rsidRDefault="00FE3B48" w:rsidP="00AA43B9">
      <w:pPr>
        <w:pStyle w:val="Nivel2"/>
        <w:rPr>
          <w:rFonts w:eastAsia="MS Mincho"/>
          <w:i/>
        </w:rPr>
      </w:pPr>
      <w:r w:rsidRPr="007D6D2F">
        <w:t xml:space="preserve">caso o licitante opte por não realizar a vistoria, deverá prestar declaração formal assinada pelo responsável técnico do licitante acerca do conhecimento pleno das condições e peculiaridades da contratação. </w:t>
      </w:r>
    </w:p>
    <w:p w14:paraId="3D028573" w14:textId="65255B33" w:rsidR="003A020E" w:rsidRPr="007D6D2F" w:rsidRDefault="00FE3B48" w:rsidP="00AA43B9">
      <w:pPr>
        <w:pStyle w:val="Nivel2"/>
      </w:pPr>
      <w:r w:rsidRPr="007D6D2F">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73F64ABC" w14:textId="77777777" w:rsidR="000D2F02" w:rsidRPr="007D6D2F" w:rsidRDefault="000D2F02" w:rsidP="00AA43B9">
      <w:pPr>
        <w:pStyle w:val="Nivel2"/>
      </w:pPr>
    </w:p>
    <w:tbl>
      <w:tblPr>
        <w:tblW w:w="10065" w:type="dxa"/>
        <w:tblInd w:w="70" w:type="dxa"/>
        <w:tblLayout w:type="fixed"/>
        <w:tblCellMar>
          <w:left w:w="70" w:type="dxa"/>
          <w:right w:w="70" w:type="dxa"/>
        </w:tblCellMar>
        <w:tblLook w:val="04A0" w:firstRow="1" w:lastRow="0" w:firstColumn="1" w:lastColumn="0" w:noHBand="0" w:noVBand="1"/>
      </w:tblPr>
      <w:tblGrid>
        <w:gridCol w:w="10065"/>
      </w:tblGrid>
      <w:tr w:rsidR="00E21EBE" w:rsidRPr="007D6D2F" w14:paraId="6A0550F3" w14:textId="77777777" w:rsidTr="003A020E">
        <w:trPr>
          <w:trHeight w:val="307"/>
        </w:trPr>
        <w:tc>
          <w:tcPr>
            <w:tcW w:w="1006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4C6645F" w14:textId="77777777" w:rsidR="003A020E" w:rsidRPr="007D6D2F" w:rsidRDefault="003A020E" w:rsidP="00F95B0A">
            <w:pPr>
              <w:pStyle w:val="Nivel01"/>
            </w:pPr>
            <w:r w:rsidRPr="007D6D2F">
              <w:t>MODELO DE EXECUÇÃO DO OBJETO</w:t>
            </w:r>
          </w:p>
        </w:tc>
      </w:tr>
    </w:tbl>
    <w:p w14:paraId="2781469B" w14:textId="77777777" w:rsidR="003A020E" w:rsidRPr="007D6D2F" w:rsidRDefault="003A020E" w:rsidP="00F95B0A">
      <w:pPr>
        <w:pStyle w:val="Nvel01-SemNumerao"/>
      </w:pPr>
      <w:r w:rsidRPr="007D6D2F">
        <w:t>Condições de execução</w:t>
      </w:r>
    </w:p>
    <w:p w14:paraId="257E6A9F" w14:textId="77777777" w:rsidR="003A020E" w:rsidRPr="007D6D2F" w:rsidRDefault="003A020E" w:rsidP="00AA43B9">
      <w:pPr>
        <w:pStyle w:val="Nivel2"/>
        <w:rPr>
          <w:i/>
        </w:rPr>
      </w:pPr>
      <w:r w:rsidRPr="007D6D2F">
        <w:t>A execução do objeto seguirá a seguinte dinâmica:</w:t>
      </w:r>
    </w:p>
    <w:p w14:paraId="7DCD2615" w14:textId="77777777" w:rsidR="003A020E" w:rsidRPr="006D73C1" w:rsidRDefault="003A020E" w:rsidP="00E7780D">
      <w:pPr>
        <w:pStyle w:val="Nvel3-R"/>
        <w:rPr>
          <w:b w:val="0"/>
          <w:bCs w:val="0"/>
          <w:i/>
        </w:rPr>
      </w:pPr>
      <w:r w:rsidRPr="006D73C1">
        <w:rPr>
          <w:b w:val="0"/>
          <w:bCs w:val="0"/>
        </w:rPr>
        <w:t>Início da execução do objeto: 02 dias [da assinatura do contrato] OU [da emissão da ordem de serviço];</w:t>
      </w:r>
    </w:p>
    <w:p w14:paraId="423AE90B" w14:textId="77777777" w:rsidR="003A020E" w:rsidRPr="006D73C1" w:rsidRDefault="003A020E" w:rsidP="00E7780D">
      <w:pPr>
        <w:pStyle w:val="Nvel3-R"/>
        <w:rPr>
          <w:b w:val="0"/>
          <w:bCs w:val="0"/>
          <w:i/>
        </w:rPr>
      </w:pPr>
      <w:r w:rsidRPr="006D73C1">
        <w:rPr>
          <w:b w:val="0"/>
          <w:bCs w:val="0"/>
        </w:rPr>
        <w:lastRenderedPageBreak/>
        <w:t xml:space="preserve">Descrição detalhada dos métodos, rotinas, etapas, tecnologias procedimentos, frequência e periodicidade de execução do trabalho. </w:t>
      </w:r>
    </w:p>
    <w:p w14:paraId="690B16BF" w14:textId="67DA2DC6" w:rsidR="003A020E" w:rsidRPr="006D73C1" w:rsidRDefault="003A020E" w:rsidP="00F95B0A">
      <w:pPr>
        <w:pStyle w:val="Nvel01-SemNumerao"/>
        <w:rPr>
          <w:caps w:val="0"/>
        </w:rPr>
      </w:pPr>
      <w:r w:rsidRPr="006D73C1">
        <w:rPr>
          <w:caps w:val="0"/>
        </w:rPr>
        <w:t xml:space="preserve">Local </w:t>
      </w:r>
      <w:r w:rsidR="00E40E6A" w:rsidRPr="006D73C1">
        <w:rPr>
          <w:caps w:val="0"/>
        </w:rPr>
        <w:t>d</w:t>
      </w:r>
      <w:r w:rsidRPr="006D73C1">
        <w:rPr>
          <w:caps w:val="0"/>
        </w:rPr>
        <w:t>a prestação dos serviços</w:t>
      </w:r>
    </w:p>
    <w:p w14:paraId="7965228D" w14:textId="2580BFD5" w:rsidR="00E21EBE" w:rsidRPr="006D73C1" w:rsidRDefault="003A020E" w:rsidP="00E21EBE">
      <w:pPr>
        <w:pStyle w:val="Default"/>
        <w:jc w:val="both"/>
        <w:rPr>
          <w:color w:val="auto"/>
          <w:sz w:val="22"/>
          <w:szCs w:val="23"/>
        </w:rPr>
      </w:pPr>
      <w:r w:rsidRPr="006D73C1">
        <w:rPr>
          <w:color w:val="auto"/>
        </w:rPr>
        <w:t>Os serviços serão prestados no seguinte endereço:</w:t>
      </w:r>
      <w:r w:rsidR="0063364F" w:rsidRPr="006D73C1">
        <w:rPr>
          <w:color w:val="auto"/>
        </w:rPr>
        <w:t xml:space="preserve"> </w:t>
      </w:r>
      <w:r w:rsidR="00346E97" w:rsidRPr="00346E97">
        <w:rPr>
          <w:color w:val="auto"/>
        </w:rPr>
        <w:t>Escola Municipal João Carneiro da Cruz, localizada no Povoado Conceição</w:t>
      </w:r>
      <w:r w:rsidR="00346E97">
        <w:rPr>
          <w:color w:val="auto"/>
        </w:rPr>
        <w:t>.</w:t>
      </w:r>
    </w:p>
    <w:p w14:paraId="1EAD09A8" w14:textId="77777777" w:rsidR="00346E97" w:rsidRDefault="00346E97" w:rsidP="00F95B0A">
      <w:pPr>
        <w:pStyle w:val="Nvel01-SemNumerao"/>
      </w:pPr>
    </w:p>
    <w:p w14:paraId="10833DAA" w14:textId="574C2179" w:rsidR="003A020E" w:rsidRPr="007D6D2F" w:rsidRDefault="003A020E" w:rsidP="00F95B0A">
      <w:pPr>
        <w:pStyle w:val="Nvel01-SemNumerao"/>
      </w:pPr>
      <w:r w:rsidRPr="007D6D2F">
        <w:t>Materiais a serem disponibilizados</w:t>
      </w:r>
    </w:p>
    <w:p w14:paraId="4DE6CC1A" w14:textId="77777777" w:rsidR="00F95B0A" w:rsidRDefault="00FE3B48" w:rsidP="00AA43B9">
      <w:pPr>
        <w:pStyle w:val="Nivel2"/>
      </w:pPr>
      <w:r w:rsidRPr="007D6D2F">
        <w:t>Para a perfeita execução dos serviços, a contratada deverá disponibilizar os materiais, equipamentos, ferramentas e utensílios necessários, nas quantidades estimadas e qualidades a seguir estabelecidas, promovendo sua substituição quando necessário:</w:t>
      </w:r>
    </w:p>
    <w:p w14:paraId="001514B7" w14:textId="58DDBE9F" w:rsidR="003A020E" w:rsidRPr="007D6D2F" w:rsidRDefault="003A020E" w:rsidP="00AA43B9">
      <w:pPr>
        <w:pStyle w:val="Nivel2"/>
      </w:pPr>
      <w:r w:rsidRPr="007D6D2F">
        <w:t>Reparar, corrigir, remover, reconstruir ou substituir, às suas expensas, no total ou em parte, os serviços efetuados em que se verificarem vícios, defeitos ou incorreções resultantes da execução ou dos materiais empregados, a critério da Administração.</w:t>
      </w:r>
    </w:p>
    <w:p w14:paraId="79B53F6A" w14:textId="30678509" w:rsidR="003A020E" w:rsidRPr="006D73C1" w:rsidRDefault="003A020E" w:rsidP="00F95B0A">
      <w:pPr>
        <w:pStyle w:val="Nvel01-SemNumerao"/>
        <w:rPr>
          <w:rFonts w:eastAsia="Calibri"/>
          <w:caps w:val="0"/>
        </w:rPr>
      </w:pPr>
      <w:r w:rsidRPr="006D73C1">
        <w:rPr>
          <w:b w:val="0"/>
          <w:bCs w:val="0"/>
          <w:caps w:val="0"/>
        </w:rPr>
        <w:t>Especificação da garantia do serviço</w:t>
      </w:r>
      <w:r w:rsidRPr="006D73C1">
        <w:rPr>
          <w:caps w:val="0"/>
        </w:rPr>
        <w:t xml:space="preserve"> (</w:t>
      </w:r>
      <w:hyperlink r:id="rId57" w:anchor="art40§1">
        <w:r w:rsidRPr="006D73C1">
          <w:rPr>
            <w:rStyle w:val="Hyperlink"/>
            <w:b w:val="0"/>
            <w:bCs w:val="0"/>
            <w:caps w:val="0"/>
            <w:color w:val="auto"/>
          </w:rPr>
          <w:t>art. 40, §1º, inciso III, da Lei</w:t>
        </w:r>
        <w:r w:rsidR="0063364F" w:rsidRPr="006D73C1">
          <w:rPr>
            <w:rStyle w:val="Hyperlink"/>
            <w:b w:val="0"/>
            <w:bCs w:val="0"/>
            <w:caps w:val="0"/>
            <w:color w:val="auto"/>
          </w:rPr>
          <w:t xml:space="preserve"> Federal </w:t>
        </w:r>
        <w:r w:rsidRPr="006D73C1">
          <w:rPr>
            <w:rStyle w:val="Hyperlink"/>
            <w:b w:val="0"/>
            <w:bCs w:val="0"/>
            <w:caps w:val="0"/>
            <w:color w:val="auto"/>
          </w:rPr>
          <w:t xml:space="preserve"> nº 14.133, de 2021</w:t>
        </w:r>
      </w:hyperlink>
      <w:r w:rsidRPr="006D73C1">
        <w:rPr>
          <w:caps w:val="0"/>
        </w:rPr>
        <w:t>)</w:t>
      </w:r>
      <w:r w:rsidR="00F95B0A" w:rsidRPr="006D73C1">
        <w:rPr>
          <w:caps w:val="0"/>
        </w:rPr>
        <w:t xml:space="preserve"> </w:t>
      </w:r>
      <w:r w:rsidR="00FE3B48" w:rsidRPr="006D73C1">
        <w:rPr>
          <w:b w:val="0"/>
          <w:bCs w:val="0"/>
          <w:caps w:val="0"/>
        </w:rPr>
        <w:t xml:space="preserve">O prazo de garantia contratual dos serviços, complementar à garantia legal, será de acordo com norma de desempenho </w:t>
      </w:r>
      <w:proofErr w:type="spellStart"/>
      <w:r w:rsidR="00FE3B48" w:rsidRPr="006D73C1">
        <w:rPr>
          <w:b w:val="0"/>
          <w:bCs w:val="0"/>
          <w:caps w:val="0"/>
        </w:rPr>
        <w:t>nbr</w:t>
      </w:r>
      <w:proofErr w:type="spellEnd"/>
      <w:r w:rsidR="00FE3B48" w:rsidRPr="006D73C1">
        <w:rPr>
          <w:b w:val="0"/>
          <w:bCs w:val="0"/>
          <w:caps w:val="0"/>
        </w:rPr>
        <w:t xml:space="preserve"> 15.575/2013, contado a partir do primeiro dia útil subsequente à data do recebimento definitivo do objeto.</w:t>
      </w:r>
    </w:p>
    <w:p w14:paraId="394ECAA8" w14:textId="2C8363C9" w:rsidR="003A020E" w:rsidRPr="006D73C1" w:rsidRDefault="00FE3B48" w:rsidP="00AA43B9">
      <w:pPr>
        <w:pStyle w:val="Nivel2"/>
      </w:pPr>
      <w:r w:rsidRPr="006D73C1">
        <w:t>A administração tem a obrigação de acionar o empreiteiro, com base no disposto no art. 618 do código civil que prevê a responsabilidade objetiva do mesmo em prestar garantia por suas obras no período de cinco anos, a contar do recebimento da obra pela contratante, respondendo por sua solidez e segurança.</w:t>
      </w:r>
    </w:p>
    <w:p w14:paraId="7B99536C" w14:textId="444FD90F" w:rsidR="003A020E" w:rsidRPr="006D73C1" w:rsidRDefault="00FE3B48" w:rsidP="00F95B0A">
      <w:pPr>
        <w:pStyle w:val="Nvel1-SemNum"/>
      </w:pPr>
      <w:r w:rsidRPr="006D73C1">
        <w:t>Procedimentos de transição e finalização do contrato não serão necessários procedimentos de transição e finalização do contrato devido às características do objeto.</w:t>
      </w:r>
    </w:p>
    <w:p w14:paraId="33A2FF16" w14:textId="77777777" w:rsidR="00F95B0A" w:rsidRPr="00F95B0A" w:rsidRDefault="00F95B0A" w:rsidP="00F95B0A">
      <w:pPr>
        <w:pStyle w:val="Nvel1-SemNum"/>
      </w:pPr>
    </w:p>
    <w:tbl>
      <w:tblPr>
        <w:tblW w:w="10065" w:type="dxa"/>
        <w:tblInd w:w="70" w:type="dxa"/>
        <w:tblLayout w:type="fixed"/>
        <w:tblCellMar>
          <w:left w:w="70" w:type="dxa"/>
          <w:right w:w="70" w:type="dxa"/>
        </w:tblCellMar>
        <w:tblLook w:val="04A0" w:firstRow="1" w:lastRow="0" w:firstColumn="1" w:lastColumn="0" w:noHBand="0" w:noVBand="1"/>
      </w:tblPr>
      <w:tblGrid>
        <w:gridCol w:w="10065"/>
      </w:tblGrid>
      <w:tr w:rsidR="00140326" w:rsidRPr="00F95B0A" w14:paraId="75B3C8EA" w14:textId="77777777" w:rsidTr="003A020E">
        <w:trPr>
          <w:trHeight w:val="307"/>
        </w:trPr>
        <w:tc>
          <w:tcPr>
            <w:tcW w:w="1006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4225F6E" w14:textId="349CDD9B" w:rsidR="003A020E" w:rsidRPr="00F95B0A" w:rsidRDefault="00FE3B48" w:rsidP="00F95B0A">
            <w:pPr>
              <w:pStyle w:val="Nivel01"/>
            </w:pPr>
            <w:r w:rsidRPr="00F95B0A">
              <w:t>modelo de gestão do contrato</w:t>
            </w:r>
          </w:p>
        </w:tc>
      </w:tr>
    </w:tbl>
    <w:p w14:paraId="0D2F9D91" w14:textId="296C8D05" w:rsidR="003A020E" w:rsidRPr="007D6D2F" w:rsidRDefault="00FE3B48" w:rsidP="00AA43B9">
      <w:pPr>
        <w:pStyle w:val="Nivel2"/>
      </w:pPr>
      <w:r w:rsidRPr="006D73C1">
        <w:t>O contrato deverá ser executado</w:t>
      </w:r>
      <w:r w:rsidRPr="007D6D2F">
        <w:t xml:space="preserve"> fielmente pelas partes, de acordo com as cláusulas avençadas e as normas da lei nº 14.133, de 2021, e cada parte responderá pelas consequências de sua inexecução total ou parcial.</w:t>
      </w:r>
    </w:p>
    <w:p w14:paraId="76BC6E28" w14:textId="4F010125" w:rsidR="003A020E" w:rsidRPr="007D6D2F" w:rsidRDefault="00FE3B48" w:rsidP="00AA43B9">
      <w:pPr>
        <w:pStyle w:val="Nivel2"/>
      </w:pPr>
      <w:r w:rsidRPr="007D6D2F">
        <w:t>Em caso de impedimento, ordem de paralisação ou suspensão do contrato, o cronograma de execução será prorrogado automaticamente pelo tempo correspondente, anotadas tais circunstâncias mediante simples apostila.</w:t>
      </w:r>
    </w:p>
    <w:p w14:paraId="35DAF45C" w14:textId="00D47166" w:rsidR="003A020E" w:rsidRPr="007D6D2F" w:rsidRDefault="00FE3B48" w:rsidP="00AA43B9">
      <w:pPr>
        <w:pStyle w:val="Nivel2"/>
      </w:pPr>
      <w:r w:rsidRPr="007D6D2F">
        <w:t>as comunicações entre o órgão ou entidade e a contratada devem ser realizadas por escrito sempre que o ato exigir tal formalidade, admitindo-se o uso de mensagem eletrônica para esse fim.</w:t>
      </w:r>
    </w:p>
    <w:p w14:paraId="2BDD42C4" w14:textId="6B3D9D70" w:rsidR="003A020E" w:rsidRPr="007D6D2F" w:rsidRDefault="00FE3B48" w:rsidP="00AA43B9">
      <w:pPr>
        <w:pStyle w:val="Nivel2"/>
      </w:pPr>
      <w:r w:rsidRPr="007D6D2F">
        <w:t>o órgão ou entidade poderá convocar representante da empresa para adoção de providências que devam ser cumpridas de imediato.</w:t>
      </w:r>
    </w:p>
    <w:p w14:paraId="62572EC5" w14:textId="423027C1" w:rsidR="003A020E" w:rsidRPr="007D6D2F" w:rsidRDefault="00FE3B48" w:rsidP="00AA43B9">
      <w:pPr>
        <w:pStyle w:val="Nivel2"/>
        <w:rPr>
          <w:i/>
        </w:rPr>
      </w:pPr>
      <w:r w:rsidRPr="007D6D2F">
        <w:lastRenderedPageBreak/>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5AA260A" w14:textId="24580C55" w:rsidR="003A020E" w:rsidRPr="007D6D2F" w:rsidRDefault="00FE3B48" w:rsidP="00F95B0A">
      <w:pPr>
        <w:pStyle w:val="Nvel01-SemNumerao"/>
      </w:pPr>
      <w:r w:rsidRPr="007D6D2F">
        <w:t>preposto</w:t>
      </w:r>
    </w:p>
    <w:p w14:paraId="2B822BBF" w14:textId="6B64BA3A" w:rsidR="003A020E" w:rsidRPr="007D6D2F" w:rsidRDefault="00FE3B48" w:rsidP="00AA43B9">
      <w:pPr>
        <w:pStyle w:val="Nivel2"/>
      </w:pPr>
      <w:r w:rsidRPr="007D6D2F">
        <w:t>a contratada designará formalmente o preposto da empresa, antes do início da prestação dos serviços, indicando no instrumento os poderes e deveres em relação à execução do objeto contratado.</w:t>
      </w:r>
    </w:p>
    <w:p w14:paraId="3BD4F742" w14:textId="268D6817" w:rsidR="003A020E" w:rsidRPr="007D6D2F" w:rsidRDefault="00FE3B48" w:rsidP="00AA43B9">
      <w:pPr>
        <w:pStyle w:val="Nivel2"/>
      </w:pPr>
      <w:r w:rsidRPr="007D6D2F">
        <w:t>a contratada deverá manter preposto da empresa no local da execução do objeto durante o período de execução do mesmo.</w:t>
      </w:r>
    </w:p>
    <w:p w14:paraId="741E73A5" w14:textId="1A5C3EC6" w:rsidR="003A020E" w:rsidRPr="007D6D2F" w:rsidRDefault="00FE3B48" w:rsidP="00AA43B9">
      <w:pPr>
        <w:pStyle w:val="Nivel2"/>
      </w:pPr>
      <w:r w:rsidRPr="007D6D2F">
        <w:t>a contratante poderá recusar, desde que justificadamente, a indicação ou a manutenção do preposto da empresa, hipótese em que a contratada designará outro para o exercício da atividade.</w:t>
      </w:r>
    </w:p>
    <w:p w14:paraId="4F476485" w14:textId="2B139A5B" w:rsidR="003A020E" w:rsidRPr="007D6D2F" w:rsidRDefault="00FE3B48" w:rsidP="00F95B0A">
      <w:pPr>
        <w:pStyle w:val="Nvel01-SemNumerao"/>
      </w:pPr>
      <w:r w:rsidRPr="007D6D2F">
        <w:t>fiscalização</w:t>
      </w:r>
    </w:p>
    <w:p w14:paraId="00E82B98" w14:textId="1324010A" w:rsidR="003A020E" w:rsidRPr="007D6D2F" w:rsidRDefault="00FE3B48" w:rsidP="00AA43B9">
      <w:pPr>
        <w:pStyle w:val="Nivel2"/>
      </w:pPr>
      <w:r w:rsidRPr="007D6D2F">
        <w:t>a execução do contrato deverá ser acompanhada e fiscalizada pelo(s) fiscal(</w:t>
      </w:r>
      <w:proofErr w:type="spellStart"/>
      <w:r w:rsidRPr="007D6D2F">
        <w:t>is</w:t>
      </w:r>
      <w:proofErr w:type="spellEnd"/>
      <w:r w:rsidRPr="007D6D2F">
        <w:t>) do contrato, ou pelos respectivos substitutos (lei nº 14.133, de 2021, art. 117, caput).</w:t>
      </w:r>
    </w:p>
    <w:p w14:paraId="65DD218F" w14:textId="68A1B340" w:rsidR="003A020E" w:rsidRPr="007D6D2F" w:rsidRDefault="00FE3B48" w:rsidP="00AA43B9">
      <w:pPr>
        <w:pStyle w:val="Nivel2"/>
      </w:pPr>
      <w:r w:rsidRPr="007D6D2F">
        <w:t xml:space="preserve">o fiscal do contrato acompanhará a execução do contrato, para que sejam cumpridas todas as condições estabelecidas no contrato, de modo a assegurar os melhores resultados para a administração. </w:t>
      </w:r>
    </w:p>
    <w:p w14:paraId="6F5D65C1" w14:textId="190FCB5A" w:rsidR="003A020E" w:rsidRPr="007D6D2F" w:rsidRDefault="00FE3B48" w:rsidP="00AA43B9">
      <w:pPr>
        <w:pStyle w:val="Nivel2"/>
      </w:pPr>
      <w:r w:rsidRPr="007D6D2F">
        <w:t>o fiscal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6D159D9D" w14:textId="24CADC54" w:rsidR="003A020E" w:rsidRPr="007D6D2F" w:rsidRDefault="00FE3B48" w:rsidP="00AA43B9">
      <w:pPr>
        <w:pStyle w:val="Nivel2"/>
      </w:pPr>
      <w:r w:rsidRPr="007D6D2F">
        <w:t>identificada qualquer inexatidão ou irregularidade, o fiscal técnico do contrato emitirá notificações para a correção da execução do contrato, determinando prazo para a correção.</w:t>
      </w:r>
    </w:p>
    <w:p w14:paraId="714C7DA7" w14:textId="00AE9A28" w:rsidR="003A020E" w:rsidRPr="007D6D2F" w:rsidRDefault="00FE3B48" w:rsidP="00AA43B9">
      <w:pPr>
        <w:pStyle w:val="Nivel2"/>
      </w:pPr>
      <w:r w:rsidRPr="007D6D2F">
        <w:t xml:space="preserve">o fiscal do contrato informará ao gestor do contato, em tempo hábil, a situação que demandar decisão ou adoção de medidas que ultrapassem sua competência, para que adote as medidas necessárias e saneadoras, se for o caso. </w:t>
      </w:r>
    </w:p>
    <w:p w14:paraId="1E7D65FB" w14:textId="0C3B075B" w:rsidR="003A020E" w:rsidRPr="007D6D2F" w:rsidRDefault="00FE3B48" w:rsidP="00AA43B9">
      <w:pPr>
        <w:pStyle w:val="Nivel2"/>
        <w:rPr>
          <w:rFonts w:eastAsia="Times New Roman"/>
        </w:rPr>
      </w:pPr>
      <w:r w:rsidRPr="007D6D2F">
        <w:t xml:space="preserve">no caso de ocorrências que possam inviabilizar a execução do contrato nas datas aprazadas, o fiscal do contrato comunicará o fato imediatamente ao gestor do contrato. </w:t>
      </w:r>
    </w:p>
    <w:p w14:paraId="4BBE20D4" w14:textId="395BAE96" w:rsidR="003A020E" w:rsidRPr="007D6D2F" w:rsidRDefault="00FE3B48" w:rsidP="00AA43B9">
      <w:pPr>
        <w:pStyle w:val="Nivel2"/>
      </w:pPr>
      <w:r w:rsidRPr="007D6D2F">
        <w:t xml:space="preserve">o fiscal do contrato comunicará ao gestor do contrato, em tempo hábil, o término do contrato sob sua responsabilidade, com vistas à tempestiva </w:t>
      </w:r>
      <w:r w:rsidRPr="007D6D2F">
        <w:rPr>
          <w:rFonts w:eastAsia="Times New Roman"/>
        </w:rPr>
        <w:t xml:space="preserve">renovação </w:t>
      </w:r>
      <w:r w:rsidRPr="007D6D2F">
        <w:t>ou à prorrogação.</w:t>
      </w:r>
    </w:p>
    <w:p w14:paraId="57FE4C44" w14:textId="63BC0FE2" w:rsidR="003A020E" w:rsidRPr="007D6D2F" w:rsidRDefault="00FE3B48" w:rsidP="00AA43B9">
      <w:pPr>
        <w:pStyle w:val="Nivel2"/>
      </w:pPr>
      <w:r w:rsidRPr="007D6D2F">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1C0B215" w14:textId="467D72A1" w:rsidR="003A020E" w:rsidRPr="007D6D2F" w:rsidRDefault="00FE3B48" w:rsidP="00AA43B9">
      <w:pPr>
        <w:pStyle w:val="Nivel2"/>
      </w:pPr>
      <w:r w:rsidRPr="007D6D2F">
        <w:lastRenderedPageBreak/>
        <w:t>caso ocorra descumprimento das obrigações contratuais, o fiscal do contrato atuará tempestivamente na solução do problema, reportando ao gestor do contrato para que tome as providências cabíveis, quando ultrapassar a sua competência.</w:t>
      </w:r>
    </w:p>
    <w:p w14:paraId="687CA040" w14:textId="436330E9" w:rsidR="003A020E" w:rsidRPr="00F95B0A" w:rsidRDefault="00FE3B48" w:rsidP="00F95B0A">
      <w:pPr>
        <w:pStyle w:val="Nvel01-SemNumerao"/>
      </w:pPr>
      <w:r w:rsidRPr="00F95B0A">
        <w:t>gestor do contrato</w:t>
      </w:r>
    </w:p>
    <w:p w14:paraId="101CA22D" w14:textId="5ACED1D1" w:rsidR="003A020E" w:rsidRPr="007D6D2F" w:rsidRDefault="00FE3B48" w:rsidP="00AA43B9">
      <w:pPr>
        <w:pStyle w:val="Nivel2"/>
      </w:pPr>
      <w:r w:rsidRPr="007D6D2F">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3586538B" w14:textId="634F12A7" w:rsidR="003A020E" w:rsidRPr="007D6D2F" w:rsidRDefault="00FE3B48" w:rsidP="00AA43B9">
      <w:pPr>
        <w:pStyle w:val="Nivel2"/>
      </w:pPr>
      <w:r w:rsidRPr="007D6D2F">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7D3FC200" w14:textId="09352BD4" w:rsidR="003A020E" w:rsidRPr="007D6D2F" w:rsidRDefault="00FE3B48" w:rsidP="00AA43B9">
      <w:pPr>
        <w:pStyle w:val="Nivel2"/>
      </w:pPr>
      <w:r w:rsidRPr="007D6D2F">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2027749" w14:textId="0CB48F4C" w:rsidR="003A020E" w:rsidRPr="007D6D2F" w:rsidRDefault="00FE3B48" w:rsidP="00AA43B9">
      <w:pPr>
        <w:pStyle w:val="Nivel2"/>
      </w:pPr>
      <w:r w:rsidRPr="007D6D2F">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03A6D39C" w14:textId="2E72FF49" w:rsidR="003A020E" w:rsidRPr="007D6D2F" w:rsidRDefault="00FE3B48" w:rsidP="00AA43B9">
      <w:pPr>
        <w:pStyle w:val="Nivel2"/>
      </w:pPr>
      <w:r w:rsidRPr="007D6D2F">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210C1F8" w14:textId="18F2237C" w:rsidR="003A020E" w:rsidRPr="007D6D2F" w:rsidRDefault="00FE3B48" w:rsidP="00AA43B9">
      <w:pPr>
        <w:pStyle w:val="Nivel2"/>
      </w:pPr>
      <w:r w:rsidRPr="007D6D2F">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47EE06B5" w14:textId="1591F645" w:rsidR="003A020E" w:rsidRPr="007D6D2F" w:rsidRDefault="00FE3B48" w:rsidP="00AA43B9">
      <w:pPr>
        <w:pStyle w:val="Nivel2"/>
      </w:pPr>
      <w:r w:rsidRPr="007D6D2F">
        <w:t>o gestor do contrato deverá enviar a documentação pertinente ao setor de contratos para a formalização dos procedimentos de liquidação e pagamento, no valor dimensionado pela fiscalização e gestão nos termos do contrato.</w:t>
      </w:r>
    </w:p>
    <w:p w14:paraId="078E04A1" w14:textId="77777777" w:rsidR="000D2F02" w:rsidRPr="007D6D2F" w:rsidRDefault="000D2F02" w:rsidP="00AA43B9">
      <w:pPr>
        <w:pStyle w:val="Nivel2"/>
      </w:pPr>
    </w:p>
    <w:tbl>
      <w:tblPr>
        <w:tblW w:w="10065" w:type="dxa"/>
        <w:tblInd w:w="70" w:type="dxa"/>
        <w:tblLayout w:type="fixed"/>
        <w:tblCellMar>
          <w:left w:w="70" w:type="dxa"/>
          <w:right w:w="70" w:type="dxa"/>
        </w:tblCellMar>
        <w:tblLook w:val="04A0" w:firstRow="1" w:lastRow="0" w:firstColumn="1" w:lastColumn="0" w:noHBand="0" w:noVBand="1"/>
      </w:tblPr>
      <w:tblGrid>
        <w:gridCol w:w="10065"/>
      </w:tblGrid>
      <w:tr w:rsidR="00140326" w:rsidRPr="007D6D2F" w14:paraId="172915CC" w14:textId="77777777" w:rsidTr="003A020E">
        <w:trPr>
          <w:trHeight w:val="307"/>
        </w:trPr>
        <w:tc>
          <w:tcPr>
            <w:tcW w:w="1006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1842FC3" w14:textId="5487281A" w:rsidR="003A020E" w:rsidRPr="007D6D2F" w:rsidRDefault="00FE3B48" w:rsidP="00F95B0A">
            <w:pPr>
              <w:pStyle w:val="Nivel01"/>
            </w:pPr>
            <w:r w:rsidRPr="007D6D2F">
              <w:t>critérios de medição e pagamento</w:t>
            </w:r>
          </w:p>
        </w:tc>
      </w:tr>
    </w:tbl>
    <w:p w14:paraId="1E35F14D" w14:textId="6DE24E05" w:rsidR="003A020E" w:rsidRPr="007D6D2F" w:rsidRDefault="00FE3B48" w:rsidP="00AA43B9">
      <w:pPr>
        <w:pStyle w:val="Nivel2"/>
      </w:pPr>
      <w:r w:rsidRPr="007D6D2F">
        <w:t xml:space="preserve">a aferição da execução contratual para fins de pagamento considerará o seguinte critério: a conclusão das medições conforme previstas no cronograma físico-financeiro anexo a este termo de referência.  </w:t>
      </w:r>
    </w:p>
    <w:p w14:paraId="1676E7AC" w14:textId="0664290C" w:rsidR="003A020E" w:rsidRPr="007D6D2F" w:rsidRDefault="00FE3B48" w:rsidP="00AA43B9">
      <w:pPr>
        <w:pStyle w:val="Nivel2"/>
      </w:pPr>
      <w:r w:rsidRPr="007D6D2F">
        <w:t>será indicada a retenção ou glosa no pagamento, proporcional à irregularidade verificada, sem prejuízo das sanções cabíveis, caso se constate que a contratada:</w:t>
      </w:r>
    </w:p>
    <w:p w14:paraId="6AA27D03" w14:textId="77777777" w:rsidR="003A020E" w:rsidRPr="006D73C1" w:rsidRDefault="003A020E" w:rsidP="003A020E">
      <w:pPr>
        <w:pStyle w:val="Nivel4"/>
        <w:tabs>
          <w:tab w:val="clear" w:pos="993"/>
        </w:tabs>
        <w:spacing w:line="360" w:lineRule="auto"/>
        <w:ind w:left="993"/>
        <w:rPr>
          <w:rFonts w:ascii="Times New Roman" w:hAnsi="Times New Roman" w:cs="Times New Roman"/>
          <w:sz w:val="24"/>
          <w:szCs w:val="24"/>
        </w:rPr>
      </w:pPr>
      <w:r w:rsidRPr="006D73C1">
        <w:rPr>
          <w:rFonts w:ascii="Times New Roman" w:hAnsi="Times New Roman" w:cs="Times New Roman"/>
          <w:sz w:val="24"/>
          <w:szCs w:val="24"/>
        </w:rPr>
        <w:lastRenderedPageBreak/>
        <w:t>Não produzir os resultados acordados,</w:t>
      </w:r>
    </w:p>
    <w:p w14:paraId="76A2B986" w14:textId="77777777" w:rsidR="003A020E" w:rsidRPr="006D73C1" w:rsidRDefault="003A020E" w:rsidP="003A020E">
      <w:pPr>
        <w:pStyle w:val="Nivel4"/>
        <w:tabs>
          <w:tab w:val="clear" w:pos="993"/>
        </w:tabs>
        <w:spacing w:line="360" w:lineRule="auto"/>
        <w:ind w:left="993"/>
        <w:rPr>
          <w:rFonts w:ascii="Times New Roman" w:hAnsi="Times New Roman" w:cs="Times New Roman"/>
          <w:sz w:val="24"/>
          <w:szCs w:val="24"/>
        </w:rPr>
      </w:pPr>
      <w:r w:rsidRPr="006D73C1">
        <w:rPr>
          <w:rFonts w:ascii="Times New Roman" w:hAnsi="Times New Roman" w:cs="Times New Roman"/>
          <w:sz w:val="24"/>
          <w:szCs w:val="24"/>
        </w:rPr>
        <w:t>Deixar de executar, ou não executar com a qualidade mínima exigida as atividades contratadas; ou</w:t>
      </w:r>
    </w:p>
    <w:p w14:paraId="5BB436EC" w14:textId="77777777" w:rsidR="003A020E" w:rsidRPr="007D6D2F" w:rsidRDefault="003A020E" w:rsidP="003A020E">
      <w:pPr>
        <w:pStyle w:val="Nivel4"/>
        <w:tabs>
          <w:tab w:val="clear" w:pos="993"/>
        </w:tabs>
        <w:spacing w:line="360" w:lineRule="auto"/>
        <w:ind w:left="993"/>
        <w:rPr>
          <w:rFonts w:ascii="Times New Roman" w:hAnsi="Times New Roman" w:cs="Times New Roman"/>
          <w:sz w:val="24"/>
          <w:szCs w:val="24"/>
        </w:rPr>
      </w:pPr>
      <w:r w:rsidRPr="006D73C1">
        <w:rPr>
          <w:rFonts w:ascii="Times New Roman" w:hAnsi="Times New Roman" w:cs="Times New Roman"/>
          <w:sz w:val="24"/>
          <w:szCs w:val="24"/>
        </w:rPr>
        <w:t>Deixar de utilizar materiais e recursos humanos exigidos para a execução do serviço, ou utilizá-los com qualidade ou quantidade inferior à demandada</w:t>
      </w:r>
      <w:r w:rsidRPr="007D6D2F">
        <w:rPr>
          <w:rFonts w:ascii="Times New Roman" w:hAnsi="Times New Roman" w:cs="Times New Roman"/>
          <w:sz w:val="24"/>
          <w:szCs w:val="24"/>
        </w:rPr>
        <w:t>.</w:t>
      </w:r>
    </w:p>
    <w:p w14:paraId="2BABF5A5" w14:textId="77777777" w:rsidR="003A020E" w:rsidRPr="007D6D2F" w:rsidRDefault="003A020E" w:rsidP="00F95B0A">
      <w:pPr>
        <w:pStyle w:val="Nvel01-SemNumerao"/>
      </w:pPr>
      <w:r w:rsidRPr="007D6D2F">
        <w:t>Do recebimento</w:t>
      </w:r>
    </w:p>
    <w:p w14:paraId="1EE3F075" w14:textId="77777777" w:rsidR="00BF0FE4" w:rsidRPr="00BF0FE4" w:rsidRDefault="00BF0FE4" w:rsidP="00BF0FE4">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BF0FE4">
        <w:rPr>
          <w:rFonts w:ascii="Times New Roman" w:eastAsia="Arial" w:hAnsi="Times New Roman" w:cs="Times New Roman"/>
          <w:sz w:val="24"/>
          <w:szCs w:val="24"/>
          <w:lang w:eastAsia="pt-BR"/>
        </w:rPr>
        <w:t>Os serviços serão recebidos provisoriamente, no prazo de 15 (quinze) dias, pelos fiscais do contrato, mediante termos detalhados, quando verificado o cumprimento das exigências de caráter técnico e administrativo. (</w:t>
      </w:r>
      <w:hyperlink r:id="rId58" w:anchor="art140" w:history="1">
        <w:r w:rsidRPr="00BF0FE4">
          <w:rPr>
            <w:rFonts w:ascii="Times New Roman" w:eastAsia="Arial" w:hAnsi="Times New Roman" w:cs="Times New Roman"/>
            <w:sz w:val="24"/>
            <w:szCs w:val="24"/>
            <w:lang w:eastAsia="pt-BR"/>
          </w:rPr>
          <w:t>Art. 140, I, a, da Lei nº 14.133</w:t>
        </w:r>
      </w:hyperlink>
      <w:r w:rsidRPr="00BF0FE4">
        <w:rPr>
          <w:rFonts w:ascii="Times New Roman" w:eastAsia="Arial" w:hAnsi="Times New Roman" w:cs="Times New Roman"/>
          <w:sz w:val="24"/>
          <w:szCs w:val="24"/>
          <w:lang w:eastAsia="pt-BR"/>
        </w:rPr>
        <w:t>, de 2021).</w:t>
      </w:r>
    </w:p>
    <w:p w14:paraId="298C6A1C" w14:textId="77777777" w:rsidR="00BF0FE4" w:rsidRPr="00BF0FE4" w:rsidRDefault="00BF0FE4" w:rsidP="00BF0FE4">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BF0FE4">
        <w:rPr>
          <w:rFonts w:ascii="Times New Roman" w:eastAsia="Arial" w:hAnsi="Times New Roman" w:cs="Times New Roman"/>
          <w:sz w:val="24"/>
          <w:szCs w:val="24"/>
          <w:lang w:eastAsia="pt-BR"/>
        </w:rPr>
        <w:t>O prazo da disposição acima será contado do recebimento de comunicação de cobrança oriunda do contratado com a comprovação da prestação dos serviços a que se referem a parcela a ser paga.</w:t>
      </w:r>
    </w:p>
    <w:p w14:paraId="0ACF7118" w14:textId="77777777" w:rsidR="00BF0FE4" w:rsidRPr="00BF0FE4" w:rsidRDefault="00BF0FE4" w:rsidP="00BF0FE4">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BF0FE4">
        <w:rPr>
          <w:rFonts w:ascii="Times New Roman" w:eastAsia="Arial" w:hAnsi="Times New Roman" w:cs="Times New Roman"/>
          <w:sz w:val="24"/>
          <w:szCs w:val="24"/>
          <w:lang w:eastAsia="pt-BR"/>
        </w:rPr>
        <w:t xml:space="preserve">O fiscal do contrato realizará o recebimento provisório do objeto do contrato mediante termo detalhado que comprove o cumprimento das exigências de caráter técnico. </w:t>
      </w:r>
    </w:p>
    <w:p w14:paraId="53324CAE" w14:textId="77777777" w:rsidR="00BF0FE4" w:rsidRPr="00BF0FE4" w:rsidRDefault="00BF0FE4" w:rsidP="00BF0FE4">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BF0FE4">
        <w:rPr>
          <w:rFonts w:ascii="Times New Roman" w:eastAsia="Arial" w:hAnsi="Times New Roman" w:cs="Times New Roman"/>
          <w:sz w:val="24"/>
          <w:szCs w:val="24"/>
          <w:lang w:eastAsia="pt-BR"/>
        </w:rPr>
        <w:t>O fiscal do contrato realizará o recebimento provisório do objeto do contrato mediante termo detalhado que comprove o cumprimento das exigências de caráter administrativo.</w:t>
      </w:r>
    </w:p>
    <w:p w14:paraId="4BB49A6F" w14:textId="77777777" w:rsidR="00BF0FE4" w:rsidRPr="00BF0FE4" w:rsidRDefault="00BF0FE4" w:rsidP="00BF0FE4">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BF0FE4">
        <w:rPr>
          <w:rFonts w:ascii="Times New Roman" w:eastAsia="Arial" w:hAnsi="Times New Roman" w:cs="Times New Roman"/>
          <w:sz w:val="24"/>
          <w:szCs w:val="24"/>
          <w:lang w:eastAsia="pt-BR"/>
        </w:rPr>
        <w:t>Para efeito de recebimento provisório, ao final de cada período de faturamento, o fiscal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707EE5E9" w14:textId="77777777" w:rsidR="003A020E" w:rsidRPr="006D73C1" w:rsidRDefault="003A020E" w:rsidP="003A020E">
      <w:pPr>
        <w:pStyle w:val="Nivel3"/>
        <w:numPr>
          <w:ilvl w:val="0"/>
          <w:numId w:val="0"/>
        </w:numPr>
        <w:tabs>
          <w:tab w:val="clear" w:pos="993"/>
        </w:tabs>
        <w:spacing w:line="360" w:lineRule="auto"/>
        <w:ind w:left="284"/>
        <w:rPr>
          <w:rFonts w:ascii="Times New Roman" w:hAnsi="Times New Roman" w:cs="Times New Roman"/>
          <w:color w:val="auto"/>
          <w:sz w:val="24"/>
          <w:szCs w:val="24"/>
          <w:lang w:eastAsia="en-US"/>
        </w:rPr>
      </w:pPr>
      <w:r w:rsidRPr="006D73C1">
        <w:rPr>
          <w:rFonts w:ascii="Times New Roman" w:hAnsi="Times New Roman" w:cs="Times New Roman"/>
          <w:color w:val="auto"/>
          <w:sz w:val="24"/>
          <w:szCs w:val="24"/>
          <w:lang w:eastAsia="en-US"/>
        </w:rPr>
        <w:t>a) Será considerado como ocorrido o recebimento provisório com a entrega do termo detalhado ou, em havendo mais de um a ser feito, com a entrega do último;</w:t>
      </w:r>
    </w:p>
    <w:p w14:paraId="4F470212" w14:textId="77777777" w:rsidR="003A020E" w:rsidRPr="006D73C1" w:rsidRDefault="003A020E" w:rsidP="003A020E">
      <w:pPr>
        <w:pStyle w:val="Nivel3"/>
        <w:numPr>
          <w:ilvl w:val="0"/>
          <w:numId w:val="0"/>
        </w:numPr>
        <w:tabs>
          <w:tab w:val="clear" w:pos="993"/>
        </w:tabs>
        <w:spacing w:line="360" w:lineRule="auto"/>
        <w:ind w:left="284"/>
        <w:rPr>
          <w:rFonts w:ascii="Times New Roman" w:hAnsi="Times New Roman" w:cs="Times New Roman"/>
          <w:color w:val="auto"/>
          <w:sz w:val="24"/>
          <w:szCs w:val="24"/>
          <w:lang w:eastAsia="en-US"/>
        </w:rPr>
      </w:pPr>
      <w:r w:rsidRPr="006D73C1">
        <w:rPr>
          <w:rFonts w:ascii="Times New Roman" w:hAnsi="Times New Roman" w:cs="Times New Roman"/>
          <w:color w:val="auto"/>
          <w:sz w:val="24"/>
          <w:szCs w:val="24"/>
          <w:lang w:eastAsia="en-US"/>
        </w:rPr>
        <w:t>b)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72275210" w14:textId="77777777" w:rsidR="003A020E" w:rsidRPr="006D73C1" w:rsidRDefault="003A020E" w:rsidP="003A020E">
      <w:pPr>
        <w:pStyle w:val="Nivel3"/>
        <w:numPr>
          <w:ilvl w:val="0"/>
          <w:numId w:val="0"/>
        </w:numPr>
        <w:tabs>
          <w:tab w:val="clear" w:pos="993"/>
        </w:tabs>
        <w:spacing w:line="360" w:lineRule="auto"/>
        <w:ind w:left="284"/>
        <w:rPr>
          <w:rFonts w:ascii="Times New Roman" w:hAnsi="Times New Roman" w:cs="Times New Roman"/>
          <w:color w:val="auto"/>
          <w:sz w:val="24"/>
          <w:szCs w:val="24"/>
          <w:lang w:eastAsia="en-US"/>
        </w:rPr>
      </w:pPr>
      <w:r w:rsidRPr="006D73C1">
        <w:rPr>
          <w:rFonts w:ascii="Times New Roman" w:hAnsi="Times New Roman" w:cs="Times New Roman"/>
          <w:color w:val="auto"/>
          <w:sz w:val="24"/>
          <w:szCs w:val="24"/>
          <w:lang w:eastAsia="en-US"/>
        </w:rPr>
        <w:t>c) A fiscalização não efetuará o ateste da última e/ou única medição de serviços até que sejam sanadas todas as eventuais pendências que possam vir a ser apontadas no Recebimento Provisório. (</w:t>
      </w:r>
      <w:hyperlink r:id="rId59" w:anchor="art119">
        <w:r w:rsidRPr="006D73C1">
          <w:rPr>
            <w:rStyle w:val="Hyperlink"/>
            <w:rFonts w:ascii="Times New Roman" w:hAnsi="Times New Roman" w:cs="Times New Roman"/>
            <w:color w:val="auto"/>
            <w:sz w:val="24"/>
            <w:szCs w:val="24"/>
            <w:lang w:eastAsia="en-US"/>
          </w:rPr>
          <w:t>Art. 119 c/c art. 140 da Lei nº 14133, de 2021</w:t>
        </w:r>
      </w:hyperlink>
      <w:r w:rsidRPr="006D73C1">
        <w:rPr>
          <w:rFonts w:ascii="Times New Roman" w:hAnsi="Times New Roman" w:cs="Times New Roman"/>
          <w:color w:val="auto"/>
          <w:sz w:val="24"/>
          <w:szCs w:val="24"/>
          <w:lang w:eastAsia="en-US"/>
        </w:rPr>
        <w:t>)</w:t>
      </w:r>
    </w:p>
    <w:p w14:paraId="698434BC" w14:textId="77777777" w:rsidR="003A020E" w:rsidRPr="006D73C1" w:rsidRDefault="003A020E" w:rsidP="003A020E">
      <w:pPr>
        <w:pStyle w:val="Nivel3"/>
        <w:numPr>
          <w:ilvl w:val="0"/>
          <w:numId w:val="0"/>
        </w:numPr>
        <w:tabs>
          <w:tab w:val="clear" w:pos="993"/>
        </w:tabs>
        <w:spacing w:line="360" w:lineRule="auto"/>
        <w:ind w:left="284"/>
        <w:rPr>
          <w:rFonts w:ascii="Times New Roman" w:hAnsi="Times New Roman" w:cs="Times New Roman"/>
          <w:color w:val="auto"/>
          <w:sz w:val="24"/>
          <w:szCs w:val="24"/>
          <w:lang w:eastAsia="en-US"/>
        </w:rPr>
      </w:pPr>
      <w:r w:rsidRPr="006D73C1">
        <w:rPr>
          <w:rFonts w:ascii="Times New Roman" w:hAnsi="Times New Roman" w:cs="Times New Roman"/>
          <w:color w:val="auto"/>
          <w:sz w:val="24"/>
          <w:szCs w:val="24"/>
          <w:lang w:eastAsia="en-US"/>
        </w:rPr>
        <w:t>d) O recebimento provisório também ficará sujeito, quando cabível, à conclusão de todos os testes de campo e à entrega dos Manuais e Instruções exigíveis.</w:t>
      </w:r>
    </w:p>
    <w:p w14:paraId="0FE7F321" w14:textId="77777777" w:rsidR="003A020E" w:rsidRPr="006D73C1" w:rsidRDefault="003A020E" w:rsidP="003A020E">
      <w:pPr>
        <w:pStyle w:val="Nivel3"/>
        <w:numPr>
          <w:ilvl w:val="0"/>
          <w:numId w:val="0"/>
        </w:numPr>
        <w:tabs>
          <w:tab w:val="clear" w:pos="993"/>
        </w:tabs>
        <w:spacing w:line="360" w:lineRule="auto"/>
        <w:ind w:left="284"/>
        <w:rPr>
          <w:rFonts w:ascii="Times New Roman" w:hAnsi="Times New Roman" w:cs="Times New Roman"/>
          <w:color w:val="auto"/>
          <w:sz w:val="24"/>
          <w:szCs w:val="24"/>
          <w:lang w:eastAsia="en-US"/>
        </w:rPr>
      </w:pPr>
      <w:r w:rsidRPr="006D73C1">
        <w:rPr>
          <w:rFonts w:ascii="Times New Roman" w:hAnsi="Times New Roman" w:cs="Times New Roman"/>
          <w:color w:val="auto"/>
          <w:sz w:val="24"/>
          <w:szCs w:val="24"/>
          <w:lang w:eastAsia="en-US"/>
        </w:rPr>
        <w:lastRenderedPageBreak/>
        <w:t>e) Os serviços poderão ser rejeitados, no todo ou em parte, quando em desacordo com as especificações constantes neste Termo de Referência e na proposta, sem prejuízo da aplicação das penalidades.</w:t>
      </w:r>
    </w:p>
    <w:p w14:paraId="04572D94" w14:textId="77777777" w:rsidR="00BF0FE4" w:rsidRPr="00BF0FE4" w:rsidRDefault="00BF0FE4" w:rsidP="00BF0FE4">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BF0FE4">
        <w:rPr>
          <w:rFonts w:ascii="Times New Roman" w:eastAsia="Arial" w:hAnsi="Times New Roman" w:cs="Times New Roman"/>
          <w:sz w:val="24"/>
          <w:szCs w:val="24"/>
          <w:lang w:eastAsia="pt-BR"/>
        </w:rPr>
        <w:t>Quando a fiscalização for exercida por um único servidor, o Termo Detalhado deverá conter o registro, a análise e a conclusão acerca das ocorrências na execução do contrato, em relação à fiscalização e demais documentos que julgar necessários, devendo encaminhá-los ao gestor do contrato para recebimento definitivo.</w:t>
      </w:r>
    </w:p>
    <w:p w14:paraId="1F7C44F5" w14:textId="77777777" w:rsidR="00BF0FE4" w:rsidRPr="00BF0FE4" w:rsidRDefault="00BF0FE4" w:rsidP="00BF0FE4">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BF0FE4">
        <w:rPr>
          <w:rFonts w:ascii="Times New Roman" w:eastAsia="Arial" w:hAnsi="Times New Roman" w:cs="Times New Roman"/>
          <w:sz w:val="24"/>
          <w:szCs w:val="24"/>
          <w:lang w:eastAsia="pt-BR"/>
        </w:rPr>
        <w:t>Os serviços serão recebidos definitivamente no prazo de 15 (quinze) dias, contados do recebimento provisório, por servidor ou comissão designada pela autoridade competente, após a verificação da qualidade e quantidade do serviço e consequente aceitação mediante termo detalhado, obedecendo os seguintes procedimentos:</w:t>
      </w:r>
    </w:p>
    <w:p w14:paraId="7F3EBE9D" w14:textId="77777777" w:rsidR="003A020E" w:rsidRPr="006D73C1" w:rsidRDefault="003A020E" w:rsidP="003A020E">
      <w:pPr>
        <w:pStyle w:val="Nivel3"/>
        <w:numPr>
          <w:ilvl w:val="0"/>
          <w:numId w:val="0"/>
        </w:numPr>
        <w:tabs>
          <w:tab w:val="clear" w:pos="993"/>
        </w:tabs>
        <w:spacing w:line="360" w:lineRule="auto"/>
        <w:ind w:left="284"/>
        <w:rPr>
          <w:rFonts w:ascii="Times New Roman" w:hAnsi="Times New Roman" w:cs="Times New Roman"/>
          <w:color w:val="auto"/>
          <w:sz w:val="24"/>
          <w:szCs w:val="24"/>
          <w:lang w:eastAsia="en-US"/>
        </w:rPr>
      </w:pPr>
      <w:r w:rsidRPr="006D73C1">
        <w:rPr>
          <w:rFonts w:ascii="Times New Roman" w:hAnsi="Times New Roman" w:cs="Times New Roman"/>
          <w:color w:val="auto"/>
          <w:sz w:val="24"/>
          <w:szCs w:val="24"/>
          <w:lang w:eastAsia="en-US"/>
        </w:rPr>
        <w:t>a) Emitir documento comprobatório da avaliação realizada pelo fiscal do contrato, no cumprimento de obrigações assumidas pelo contratado, com menção ao seu desempenho na execução contratual, baseado em indicadores objetivamente definidos e aferidos, e a eventuais penalidades aplicadas, devendo constar do cadastro de atesto de cumprimento de obrigações.</w:t>
      </w:r>
    </w:p>
    <w:p w14:paraId="25237E8E" w14:textId="77777777" w:rsidR="003A020E" w:rsidRPr="006D73C1" w:rsidRDefault="003A020E" w:rsidP="003A020E">
      <w:pPr>
        <w:pStyle w:val="Nivel3"/>
        <w:numPr>
          <w:ilvl w:val="0"/>
          <w:numId w:val="0"/>
        </w:numPr>
        <w:tabs>
          <w:tab w:val="clear" w:pos="993"/>
        </w:tabs>
        <w:spacing w:line="360" w:lineRule="auto"/>
        <w:ind w:left="284"/>
        <w:rPr>
          <w:rFonts w:ascii="Times New Roman" w:hAnsi="Times New Roman" w:cs="Times New Roman"/>
          <w:color w:val="auto"/>
          <w:sz w:val="24"/>
          <w:szCs w:val="24"/>
          <w:lang w:eastAsia="en-US"/>
        </w:rPr>
      </w:pPr>
      <w:r w:rsidRPr="006D73C1">
        <w:rPr>
          <w:rFonts w:ascii="Times New Roman" w:hAnsi="Times New Roman" w:cs="Times New Roman"/>
          <w:color w:val="auto"/>
          <w:sz w:val="24"/>
          <w:szCs w:val="24"/>
          <w:lang w:eastAsia="en-US"/>
        </w:rPr>
        <w:t>b)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5DBAC841" w14:textId="77777777" w:rsidR="003A020E" w:rsidRPr="006D73C1" w:rsidRDefault="003A020E" w:rsidP="003A020E">
      <w:pPr>
        <w:pStyle w:val="Nivel3"/>
        <w:numPr>
          <w:ilvl w:val="0"/>
          <w:numId w:val="0"/>
        </w:numPr>
        <w:tabs>
          <w:tab w:val="clear" w:pos="993"/>
        </w:tabs>
        <w:spacing w:line="360" w:lineRule="auto"/>
        <w:ind w:left="284"/>
        <w:rPr>
          <w:rFonts w:ascii="Times New Roman" w:hAnsi="Times New Roman" w:cs="Times New Roman"/>
          <w:color w:val="auto"/>
          <w:sz w:val="24"/>
          <w:szCs w:val="24"/>
          <w:lang w:eastAsia="en-US"/>
        </w:rPr>
      </w:pPr>
      <w:r w:rsidRPr="006D73C1">
        <w:rPr>
          <w:rFonts w:ascii="Times New Roman" w:hAnsi="Times New Roman" w:cs="Times New Roman"/>
          <w:color w:val="auto"/>
          <w:sz w:val="24"/>
          <w:szCs w:val="24"/>
          <w:lang w:eastAsia="en-US"/>
        </w:rPr>
        <w:t>c) Emitir Termo Detalhado para efeito de recebimento definitivo dos serviços prestados, com base nos relatórios e documentações apresentadas; e</w:t>
      </w:r>
    </w:p>
    <w:p w14:paraId="61A14811" w14:textId="77777777" w:rsidR="003A020E" w:rsidRPr="006D73C1" w:rsidRDefault="003A020E" w:rsidP="003A020E">
      <w:pPr>
        <w:pStyle w:val="Nivel3"/>
        <w:numPr>
          <w:ilvl w:val="0"/>
          <w:numId w:val="0"/>
        </w:numPr>
        <w:tabs>
          <w:tab w:val="clear" w:pos="993"/>
        </w:tabs>
        <w:spacing w:line="360" w:lineRule="auto"/>
        <w:ind w:left="284"/>
        <w:rPr>
          <w:rFonts w:ascii="Times New Roman" w:hAnsi="Times New Roman" w:cs="Times New Roman"/>
          <w:color w:val="auto"/>
          <w:sz w:val="24"/>
          <w:szCs w:val="24"/>
          <w:lang w:eastAsia="en-US"/>
        </w:rPr>
      </w:pPr>
      <w:r w:rsidRPr="006D73C1">
        <w:rPr>
          <w:rFonts w:ascii="Times New Roman" w:hAnsi="Times New Roman" w:cs="Times New Roman"/>
          <w:color w:val="auto"/>
          <w:sz w:val="24"/>
          <w:szCs w:val="24"/>
          <w:lang w:eastAsia="en-US"/>
        </w:rPr>
        <w:t>d) Comunicar a empresa para que emita a Nota Fiscal ou Fatura, com o valor exato dimensionado pela fiscalização.</w:t>
      </w:r>
    </w:p>
    <w:p w14:paraId="0356A7F2" w14:textId="77777777" w:rsidR="003A020E" w:rsidRPr="006D73C1" w:rsidRDefault="003A020E" w:rsidP="003A020E">
      <w:pPr>
        <w:pStyle w:val="Nivel3"/>
        <w:numPr>
          <w:ilvl w:val="0"/>
          <w:numId w:val="0"/>
        </w:numPr>
        <w:tabs>
          <w:tab w:val="clear" w:pos="993"/>
        </w:tabs>
        <w:spacing w:line="360" w:lineRule="auto"/>
        <w:ind w:left="284"/>
        <w:rPr>
          <w:rFonts w:ascii="Times New Roman" w:hAnsi="Times New Roman" w:cs="Times New Roman"/>
          <w:color w:val="auto"/>
          <w:sz w:val="24"/>
          <w:szCs w:val="24"/>
          <w:lang w:eastAsia="en-US"/>
        </w:rPr>
      </w:pPr>
      <w:r w:rsidRPr="006D73C1">
        <w:rPr>
          <w:rFonts w:ascii="Times New Roman" w:hAnsi="Times New Roman" w:cs="Times New Roman"/>
          <w:color w:val="auto"/>
          <w:sz w:val="24"/>
          <w:szCs w:val="24"/>
          <w:lang w:eastAsia="en-US"/>
        </w:rPr>
        <w:t>e) Enviar a documentação pertinente ao setor de contratos para a formalização dos procedimentos de liquidação e pagamento, no valor dimensionado pela fiscalização e gestão.</w:t>
      </w:r>
    </w:p>
    <w:p w14:paraId="7E6DFF97" w14:textId="77777777" w:rsidR="00BF0FE4" w:rsidRPr="00BF0FE4" w:rsidRDefault="00BF0FE4" w:rsidP="00BF0FE4">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BF0FE4">
        <w:rPr>
          <w:rFonts w:ascii="Times New Roman" w:eastAsia="Arial" w:hAnsi="Times New Roman" w:cs="Times New Roman"/>
          <w:sz w:val="24"/>
          <w:szCs w:val="24"/>
          <w:lang w:eastAsia="pt-BR"/>
        </w:rPr>
        <w:t xml:space="preserve">No caso de controvérsia sobre a execução do objeto, quanto à dimensão, qualidade e quantidade, deverá ser observado o teor do </w:t>
      </w:r>
      <w:hyperlink r:id="rId60" w:anchor="art143">
        <w:r w:rsidRPr="00BF0FE4">
          <w:rPr>
            <w:rFonts w:ascii="Times New Roman" w:eastAsia="Arial" w:hAnsi="Times New Roman" w:cs="Times New Roman"/>
            <w:sz w:val="24"/>
            <w:szCs w:val="24"/>
            <w:u w:val="single"/>
          </w:rPr>
          <w:t>art. 143 da Lei Federal nº 14.133/2021</w:t>
        </w:r>
      </w:hyperlink>
      <w:r w:rsidRPr="00BF0FE4">
        <w:rPr>
          <w:rFonts w:ascii="Times New Roman" w:eastAsia="Arial" w:hAnsi="Times New Roman" w:cs="Times New Roman"/>
          <w:sz w:val="24"/>
          <w:szCs w:val="24"/>
          <w:lang w:eastAsia="pt-BR"/>
        </w:rPr>
        <w:t xml:space="preserve">, comunicando-se à empresa para emissão de Nota Fiscal no que </w:t>
      </w:r>
      <w:proofErr w:type="spellStart"/>
      <w:r w:rsidRPr="00BF0FE4">
        <w:rPr>
          <w:rFonts w:ascii="Times New Roman" w:eastAsia="Arial" w:hAnsi="Times New Roman" w:cs="Times New Roman"/>
          <w:sz w:val="24"/>
          <w:szCs w:val="24"/>
          <w:lang w:eastAsia="pt-BR"/>
        </w:rPr>
        <w:t>pertine</w:t>
      </w:r>
      <w:proofErr w:type="spellEnd"/>
      <w:r w:rsidRPr="00BF0FE4">
        <w:rPr>
          <w:rFonts w:ascii="Times New Roman" w:eastAsia="Arial" w:hAnsi="Times New Roman" w:cs="Times New Roman"/>
          <w:sz w:val="24"/>
          <w:szCs w:val="24"/>
          <w:lang w:eastAsia="pt-BR"/>
        </w:rPr>
        <w:t xml:space="preserve"> à parcela incontroversa da execução do objeto, para efeito de liquidação e pagamento.</w:t>
      </w:r>
    </w:p>
    <w:p w14:paraId="5CF3390B" w14:textId="77777777" w:rsidR="00BF0FE4" w:rsidRPr="00BF0FE4" w:rsidRDefault="00BF0FE4" w:rsidP="00BF0FE4">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BF0FE4">
        <w:rPr>
          <w:rFonts w:ascii="Times New Roman" w:eastAsia="Arial" w:hAnsi="Times New Roman" w:cs="Times New Roman"/>
          <w:sz w:val="24"/>
          <w:szCs w:val="24"/>
          <w:lang w:eastAsia="pt-BR"/>
        </w:rPr>
        <w:t>Nenhum prazo de recebimento ocorrerá enquanto pendente a solução, pelo contratado, de inconsistências verificadas na execução do objeto ou no instrumento de cobrança.</w:t>
      </w:r>
    </w:p>
    <w:p w14:paraId="79E04F35" w14:textId="77777777" w:rsidR="00BF0FE4" w:rsidRPr="00BF0FE4" w:rsidRDefault="00BF0FE4" w:rsidP="00BF0FE4">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BF0FE4">
        <w:rPr>
          <w:rFonts w:ascii="Times New Roman" w:eastAsia="Arial" w:hAnsi="Times New Roman" w:cs="Times New Roman"/>
          <w:sz w:val="24"/>
          <w:szCs w:val="24"/>
          <w:lang w:eastAsia="pt-BR"/>
        </w:rPr>
        <w:t>O recebimento provisório ou definitivo não excluirá a responsabilidade civil pela solidez e pela segurança do serviço nem a responsabilidade ético-profissional pela perfeita execução do contrato.</w:t>
      </w:r>
    </w:p>
    <w:p w14:paraId="590B08A7" w14:textId="77777777" w:rsidR="00BF0FE4" w:rsidRPr="00BF0FE4" w:rsidRDefault="00BF0FE4" w:rsidP="00BF0FE4">
      <w:pPr>
        <w:keepNext/>
        <w:keepLines/>
        <w:widowControl/>
        <w:autoSpaceDE/>
        <w:autoSpaceDN/>
        <w:spacing w:after="120" w:line="360" w:lineRule="auto"/>
        <w:jc w:val="both"/>
        <w:outlineLvl w:val="1"/>
        <w:rPr>
          <w:rFonts w:ascii="Times New Roman" w:eastAsiaTheme="majorEastAsia" w:hAnsi="Times New Roman" w:cs="Times New Roman"/>
          <w:b/>
          <w:sz w:val="24"/>
          <w:szCs w:val="24"/>
          <w:lang w:eastAsia="pt-BR"/>
        </w:rPr>
      </w:pPr>
      <w:r w:rsidRPr="00BF0FE4">
        <w:rPr>
          <w:rFonts w:ascii="Times New Roman" w:eastAsiaTheme="majorEastAsia" w:hAnsi="Times New Roman" w:cs="Times New Roman"/>
          <w:b/>
          <w:sz w:val="24"/>
          <w:szCs w:val="24"/>
          <w:lang w:eastAsia="pt-BR"/>
        </w:rPr>
        <w:lastRenderedPageBreak/>
        <w:t>Prazo de pagamento</w:t>
      </w:r>
    </w:p>
    <w:p w14:paraId="1757CFED" w14:textId="77777777" w:rsidR="00BF0FE4" w:rsidRPr="00BF0FE4" w:rsidRDefault="00BF0FE4" w:rsidP="00BF0FE4">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BF0FE4">
        <w:rPr>
          <w:rFonts w:ascii="Times New Roman" w:eastAsia="Arial" w:hAnsi="Times New Roman" w:cs="Times New Roman"/>
          <w:sz w:val="24"/>
          <w:szCs w:val="24"/>
          <w:lang w:eastAsia="pt-BR"/>
        </w:rPr>
        <w:t xml:space="preserve">O pagamento será efetuado no prazo máximo de até trinta dias úteis, contados do recebimento e atesto da nota fiscal pelo fiscal de contrato. </w:t>
      </w:r>
    </w:p>
    <w:p w14:paraId="1ED08819" w14:textId="77777777" w:rsidR="00BF0FE4" w:rsidRPr="00BF0FE4" w:rsidRDefault="00BF0FE4" w:rsidP="00BF0FE4">
      <w:pPr>
        <w:keepNext/>
        <w:keepLines/>
        <w:widowControl/>
        <w:autoSpaceDE/>
        <w:autoSpaceDN/>
        <w:spacing w:after="120" w:line="360" w:lineRule="auto"/>
        <w:jc w:val="both"/>
        <w:outlineLvl w:val="1"/>
        <w:rPr>
          <w:rFonts w:ascii="Times New Roman" w:eastAsiaTheme="majorEastAsia" w:hAnsi="Times New Roman" w:cs="Times New Roman"/>
          <w:b/>
          <w:sz w:val="24"/>
          <w:szCs w:val="24"/>
          <w:lang w:eastAsia="pt-BR"/>
        </w:rPr>
      </w:pPr>
      <w:r w:rsidRPr="00BF0FE4">
        <w:rPr>
          <w:rFonts w:ascii="Times New Roman" w:eastAsiaTheme="majorEastAsia" w:hAnsi="Times New Roman" w:cs="Times New Roman"/>
          <w:b/>
          <w:sz w:val="24"/>
          <w:szCs w:val="24"/>
          <w:lang w:eastAsia="pt-BR"/>
        </w:rPr>
        <w:t>Forma de pagamento</w:t>
      </w:r>
    </w:p>
    <w:p w14:paraId="4101E81F" w14:textId="77777777" w:rsidR="00BF0FE4" w:rsidRPr="00BF0FE4" w:rsidRDefault="00BF0FE4" w:rsidP="00BF0FE4">
      <w:pPr>
        <w:widowControl/>
        <w:tabs>
          <w:tab w:val="left" w:pos="567"/>
        </w:tabs>
        <w:autoSpaceDE/>
        <w:autoSpaceDN/>
        <w:spacing w:before="120" w:after="120" w:line="276" w:lineRule="auto"/>
        <w:ind w:right="-1"/>
        <w:jc w:val="both"/>
        <w:rPr>
          <w:rFonts w:ascii="Times New Roman" w:eastAsia="Arial" w:hAnsi="Times New Roman" w:cs="Times New Roman"/>
          <w:i/>
          <w:sz w:val="24"/>
          <w:szCs w:val="24"/>
          <w:lang w:eastAsia="pt-BR"/>
        </w:rPr>
      </w:pPr>
      <w:r w:rsidRPr="00BF0FE4">
        <w:rPr>
          <w:rFonts w:ascii="Times New Roman" w:eastAsia="Arial" w:hAnsi="Times New Roman" w:cs="Times New Roman"/>
          <w:sz w:val="24"/>
          <w:szCs w:val="24"/>
          <w:lang w:eastAsia="pt-BR"/>
        </w:rPr>
        <w:t>O pagamento será realizado através de ordem bancária, para crédito em banco, agência e conta corrente indicados pelo contratado.</w:t>
      </w:r>
    </w:p>
    <w:p w14:paraId="0132BA38" w14:textId="77777777" w:rsidR="00BF0FE4" w:rsidRPr="00BF0FE4" w:rsidRDefault="00BF0FE4" w:rsidP="00BF0FE4">
      <w:pPr>
        <w:widowControl/>
        <w:tabs>
          <w:tab w:val="left" w:pos="567"/>
        </w:tabs>
        <w:autoSpaceDE/>
        <w:autoSpaceDN/>
        <w:spacing w:before="120" w:after="120" w:line="276" w:lineRule="auto"/>
        <w:ind w:right="-1"/>
        <w:jc w:val="both"/>
        <w:rPr>
          <w:rFonts w:ascii="Times New Roman" w:eastAsia="Arial" w:hAnsi="Times New Roman" w:cs="Times New Roman"/>
          <w:i/>
          <w:sz w:val="24"/>
          <w:szCs w:val="24"/>
          <w:lang w:eastAsia="pt-BR"/>
        </w:rPr>
      </w:pPr>
      <w:r w:rsidRPr="00BF0FE4">
        <w:rPr>
          <w:rFonts w:ascii="Times New Roman" w:eastAsia="Arial" w:hAnsi="Times New Roman" w:cs="Times New Roman"/>
          <w:sz w:val="24"/>
          <w:szCs w:val="24"/>
          <w:lang w:eastAsia="pt-BR"/>
        </w:rPr>
        <w:t>Será considerada data do pagamento o dia em que constar como emitida a ordem bancária para pagamento.</w:t>
      </w:r>
    </w:p>
    <w:p w14:paraId="121E985D" w14:textId="77777777" w:rsidR="00BF0FE4" w:rsidRPr="00BF0FE4" w:rsidRDefault="00BF0FE4" w:rsidP="00BF0FE4">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BF0FE4">
        <w:rPr>
          <w:rFonts w:ascii="Times New Roman" w:eastAsia="Arial" w:hAnsi="Times New Roman" w:cs="Times New Roman"/>
          <w:sz w:val="24"/>
          <w:szCs w:val="24"/>
          <w:lang w:eastAsia="pt-BR"/>
        </w:rPr>
        <w:t>Quando do pagamento, será efetuada a retenção tributária prevista na legislação aplicável.</w:t>
      </w:r>
    </w:p>
    <w:p w14:paraId="3AC7ED18" w14:textId="77777777" w:rsidR="00BF0FE4" w:rsidRPr="00BF0FE4" w:rsidRDefault="00BF0FE4" w:rsidP="00BF0FE4">
      <w:pPr>
        <w:widowControl/>
        <w:autoSpaceDE/>
        <w:autoSpaceDN/>
        <w:spacing w:before="120" w:after="120" w:line="360" w:lineRule="auto"/>
        <w:jc w:val="both"/>
        <w:rPr>
          <w:rFonts w:ascii="Times New Roman" w:eastAsiaTheme="minorEastAsia" w:hAnsi="Times New Roman" w:cs="Times New Roman"/>
          <w:sz w:val="24"/>
          <w:szCs w:val="24"/>
        </w:rPr>
      </w:pPr>
      <w:r w:rsidRPr="00BF0FE4">
        <w:rPr>
          <w:rFonts w:ascii="Times New Roman" w:eastAsiaTheme="minorEastAsia" w:hAnsi="Times New Roman" w:cs="Times New Roman"/>
          <w:sz w:val="24"/>
          <w:szCs w:val="24"/>
        </w:rPr>
        <w:t>a) Independentemente do percentual de tributo inserido na planilha, quando houver, serão retidos na fonte, quando da realização do pagamento, os percentuais estabelecidos na legislação vigente.</w:t>
      </w:r>
    </w:p>
    <w:p w14:paraId="22DF97BC" w14:textId="77777777" w:rsidR="00BF0FE4" w:rsidRPr="00BF0FE4" w:rsidRDefault="00BF0FE4" w:rsidP="00BF0FE4">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BF0FE4">
        <w:rPr>
          <w:rFonts w:ascii="Times New Roman" w:eastAsia="Arial" w:hAnsi="Times New Roman" w:cs="Times New Roman"/>
          <w:sz w:val="24"/>
          <w:szCs w:val="24"/>
          <w:lang w:eastAsia="pt-BR"/>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478E7F6" w14:textId="77777777" w:rsidR="000D2F02" w:rsidRPr="007D6D2F" w:rsidRDefault="000D2F02" w:rsidP="00AA43B9">
      <w:pPr>
        <w:pStyle w:val="Nivel2"/>
      </w:pPr>
    </w:p>
    <w:tbl>
      <w:tblPr>
        <w:tblW w:w="10065" w:type="dxa"/>
        <w:tblInd w:w="70" w:type="dxa"/>
        <w:tblLayout w:type="fixed"/>
        <w:tblCellMar>
          <w:left w:w="70" w:type="dxa"/>
          <w:right w:w="70" w:type="dxa"/>
        </w:tblCellMar>
        <w:tblLook w:val="04A0" w:firstRow="1" w:lastRow="0" w:firstColumn="1" w:lastColumn="0" w:noHBand="0" w:noVBand="1"/>
      </w:tblPr>
      <w:tblGrid>
        <w:gridCol w:w="10065"/>
      </w:tblGrid>
      <w:tr w:rsidR="00140326" w:rsidRPr="007D6D2F" w14:paraId="15897B33" w14:textId="77777777" w:rsidTr="003A020E">
        <w:trPr>
          <w:trHeight w:val="307"/>
        </w:trPr>
        <w:tc>
          <w:tcPr>
            <w:tcW w:w="1006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2FFAC80" w14:textId="0041808B" w:rsidR="003A020E" w:rsidRPr="007D6D2F" w:rsidRDefault="00FE3B48" w:rsidP="00F95B0A">
            <w:pPr>
              <w:pStyle w:val="Nivel01"/>
            </w:pPr>
            <w:r w:rsidRPr="007D6D2F">
              <w:t>forma e critérios de seleção do fornecedor e regime de execução</w:t>
            </w:r>
          </w:p>
        </w:tc>
      </w:tr>
    </w:tbl>
    <w:p w14:paraId="08ED457F" w14:textId="77777777" w:rsidR="00BF0FE4" w:rsidRPr="00BF0FE4" w:rsidRDefault="00BF0FE4" w:rsidP="00BF0FE4">
      <w:pPr>
        <w:keepNext/>
        <w:keepLines/>
        <w:widowControl/>
        <w:autoSpaceDE/>
        <w:autoSpaceDN/>
        <w:spacing w:after="120" w:line="360" w:lineRule="auto"/>
        <w:jc w:val="both"/>
        <w:outlineLvl w:val="1"/>
        <w:rPr>
          <w:rFonts w:ascii="Times New Roman" w:eastAsiaTheme="minorEastAsia" w:hAnsi="Times New Roman" w:cs="Times New Roman"/>
          <w:b/>
          <w:sz w:val="24"/>
          <w:szCs w:val="24"/>
          <w:lang w:eastAsia="pt-BR"/>
        </w:rPr>
      </w:pPr>
      <w:r w:rsidRPr="00BF0FE4">
        <w:rPr>
          <w:rFonts w:ascii="Times New Roman" w:eastAsiaTheme="majorEastAsia" w:hAnsi="Times New Roman" w:cs="Times New Roman"/>
          <w:b/>
          <w:sz w:val="24"/>
          <w:szCs w:val="24"/>
          <w:lang w:eastAsia="pt-BR"/>
        </w:rPr>
        <w:t>Forma de seleção e critério de julgamento da proposta</w:t>
      </w:r>
    </w:p>
    <w:p w14:paraId="342BB0B4" w14:textId="77777777" w:rsidR="00BF0FE4" w:rsidRPr="00BF0FE4" w:rsidRDefault="00BF0FE4" w:rsidP="00BF0FE4">
      <w:pPr>
        <w:widowControl/>
        <w:tabs>
          <w:tab w:val="left" w:pos="567"/>
        </w:tabs>
        <w:autoSpaceDE/>
        <w:autoSpaceDN/>
        <w:spacing w:before="120" w:after="120" w:line="276" w:lineRule="auto"/>
        <w:ind w:right="-1"/>
        <w:jc w:val="both"/>
        <w:rPr>
          <w:rFonts w:ascii="Times New Roman" w:eastAsia="MS Mincho" w:hAnsi="Times New Roman" w:cs="Times New Roman"/>
          <w:iCs/>
          <w:sz w:val="24"/>
          <w:szCs w:val="24"/>
          <w:lang w:eastAsia="pt-BR"/>
        </w:rPr>
      </w:pPr>
      <w:r w:rsidRPr="00BF0FE4">
        <w:rPr>
          <w:rFonts w:ascii="Times New Roman" w:eastAsia="Arial" w:hAnsi="Times New Roman" w:cs="Times New Roman"/>
          <w:sz w:val="24"/>
          <w:szCs w:val="24"/>
          <w:lang w:eastAsia="pt-BR"/>
        </w:rPr>
        <w:t xml:space="preserve">O fornecedor será selecionado por meio da realização de procedimento de </w:t>
      </w:r>
      <w:r w:rsidRPr="00BF0FE4">
        <w:rPr>
          <w:rFonts w:ascii="Times New Roman" w:eastAsia="Arial" w:hAnsi="Times New Roman" w:cs="Times New Roman"/>
          <w:b/>
          <w:bCs/>
          <w:sz w:val="24"/>
          <w:szCs w:val="24"/>
          <w:lang w:eastAsia="pt-BR"/>
        </w:rPr>
        <w:t>LICITAÇÃO,</w:t>
      </w:r>
      <w:r w:rsidRPr="00BF0FE4">
        <w:rPr>
          <w:rFonts w:ascii="Times New Roman" w:eastAsia="Arial" w:hAnsi="Times New Roman" w:cs="Times New Roman"/>
          <w:sz w:val="24"/>
          <w:szCs w:val="24"/>
          <w:lang w:eastAsia="pt-BR"/>
        </w:rPr>
        <w:t xml:space="preserve"> na modalidade </w:t>
      </w:r>
      <w:r w:rsidRPr="00BF0FE4">
        <w:rPr>
          <w:rFonts w:ascii="Times New Roman" w:eastAsia="Arial" w:hAnsi="Times New Roman" w:cs="Times New Roman"/>
          <w:b/>
          <w:bCs/>
          <w:sz w:val="24"/>
          <w:szCs w:val="24"/>
          <w:lang w:eastAsia="pt-BR"/>
        </w:rPr>
        <w:t>CONCORRÊNCIA</w:t>
      </w:r>
      <w:r w:rsidRPr="00BF0FE4">
        <w:rPr>
          <w:rFonts w:ascii="Times New Roman" w:eastAsia="Arial" w:hAnsi="Times New Roman" w:cs="Times New Roman"/>
          <w:sz w:val="24"/>
          <w:szCs w:val="24"/>
          <w:lang w:eastAsia="pt-BR"/>
        </w:rPr>
        <w:t xml:space="preserve">, sob a forma </w:t>
      </w:r>
      <w:r w:rsidRPr="00BF0FE4">
        <w:rPr>
          <w:rFonts w:ascii="Times New Roman" w:eastAsia="Arial" w:hAnsi="Times New Roman" w:cs="Times New Roman"/>
          <w:b/>
          <w:bCs/>
          <w:sz w:val="24"/>
          <w:szCs w:val="24"/>
          <w:lang w:eastAsia="pt-BR"/>
        </w:rPr>
        <w:t>ELETRÔNICA,</w:t>
      </w:r>
      <w:r w:rsidRPr="00BF0FE4">
        <w:rPr>
          <w:rFonts w:ascii="Times New Roman" w:eastAsia="Arial" w:hAnsi="Times New Roman" w:cs="Times New Roman"/>
          <w:sz w:val="24"/>
          <w:szCs w:val="24"/>
          <w:lang w:eastAsia="pt-BR"/>
        </w:rPr>
        <w:t xml:space="preserve"> com adoção do critério de julgamento pelo </w:t>
      </w:r>
      <w:r w:rsidRPr="00BF0FE4">
        <w:rPr>
          <w:rFonts w:ascii="Times New Roman" w:eastAsia="Arial" w:hAnsi="Times New Roman" w:cs="Times New Roman"/>
          <w:b/>
          <w:bCs/>
          <w:sz w:val="24"/>
          <w:szCs w:val="24"/>
          <w:lang w:eastAsia="pt-BR"/>
        </w:rPr>
        <w:t>MENOR PREÇO</w:t>
      </w:r>
      <w:r w:rsidRPr="00BF0FE4">
        <w:rPr>
          <w:rFonts w:ascii="Times New Roman" w:eastAsia="Arial" w:hAnsi="Times New Roman" w:cs="Times New Roman"/>
          <w:sz w:val="24"/>
          <w:szCs w:val="24"/>
          <w:lang w:eastAsia="pt-BR"/>
        </w:rPr>
        <w:t>.</w:t>
      </w:r>
    </w:p>
    <w:p w14:paraId="0535BF57" w14:textId="77777777" w:rsidR="00BF0FE4" w:rsidRPr="00BF0FE4" w:rsidRDefault="00BF0FE4" w:rsidP="00BF0FE4">
      <w:pPr>
        <w:keepNext/>
        <w:keepLines/>
        <w:widowControl/>
        <w:autoSpaceDE/>
        <w:autoSpaceDN/>
        <w:spacing w:after="120" w:line="360" w:lineRule="auto"/>
        <w:jc w:val="both"/>
        <w:outlineLvl w:val="1"/>
        <w:rPr>
          <w:rFonts w:ascii="Times New Roman" w:eastAsia="MS Mincho" w:hAnsi="Times New Roman" w:cs="Times New Roman"/>
          <w:b/>
          <w:sz w:val="24"/>
          <w:szCs w:val="24"/>
          <w:lang w:eastAsia="pt-BR"/>
        </w:rPr>
      </w:pPr>
      <w:r w:rsidRPr="00BF0FE4">
        <w:rPr>
          <w:rFonts w:ascii="Times New Roman" w:eastAsiaTheme="majorEastAsia" w:hAnsi="Times New Roman" w:cs="Times New Roman"/>
          <w:b/>
          <w:sz w:val="24"/>
          <w:szCs w:val="24"/>
          <w:lang w:eastAsia="pt-BR"/>
        </w:rPr>
        <w:t>Regime de execução</w:t>
      </w:r>
    </w:p>
    <w:p w14:paraId="54417AF6" w14:textId="7F8CA469" w:rsidR="003A020E" w:rsidRPr="006D73C1" w:rsidRDefault="00FE3B48" w:rsidP="003A020E">
      <w:pPr>
        <w:rPr>
          <w:rFonts w:ascii="Times New Roman" w:eastAsia="MS Mincho" w:hAnsi="Times New Roman" w:cs="Times New Roman"/>
          <w:iCs/>
          <w:sz w:val="24"/>
          <w:szCs w:val="24"/>
        </w:rPr>
      </w:pPr>
      <w:r w:rsidRPr="006D73C1">
        <w:rPr>
          <w:rFonts w:ascii="Times New Roman" w:hAnsi="Times New Roman" w:cs="Times New Roman"/>
          <w:sz w:val="24"/>
          <w:szCs w:val="24"/>
        </w:rPr>
        <w:t xml:space="preserve">o regime de execução do contrato será </w:t>
      </w:r>
      <w:proofErr w:type="gramStart"/>
      <w:r w:rsidRPr="006D73C1">
        <w:rPr>
          <w:rFonts w:ascii="Times New Roman" w:hAnsi="Times New Roman" w:cs="Times New Roman"/>
          <w:sz w:val="24"/>
          <w:szCs w:val="24"/>
        </w:rPr>
        <w:t>empreitada</w:t>
      </w:r>
      <w:proofErr w:type="gramEnd"/>
      <w:r w:rsidRPr="006D73C1">
        <w:rPr>
          <w:rFonts w:ascii="Times New Roman" w:hAnsi="Times New Roman" w:cs="Times New Roman"/>
          <w:sz w:val="24"/>
          <w:szCs w:val="24"/>
        </w:rPr>
        <w:t xml:space="preserve"> por preço global.</w:t>
      </w:r>
    </w:p>
    <w:p w14:paraId="6F1711E5" w14:textId="41D77CD5" w:rsidR="003A020E" w:rsidRPr="006D73C1" w:rsidRDefault="00FE3B48" w:rsidP="003A020E">
      <w:pPr>
        <w:pStyle w:val="Nivel3"/>
        <w:numPr>
          <w:ilvl w:val="0"/>
          <w:numId w:val="0"/>
        </w:numPr>
        <w:spacing w:line="360" w:lineRule="auto"/>
        <w:ind w:left="284"/>
        <w:rPr>
          <w:rFonts w:ascii="Times New Roman" w:eastAsia="MS Mincho" w:hAnsi="Times New Roman" w:cs="Times New Roman"/>
          <w:color w:val="auto"/>
          <w:sz w:val="24"/>
          <w:szCs w:val="24"/>
        </w:rPr>
      </w:pPr>
      <w:r w:rsidRPr="006D73C1">
        <w:rPr>
          <w:rFonts w:ascii="Times New Roman" w:eastAsia="MS Mincho" w:hAnsi="Times New Roman" w:cs="Times New Roman"/>
          <w:color w:val="auto"/>
          <w:sz w:val="24"/>
          <w:szCs w:val="24"/>
        </w:rPr>
        <w:t>a) o licitante que estiver mais bem colocado na disputa deverá apresentar à administração, por meio eletrônico, planilha que contenha o preço global, os quantitativos e os preços unitários tidos como relevantes, utilizando como modelo a planilha orçamentária, para efeito de avaliação de exequibilidade (art. 59, §3º, da lei nº 14.133/2021);</w:t>
      </w:r>
    </w:p>
    <w:p w14:paraId="631678EC" w14:textId="0EC3B1B7" w:rsidR="003A020E" w:rsidRPr="007D6D2F" w:rsidRDefault="00FE3B48" w:rsidP="00F95B0A">
      <w:pPr>
        <w:pStyle w:val="Nvel01-SemNumerao"/>
      </w:pPr>
      <w:r w:rsidRPr="007D6D2F">
        <w:t>1. exigências de habilitação</w:t>
      </w:r>
    </w:p>
    <w:p w14:paraId="7029E3F4" w14:textId="58A8D231" w:rsidR="003A020E" w:rsidRPr="00F95B0A" w:rsidRDefault="00FE3B48" w:rsidP="003A020E">
      <w:pPr>
        <w:rPr>
          <w:rFonts w:ascii="Times New Roman" w:hAnsi="Times New Roman" w:cs="Times New Roman"/>
          <w:caps/>
          <w:sz w:val="24"/>
          <w:szCs w:val="24"/>
        </w:rPr>
      </w:pPr>
      <w:r w:rsidRPr="00F95B0A">
        <w:rPr>
          <w:rFonts w:ascii="Times New Roman" w:hAnsi="Times New Roman" w:cs="Times New Roman"/>
          <w:caps/>
          <w:sz w:val="24"/>
          <w:szCs w:val="24"/>
        </w:rPr>
        <w:t>para fins de habilitação, deverá o licitante comprovar os seguintes requisitos:</w:t>
      </w:r>
    </w:p>
    <w:p w14:paraId="121AE8E7" w14:textId="5F242B11" w:rsidR="003A020E" w:rsidRPr="00F95B0A" w:rsidRDefault="00FE3B48" w:rsidP="00F95B0A">
      <w:pPr>
        <w:pStyle w:val="Nvel01-SemNumerao"/>
      </w:pPr>
      <w:r w:rsidRPr="00F95B0A">
        <w:t>habilitação jurídica</w:t>
      </w:r>
    </w:p>
    <w:p w14:paraId="2D6590B4" w14:textId="6A9EE366" w:rsidR="003A020E" w:rsidRPr="006D73C1" w:rsidRDefault="00FE3B48" w:rsidP="003A020E">
      <w:pPr>
        <w:rPr>
          <w:rFonts w:ascii="Times New Roman" w:hAnsi="Times New Roman" w:cs="Times New Roman"/>
          <w:sz w:val="24"/>
          <w:szCs w:val="24"/>
        </w:rPr>
      </w:pPr>
      <w:bookmarkStart w:id="19" w:name="_Ref115800561"/>
      <w:r w:rsidRPr="006D73C1">
        <w:rPr>
          <w:rFonts w:ascii="Times New Roman" w:hAnsi="Times New Roman" w:cs="Times New Roman"/>
          <w:sz w:val="24"/>
          <w:szCs w:val="24"/>
        </w:rPr>
        <w:t>pessoa física: cédula de identidade (</w:t>
      </w:r>
      <w:r w:rsidRPr="004C4A45">
        <w:rPr>
          <w:rFonts w:ascii="Times New Roman" w:hAnsi="Times New Roman" w:cs="Times New Roman"/>
          <w:caps/>
          <w:sz w:val="24"/>
          <w:szCs w:val="24"/>
        </w:rPr>
        <w:t>rg)</w:t>
      </w:r>
      <w:r w:rsidRPr="006D73C1">
        <w:rPr>
          <w:rFonts w:ascii="Times New Roman" w:hAnsi="Times New Roman" w:cs="Times New Roman"/>
          <w:sz w:val="24"/>
          <w:szCs w:val="24"/>
        </w:rPr>
        <w:t xml:space="preserve"> ou documento equivalente que, por força de lei, tenha validade para fins de identificação em todo o território nacional;</w:t>
      </w:r>
      <w:bookmarkEnd w:id="19"/>
    </w:p>
    <w:p w14:paraId="2A2D364F" w14:textId="77777777" w:rsidR="00B26530" w:rsidRPr="00B26530" w:rsidRDefault="00B26530" w:rsidP="00B26530">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B26530">
        <w:rPr>
          <w:rFonts w:ascii="Times New Roman" w:eastAsia="Arial" w:hAnsi="Times New Roman" w:cs="Times New Roman"/>
          <w:bCs/>
          <w:sz w:val="24"/>
          <w:szCs w:val="24"/>
          <w:lang w:eastAsia="pt-BR"/>
        </w:rPr>
        <w:lastRenderedPageBreak/>
        <w:t>Empresário Individual</w:t>
      </w:r>
      <w:r w:rsidRPr="00B26530">
        <w:rPr>
          <w:rFonts w:ascii="Times New Roman" w:eastAsia="Arial" w:hAnsi="Times New Roman" w:cs="Times New Roman"/>
          <w:sz w:val="24"/>
          <w:szCs w:val="24"/>
          <w:lang w:eastAsia="pt-BR"/>
        </w:rPr>
        <w:t xml:space="preserve">: inscrição no Registro Público de Empresas Mercantis, a cargo da Junta Comercial da respectiva sede; </w:t>
      </w:r>
    </w:p>
    <w:p w14:paraId="23893C42" w14:textId="77777777" w:rsidR="00B26530" w:rsidRPr="00B26530" w:rsidRDefault="00B26530" w:rsidP="00B26530">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B26530">
        <w:rPr>
          <w:rFonts w:ascii="Times New Roman" w:eastAsia="Arial" w:hAnsi="Times New Roman" w:cs="Times New Roman"/>
          <w:bCs/>
          <w:sz w:val="24"/>
          <w:szCs w:val="24"/>
          <w:lang w:eastAsia="pt-BR"/>
        </w:rPr>
        <w:t>Microempreendedor Individual - MEI</w:t>
      </w:r>
      <w:r w:rsidRPr="00B26530">
        <w:rPr>
          <w:rFonts w:ascii="Times New Roman" w:eastAsia="Arial" w:hAnsi="Times New Roman" w:cs="Times New Roman"/>
          <w:sz w:val="24"/>
          <w:szCs w:val="24"/>
          <w:lang w:eastAsia="pt-BR"/>
        </w:rPr>
        <w:t xml:space="preserve">: Certificado da Condição de Microempreendedor Individual - CCMEI, cuja aceitação ficará condicionada à verificação da autenticidade no sítio </w:t>
      </w:r>
      <w:hyperlink r:id="rId61">
        <w:r w:rsidRPr="00B26530">
          <w:rPr>
            <w:rFonts w:ascii="Times New Roman" w:eastAsia="Arial" w:hAnsi="Times New Roman" w:cs="Times New Roman"/>
            <w:sz w:val="24"/>
            <w:szCs w:val="24"/>
            <w:u w:val="single"/>
            <w:lang w:eastAsia="pt-BR"/>
          </w:rPr>
          <w:t>https://www.gov.br/empresas-e-negocios/pt-br/empreendedor</w:t>
        </w:r>
      </w:hyperlink>
      <w:r w:rsidRPr="00B26530">
        <w:rPr>
          <w:rFonts w:ascii="Times New Roman" w:eastAsia="Arial" w:hAnsi="Times New Roman" w:cs="Times New Roman"/>
          <w:sz w:val="24"/>
          <w:szCs w:val="24"/>
          <w:lang w:eastAsia="pt-BR"/>
        </w:rPr>
        <w:t>;</w:t>
      </w:r>
    </w:p>
    <w:p w14:paraId="62D9755C" w14:textId="77777777" w:rsidR="00B26530" w:rsidRPr="00B26530" w:rsidRDefault="00B26530" w:rsidP="00B26530">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B26530">
        <w:rPr>
          <w:rFonts w:ascii="Times New Roman" w:eastAsia="Arial" w:hAnsi="Times New Roman" w:cs="Times New Roman"/>
          <w:sz w:val="24"/>
          <w:szCs w:val="24"/>
          <w:lang w:eastAsia="pt-BR"/>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B782BE7" w14:textId="77777777" w:rsidR="00B26530" w:rsidRPr="00B26530" w:rsidRDefault="00B26530" w:rsidP="00B26530">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B26530">
        <w:rPr>
          <w:rFonts w:ascii="Times New Roman" w:eastAsia="Arial" w:hAnsi="Times New Roman" w:cs="Times New Roman"/>
          <w:bCs/>
          <w:sz w:val="24"/>
          <w:szCs w:val="24"/>
          <w:lang w:eastAsia="pt-BR"/>
        </w:rPr>
        <w:t>Sociedade empresária estrangeira</w:t>
      </w:r>
      <w:r w:rsidRPr="00B26530">
        <w:rPr>
          <w:rFonts w:ascii="Times New Roman" w:eastAsia="Arial" w:hAnsi="Times New Roman" w:cs="Times New Roman"/>
          <w:sz w:val="24"/>
          <w:szCs w:val="24"/>
          <w:lang w:eastAsia="pt-BR"/>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5C3922D2" w14:textId="77777777" w:rsidR="00B26530" w:rsidRPr="00B26530" w:rsidRDefault="00B26530" w:rsidP="00B26530">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B26530">
        <w:rPr>
          <w:rFonts w:ascii="Times New Roman" w:eastAsia="Arial" w:hAnsi="Times New Roman" w:cs="Times New Roman"/>
          <w:bCs/>
          <w:sz w:val="24"/>
          <w:szCs w:val="24"/>
          <w:lang w:eastAsia="pt-BR"/>
        </w:rPr>
        <w:t>Sociedade simples</w:t>
      </w:r>
      <w:r w:rsidRPr="00B26530">
        <w:rPr>
          <w:rFonts w:ascii="Times New Roman" w:eastAsia="Arial" w:hAnsi="Times New Roman" w:cs="Times New Roman"/>
          <w:sz w:val="24"/>
          <w:szCs w:val="24"/>
          <w:lang w:eastAsia="pt-BR"/>
        </w:rPr>
        <w:t>: inscrição do ato constitutivo no Registro Civil de Pessoas Jurídicas do local de sua sede, acompanhada de documento comprobatório de seus administradores;</w:t>
      </w:r>
    </w:p>
    <w:p w14:paraId="16F9AD54" w14:textId="77777777" w:rsidR="00B26530" w:rsidRPr="00B26530" w:rsidRDefault="00B26530" w:rsidP="00B26530">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B26530">
        <w:rPr>
          <w:rFonts w:ascii="Times New Roman" w:eastAsia="Arial" w:hAnsi="Times New Roman" w:cs="Times New Roman"/>
          <w:bCs/>
          <w:sz w:val="24"/>
          <w:szCs w:val="24"/>
          <w:lang w:eastAsia="pt-BR"/>
        </w:rPr>
        <w:t>Filial, sucursal ou agência de sociedade simples ou empresária</w:t>
      </w:r>
      <w:r w:rsidRPr="00B26530">
        <w:rPr>
          <w:rFonts w:ascii="Times New Roman" w:eastAsia="Arial" w:hAnsi="Times New Roman" w:cs="Times New Roman"/>
          <w:sz w:val="24"/>
          <w:szCs w:val="24"/>
          <w:lang w:eastAsia="pt-BR"/>
        </w:rPr>
        <w:t xml:space="preserve">: inscrição do ato constitutivo da filial, sucursal ou agência da sociedade simples ou empresária, respectivamente, no Registro Civil das Pessoas Jurídicas ou no Registro Público de Empresas </w:t>
      </w:r>
      <w:bookmarkStart w:id="20" w:name="_Int_ySfCXwr4"/>
      <w:r w:rsidRPr="00B26530">
        <w:rPr>
          <w:rFonts w:ascii="Times New Roman" w:eastAsia="Arial" w:hAnsi="Times New Roman" w:cs="Times New Roman"/>
          <w:sz w:val="24"/>
          <w:szCs w:val="24"/>
          <w:lang w:eastAsia="pt-BR"/>
        </w:rPr>
        <w:t>Mercantis onde</w:t>
      </w:r>
      <w:bookmarkEnd w:id="20"/>
      <w:r w:rsidRPr="00B26530">
        <w:rPr>
          <w:rFonts w:ascii="Times New Roman" w:eastAsia="Arial" w:hAnsi="Times New Roman" w:cs="Times New Roman"/>
          <w:sz w:val="24"/>
          <w:szCs w:val="24"/>
          <w:lang w:eastAsia="pt-BR"/>
        </w:rPr>
        <w:t xml:space="preserve"> opera, com averbação no Registro onde tem sede a matriz</w:t>
      </w:r>
    </w:p>
    <w:p w14:paraId="037B3D98" w14:textId="77777777" w:rsidR="00B26530" w:rsidRPr="00B26530" w:rsidRDefault="00B26530" w:rsidP="00B26530">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B26530">
        <w:rPr>
          <w:rFonts w:ascii="Times New Roman" w:eastAsia="Arial" w:hAnsi="Times New Roman" w:cs="Times New Roman"/>
          <w:bCs/>
          <w:sz w:val="24"/>
          <w:szCs w:val="24"/>
          <w:lang w:eastAsia="pt-BR"/>
        </w:rPr>
        <w:t>Sociedade cooperativa</w:t>
      </w:r>
      <w:r w:rsidRPr="00B26530">
        <w:rPr>
          <w:rFonts w:ascii="Times New Roman" w:eastAsia="Arial" w:hAnsi="Times New Roman" w:cs="Times New Roman"/>
          <w:sz w:val="24"/>
          <w:szCs w:val="24"/>
          <w:lang w:eastAsia="pt-BR"/>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29F6AE09" w14:textId="77777777" w:rsidR="00B26530" w:rsidRPr="00B26530" w:rsidRDefault="00B26530" w:rsidP="00B26530">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B26530">
        <w:rPr>
          <w:rFonts w:ascii="Times New Roman" w:eastAsia="Arial" w:hAnsi="Times New Roman" w:cs="Times New Roman"/>
          <w:sz w:val="24"/>
          <w:szCs w:val="24"/>
          <w:lang w:eastAsia="pt-BR"/>
        </w:rPr>
        <w:t>Os documentos apresentados deverão estar acompanhados de todas as alterações ou da consolidação respectiva.</w:t>
      </w:r>
    </w:p>
    <w:p w14:paraId="39625465" w14:textId="0C2608D3" w:rsidR="003A020E" w:rsidRPr="007D6D2F" w:rsidRDefault="003A020E" w:rsidP="00AA43B9">
      <w:pPr>
        <w:pStyle w:val="Nivel2"/>
      </w:pPr>
    </w:p>
    <w:p w14:paraId="0C4C8BD9" w14:textId="1F67F85E" w:rsidR="003A020E" w:rsidRPr="007D6D2F" w:rsidRDefault="00FE3B48" w:rsidP="00F95B0A">
      <w:pPr>
        <w:pStyle w:val="Nvel01-SemNumerao"/>
      </w:pPr>
      <w:r w:rsidRPr="007D6D2F">
        <w:t>habilitação fiscal, social e trabalhista:</w:t>
      </w:r>
    </w:p>
    <w:p w14:paraId="666EFF67" w14:textId="77777777" w:rsidR="00B26530" w:rsidRPr="00B26530" w:rsidRDefault="00B26530" w:rsidP="00B26530">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B26530">
        <w:rPr>
          <w:rFonts w:ascii="Times New Roman" w:eastAsia="Arial" w:hAnsi="Times New Roman" w:cs="Times New Roman"/>
          <w:sz w:val="24"/>
          <w:szCs w:val="24"/>
          <w:lang w:eastAsia="pt-BR"/>
        </w:rPr>
        <w:t>Prova de inscrição no Cadastro Nacional de Pessoas Jurídicas ou no Cadastro de Pessoas Físicas, conforme o caso;</w:t>
      </w:r>
    </w:p>
    <w:p w14:paraId="4B48F16D" w14:textId="77777777" w:rsidR="00B26530" w:rsidRPr="00B26530" w:rsidRDefault="00B26530" w:rsidP="00B26530">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B26530">
        <w:rPr>
          <w:rFonts w:ascii="Times New Roman" w:eastAsia="Arial" w:hAnsi="Times New Roman" w:cs="Times New Roman"/>
          <w:sz w:val="24"/>
          <w:szCs w:val="24"/>
          <w:lang w:eastAsia="pt-BR"/>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862C8BA" w14:textId="77777777" w:rsidR="00B26530" w:rsidRPr="00B26530" w:rsidRDefault="00B26530" w:rsidP="00B26530">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B26530">
        <w:rPr>
          <w:rFonts w:ascii="Times New Roman" w:eastAsia="Arial" w:hAnsi="Times New Roman" w:cs="Times New Roman"/>
          <w:sz w:val="24"/>
          <w:szCs w:val="24"/>
          <w:lang w:eastAsia="pt-BR"/>
        </w:rPr>
        <w:t>Prova de regularidade com o Fundo de Garantia do Tempo de Serviço (FGTS);</w:t>
      </w:r>
    </w:p>
    <w:p w14:paraId="10BB5127" w14:textId="77777777" w:rsidR="00B26530" w:rsidRPr="00B26530" w:rsidRDefault="00B26530" w:rsidP="00B26530">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B26530">
        <w:rPr>
          <w:rFonts w:ascii="Times New Roman" w:eastAsia="Arial" w:hAnsi="Times New Roman" w:cs="Times New Roman"/>
          <w:sz w:val="24"/>
          <w:szCs w:val="24"/>
          <w:lang w:eastAsia="pt-BR"/>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62">
        <w:r w:rsidRPr="00B26530">
          <w:rPr>
            <w:rFonts w:ascii="Times New Roman" w:eastAsia="Arial" w:hAnsi="Times New Roman" w:cs="Times New Roman"/>
            <w:color w:val="0000FF" w:themeColor="hyperlink"/>
            <w:sz w:val="24"/>
            <w:szCs w:val="24"/>
            <w:u w:val="single"/>
            <w:lang w:eastAsia="pt-BR"/>
          </w:rPr>
          <w:t>Decreto-Lei nº 5.452, de 1º de maio de 1943;</w:t>
        </w:r>
      </w:hyperlink>
    </w:p>
    <w:p w14:paraId="7D2506E0" w14:textId="77777777" w:rsidR="00B26530" w:rsidRPr="00B26530" w:rsidRDefault="00B26530" w:rsidP="00B26530">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B26530">
        <w:rPr>
          <w:rFonts w:ascii="Times New Roman" w:eastAsia="Arial" w:hAnsi="Times New Roman" w:cs="Times New Roman"/>
          <w:sz w:val="24"/>
          <w:szCs w:val="24"/>
          <w:lang w:eastAsia="pt-BR"/>
        </w:rPr>
        <w:lastRenderedPageBreak/>
        <w:t xml:space="preserve">Prova de inscrição no cadastro de contribuintes </w:t>
      </w:r>
      <w:r w:rsidRPr="00B26530">
        <w:rPr>
          <w:rFonts w:ascii="Times New Roman" w:eastAsia="Arial" w:hAnsi="Times New Roman" w:cs="Times New Roman"/>
          <w:iCs/>
          <w:sz w:val="24"/>
          <w:szCs w:val="24"/>
          <w:lang w:eastAsia="pt-BR"/>
        </w:rPr>
        <w:t>Municipal/Distrital</w:t>
      </w:r>
      <w:r w:rsidRPr="00B26530">
        <w:rPr>
          <w:rFonts w:ascii="Times New Roman" w:eastAsia="Arial" w:hAnsi="Times New Roman" w:cs="Times New Roman"/>
          <w:sz w:val="24"/>
          <w:szCs w:val="24"/>
          <w:lang w:eastAsia="pt-BR"/>
        </w:rPr>
        <w:t xml:space="preserve"> relativo ao domicílio ou sede do fornecedor, pertinente ao seu ramo de atividade e compatível com o objeto contratual; </w:t>
      </w:r>
    </w:p>
    <w:p w14:paraId="1085CB0B" w14:textId="77777777" w:rsidR="00B26530" w:rsidRPr="00B26530" w:rsidRDefault="00B26530" w:rsidP="00B26530">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B26530">
        <w:rPr>
          <w:rFonts w:ascii="Times New Roman" w:eastAsia="Arial" w:hAnsi="Times New Roman" w:cs="Times New Roman"/>
          <w:sz w:val="24"/>
          <w:szCs w:val="24"/>
          <w:lang w:eastAsia="pt-BR"/>
        </w:rPr>
        <w:t xml:space="preserve">Prova de regularidade com a Fazenda </w:t>
      </w:r>
      <w:r w:rsidRPr="00B26530">
        <w:rPr>
          <w:rFonts w:ascii="Times New Roman" w:eastAsia="Arial" w:hAnsi="Times New Roman" w:cs="Times New Roman"/>
          <w:iCs/>
          <w:sz w:val="24"/>
          <w:szCs w:val="24"/>
          <w:lang w:eastAsia="pt-BR"/>
        </w:rPr>
        <w:t>Municipal/Distrital</w:t>
      </w:r>
      <w:r w:rsidRPr="00B26530">
        <w:rPr>
          <w:rFonts w:ascii="Times New Roman" w:eastAsia="Arial" w:hAnsi="Times New Roman" w:cs="Times New Roman"/>
          <w:sz w:val="24"/>
          <w:szCs w:val="24"/>
          <w:lang w:eastAsia="pt-BR"/>
        </w:rPr>
        <w:t xml:space="preserve"> do domicílio ou sede do fornecedor, relativa à atividade em cujo exercício contrata ou concorre;</w:t>
      </w:r>
    </w:p>
    <w:p w14:paraId="77CB2EA6" w14:textId="77777777" w:rsidR="00B26530" w:rsidRPr="00B26530" w:rsidRDefault="00B26530" w:rsidP="00B26530">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r w:rsidRPr="00B26530">
        <w:rPr>
          <w:rFonts w:ascii="Times New Roman" w:eastAsia="Arial" w:hAnsi="Times New Roman" w:cs="Times New Roman"/>
          <w:sz w:val="24"/>
          <w:szCs w:val="24"/>
          <w:lang w:eastAsia="pt-BR"/>
        </w:rPr>
        <w:t xml:space="preserve">Caso o fornecedor seja considerado isento dos tributos </w:t>
      </w:r>
      <w:r w:rsidRPr="00B26530">
        <w:rPr>
          <w:rFonts w:ascii="Times New Roman" w:eastAsia="Arial" w:hAnsi="Times New Roman" w:cs="Times New Roman"/>
          <w:iCs/>
          <w:sz w:val="24"/>
          <w:szCs w:val="24"/>
          <w:lang w:eastAsia="pt-BR"/>
        </w:rPr>
        <w:t>Municipal/Distrital</w:t>
      </w:r>
      <w:r w:rsidRPr="00B26530">
        <w:rPr>
          <w:rFonts w:ascii="Times New Roman" w:eastAsia="Arial" w:hAnsi="Times New Roman" w:cs="Times New Roman"/>
          <w:sz w:val="24"/>
          <w:szCs w:val="24"/>
          <w:lang w:eastAsia="pt-BR"/>
        </w:rPr>
        <w:t xml:space="preserve"> relacionados ao objeto contratual, deverá comprovar tal condição mediante a apresentação de declaração da Fazenda respectiva do seu domicílio ou sede, ou outra equivalente, na forma da lei.</w:t>
      </w:r>
    </w:p>
    <w:p w14:paraId="48C98559" w14:textId="77777777" w:rsidR="00B26530" w:rsidRDefault="00B26530" w:rsidP="00B26530">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bookmarkStart w:id="21" w:name="_Hlk121934117"/>
      <w:r w:rsidRPr="00B26530">
        <w:rPr>
          <w:rFonts w:ascii="Times New Roman" w:eastAsia="Arial" w:hAnsi="Times New Roman" w:cs="Times New Roman"/>
          <w:sz w:val="24"/>
          <w:szCs w:val="24"/>
          <w:lang w:eastAsia="pt-BR"/>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C3EFB2A" w14:textId="77777777" w:rsidR="00B26530" w:rsidRPr="00B26530" w:rsidRDefault="00B26530" w:rsidP="00B26530">
      <w:pPr>
        <w:widowControl/>
        <w:tabs>
          <w:tab w:val="left" w:pos="567"/>
        </w:tabs>
        <w:autoSpaceDE/>
        <w:autoSpaceDN/>
        <w:spacing w:before="120" w:after="120" w:line="276" w:lineRule="auto"/>
        <w:ind w:right="-1"/>
        <w:jc w:val="both"/>
        <w:rPr>
          <w:rFonts w:ascii="Times New Roman" w:eastAsia="Arial" w:hAnsi="Times New Roman" w:cs="Times New Roman"/>
          <w:sz w:val="24"/>
          <w:szCs w:val="24"/>
          <w:lang w:eastAsia="pt-BR"/>
        </w:rPr>
      </w:pPr>
    </w:p>
    <w:bookmarkEnd w:id="21"/>
    <w:p w14:paraId="7993C312" w14:textId="3B9F2ECD" w:rsidR="003A020E" w:rsidRPr="007D6D2F" w:rsidRDefault="00FE3B48" w:rsidP="00F95B0A">
      <w:pPr>
        <w:pStyle w:val="Nvel01-SemNumerao"/>
      </w:pPr>
      <w:r w:rsidRPr="007D6D2F">
        <w:t>qualificação econômico-financeira:</w:t>
      </w:r>
    </w:p>
    <w:p w14:paraId="34AF71EA" w14:textId="50E1ACC9" w:rsidR="003A020E" w:rsidRPr="00252AC8" w:rsidRDefault="006D73C1" w:rsidP="00AA43B9">
      <w:pPr>
        <w:pStyle w:val="Nivel2"/>
        <w:rPr>
          <w:b w:val="0"/>
          <w:bCs w:val="0"/>
        </w:rPr>
      </w:pPr>
      <w:r w:rsidRPr="00252AC8">
        <w:rPr>
          <w:b w:val="0"/>
          <w:bCs w:val="0"/>
        </w:rPr>
        <w:t>C</w:t>
      </w:r>
      <w:r w:rsidR="00FE3B48" w:rsidRPr="00252AC8">
        <w:rPr>
          <w:b w:val="0"/>
          <w:bCs w:val="0"/>
        </w:rPr>
        <w:t xml:space="preserve">ertidão negativa de falência expedida pelo distribuidor da sede do fornecedor - lei federal nº 14.133/2021, art. 69, </w:t>
      </w:r>
      <w:r w:rsidR="00FE3B48" w:rsidRPr="00252AC8">
        <w:rPr>
          <w:b w:val="0"/>
          <w:bCs w:val="0"/>
          <w:iCs/>
        </w:rPr>
        <w:t>caput</w:t>
      </w:r>
      <w:r w:rsidR="00FE3B48" w:rsidRPr="00252AC8">
        <w:rPr>
          <w:b w:val="0"/>
          <w:bCs w:val="0"/>
        </w:rPr>
        <w:t xml:space="preserve">, inciso </w:t>
      </w:r>
      <w:proofErr w:type="spellStart"/>
      <w:r w:rsidR="00FE3B48" w:rsidRPr="00252AC8">
        <w:rPr>
          <w:b w:val="0"/>
          <w:bCs w:val="0"/>
        </w:rPr>
        <w:t>ii</w:t>
      </w:r>
      <w:proofErr w:type="spellEnd"/>
      <w:r w:rsidR="00FE3B48" w:rsidRPr="00252AC8">
        <w:rPr>
          <w:b w:val="0"/>
          <w:bCs w:val="0"/>
        </w:rPr>
        <w:t>) vigente; insolvência, expedidas pelo distribuidor da sede do licitante válida na data da entrega das propostas e de início da abertura dos envelopes, caso o documento não consigne prazo de validade, será considerada válida a certidão com data de expedição ou revalidação dos últimos 30 (trinta) dias anteriores à data da realização da licitação.</w:t>
      </w:r>
    </w:p>
    <w:p w14:paraId="49B1F8E5" w14:textId="3CE5E8B4" w:rsidR="003A020E" w:rsidRPr="00252AC8" w:rsidRDefault="006D73C1" w:rsidP="00AA43B9">
      <w:pPr>
        <w:pStyle w:val="Nivel2"/>
        <w:rPr>
          <w:rStyle w:val="eop"/>
          <w:b w:val="0"/>
          <w:bCs w:val="0"/>
        </w:rPr>
      </w:pPr>
      <w:r w:rsidRPr="00252AC8">
        <w:rPr>
          <w:rStyle w:val="normaltextrun"/>
          <w:b w:val="0"/>
          <w:bCs w:val="0"/>
        </w:rPr>
        <w:t>B</w:t>
      </w:r>
      <w:r w:rsidR="00FE3B48" w:rsidRPr="00252AC8">
        <w:rPr>
          <w:rStyle w:val="normaltextrun"/>
          <w:b w:val="0"/>
          <w:bCs w:val="0"/>
        </w:rPr>
        <w:t>alanço patrimonial, demonstração de resultado de exercício e demais demonstrações contábeis dos 2 (dois) últimos exercícios sociais, comprovando;</w:t>
      </w:r>
    </w:p>
    <w:p w14:paraId="4BA64FB1" w14:textId="23F20016" w:rsidR="003A020E" w:rsidRPr="006D73C1" w:rsidRDefault="00FE3B48" w:rsidP="003A020E">
      <w:pPr>
        <w:pStyle w:val="Nivel3"/>
        <w:numPr>
          <w:ilvl w:val="0"/>
          <w:numId w:val="0"/>
        </w:numPr>
        <w:tabs>
          <w:tab w:val="clear" w:pos="993"/>
        </w:tabs>
        <w:spacing w:line="360" w:lineRule="auto"/>
        <w:rPr>
          <w:rStyle w:val="normaltextrun"/>
          <w:rFonts w:ascii="Times New Roman" w:hAnsi="Times New Roman" w:cs="Times New Roman"/>
          <w:color w:val="auto"/>
          <w:sz w:val="24"/>
          <w:szCs w:val="24"/>
        </w:rPr>
      </w:pPr>
      <w:r w:rsidRPr="006D73C1">
        <w:rPr>
          <w:rStyle w:val="normaltextrun"/>
          <w:rFonts w:ascii="Times New Roman" w:hAnsi="Times New Roman" w:cs="Times New Roman"/>
          <w:color w:val="auto"/>
          <w:sz w:val="24"/>
          <w:szCs w:val="24"/>
        </w:rPr>
        <w:t>índices de liquidez geral (</w:t>
      </w:r>
      <w:proofErr w:type="spellStart"/>
      <w:r w:rsidRPr="006D73C1">
        <w:rPr>
          <w:rStyle w:val="normaltextrun"/>
          <w:rFonts w:ascii="Times New Roman" w:hAnsi="Times New Roman" w:cs="Times New Roman"/>
          <w:color w:val="auto"/>
          <w:sz w:val="24"/>
          <w:szCs w:val="24"/>
        </w:rPr>
        <w:t>lg</w:t>
      </w:r>
      <w:proofErr w:type="spellEnd"/>
      <w:r w:rsidRPr="006D73C1">
        <w:rPr>
          <w:rStyle w:val="normaltextrun"/>
          <w:rFonts w:ascii="Times New Roman" w:hAnsi="Times New Roman" w:cs="Times New Roman"/>
          <w:color w:val="auto"/>
          <w:sz w:val="24"/>
          <w:szCs w:val="24"/>
        </w:rPr>
        <w:t>), liquidez corrente (</w:t>
      </w:r>
      <w:proofErr w:type="spellStart"/>
      <w:r w:rsidRPr="006D73C1">
        <w:rPr>
          <w:rStyle w:val="normaltextrun"/>
          <w:rFonts w:ascii="Times New Roman" w:hAnsi="Times New Roman" w:cs="Times New Roman"/>
          <w:color w:val="auto"/>
          <w:sz w:val="24"/>
          <w:szCs w:val="24"/>
        </w:rPr>
        <w:t>lc</w:t>
      </w:r>
      <w:proofErr w:type="spellEnd"/>
      <w:r w:rsidRPr="006D73C1">
        <w:rPr>
          <w:rStyle w:val="normaltextrun"/>
          <w:rFonts w:ascii="Times New Roman" w:hAnsi="Times New Roman" w:cs="Times New Roman"/>
          <w:color w:val="auto"/>
          <w:sz w:val="24"/>
          <w:szCs w:val="24"/>
        </w:rPr>
        <w:t>), e solvência geral (</w:t>
      </w:r>
      <w:proofErr w:type="spellStart"/>
      <w:r w:rsidRPr="006D73C1">
        <w:rPr>
          <w:rStyle w:val="normaltextrun"/>
          <w:rFonts w:ascii="Times New Roman" w:hAnsi="Times New Roman" w:cs="Times New Roman"/>
          <w:color w:val="auto"/>
          <w:sz w:val="24"/>
          <w:szCs w:val="24"/>
        </w:rPr>
        <w:t>sg</w:t>
      </w:r>
      <w:proofErr w:type="spellEnd"/>
      <w:r w:rsidRPr="006D73C1">
        <w:rPr>
          <w:rStyle w:val="normaltextrun"/>
          <w:rFonts w:ascii="Times New Roman" w:hAnsi="Times New Roman" w:cs="Times New Roman"/>
          <w:color w:val="auto"/>
          <w:sz w:val="24"/>
          <w:szCs w:val="24"/>
        </w:rPr>
        <w:t xml:space="preserve">) superiores a 1 (um); </w:t>
      </w:r>
    </w:p>
    <w:p w14:paraId="464C25B9" w14:textId="32A7F1D2" w:rsidR="003A020E" w:rsidRPr="006D73C1" w:rsidRDefault="00FE3B48" w:rsidP="003A020E">
      <w:pPr>
        <w:pStyle w:val="Nivel3"/>
        <w:numPr>
          <w:ilvl w:val="0"/>
          <w:numId w:val="0"/>
        </w:numPr>
        <w:tabs>
          <w:tab w:val="clear" w:pos="993"/>
        </w:tabs>
        <w:spacing w:line="360" w:lineRule="auto"/>
        <w:rPr>
          <w:rStyle w:val="normaltextrun"/>
          <w:rFonts w:ascii="Times New Roman" w:hAnsi="Times New Roman" w:cs="Times New Roman"/>
          <w:color w:val="auto"/>
          <w:sz w:val="24"/>
          <w:szCs w:val="24"/>
        </w:rPr>
      </w:pPr>
      <w:r w:rsidRPr="006D73C1">
        <w:rPr>
          <w:rStyle w:val="normaltextrun"/>
          <w:rFonts w:ascii="Times New Roman" w:hAnsi="Times New Roman" w:cs="Times New Roman"/>
          <w:color w:val="auto"/>
          <w:sz w:val="24"/>
          <w:szCs w:val="24"/>
        </w:rPr>
        <w:t>as empresas criadas no exercício financeiro da licitação deverão atender a todas as exigências da habilitação e poderão substituir os demonstrativos contábeis pelo balanço de abertura; e</w:t>
      </w:r>
    </w:p>
    <w:p w14:paraId="724FFDAD" w14:textId="042E743A" w:rsidR="003A020E" w:rsidRPr="006D73C1" w:rsidRDefault="00FE3B48" w:rsidP="003A020E">
      <w:pPr>
        <w:pStyle w:val="Nivel3"/>
        <w:numPr>
          <w:ilvl w:val="0"/>
          <w:numId w:val="0"/>
        </w:numPr>
        <w:tabs>
          <w:tab w:val="clear" w:pos="993"/>
        </w:tabs>
        <w:spacing w:line="360" w:lineRule="auto"/>
        <w:rPr>
          <w:rStyle w:val="eop"/>
          <w:rFonts w:ascii="Times New Roman" w:hAnsi="Times New Roman" w:cs="Times New Roman"/>
          <w:color w:val="auto"/>
          <w:sz w:val="24"/>
          <w:szCs w:val="24"/>
        </w:rPr>
      </w:pPr>
      <w:r w:rsidRPr="006D73C1">
        <w:rPr>
          <w:rStyle w:val="normaltextrun"/>
          <w:rFonts w:ascii="Times New Roman" w:hAnsi="Times New Roman" w:cs="Times New Roman"/>
          <w:color w:val="auto"/>
          <w:sz w:val="24"/>
          <w:szCs w:val="24"/>
        </w:rPr>
        <w:t>os documentos referidos acima limitar-se-ão ao último exercício no caso de a pessoa jurídica ter sido constituída há menos de 2 (dois) anos.</w:t>
      </w:r>
      <w:r w:rsidRPr="006D73C1">
        <w:rPr>
          <w:rStyle w:val="eop"/>
          <w:rFonts w:ascii="Times New Roman" w:hAnsi="Times New Roman" w:cs="Times New Roman"/>
          <w:color w:val="auto"/>
          <w:sz w:val="24"/>
          <w:szCs w:val="24"/>
        </w:rPr>
        <w:t> </w:t>
      </w:r>
    </w:p>
    <w:p w14:paraId="01C3BD07" w14:textId="3C8C0F2C" w:rsidR="003A020E" w:rsidRPr="006D73C1" w:rsidRDefault="00FE3B48" w:rsidP="003A020E">
      <w:pPr>
        <w:pStyle w:val="Nivel3"/>
        <w:numPr>
          <w:ilvl w:val="0"/>
          <w:numId w:val="0"/>
        </w:numPr>
        <w:tabs>
          <w:tab w:val="clear" w:pos="993"/>
        </w:tabs>
        <w:spacing w:line="360" w:lineRule="auto"/>
        <w:rPr>
          <w:rStyle w:val="eop"/>
          <w:rFonts w:ascii="Times New Roman" w:eastAsia="MS Mincho" w:hAnsi="Times New Roman" w:cs="Times New Roman"/>
          <w:color w:val="auto"/>
          <w:sz w:val="24"/>
          <w:szCs w:val="24"/>
        </w:rPr>
      </w:pPr>
      <w:r w:rsidRPr="006D73C1">
        <w:rPr>
          <w:rStyle w:val="eop"/>
          <w:rFonts w:ascii="Times New Roman" w:eastAsia="MS Mincho" w:hAnsi="Times New Roman" w:cs="Times New Roman"/>
          <w:color w:val="auto"/>
          <w:sz w:val="24"/>
          <w:szCs w:val="24"/>
        </w:rPr>
        <w:t xml:space="preserve">os documentos referidos acima deverão ser exigidos com base no limite definido pela receita federal do brasil para transmissão da escrituração contábil digital - </w:t>
      </w:r>
      <w:r w:rsidRPr="006D73C1">
        <w:rPr>
          <w:rStyle w:val="eop"/>
          <w:rFonts w:ascii="Times New Roman" w:eastAsia="MS Mincho" w:hAnsi="Times New Roman" w:cs="Times New Roman"/>
          <w:caps/>
          <w:color w:val="auto"/>
          <w:sz w:val="24"/>
          <w:szCs w:val="24"/>
        </w:rPr>
        <w:t>ecd</w:t>
      </w:r>
      <w:r w:rsidRPr="006D73C1">
        <w:rPr>
          <w:rStyle w:val="eop"/>
          <w:rFonts w:ascii="Times New Roman" w:eastAsia="MS Mincho" w:hAnsi="Times New Roman" w:cs="Times New Roman"/>
          <w:color w:val="auto"/>
          <w:sz w:val="24"/>
          <w:szCs w:val="24"/>
        </w:rPr>
        <w:t xml:space="preserve"> ao</w:t>
      </w:r>
      <w:r w:rsidRPr="006D73C1">
        <w:rPr>
          <w:rStyle w:val="eop"/>
          <w:rFonts w:ascii="Times New Roman" w:eastAsia="MS Mincho" w:hAnsi="Times New Roman" w:cs="Times New Roman"/>
          <w:caps/>
          <w:color w:val="auto"/>
          <w:sz w:val="24"/>
          <w:szCs w:val="24"/>
        </w:rPr>
        <w:t xml:space="preserve"> sped</w:t>
      </w:r>
      <w:r w:rsidRPr="006D73C1">
        <w:rPr>
          <w:rStyle w:val="eop"/>
          <w:rFonts w:ascii="Times New Roman" w:eastAsia="MS Mincho" w:hAnsi="Times New Roman" w:cs="Times New Roman"/>
          <w:color w:val="auto"/>
          <w:sz w:val="24"/>
          <w:szCs w:val="24"/>
        </w:rPr>
        <w:t xml:space="preserve">.  </w:t>
      </w:r>
    </w:p>
    <w:p w14:paraId="35919885" w14:textId="76B9BC90" w:rsidR="00081FC2" w:rsidRPr="00252AC8" w:rsidRDefault="00FE3B48" w:rsidP="00AA43B9">
      <w:pPr>
        <w:pStyle w:val="Nivel2"/>
        <w:rPr>
          <w:b w:val="0"/>
          <w:bCs w:val="0"/>
        </w:rPr>
      </w:pPr>
      <w:r w:rsidRPr="00252AC8">
        <w:rPr>
          <w:b w:val="0"/>
          <w:bCs w:val="0"/>
        </w:rPr>
        <w:t xml:space="preserve">declaração firmada pelo contador da licitante em papel timbrado desta, atestando que os dados referentes à apresentação dos cálculos correspondentes aos índices abaixo especificados, foram extraídos do balanço do último exercício social já exigível. </w:t>
      </w:r>
    </w:p>
    <w:p w14:paraId="448ABA5D" w14:textId="0D78D8A0" w:rsidR="00081FC2" w:rsidRPr="00252AC8" w:rsidRDefault="00FE3B48" w:rsidP="00AA43B9">
      <w:pPr>
        <w:pStyle w:val="Nivel2"/>
        <w:rPr>
          <w:b w:val="0"/>
          <w:bCs w:val="0"/>
        </w:rPr>
      </w:pPr>
      <w:r w:rsidRPr="00252AC8">
        <w:rPr>
          <w:b w:val="0"/>
          <w:bCs w:val="0"/>
        </w:rPr>
        <w:t>c.1) será considerado qualificado econômico e financeiramente o licitante que apresentar índices de liquidez geral (</w:t>
      </w:r>
      <w:proofErr w:type="spellStart"/>
      <w:r w:rsidRPr="00252AC8">
        <w:rPr>
          <w:b w:val="0"/>
          <w:bCs w:val="0"/>
        </w:rPr>
        <w:t>ilg</w:t>
      </w:r>
      <w:proofErr w:type="spellEnd"/>
      <w:r w:rsidRPr="00252AC8">
        <w:rPr>
          <w:b w:val="0"/>
          <w:bCs w:val="0"/>
        </w:rPr>
        <w:t>), índices de solvência geral (</w:t>
      </w:r>
      <w:proofErr w:type="spellStart"/>
      <w:r w:rsidRPr="00252AC8">
        <w:rPr>
          <w:b w:val="0"/>
          <w:bCs w:val="0"/>
        </w:rPr>
        <w:t>sg</w:t>
      </w:r>
      <w:proofErr w:type="spellEnd"/>
      <w:r w:rsidRPr="00252AC8">
        <w:rPr>
          <w:b w:val="0"/>
          <w:bCs w:val="0"/>
        </w:rPr>
        <w:t>) índice de endividamento geral (</w:t>
      </w:r>
      <w:proofErr w:type="spellStart"/>
      <w:r w:rsidRPr="00252AC8">
        <w:rPr>
          <w:b w:val="0"/>
          <w:bCs w:val="0"/>
        </w:rPr>
        <w:t>ieg</w:t>
      </w:r>
      <w:proofErr w:type="spellEnd"/>
      <w:r w:rsidRPr="00252AC8">
        <w:rPr>
          <w:b w:val="0"/>
          <w:bCs w:val="0"/>
        </w:rPr>
        <w:t xml:space="preserve">), devidamente calculados em folha anexa ao balanço e demonstrações, assinada pelo contador responsável pela empresa. </w:t>
      </w:r>
    </w:p>
    <w:p w14:paraId="6FFF5A47" w14:textId="5D336E78" w:rsidR="00081FC2" w:rsidRPr="00252AC8" w:rsidRDefault="00FE3B48" w:rsidP="00AA43B9">
      <w:pPr>
        <w:pStyle w:val="Nivel2"/>
        <w:rPr>
          <w:b w:val="0"/>
          <w:bCs w:val="0"/>
        </w:rPr>
      </w:pPr>
      <w:r w:rsidRPr="00252AC8">
        <w:rPr>
          <w:b w:val="0"/>
          <w:bCs w:val="0"/>
        </w:rPr>
        <w:lastRenderedPageBreak/>
        <w:t>c.1.1) o índice de liquidez geral (</w:t>
      </w:r>
      <w:proofErr w:type="spellStart"/>
      <w:r w:rsidRPr="00252AC8">
        <w:rPr>
          <w:b w:val="0"/>
          <w:bCs w:val="0"/>
        </w:rPr>
        <w:t>ilg</w:t>
      </w:r>
      <w:proofErr w:type="spellEnd"/>
      <w:r w:rsidRPr="00252AC8">
        <w:rPr>
          <w:b w:val="0"/>
          <w:bCs w:val="0"/>
        </w:rPr>
        <w:t xml:space="preserve">) deverá ser igual ou maior que 1, obtido pelo coeficiente entre a soma do ativo circulante com o realizável a longo prazo, pela soma do passivo circulante com o passivo não circulante. </w:t>
      </w:r>
    </w:p>
    <w:p w14:paraId="0D61469D" w14:textId="25069A1A" w:rsidR="00081FC2" w:rsidRPr="00252AC8" w:rsidRDefault="00FE3B48" w:rsidP="00AA43B9">
      <w:pPr>
        <w:pStyle w:val="Nivel2"/>
        <w:rPr>
          <w:b w:val="0"/>
          <w:bCs w:val="0"/>
        </w:rPr>
      </w:pPr>
      <w:r w:rsidRPr="00252AC8">
        <w:rPr>
          <w:b w:val="0"/>
          <w:bCs w:val="0"/>
        </w:rPr>
        <w:t>c.1.2) o índice de solvência geral (</w:t>
      </w:r>
      <w:proofErr w:type="spellStart"/>
      <w:r w:rsidRPr="00252AC8">
        <w:rPr>
          <w:b w:val="0"/>
          <w:bCs w:val="0"/>
        </w:rPr>
        <w:t>sg</w:t>
      </w:r>
      <w:proofErr w:type="spellEnd"/>
      <w:r w:rsidRPr="00252AC8">
        <w:rPr>
          <w:b w:val="0"/>
          <w:bCs w:val="0"/>
        </w:rPr>
        <w:t xml:space="preserve">) deverá ser igual ou maior que 1, obtido pelo coeficiente entre o ativo, sobre a soma do passivo circulante e passivo não circulante. </w:t>
      </w:r>
    </w:p>
    <w:p w14:paraId="4D376DAA" w14:textId="7017C93C" w:rsidR="003A020E" w:rsidRPr="00252AC8" w:rsidRDefault="00FE3B48" w:rsidP="00AA43B9">
      <w:pPr>
        <w:pStyle w:val="Nivel2"/>
        <w:rPr>
          <w:b w:val="0"/>
          <w:bCs w:val="0"/>
        </w:rPr>
      </w:pPr>
      <w:r w:rsidRPr="00252AC8">
        <w:rPr>
          <w:b w:val="0"/>
          <w:bCs w:val="0"/>
        </w:rPr>
        <w:t xml:space="preserve">c.1.3) o índice de endividamento geral deverá ser igual ou menor que 0,40, obtido pelo coeficiente entre a soma do passivo circulante, mais o passivo não circulante, sobre o </w:t>
      </w:r>
      <w:proofErr w:type="gramStart"/>
      <w:r w:rsidRPr="00252AC8">
        <w:rPr>
          <w:b w:val="0"/>
          <w:bCs w:val="0"/>
        </w:rPr>
        <w:t>ativo;.</w:t>
      </w:r>
      <w:proofErr w:type="gramEnd"/>
    </w:p>
    <w:p w14:paraId="6276EE78" w14:textId="2F48A5E4" w:rsidR="003A020E" w:rsidRPr="00252AC8" w:rsidRDefault="00252AC8" w:rsidP="00AA43B9">
      <w:pPr>
        <w:pStyle w:val="Nivel2"/>
        <w:rPr>
          <w:b w:val="0"/>
          <w:bCs w:val="0"/>
        </w:rPr>
      </w:pPr>
      <w:r w:rsidRPr="00252AC8">
        <w:rPr>
          <w:b w:val="0"/>
          <w:bCs w:val="0"/>
        </w:rPr>
        <w:t>A</w:t>
      </w:r>
      <w:r w:rsidR="00FE3B48" w:rsidRPr="00252AC8">
        <w:rPr>
          <w:b w:val="0"/>
          <w:bCs w:val="0"/>
        </w:rPr>
        <w:t>s empresas criadas no exercício financeiro da licitação deverão atender a todas as exigências da habilitação e poderão substituir os demonstrativos contábeis pelo balanço de abertura. (lei nº 14.133, de 2021, art. 65, §1º).</w:t>
      </w:r>
    </w:p>
    <w:p w14:paraId="6685BDA5" w14:textId="50F88673" w:rsidR="00081FC2" w:rsidRPr="007D6D2F" w:rsidRDefault="00252AC8" w:rsidP="00AA43B9">
      <w:pPr>
        <w:pStyle w:val="Nivel2"/>
      </w:pPr>
      <w:r w:rsidRPr="00252AC8">
        <w:rPr>
          <w:b w:val="0"/>
          <w:bCs w:val="0"/>
        </w:rPr>
        <w:t>D</w:t>
      </w:r>
      <w:r w:rsidR="00FE3B48" w:rsidRPr="00252AC8">
        <w:rPr>
          <w:b w:val="0"/>
          <w:bCs w:val="0"/>
        </w:rPr>
        <w:t xml:space="preserve">emonstração do patrimônio líquido no montante mínimo de 10% (dez por cento) do valor a ser contratado, o qual será obtido com base na proposta final apresentada pela própria licitante admitindo-se a sua atualização com base no </w:t>
      </w:r>
      <w:r w:rsidR="00FE3B48" w:rsidRPr="00252AC8">
        <w:rPr>
          <w:b w:val="0"/>
          <w:bCs w:val="0"/>
          <w:caps/>
        </w:rPr>
        <w:t>inpc</w:t>
      </w:r>
      <w:r w:rsidR="00FE3B48" w:rsidRPr="00252AC8">
        <w:rPr>
          <w:b w:val="0"/>
          <w:bCs w:val="0"/>
        </w:rPr>
        <w:t xml:space="preserve"> do </w:t>
      </w:r>
      <w:r w:rsidR="00FE3B48" w:rsidRPr="00252AC8">
        <w:rPr>
          <w:b w:val="0"/>
          <w:bCs w:val="0"/>
          <w:caps/>
        </w:rPr>
        <w:t>ibge</w:t>
      </w:r>
      <w:r w:rsidR="00FE3B48" w:rsidRPr="00252AC8">
        <w:rPr>
          <w:b w:val="0"/>
          <w:bCs w:val="0"/>
        </w:rPr>
        <w:t>, ou por outro índice oficial que lhe vier substituir.</w:t>
      </w:r>
    </w:p>
    <w:p w14:paraId="5E2F758F" w14:textId="77777777" w:rsidR="000D2F02" w:rsidRPr="007D6D2F" w:rsidRDefault="000D2F02" w:rsidP="000D2F02">
      <w:pPr>
        <w:jc w:val="both"/>
        <w:rPr>
          <w:rFonts w:ascii="Times New Roman" w:hAnsi="Times New Roman" w:cs="Times New Roman"/>
          <w:sz w:val="24"/>
          <w:szCs w:val="24"/>
        </w:rPr>
      </w:pPr>
    </w:p>
    <w:p w14:paraId="5DBDD440" w14:textId="01FBC10A" w:rsidR="000D2F02" w:rsidRPr="00252AC8" w:rsidRDefault="000D2F02" w:rsidP="000D2F02">
      <w:pPr>
        <w:spacing w:line="276" w:lineRule="auto"/>
        <w:rPr>
          <w:rFonts w:ascii="Times New Roman" w:hAnsi="Times New Roman" w:cs="Times New Roman"/>
          <w:b/>
          <w:bCs/>
          <w:sz w:val="24"/>
          <w:szCs w:val="24"/>
        </w:rPr>
      </w:pPr>
      <w:r w:rsidRPr="007D6D2F">
        <w:rPr>
          <w:rFonts w:ascii="Times New Roman" w:hAnsi="Times New Roman" w:cs="Times New Roman"/>
          <w:sz w:val="24"/>
          <w:szCs w:val="24"/>
        </w:rPr>
        <w:t xml:space="preserve"> </w:t>
      </w:r>
      <w:r w:rsidRPr="00252AC8">
        <w:rPr>
          <w:rFonts w:ascii="Times New Roman" w:hAnsi="Times New Roman" w:cs="Times New Roman"/>
          <w:b/>
          <w:bCs/>
          <w:sz w:val="24"/>
          <w:szCs w:val="24"/>
        </w:rPr>
        <w:t xml:space="preserve">Qualificação Técnico-Operacional </w:t>
      </w:r>
    </w:p>
    <w:p w14:paraId="56848B44" w14:textId="77777777" w:rsidR="000D2F02" w:rsidRPr="007D6D2F" w:rsidRDefault="000D2F02" w:rsidP="000D2F02">
      <w:pPr>
        <w:spacing w:line="276" w:lineRule="auto"/>
        <w:jc w:val="both"/>
        <w:rPr>
          <w:rFonts w:ascii="Times New Roman" w:hAnsi="Times New Roman" w:cs="Times New Roman"/>
          <w:sz w:val="24"/>
          <w:szCs w:val="24"/>
        </w:rPr>
      </w:pPr>
    </w:p>
    <w:p w14:paraId="35DF9EBF" w14:textId="77777777" w:rsidR="000D2F02" w:rsidRPr="009D3E1C" w:rsidRDefault="000D2F02" w:rsidP="000D2F02">
      <w:pPr>
        <w:pStyle w:val="PargrafodaLista"/>
        <w:widowControl/>
        <w:numPr>
          <w:ilvl w:val="0"/>
          <w:numId w:val="31"/>
        </w:numPr>
        <w:autoSpaceDE/>
        <w:autoSpaceDN/>
        <w:spacing w:before="0" w:line="276" w:lineRule="auto"/>
        <w:contextualSpacing/>
        <w:rPr>
          <w:rFonts w:ascii="Times New Roman" w:hAnsi="Times New Roman" w:cs="Times New Roman"/>
          <w:sz w:val="24"/>
          <w:szCs w:val="24"/>
        </w:rPr>
      </w:pPr>
      <w:r w:rsidRPr="009D3E1C">
        <w:rPr>
          <w:rFonts w:ascii="Times New Roman" w:hAnsi="Times New Roman" w:cs="Times New Roman"/>
          <w:sz w:val="24"/>
          <w:szCs w:val="24"/>
        </w:rPr>
        <w:t xml:space="preserve">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 </w:t>
      </w:r>
    </w:p>
    <w:p w14:paraId="5ED9E691" w14:textId="77777777" w:rsidR="000D2F02" w:rsidRPr="006E3AA5" w:rsidRDefault="000D2F02" w:rsidP="000D2F02">
      <w:pPr>
        <w:spacing w:line="276" w:lineRule="auto"/>
        <w:jc w:val="both"/>
        <w:rPr>
          <w:rFonts w:ascii="Times New Roman" w:hAnsi="Times New Roman" w:cs="Times New Roman"/>
          <w:sz w:val="24"/>
          <w:szCs w:val="24"/>
        </w:rPr>
      </w:pPr>
    </w:p>
    <w:p w14:paraId="686F3911" w14:textId="77777777" w:rsidR="000D2F02" w:rsidRPr="009D3E1C" w:rsidRDefault="000D2F02" w:rsidP="000D2F02">
      <w:pPr>
        <w:pStyle w:val="PargrafodaLista"/>
        <w:widowControl/>
        <w:numPr>
          <w:ilvl w:val="0"/>
          <w:numId w:val="31"/>
        </w:numPr>
        <w:autoSpaceDE/>
        <w:autoSpaceDN/>
        <w:spacing w:before="0" w:line="276" w:lineRule="auto"/>
        <w:contextualSpacing/>
        <w:rPr>
          <w:rFonts w:ascii="Times New Roman" w:hAnsi="Times New Roman" w:cs="Times New Roman"/>
          <w:sz w:val="24"/>
          <w:szCs w:val="24"/>
        </w:rPr>
      </w:pPr>
      <w:r w:rsidRPr="009D3E1C">
        <w:rPr>
          <w:rFonts w:ascii="Times New Roman" w:hAnsi="Times New Roman" w:cs="Times New Roman"/>
          <w:sz w:val="24"/>
          <w:szCs w:val="24"/>
        </w:rPr>
        <w:t xml:space="preserve">Para fins da comprovação de que trata este subitem, os atestados deverão dizer respeito a contratos executados com as seguintes características: </w:t>
      </w:r>
    </w:p>
    <w:p w14:paraId="0DED2CB4" w14:textId="77777777" w:rsidR="000D2F02" w:rsidRDefault="000D2F02" w:rsidP="000D2F02">
      <w:pPr>
        <w:spacing w:line="276" w:lineRule="auto"/>
        <w:jc w:val="both"/>
        <w:rPr>
          <w:rFonts w:ascii="Times New Roman" w:hAnsi="Times New Roman" w:cs="Times New Roman"/>
          <w:sz w:val="24"/>
          <w:szCs w:val="24"/>
        </w:rPr>
      </w:pPr>
    </w:p>
    <w:p w14:paraId="5ED89B9A" w14:textId="77777777" w:rsidR="000D2F02" w:rsidRDefault="000D2F02" w:rsidP="000D2F02">
      <w:pPr>
        <w:pStyle w:val="PargrafodaLista"/>
        <w:widowControl/>
        <w:numPr>
          <w:ilvl w:val="0"/>
          <w:numId w:val="31"/>
        </w:numPr>
        <w:autoSpaceDE/>
        <w:autoSpaceDN/>
        <w:spacing w:before="0" w:line="276" w:lineRule="auto"/>
        <w:contextualSpacing/>
        <w:rPr>
          <w:rFonts w:ascii="Times New Roman" w:hAnsi="Times New Roman" w:cs="Times New Roman"/>
          <w:sz w:val="24"/>
          <w:szCs w:val="24"/>
        </w:rPr>
      </w:pPr>
      <w:r w:rsidRPr="009D3E1C">
        <w:rPr>
          <w:rFonts w:ascii="Times New Roman" w:hAnsi="Times New Roman" w:cs="Times New Roman"/>
          <w:sz w:val="24"/>
          <w:szCs w:val="24"/>
        </w:rPr>
        <w:t xml:space="preserve">Apresentação de um ou mais atestados de capacidade técnica, fornecido por pessoa jurídica de direito público ou privado devidamente identificado em nome do licitante devendo possuir características semelhantes ao objeto acompanhado das suas respectivas CAO (Certidão de acervo técnico junto ao órgão competente) além de atender aos quantitativos com até 50% das parcelas de maior relevâncias retiradas da planilha orçamentária conforme quadro abaixo: </w:t>
      </w:r>
    </w:p>
    <w:p w14:paraId="53B25B1D" w14:textId="77777777" w:rsidR="003600F5" w:rsidRDefault="003600F5" w:rsidP="003600F5">
      <w:pPr>
        <w:pStyle w:val="Corpodetexto"/>
        <w:spacing w:after="8"/>
        <w:ind w:right="81"/>
        <w:jc w:val="center"/>
        <w:rPr>
          <w:rFonts w:ascii="Times New Roman" w:hAnsi="Times New Roman" w:cs="Times New Roman"/>
        </w:rPr>
      </w:pPr>
    </w:p>
    <w:p w14:paraId="4A319375" w14:textId="678425FD" w:rsidR="003600F5" w:rsidRPr="003600F5" w:rsidRDefault="003600F5" w:rsidP="003600F5">
      <w:pPr>
        <w:pStyle w:val="Corpodetexto"/>
        <w:spacing w:after="8"/>
        <w:ind w:right="81"/>
        <w:jc w:val="center"/>
        <w:rPr>
          <w:rFonts w:ascii="Times New Roman" w:hAnsi="Times New Roman" w:cs="Times New Roman"/>
          <w:b/>
          <w:bCs/>
          <w:sz w:val="24"/>
          <w:szCs w:val="24"/>
        </w:rPr>
      </w:pPr>
      <w:r w:rsidRPr="003600F5">
        <w:rPr>
          <w:rFonts w:ascii="Times New Roman" w:hAnsi="Times New Roman" w:cs="Times New Roman"/>
          <w:b/>
          <w:bCs/>
          <w:sz w:val="24"/>
          <w:szCs w:val="24"/>
        </w:rPr>
        <w:t>QUANTITATIVOS</w:t>
      </w:r>
      <w:r w:rsidRPr="003600F5">
        <w:rPr>
          <w:rFonts w:ascii="Times New Roman" w:hAnsi="Times New Roman" w:cs="Times New Roman"/>
          <w:b/>
          <w:bCs/>
          <w:spacing w:val="-4"/>
          <w:sz w:val="24"/>
          <w:szCs w:val="24"/>
        </w:rPr>
        <w:t xml:space="preserve"> </w:t>
      </w:r>
      <w:r w:rsidRPr="003600F5">
        <w:rPr>
          <w:rFonts w:ascii="Times New Roman" w:hAnsi="Times New Roman" w:cs="Times New Roman"/>
          <w:b/>
          <w:bCs/>
          <w:spacing w:val="-2"/>
          <w:sz w:val="24"/>
          <w:szCs w:val="24"/>
        </w:rPr>
        <w:t>RELEVANTES</w:t>
      </w:r>
    </w:p>
    <w:tbl>
      <w:tblPr>
        <w:tblStyle w:val="TableNormal"/>
        <w:tblW w:w="9200"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23"/>
        <w:gridCol w:w="816"/>
        <w:gridCol w:w="1560"/>
        <w:gridCol w:w="1701"/>
      </w:tblGrid>
      <w:tr w:rsidR="003600F5" w:rsidRPr="003600F5" w14:paraId="64F73BB5" w14:textId="77777777" w:rsidTr="00FA1F91">
        <w:trPr>
          <w:trHeight w:val="820"/>
        </w:trPr>
        <w:tc>
          <w:tcPr>
            <w:tcW w:w="5123" w:type="dxa"/>
            <w:shd w:val="clear" w:color="auto" w:fill="D6E3BC" w:themeFill="accent3" w:themeFillTint="66"/>
          </w:tcPr>
          <w:p w14:paraId="7034244E" w14:textId="77777777" w:rsidR="003600F5" w:rsidRPr="003600F5" w:rsidRDefault="003600F5" w:rsidP="00D57A28">
            <w:pPr>
              <w:pStyle w:val="TableParagraph"/>
              <w:spacing w:before="94"/>
              <w:rPr>
                <w:rFonts w:ascii="Times New Roman" w:hAnsi="Times New Roman" w:cs="Times New Roman"/>
                <w:sz w:val="20"/>
                <w:szCs w:val="20"/>
              </w:rPr>
            </w:pPr>
          </w:p>
          <w:p w14:paraId="1B61B1A9" w14:textId="77777777" w:rsidR="003600F5" w:rsidRPr="003600F5" w:rsidRDefault="003600F5" w:rsidP="00D57A28">
            <w:pPr>
              <w:pStyle w:val="TableParagraph"/>
              <w:ind w:left="20"/>
              <w:jc w:val="center"/>
              <w:rPr>
                <w:rFonts w:ascii="Times New Roman" w:hAnsi="Times New Roman" w:cs="Times New Roman"/>
                <w:b/>
                <w:sz w:val="20"/>
                <w:szCs w:val="20"/>
              </w:rPr>
            </w:pPr>
            <w:r w:rsidRPr="003600F5">
              <w:rPr>
                <w:rFonts w:ascii="Times New Roman" w:hAnsi="Times New Roman" w:cs="Times New Roman"/>
                <w:b/>
                <w:spacing w:val="-2"/>
                <w:sz w:val="20"/>
                <w:szCs w:val="20"/>
              </w:rPr>
              <w:t>SERVÍÇOS</w:t>
            </w:r>
          </w:p>
        </w:tc>
        <w:tc>
          <w:tcPr>
            <w:tcW w:w="816" w:type="dxa"/>
            <w:shd w:val="clear" w:color="auto" w:fill="D6E3BC" w:themeFill="accent3" w:themeFillTint="66"/>
          </w:tcPr>
          <w:p w14:paraId="0DE95479" w14:textId="77777777" w:rsidR="003600F5" w:rsidRPr="003600F5" w:rsidRDefault="003600F5" w:rsidP="00D57A28">
            <w:pPr>
              <w:pStyle w:val="TableParagraph"/>
              <w:spacing w:before="94"/>
              <w:rPr>
                <w:rFonts w:ascii="Times New Roman" w:hAnsi="Times New Roman" w:cs="Times New Roman"/>
                <w:sz w:val="20"/>
                <w:szCs w:val="20"/>
              </w:rPr>
            </w:pPr>
          </w:p>
          <w:p w14:paraId="4B5A62A6" w14:textId="77777777" w:rsidR="003600F5" w:rsidRPr="003600F5" w:rsidRDefault="003600F5" w:rsidP="00D57A28">
            <w:pPr>
              <w:pStyle w:val="TableParagraph"/>
              <w:ind w:left="15" w:right="3"/>
              <w:jc w:val="center"/>
              <w:rPr>
                <w:rFonts w:ascii="Times New Roman" w:hAnsi="Times New Roman" w:cs="Times New Roman"/>
                <w:b/>
                <w:sz w:val="20"/>
                <w:szCs w:val="20"/>
              </w:rPr>
            </w:pPr>
            <w:r w:rsidRPr="003600F5">
              <w:rPr>
                <w:rFonts w:ascii="Times New Roman" w:hAnsi="Times New Roman" w:cs="Times New Roman"/>
                <w:b/>
                <w:spacing w:val="-4"/>
                <w:sz w:val="20"/>
                <w:szCs w:val="20"/>
              </w:rPr>
              <w:t>UNID</w:t>
            </w:r>
          </w:p>
        </w:tc>
        <w:tc>
          <w:tcPr>
            <w:tcW w:w="1560" w:type="dxa"/>
            <w:shd w:val="clear" w:color="auto" w:fill="D6E3BC" w:themeFill="accent3" w:themeFillTint="66"/>
          </w:tcPr>
          <w:p w14:paraId="65875916" w14:textId="77777777" w:rsidR="003600F5" w:rsidRPr="003600F5" w:rsidRDefault="003600F5" w:rsidP="00D57A28">
            <w:pPr>
              <w:pStyle w:val="TableParagraph"/>
              <w:spacing w:before="195" w:line="244" w:lineRule="auto"/>
              <w:ind w:left="250" w:hanging="178"/>
              <w:rPr>
                <w:rFonts w:ascii="Times New Roman" w:hAnsi="Times New Roman" w:cs="Times New Roman"/>
                <w:b/>
                <w:sz w:val="20"/>
                <w:szCs w:val="20"/>
              </w:rPr>
            </w:pPr>
            <w:r w:rsidRPr="003600F5">
              <w:rPr>
                <w:rFonts w:ascii="Times New Roman" w:hAnsi="Times New Roman" w:cs="Times New Roman"/>
                <w:b/>
                <w:spacing w:val="-2"/>
                <w:sz w:val="20"/>
                <w:szCs w:val="20"/>
              </w:rPr>
              <w:t>QUANTIDADE LICITADA</w:t>
            </w:r>
          </w:p>
        </w:tc>
        <w:tc>
          <w:tcPr>
            <w:tcW w:w="1701" w:type="dxa"/>
            <w:shd w:val="clear" w:color="auto" w:fill="D6E3BC" w:themeFill="accent3" w:themeFillTint="66"/>
          </w:tcPr>
          <w:p w14:paraId="14719895" w14:textId="77777777" w:rsidR="003600F5" w:rsidRPr="003600F5" w:rsidRDefault="003600F5" w:rsidP="00D57A28">
            <w:pPr>
              <w:pStyle w:val="TableParagraph"/>
              <w:spacing w:before="95"/>
              <w:ind w:left="77" w:right="62"/>
              <w:jc w:val="center"/>
              <w:rPr>
                <w:rFonts w:ascii="Times New Roman" w:hAnsi="Times New Roman" w:cs="Times New Roman"/>
                <w:b/>
                <w:sz w:val="20"/>
                <w:szCs w:val="20"/>
              </w:rPr>
            </w:pPr>
            <w:r w:rsidRPr="003600F5">
              <w:rPr>
                <w:rFonts w:ascii="Times New Roman" w:hAnsi="Times New Roman" w:cs="Times New Roman"/>
                <w:b/>
                <w:spacing w:val="-2"/>
                <w:sz w:val="20"/>
                <w:szCs w:val="20"/>
              </w:rPr>
              <w:t xml:space="preserve">QUANTIDADES </w:t>
            </w:r>
            <w:r w:rsidRPr="003600F5">
              <w:rPr>
                <w:rFonts w:ascii="Times New Roman" w:hAnsi="Times New Roman" w:cs="Times New Roman"/>
                <w:b/>
                <w:sz w:val="20"/>
                <w:szCs w:val="20"/>
              </w:rPr>
              <w:t>EXIGIDAS -</w:t>
            </w:r>
            <w:r w:rsidRPr="003600F5">
              <w:rPr>
                <w:rFonts w:ascii="Times New Roman" w:hAnsi="Times New Roman" w:cs="Times New Roman"/>
                <w:b/>
                <w:spacing w:val="40"/>
                <w:sz w:val="20"/>
                <w:szCs w:val="20"/>
              </w:rPr>
              <w:t xml:space="preserve"> </w:t>
            </w:r>
            <w:r w:rsidRPr="003600F5">
              <w:rPr>
                <w:rFonts w:ascii="Times New Roman" w:hAnsi="Times New Roman" w:cs="Times New Roman"/>
                <w:b/>
                <w:spacing w:val="-4"/>
                <w:sz w:val="20"/>
                <w:szCs w:val="20"/>
              </w:rPr>
              <w:t>50%</w:t>
            </w:r>
          </w:p>
        </w:tc>
      </w:tr>
      <w:tr w:rsidR="003600F5" w:rsidRPr="003600F5" w14:paraId="6B4FF32E" w14:textId="77777777" w:rsidTr="00FA1F91">
        <w:trPr>
          <w:trHeight w:val="1036"/>
        </w:trPr>
        <w:tc>
          <w:tcPr>
            <w:tcW w:w="5123" w:type="dxa"/>
          </w:tcPr>
          <w:p w14:paraId="5158EDF5" w14:textId="77777777" w:rsidR="003600F5" w:rsidRPr="003600F5" w:rsidRDefault="003600F5" w:rsidP="003600F5">
            <w:pPr>
              <w:pStyle w:val="TableParagraph"/>
              <w:ind w:left="71" w:right="9"/>
              <w:jc w:val="both"/>
              <w:rPr>
                <w:rFonts w:ascii="Times New Roman" w:hAnsi="Times New Roman" w:cs="Times New Roman"/>
                <w:sz w:val="20"/>
                <w:szCs w:val="20"/>
              </w:rPr>
            </w:pPr>
            <w:r w:rsidRPr="003600F5">
              <w:rPr>
                <w:rFonts w:ascii="Times New Roman" w:hAnsi="Times New Roman" w:cs="Times New Roman"/>
                <w:sz w:val="20"/>
                <w:szCs w:val="20"/>
              </w:rPr>
              <w:t>ESTRUTURA</w:t>
            </w:r>
            <w:r w:rsidRPr="003600F5">
              <w:rPr>
                <w:rFonts w:ascii="Times New Roman" w:hAnsi="Times New Roman" w:cs="Times New Roman"/>
                <w:spacing w:val="-7"/>
                <w:sz w:val="20"/>
                <w:szCs w:val="20"/>
              </w:rPr>
              <w:t xml:space="preserve"> </w:t>
            </w:r>
            <w:r w:rsidRPr="003600F5">
              <w:rPr>
                <w:rFonts w:ascii="Times New Roman" w:hAnsi="Times New Roman" w:cs="Times New Roman"/>
                <w:sz w:val="20"/>
                <w:szCs w:val="20"/>
              </w:rPr>
              <w:t>TRELIÇADA</w:t>
            </w:r>
            <w:r w:rsidRPr="003600F5">
              <w:rPr>
                <w:rFonts w:ascii="Times New Roman" w:hAnsi="Times New Roman" w:cs="Times New Roman"/>
                <w:spacing w:val="-10"/>
                <w:sz w:val="20"/>
                <w:szCs w:val="20"/>
              </w:rPr>
              <w:t xml:space="preserve"> </w:t>
            </w:r>
            <w:r w:rsidRPr="003600F5">
              <w:rPr>
                <w:rFonts w:ascii="Times New Roman" w:hAnsi="Times New Roman" w:cs="Times New Roman"/>
                <w:sz w:val="20"/>
                <w:szCs w:val="20"/>
              </w:rPr>
              <w:t>DE</w:t>
            </w:r>
            <w:r w:rsidRPr="003600F5">
              <w:rPr>
                <w:rFonts w:ascii="Times New Roman" w:hAnsi="Times New Roman" w:cs="Times New Roman"/>
                <w:spacing w:val="-7"/>
                <w:sz w:val="20"/>
                <w:szCs w:val="20"/>
              </w:rPr>
              <w:t xml:space="preserve"> </w:t>
            </w:r>
            <w:r w:rsidRPr="003600F5">
              <w:rPr>
                <w:rFonts w:ascii="Times New Roman" w:hAnsi="Times New Roman" w:cs="Times New Roman"/>
                <w:sz w:val="20"/>
                <w:szCs w:val="20"/>
              </w:rPr>
              <w:t>COBERTURA,</w:t>
            </w:r>
            <w:r w:rsidRPr="003600F5">
              <w:rPr>
                <w:rFonts w:ascii="Times New Roman" w:hAnsi="Times New Roman" w:cs="Times New Roman"/>
                <w:spacing w:val="-7"/>
                <w:sz w:val="20"/>
                <w:szCs w:val="20"/>
              </w:rPr>
              <w:t xml:space="preserve"> </w:t>
            </w:r>
            <w:r w:rsidRPr="003600F5">
              <w:rPr>
                <w:rFonts w:ascii="Times New Roman" w:hAnsi="Times New Roman" w:cs="Times New Roman"/>
                <w:sz w:val="20"/>
                <w:szCs w:val="20"/>
              </w:rPr>
              <w:t>TIPO</w:t>
            </w:r>
            <w:r w:rsidRPr="003600F5">
              <w:rPr>
                <w:rFonts w:ascii="Times New Roman" w:hAnsi="Times New Roman" w:cs="Times New Roman"/>
                <w:spacing w:val="-7"/>
                <w:sz w:val="20"/>
                <w:szCs w:val="20"/>
              </w:rPr>
              <w:t xml:space="preserve"> </w:t>
            </w:r>
            <w:r w:rsidRPr="003600F5">
              <w:rPr>
                <w:rFonts w:ascii="Times New Roman" w:hAnsi="Times New Roman" w:cs="Times New Roman"/>
                <w:sz w:val="20"/>
                <w:szCs w:val="20"/>
              </w:rPr>
              <w:t>FINK, COM LIGAÇÕES SOLDADAS, INCLUSOS PERFIS METÁLICOS, CHAPAS METÁLICAS, MÃO DE OBRA E</w:t>
            </w:r>
          </w:p>
          <w:p w14:paraId="5BADB193" w14:textId="77777777" w:rsidR="003600F5" w:rsidRPr="003600F5" w:rsidRDefault="003600F5" w:rsidP="003600F5">
            <w:pPr>
              <w:pStyle w:val="TableParagraph"/>
              <w:spacing w:line="206" w:lineRule="exact"/>
              <w:ind w:left="71" w:right="9"/>
              <w:jc w:val="both"/>
              <w:rPr>
                <w:rFonts w:ascii="Times New Roman" w:hAnsi="Times New Roman" w:cs="Times New Roman"/>
                <w:sz w:val="20"/>
                <w:szCs w:val="20"/>
              </w:rPr>
            </w:pPr>
            <w:r w:rsidRPr="003600F5">
              <w:rPr>
                <w:rFonts w:ascii="Times New Roman" w:hAnsi="Times New Roman" w:cs="Times New Roman"/>
                <w:sz w:val="20"/>
                <w:szCs w:val="20"/>
              </w:rPr>
              <w:t>TRANSPORTE</w:t>
            </w:r>
            <w:r w:rsidRPr="003600F5">
              <w:rPr>
                <w:rFonts w:ascii="Times New Roman" w:hAnsi="Times New Roman" w:cs="Times New Roman"/>
                <w:spacing w:val="-6"/>
                <w:sz w:val="20"/>
                <w:szCs w:val="20"/>
              </w:rPr>
              <w:t xml:space="preserve"> </w:t>
            </w:r>
            <w:r w:rsidRPr="003600F5">
              <w:rPr>
                <w:rFonts w:ascii="Times New Roman" w:hAnsi="Times New Roman" w:cs="Times New Roman"/>
                <w:sz w:val="20"/>
                <w:szCs w:val="20"/>
              </w:rPr>
              <w:t>COM</w:t>
            </w:r>
            <w:r w:rsidRPr="003600F5">
              <w:rPr>
                <w:rFonts w:ascii="Times New Roman" w:hAnsi="Times New Roman" w:cs="Times New Roman"/>
                <w:spacing w:val="-11"/>
                <w:sz w:val="20"/>
                <w:szCs w:val="20"/>
              </w:rPr>
              <w:t xml:space="preserve"> </w:t>
            </w:r>
            <w:r w:rsidRPr="003600F5">
              <w:rPr>
                <w:rFonts w:ascii="Times New Roman" w:hAnsi="Times New Roman" w:cs="Times New Roman"/>
                <w:sz w:val="20"/>
                <w:szCs w:val="20"/>
              </w:rPr>
              <w:t>GUINDASTE</w:t>
            </w:r>
            <w:r w:rsidRPr="003600F5">
              <w:rPr>
                <w:rFonts w:ascii="Times New Roman" w:hAnsi="Times New Roman" w:cs="Times New Roman"/>
                <w:spacing w:val="-8"/>
                <w:sz w:val="20"/>
                <w:szCs w:val="20"/>
              </w:rPr>
              <w:t xml:space="preserve"> </w:t>
            </w:r>
            <w:r w:rsidRPr="003600F5">
              <w:rPr>
                <w:rFonts w:ascii="Times New Roman" w:hAnsi="Times New Roman" w:cs="Times New Roman"/>
                <w:sz w:val="20"/>
                <w:szCs w:val="20"/>
              </w:rPr>
              <w:t>-</w:t>
            </w:r>
            <w:r w:rsidRPr="003600F5">
              <w:rPr>
                <w:rFonts w:ascii="Times New Roman" w:hAnsi="Times New Roman" w:cs="Times New Roman"/>
                <w:spacing w:val="-2"/>
                <w:sz w:val="20"/>
                <w:szCs w:val="20"/>
              </w:rPr>
              <w:t xml:space="preserve"> </w:t>
            </w:r>
            <w:r w:rsidRPr="003600F5">
              <w:rPr>
                <w:rFonts w:ascii="Times New Roman" w:hAnsi="Times New Roman" w:cs="Times New Roman"/>
                <w:sz w:val="20"/>
                <w:szCs w:val="20"/>
              </w:rPr>
              <w:t>FORNECIMENTO</w:t>
            </w:r>
            <w:r w:rsidRPr="003600F5">
              <w:rPr>
                <w:rFonts w:ascii="Times New Roman" w:hAnsi="Times New Roman" w:cs="Times New Roman"/>
                <w:spacing w:val="-7"/>
                <w:sz w:val="20"/>
                <w:szCs w:val="20"/>
              </w:rPr>
              <w:t xml:space="preserve"> </w:t>
            </w:r>
            <w:r w:rsidRPr="003600F5">
              <w:rPr>
                <w:rFonts w:ascii="Times New Roman" w:hAnsi="Times New Roman" w:cs="Times New Roman"/>
                <w:sz w:val="20"/>
                <w:szCs w:val="20"/>
              </w:rPr>
              <w:t xml:space="preserve">E </w:t>
            </w:r>
            <w:r w:rsidRPr="003600F5">
              <w:rPr>
                <w:rFonts w:ascii="Times New Roman" w:hAnsi="Times New Roman" w:cs="Times New Roman"/>
                <w:spacing w:val="-2"/>
                <w:sz w:val="20"/>
                <w:szCs w:val="20"/>
              </w:rPr>
              <w:t>INSTALAÇÃO.</w:t>
            </w:r>
          </w:p>
        </w:tc>
        <w:tc>
          <w:tcPr>
            <w:tcW w:w="816" w:type="dxa"/>
          </w:tcPr>
          <w:p w14:paraId="318248C4" w14:textId="77777777" w:rsidR="003600F5" w:rsidRPr="003600F5" w:rsidRDefault="003600F5" w:rsidP="00D57A28">
            <w:pPr>
              <w:pStyle w:val="TableParagraph"/>
              <w:spacing w:before="98"/>
              <w:rPr>
                <w:rFonts w:ascii="Times New Roman" w:hAnsi="Times New Roman" w:cs="Times New Roman"/>
                <w:sz w:val="20"/>
                <w:szCs w:val="20"/>
              </w:rPr>
            </w:pPr>
          </w:p>
          <w:p w14:paraId="6E2E6469" w14:textId="77777777" w:rsidR="003600F5" w:rsidRPr="003600F5" w:rsidRDefault="003600F5" w:rsidP="00D57A28">
            <w:pPr>
              <w:pStyle w:val="TableParagraph"/>
              <w:ind w:left="15"/>
              <w:jc w:val="center"/>
              <w:rPr>
                <w:rFonts w:ascii="Times New Roman" w:hAnsi="Times New Roman" w:cs="Times New Roman"/>
                <w:sz w:val="20"/>
                <w:szCs w:val="20"/>
              </w:rPr>
            </w:pPr>
            <w:r w:rsidRPr="003600F5">
              <w:rPr>
                <w:rFonts w:ascii="Times New Roman" w:hAnsi="Times New Roman" w:cs="Times New Roman"/>
                <w:spacing w:val="-5"/>
                <w:sz w:val="20"/>
                <w:szCs w:val="20"/>
              </w:rPr>
              <w:t>kg</w:t>
            </w:r>
          </w:p>
        </w:tc>
        <w:tc>
          <w:tcPr>
            <w:tcW w:w="1560" w:type="dxa"/>
          </w:tcPr>
          <w:p w14:paraId="04CF0EDA" w14:textId="77777777" w:rsidR="003600F5" w:rsidRPr="003600F5" w:rsidRDefault="003600F5" w:rsidP="00D57A28">
            <w:pPr>
              <w:pStyle w:val="TableParagraph"/>
              <w:spacing w:before="98"/>
              <w:rPr>
                <w:rFonts w:ascii="Times New Roman" w:hAnsi="Times New Roman" w:cs="Times New Roman"/>
                <w:sz w:val="20"/>
                <w:szCs w:val="20"/>
              </w:rPr>
            </w:pPr>
          </w:p>
          <w:p w14:paraId="16797AAB" w14:textId="77777777" w:rsidR="003600F5" w:rsidRPr="003600F5" w:rsidRDefault="003600F5" w:rsidP="00D57A28">
            <w:pPr>
              <w:pStyle w:val="TableParagraph"/>
              <w:ind w:left="11" w:right="2"/>
              <w:jc w:val="center"/>
              <w:rPr>
                <w:rFonts w:ascii="Times New Roman" w:hAnsi="Times New Roman" w:cs="Times New Roman"/>
                <w:sz w:val="20"/>
                <w:szCs w:val="20"/>
              </w:rPr>
            </w:pPr>
            <w:r w:rsidRPr="003600F5">
              <w:rPr>
                <w:rFonts w:ascii="Times New Roman" w:hAnsi="Times New Roman" w:cs="Times New Roman"/>
                <w:spacing w:val="-2"/>
                <w:sz w:val="20"/>
                <w:szCs w:val="20"/>
              </w:rPr>
              <w:t>22.810,7</w:t>
            </w:r>
          </w:p>
        </w:tc>
        <w:tc>
          <w:tcPr>
            <w:tcW w:w="1701" w:type="dxa"/>
          </w:tcPr>
          <w:p w14:paraId="4D63B1CF" w14:textId="77777777" w:rsidR="003600F5" w:rsidRPr="003600F5" w:rsidRDefault="003600F5" w:rsidP="00D57A28">
            <w:pPr>
              <w:pStyle w:val="TableParagraph"/>
              <w:spacing w:before="98"/>
              <w:rPr>
                <w:rFonts w:ascii="Times New Roman" w:hAnsi="Times New Roman" w:cs="Times New Roman"/>
                <w:sz w:val="20"/>
                <w:szCs w:val="20"/>
              </w:rPr>
            </w:pPr>
          </w:p>
          <w:p w14:paraId="04A93B2D" w14:textId="77777777" w:rsidR="003600F5" w:rsidRPr="003600F5" w:rsidRDefault="003600F5" w:rsidP="00D57A28">
            <w:pPr>
              <w:pStyle w:val="TableParagraph"/>
              <w:ind w:left="9" w:right="5"/>
              <w:jc w:val="center"/>
              <w:rPr>
                <w:rFonts w:ascii="Times New Roman" w:hAnsi="Times New Roman" w:cs="Times New Roman"/>
                <w:sz w:val="20"/>
                <w:szCs w:val="20"/>
              </w:rPr>
            </w:pPr>
            <w:r w:rsidRPr="003600F5">
              <w:rPr>
                <w:rFonts w:ascii="Times New Roman" w:hAnsi="Times New Roman" w:cs="Times New Roman"/>
                <w:spacing w:val="-2"/>
                <w:sz w:val="20"/>
                <w:szCs w:val="20"/>
              </w:rPr>
              <w:t>11.405,35</w:t>
            </w:r>
          </w:p>
        </w:tc>
      </w:tr>
      <w:tr w:rsidR="00D612A6" w:rsidRPr="003600F5" w14:paraId="1DC0E2ED" w14:textId="77777777" w:rsidTr="00FA1F91">
        <w:trPr>
          <w:trHeight w:val="809"/>
        </w:trPr>
        <w:tc>
          <w:tcPr>
            <w:tcW w:w="5123" w:type="dxa"/>
          </w:tcPr>
          <w:p w14:paraId="5719E675" w14:textId="77777777" w:rsidR="00D612A6" w:rsidRPr="00D612A6" w:rsidRDefault="00D612A6" w:rsidP="00D612A6">
            <w:pPr>
              <w:pStyle w:val="TableParagraph"/>
              <w:ind w:left="71" w:right="9"/>
              <w:jc w:val="both"/>
              <w:rPr>
                <w:rFonts w:ascii="Times New Roman" w:hAnsi="Times New Roman" w:cs="Times New Roman"/>
                <w:sz w:val="20"/>
                <w:szCs w:val="20"/>
                <w:lang w:val="pt-BR"/>
              </w:rPr>
            </w:pPr>
            <w:r w:rsidRPr="00D612A6">
              <w:rPr>
                <w:rFonts w:ascii="Times New Roman" w:hAnsi="Times New Roman" w:cs="Times New Roman"/>
                <w:sz w:val="20"/>
                <w:szCs w:val="20"/>
                <w:lang w:val="pt-BR"/>
              </w:rPr>
              <w:t>TELHAMENTO COM TELHA DE AÇO/ALUMÍNIO E = 0,5 MM, COM ATÉ 2</w:t>
            </w:r>
          </w:p>
          <w:p w14:paraId="08C05DAB" w14:textId="17AAF957" w:rsidR="00D612A6" w:rsidRPr="003600F5" w:rsidRDefault="00D612A6" w:rsidP="00D612A6">
            <w:pPr>
              <w:pStyle w:val="TableParagraph"/>
              <w:ind w:left="71" w:right="9"/>
              <w:jc w:val="both"/>
              <w:rPr>
                <w:rFonts w:ascii="Times New Roman" w:hAnsi="Times New Roman" w:cs="Times New Roman"/>
                <w:sz w:val="20"/>
                <w:szCs w:val="20"/>
              </w:rPr>
            </w:pPr>
            <w:r w:rsidRPr="00D612A6">
              <w:rPr>
                <w:rFonts w:ascii="Times New Roman" w:hAnsi="Times New Roman" w:cs="Times New Roman"/>
                <w:sz w:val="20"/>
                <w:szCs w:val="20"/>
                <w:lang w:val="pt-BR"/>
              </w:rPr>
              <w:t>ÁGUAS, INCLUSO IÇAMENTO. AF_07/2019</w:t>
            </w:r>
          </w:p>
        </w:tc>
        <w:tc>
          <w:tcPr>
            <w:tcW w:w="816" w:type="dxa"/>
          </w:tcPr>
          <w:p w14:paraId="56D62E6E" w14:textId="50CDE69B" w:rsidR="00D612A6" w:rsidRPr="003600F5" w:rsidRDefault="00D612A6" w:rsidP="00D612A6">
            <w:pPr>
              <w:pStyle w:val="TableParagraph"/>
              <w:spacing w:before="98"/>
              <w:jc w:val="center"/>
              <w:rPr>
                <w:rFonts w:ascii="Times New Roman" w:hAnsi="Times New Roman" w:cs="Times New Roman"/>
                <w:sz w:val="20"/>
                <w:szCs w:val="20"/>
              </w:rPr>
            </w:pPr>
            <w:r>
              <w:rPr>
                <w:rFonts w:ascii="Times New Roman" w:hAnsi="Times New Roman" w:cs="Times New Roman"/>
                <w:sz w:val="20"/>
                <w:szCs w:val="20"/>
              </w:rPr>
              <w:t>m²</w:t>
            </w:r>
          </w:p>
        </w:tc>
        <w:tc>
          <w:tcPr>
            <w:tcW w:w="1560" w:type="dxa"/>
          </w:tcPr>
          <w:p w14:paraId="71C00C79" w14:textId="5E148F81" w:rsidR="00D612A6" w:rsidRPr="003600F5" w:rsidRDefault="00D612A6" w:rsidP="00D57A28">
            <w:pPr>
              <w:pStyle w:val="TableParagraph"/>
              <w:spacing w:before="98"/>
              <w:rPr>
                <w:rFonts w:ascii="Times New Roman" w:hAnsi="Times New Roman" w:cs="Times New Roman"/>
                <w:sz w:val="20"/>
                <w:szCs w:val="20"/>
              </w:rPr>
            </w:pPr>
            <w:r>
              <w:rPr>
                <w:rFonts w:ascii="Times New Roman" w:hAnsi="Times New Roman" w:cs="Times New Roman"/>
                <w:sz w:val="20"/>
                <w:szCs w:val="20"/>
              </w:rPr>
              <w:t xml:space="preserve">         </w:t>
            </w:r>
            <w:r w:rsidRPr="00D612A6">
              <w:rPr>
                <w:rFonts w:ascii="Times New Roman" w:hAnsi="Times New Roman" w:cs="Times New Roman"/>
                <w:sz w:val="20"/>
                <w:szCs w:val="20"/>
                <w:lang w:val="pt-BR"/>
              </w:rPr>
              <w:t>1.541,93</w:t>
            </w:r>
          </w:p>
        </w:tc>
        <w:tc>
          <w:tcPr>
            <w:tcW w:w="1701" w:type="dxa"/>
          </w:tcPr>
          <w:p w14:paraId="6FAB67FA" w14:textId="56403D1A" w:rsidR="00D612A6" w:rsidRPr="003600F5" w:rsidRDefault="004301FA" w:rsidP="004301FA">
            <w:pPr>
              <w:pStyle w:val="TableParagraph"/>
              <w:spacing w:before="98"/>
              <w:jc w:val="center"/>
              <w:rPr>
                <w:rFonts w:ascii="Times New Roman" w:hAnsi="Times New Roman" w:cs="Times New Roman"/>
                <w:sz w:val="20"/>
                <w:szCs w:val="20"/>
              </w:rPr>
            </w:pPr>
            <w:r w:rsidRPr="004301FA">
              <w:rPr>
                <w:rFonts w:ascii="Times New Roman" w:hAnsi="Times New Roman" w:cs="Times New Roman"/>
                <w:sz w:val="20"/>
                <w:szCs w:val="20"/>
              </w:rPr>
              <w:t>770,9</w:t>
            </w:r>
            <w:r>
              <w:rPr>
                <w:rFonts w:ascii="Times New Roman" w:hAnsi="Times New Roman" w:cs="Times New Roman"/>
                <w:sz w:val="20"/>
                <w:szCs w:val="20"/>
              </w:rPr>
              <w:t>7</w:t>
            </w:r>
          </w:p>
        </w:tc>
      </w:tr>
      <w:tr w:rsidR="00D612A6" w:rsidRPr="003600F5" w14:paraId="05266F24" w14:textId="77777777" w:rsidTr="00FA1F91">
        <w:trPr>
          <w:trHeight w:val="809"/>
        </w:trPr>
        <w:tc>
          <w:tcPr>
            <w:tcW w:w="5123" w:type="dxa"/>
          </w:tcPr>
          <w:p w14:paraId="3429B650" w14:textId="60E787A2" w:rsidR="00D612A6" w:rsidRPr="00D612A6" w:rsidRDefault="00D612A6" w:rsidP="00D612A6">
            <w:pPr>
              <w:pStyle w:val="TableParagraph"/>
              <w:ind w:left="71" w:right="9"/>
              <w:jc w:val="both"/>
              <w:rPr>
                <w:rFonts w:ascii="Times New Roman" w:hAnsi="Times New Roman" w:cs="Times New Roman"/>
                <w:sz w:val="20"/>
                <w:szCs w:val="20"/>
                <w:lang w:val="pt-BR"/>
              </w:rPr>
            </w:pPr>
            <w:r w:rsidRPr="00D612A6">
              <w:rPr>
                <w:rFonts w:ascii="Times New Roman" w:hAnsi="Times New Roman" w:cs="Times New Roman"/>
                <w:sz w:val="20"/>
                <w:szCs w:val="20"/>
                <w:lang w:val="pt-BR"/>
              </w:rPr>
              <w:lastRenderedPageBreak/>
              <w:t>EMBOÇO, EM ARGAMASSA TRAÇO 1:2:8, PREPARO MECÂNICO,</w:t>
            </w:r>
            <w:r w:rsidR="002543ED">
              <w:rPr>
                <w:rFonts w:ascii="Times New Roman" w:hAnsi="Times New Roman" w:cs="Times New Roman"/>
                <w:sz w:val="20"/>
                <w:szCs w:val="20"/>
                <w:lang w:val="pt-BR"/>
              </w:rPr>
              <w:t xml:space="preserve"> </w:t>
            </w:r>
            <w:r w:rsidRPr="00D612A6">
              <w:rPr>
                <w:rFonts w:ascii="Times New Roman" w:hAnsi="Times New Roman" w:cs="Times New Roman"/>
                <w:sz w:val="20"/>
                <w:szCs w:val="20"/>
                <w:lang w:val="pt-BR"/>
              </w:rPr>
              <w:t>APLICADO MANUALMENTE EM PAREDES INTERNAS DE AMBIENTES COM</w:t>
            </w:r>
            <w:r>
              <w:rPr>
                <w:rFonts w:ascii="Times New Roman" w:hAnsi="Times New Roman" w:cs="Times New Roman"/>
                <w:sz w:val="20"/>
                <w:szCs w:val="20"/>
                <w:lang w:val="pt-BR"/>
              </w:rPr>
              <w:t xml:space="preserve"> </w:t>
            </w:r>
            <w:r w:rsidRPr="00D612A6">
              <w:rPr>
                <w:rFonts w:ascii="Times New Roman" w:hAnsi="Times New Roman" w:cs="Times New Roman"/>
                <w:sz w:val="20"/>
                <w:szCs w:val="20"/>
                <w:lang w:val="pt-BR"/>
              </w:rPr>
              <w:t>ÁREA MAIOR QUE 10M², E = 17,5MM, COM TALISCAS. AF_03/2024</w:t>
            </w:r>
          </w:p>
        </w:tc>
        <w:tc>
          <w:tcPr>
            <w:tcW w:w="816" w:type="dxa"/>
          </w:tcPr>
          <w:p w14:paraId="3F43F01B" w14:textId="06149E7B" w:rsidR="00D612A6" w:rsidRDefault="00D612A6" w:rsidP="00D612A6">
            <w:pPr>
              <w:pStyle w:val="TableParagraph"/>
              <w:spacing w:before="98"/>
              <w:jc w:val="center"/>
              <w:rPr>
                <w:rFonts w:ascii="Times New Roman" w:hAnsi="Times New Roman" w:cs="Times New Roman"/>
                <w:sz w:val="20"/>
                <w:szCs w:val="20"/>
              </w:rPr>
            </w:pPr>
            <w:r>
              <w:rPr>
                <w:rFonts w:ascii="Times New Roman" w:hAnsi="Times New Roman" w:cs="Times New Roman"/>
                <w:sz w:val="20"/>
                <w:szCs w:val="20"/>
              </w:rPr>
              <w:t>m²</w:t>
            </w:r>
          </w:p>
        </w:tc>
        <w:tc>
          <w:tcPr>
            <w:tcW w:w="1560" w:type="dxa"/>
          </w:tcPr>
          <w:p w14:paraId="2C5F1BDE" w14:textId="7F8347AA" w:rsidR="00D612A6" w:rsidRDefault="00D612A6" w:rsidP="00D612A6">
            <w:pPr>
              <w:pStyle w:val="TableParagraph"/>
              <w:spacing w:before="98"/>
              <w:jc w:val="center"/>
              <w:rPr>
                <w:rFonts w:ascii="Times New Roman" w:hAnsi="Times New Roman" w:cs="Times New Roman"/>
                <w:sz w:val="20"/>
                <w:szCs w:val="20"/>
              </w:rPr>
            </w:pPr>
            <w:r w:rsidRPr="00D612A6">
              <w:rPr>
                <w:rFonts w:ascii="Times New Roman" w:hAnsi="Times New Roman" w:cs="Times New Roman"/>
                <w:sz w:val="20"/>
                <w:szCs w:val="20"/>
                <w:lang w:val="pt-BR"/>
              </w:rPr>
              <w:t>1.592,72</w:t>
            </w:r>
          </w:p>
        </w:tc>
        <w:tc>
          <w:tcPr>
            <w:tcW w:w="1701" w:type="dxa"/>
          </w:tcPr>
          <w:p w14:paraId="57BCE83E" w14:textId="4B7DA3D7" w:rsidR="00D612A6" w:rsidRPr="003600F5" w:rsidRDefault="004301FA" w:rsidP="004301FA">
            <w:pPr>
              <w:pStyle w:val="TableParagraph"/>
              <w:spacing w:before="98"/>
              <w:jc w:val="center"/>
              <w:rPr>
                <w:rFonts w:ascii="Times New Roman" w:hAnsi="Times New Roman" w:cs="Times New Roman"/>
                <w:sz w:val="20"/>
                <w:szCs w:val="20"/>
              </w:rPr>
            </w:pPr>
            <w:r w:rsidRPr="004301FA">
              <w:rPr>
                <w:rFonts w:ascii="Times New Roman" w:hAnsi="Times New Roman" w:cs="Times New Roman"/>
                <w:sz w:val="20"/>
                <w:szCs w:val="20"/>
              </w:rPr>
              <w:t>796,36</w:t>
            </w:r>
          </w:p>
        </w:tc>
      </w:tr>
      <w:tr w:rsidR="003600F5" w:rsidRPr="003600F5" w14:paraId="2AB8642C" w14:textId="77777777" w:rsidTr="00FA1F91">
        <w:trPr>
          <w:trHeight w:val="412"/>
        </w:trPr>
        <w:tc>
          <w:tcPr>
            <w:tcW w:w="5123" w:type="dxa"/>
          </w:tcPr>
          <w:p w14:paraId="765830D4" w14:textId="77777777" w:rsidR="003600F5" w:rsidRPr="003600F5" w:rsidRDefault="003600F5" w:rsidP="003600F5">
            <w:pPr>
              <w:pStyle w:val="TableParagraph"/>
              <w:spacing w:line="201" w:lineRule="exact"/>
              <w:ind w:left="71"/>
              <w:jc w:val="both"/>
              <w:rPr>
                <w:rFonts w:ascii="Times New Roman" w:hAnsi="Times New Roman" w:cs="Times New Roman"/>
                <w:sz w:val="20"/>
                <w:szCs w:val="20"/>
              </w:rPr>
            </w:pPr>
            <w:r w:rsidRPr="003600F5">
              <w:rPr>
                <w:rFonts w:ascii="Times New Roman" w:hAnsi="Times New Roman" w:cs="Times New Roman"/>
                <w:sz w:val="20"/>
                <w:szCs w:val="20"/>
              </w:rPr>
              <w:t>PISO</w:t>
            </w:r>
            <w:r w:rsidRPr="003600F5">
              <w:rPr>
                <w:rFonts w:ascii="Times New Roman" w:hAnsi="Times New Roman" w:cs="Times New Roman"/>
                <w:spacing w:val="-3"/>
                <w:sz w:val="20"/>
                <w:szCs w:val="20"/>
              </w:rPr>
              <w:t xml:space="preserve"> </w:t>
            </w:r>
            <w:r w:rsidRPr="003600F5">
              <w:rPr>
                <w:rFonts w:ascii="Times New Roman" w:hAnsi="Times New Roman" w:cs="Times New Roman"/>
                <w:sz w:val="20"/>
                <w:szCs w:val="20"/>
              </w:rPr>
              <w:t>EM</w:t>
            </w:r>
            <w:r w:rsidRPr="003600F5">
              <w:rPr>
                <w:rFonts w:ascii="Times New Roman" w:hAnsi="Times New Roman" w:cs="Times New Roman"/>
                <w:spacing w:val="-3"/>
                <w:sz w:val="20"/>
                <w:szCs w:val="20"/>
              </w:rPr>
              <w:t xml:space="preserve"> </w:t>
            </w:r>
            <w:r w:rsidRPr="003600F5">
              <w:rPr>
                <w:rFonts w:ascii="Times New Roman" w:hAnsi="Times New Roman" w:cs="Times New Roman"/>
                <w:sz w:val="20"/>
                <w:szCs w:val="20"/>
              </w:rPr>
              <w:t>CONCRETO</w:t>
            </w:r>
            <w:r w:rsidRPr="003600F5">
              <w:rPr>
                <w:rFonts w:ascii="Times New Roman" w:hAnsi="Times New Roman" w:cs="Times New Roman"/>
                <w:spacing w:val="-3"/>
                <w:sz w:val="20"/>
                <w:szCs w:val="20"/>
              </w:rPr>
              <w:t xml:space="preserve"> </w:t>
            </w:r>
            <w:r w:rsidRPr="003600F5">
              <w:rPr>
                <w:rFonts w:ascii="Times New Roman" w:hAnsi="Times New Roman" w:cs="Times New Roman"/>
                <w:sz w:val="20"/>
                <w:szCs w:val="20"/>
              </w:rPr>
              <w:t>20</w:t>
            </w:r>
            <w:r w:rsidRPr="003600F5">
              <w:rPr>
                <w:rFonts w:ascii="Times New Roman" w:hAnsi="Times New Roman" w:cs="Times New Roman"/>
                <w:spacing w:val="1"/>
                <w:sz w:val="20"/>
                <w:szCs w:val="20"/>
              </w:rPr>
              <w:t xml:space="preserve"> </w:t>
            </w:r>
            <w:r w:rsidRPr="003600F5">
              <w:rPr>
                <w:rFonts w:ascii="Times New Roman" w:hAnsi="Times New Roman" w:cs="Times New Roman"/>
                <w:sz w:val="20"/>
                <w:szCs w:val="20"/>
              </w:rPr>
              <w:t>MPA</w:t>
            </w:r>
            <w:r w:rsidRPr="003600F5">
              <w:rPr>
                <w:rFonts w:ascii="Times New Roman" w:hAnsi="Times New Roman" w:cs="Times New Roman"/>
                <w:spacing w:val="-5"/>
                <w:sz w:val="20"/>
                <w:szCs w:val="20"/>
              </w:rPr>
              <w:t xml:space="preserve"> </w:t>
            </w:r>
            <w:r w:rsidRPr="003600F5">
              <w:rPr>
                <w:rFonts w:ascii="Times New Roman" w:hAnsi="Times New Roman" w:cs="Times New Roman"/>
                <w:sz w:val="20"/>
                <w:szCs w:val="20"/>
              </w:rPr>
              <w:t>PREPARO</w:t>
            </w:r>
            <w:r w:rsidRPr="003600F5">
              <w:rPr>
                <w:rFonts w:ascii="Times New Roman" w:hAnsi="Times New Roman" w:cs="Times New Roman"/>
                <w:spacing w:val="-3"/>
                <w:sz w:val="20"/>
                <w:szCs w:val="20"/>
              </w:rPr>
              <w:t xml:space="preserve"> </w:t>
            </w:r>
            <w:r w:rsidRPr="003600F5">
              <w:rPr>
                <w:rFonts w:ascii="Times New Roman" w:hAnsi="Times New Roman" w:cs="Times New Roman"/>
                <w:spacing w:val="-2"/>
                <w:sz w:val="20"/>
                <w:szCs w:val="20"/>
              </w:rPr>
              <w:t>MECÂNICO,</w:t>
            </w:r>
          </w:p>
          <w:p w14:paraId="30561959" w14:textId="77777777" w:rsidR="003600F5" w:rsidRPr="003600F5" w:rsidRDefault="003600F5" w:rsidP="003600F5">
            <w:pPr>
              <w:pStyle w:val="TableParagraph"/>
              <w:spacing w:line="192" w:lineRule="exact"/>
              <w:ind w:left="71"/>
              <w:jc w:val="both"/>
              <w:rPr>
                <w:rFonts w:ascii="Times New Roman" w:hAnsi="Times New Roman" w:cs="Times New Roman"/>
                <w:sz w:val="20"/>
                <w:szCs w:val="20"/>
              </w:rPr>
            </w:pPr>
            <w:r w:rsidRPr="003600F5">
              <w:rPr>
                <w:rFonts w:ascii="Times New Roman" w:hAnsi="Times New Roman" w:cs="Times New Roman"/>
                <w:sz w:val="20"/>
                <w:szCs w:val="20"/>
              </w:rPr>
              <w:t>ESPESSURA</w:t>
            </w:r>
            <w:r w:rsidRPr="003600F5">
              <w:rPr>
                <w:rFonts w:ascii="Times New Roman" w:hAnsi="Times New Roman" w:cs="Times New Roman"/>
                <w:spacing w:val="-5"/>
                <w:sz w:val="20"/>
                <w:szCs w:val="20"/>
              </w:rPr>
              <w:t xml:space="preserve"> 7CM</w:t>
            </w:r>
          </w:p>
        </w:tc>
        <w:tc>
          <w:tcPr>
            <w:tcW w:w="816" w:type="dxa"/>
          </w:tcPr>
          <w:p w14:paraId="72172732" w14:textId="77777777" w:rsidR="003600F5" w:rsidRPr="003600F5" w:rsidRDefault="003600F5" w:rsidP="00D57A28">
            <w:pPr>
              <w:pStyle w:val="TableParagraph"/>
              <w:spacing w:before="62"/>
              <w:ind w:left="15" w:right="6"/>
              <w:jc w:val="center"/>
              <w:rPr>
                <w:rFonts w:ascii="Times New Roman" w:hAnsi="Times New Roman" w:cs="Times New Roman"/>
                <w:sz w:val="20"/>
                <w:szCs w:val="20"/>
              </w:rPr>
            </w:pPr>
            <w:r w:rsidRPr="003600F5">
              <w:rPr>
                <w:rFonts w:ascii="Times New Roman" w:hAnsi="Times New Roman" w:cs="Times New Roman"/>
                <w:spacing w:val="-5"/>
                <w:sz w:val="20"/>
                <w:szCs w:val="20"/>
              </w:rPr>
              <w:t>m2</w:t>
            </w:r>
          </w:p>
        </w:tc>
        <w:tc>
          <w:tcPr>
            <w:tcW w:w="1560" w:type="dxa"/>
          </w:tcPr>
          <w:p w14:paraId="7D47AE62" w14:textId="77777777" w:rsidR="003600F5" w:rsidRPr="003600F5" w:rsidRDefault="003600F5" w:rsidP="00D57A28">
            <w:pPr>
              <w:pStyle w:val="TableParagraph"/>
              <w:spacing w:before="62"/>
              <w:ind w:left="11"/>
              <w:jc w:val="center"/>
              <w:rPr>
                <w:rFonts w:ascii="Times New Roman" w:hAnsi="Times New Roman" w:cs="Times New Roman"/>
                <w:sz w:val="20"/>
                <w:szCs w:val="20"/>
              </w:rPr>
            </w:pPr>
            <w:r w:rsidRPr="003600F5">
              <w:rPr>
                <w:rFonts w:ascii="Times New Roman" w:hAnsi="Times New Roman" w:cs="Times New Roman"/>
                <w:spacing w:val="-5"/>
                <w:sz w:val="20"/>
                <w:szCs w:val="20"/>
              </w:rPr>
              <w:t>619</w:t>
            </w:r>
          </w:p>
        </w:tc>
        <w:tc>
          <w:tcPr>
            <w:tcW w:w="1701" w:type="dxa"/>
          </w:tcPr>
          <w:p w14:paraId="41F9E44E" w14:textId="77777777" w:rsidR="003600F5" w:rsidRPr="003600F5" w:rsidRDefault="003600F5" w:rsidP="00D57A28">
            <w:pPr>
              <w:pStyle w:val="TableParagraph"/>
              <w:spacing w:before="62"/>
              <w:ind w:left="9"/>
              <w:jc w:val="center"/>
              <w:rPr>
                <w:rFonts w:ascii="Times New Roman" w:hAnsi="Times New Roman" w:cs="Times New Roman"/>
                <w:sz w:val="20"/>
                <w:szCs w:val="20"/>
              </w:rPr>
            </w:pPr>
            <w:r w:rsidRPr="003600F5">
              <w:rPr>
                <w:rFonts w:ascii="Times New Roman" w:hAnsi="Times New Roman" w:cs="Times New Roman"/>
                <w:spacing w:val="-2"/>
                <w:sz w:val="20"/>
                <w:szCs w:val="20"/>
              </w:rPr>
              <w:t>309,50</w:t>
            </w:r>
          </w:p>
        </w:tc>
      </w:tr>
      <w:tr w:rsidR="00D612A6" w:rsidRPr="003600F5" w14:paraId="63221E99" w14:textId="77777777" w:rsidTr="00FA1F91">
        <w:trPr>
          <w:trHeight w:val="412"/>
        </w:trPr>
        <w:tc>
          <w:tcPr>
            <w:tcW w:w="5123" w:type="dxa"/>
          </w:tcPr>
          <w:p w14:paraId="5F35D1EB" w14:textId="49BE163F" w:rsidR="00D612A6" w:rsidRPr="003600F5" w:rsidRDefault="00D612A6" w:rsidP="00D612A6">
            <w:pPr>
              <w:pStyle w:val="TableParagraph"/>
              <w:spacing w:line="201" w:lineRule="exact"/>
              <w:ind w:left="71"/>
              <w:jc w:val="both"/>
              <w:rPr>
                <w:rFonts w:ascii="Times New Roman" w:hAnsi="Times New Roman" w:cs="Times New Roman"/>
                <w:sz w:val="20"/>
                <w:szCs w:val="20"/>
              </w:rPr>
            </w:pPr>
            <w:r w:rsidRPr="00D612A6">
              <w:rPr>
                <w:rFonts w:ascii="Times New Roman" w:hAnsi="Times New Roman" w:cs="Times New Roman"/>
                <w:sz w:val="20"/>
                <w:szCs w:val="20"/>
                <w:lang w:val="pt-BR"/>
              </w:rPr>
              <w:t>ALVENARIA DE VEDAÇÃO DE BLOCOS CERÂMICOS FURADOS NA</w:t>
            </w:r>
            <w:r>
              <w:rPr>
                <w:rFonts w:ascii="Times New Roman" w:hAnsi="Times New Roman" w:cs="Times New Roman"/>
                <w:sz w:val="20"/>
                <w:szCs w:val="20"/>
                <w:lang w:val="pt-BR"/>
              </w:rPr>
              <w:t xml:space="preserve"> </w:t>
            </w:r>
            <w:r w:rsidRPr="00D612A6">
              <w:rPr>
                <w:rFonts w:ascii="Times New Roman" w:hAnsi="Times New Roman" w:cs="Times New Roman"/>
                <w:sz w:val="20"/>
                <w:szCs w:val="20"/>
                <w:lang w:val="pt-BR"/>
              </w:rPr>
              <w:t>VERTICAL DE 9X19X39CM (ESPESSURA 9CM) DE PAREDES COM ÁREA</w:t>
            </w:r>
            <w:r>
              <w:rPr>
                <w:rFonts w:ascii="Times New Roman" w:hAnsi="Times New Roman" w:cs="Times New Roman"/>
                <w:sz w:val="20"/>
                <w:szCs w:val="20"/>
                <w:lang w:val="pt-BR"/>
              </w:rPr>
              <w:t xml:space="preserve"> </w:t>
            </w:r>
            <w:r w:rsidRPr="00D612A6">
              <w:rPr>
                <w:rFonts w:ascii="Times New Roman" w:hAnsi="Times New Roman" w:cs="Times New Roman"/>
                <w:sz w:val="20"/>
                <w:szCs w:val="20"/>
                <w:lang w:val="pt-BR"/>
              </w:rPr>
              <w:t>LÍQUIDA MAIOR OU IGUAL A 6M² COM VÃOS E ARGAMASSA DE</w:t>
            </w:r>
            <w:r>
              <w:rPr>
                <w:rFonts w:ascii="Times New Roman" w:hAnsi="Times New Roman" w:cs="Times New Roman"/>
                <w:sz w:val="20"/>
                <w:szCs w:val="20"/>
                <w:lang w:val="pt-BR"/>
              </w:rPr>
              <w:t xml:space="preserve"> </w:t>
            </w:r>
            <w:r w:rsidRPr="00D612A6">
              <w:rPr>
                <w:rFonts w:ascii="Times New Roman" w:hAnsi="Times New Roman" w:cs="Times New Roman"/>
                <w:sz w:val="20"/>
                <w:szCs w:val="20"/>
                <w:lang w:val="pt-BR"/>
              </w:rPr>
              <w:t>ASSENTAMENTO COM PREPARO EM BETONEIRA. AF_06/2014</w:t>
            </w:r>
          </w:p>
        </w:tc>
        <w:tc>
          <w:tcPr>
            <w:tcW w:w="816" w:type="dxa"/>
          </w:tcPr>
          <w:p w14:paraId="2EC2FCB7" w14:textId="5C585FAA" w:rsidR="00D612A6" w:rsidRPr="003600F5" w:rsidRDefault="00D612A6" w:rsidP="00D612A6">
            <w:pPr>
              <w:pStyle w:val="TableParagraph"/>
              <w:spacing w:before="62"/>
              <w:ind w:left="15" w:right="6"/>
              <w:jc w:val="center"/>
              <w:rPr>
                <w:rFonts w:ascii="Times New Roman" w:hAnsi="Times New Roman" w:cs="Times New Roman"/>
                <w:spacing w:val="-5"/>
                <w:sz w:val="20"/>
                <w:szCs w:val="20"/>
              </w:rPr>
            </w:pPr>
            <w:r>
              <w:rPr>
                <w:rFonts w:ascii="Times New Roman" w:hAnsi="Times New Roman" w:cs="Times New Roman"/>
                <w:spacing w:val="-5"/>
                <w:sz w:val="20"/>
                <w:szCs w:val="20"/>
              </w:rPr>
              <w:t>m²</w:t>
            </w:r>
          </w:p>
        </w:tc>
        <w:tc>
          <w:tcPr>
            <w:tcW w:w="1560" w:type="dxa"/>
          </w:tcPr>
          <w:p w14:paraId="0965B1E1" w14:textId="181C4E3C" w:rsidR="00D612A6" w:rsidRPr="003600F5" w:rsidRDefault="00D612A6" w:rsidP="00D612A6">
            <w:pPr>
              <w:pStyle w:val="TableParagraph"/>
              <w:spacing w:before="62"/>
              <w:ind w:left="11"/>
              <w:jc w:val="center"/>
              <w:rPr>
                <w:rFonts w:ascii="Times New Roman" w:hAnsi="Times New Roman" w:cs="Times New Roman"/>
                <w:spacing w:val="-5"/>
                <w:sz w:val="20"/>
                <w:szCs w:val="20"/>
              </w:rPr>
            </w:pPr>
            <w:r w:rsidRPr="00D612A6">
              <w:rPr>
                <w:rFonts w:ascii="Times New Roman" w:hAnsi="Times New Roman" w:cs="Times New Roman"/>
                <w:spacing w:val="-5"/>
                <w:sz w:val="20"/>
                <w:szCs w:val="20"/>
                <w:lang w:val="pt-BR"/>
              </w:rPr>
              <w:t>700,07</w:t>
            </w:r>
          </w:p>
        </w:tc>
        <w:tc>
          <w:tcPr>
            <w:tcW w:w="1701" w:type="dxa"/>
          </w:tcPr>
          <w:p w14:paraId="1D65BD76" w14:textId="7FD24E48" w:rsidR="00D612A6" w:rsidRPr="003600F5" w:rsidRDefault="004301FA" w:rsidP="00D612A6">
            <w:pPr>
              <w:pStyle w:val="TableParagraph"/>
              <w:spacing w:before="62"/>
              <w:ind w:left="9"/>
              <w:jc w:val="center"/>
              <w:rPr>
                <w:rFonts w:ascii="Times New Roman" w:hAnsi="Times New Roman" w:cs="Times New Roman"/>
                <w:spacing w:val="-2"/>
                <w:sz w:val="20"/>
                <w:szCs w:val="20"/>
              </w:rPr>
            </w:pPr>
            <w:r w:rsidRPr="004301FA">
              <w:rPr>
                <w:rFonts w:ascii="Times New Roman" w:hAnsi="Times New Roman" w:cs="Times New Roman"/>
                <w:spacing w:val="-2"/>
                <w:sz w:val="20"/>
                <w:szCs w:val="20"/>
              </w:rPr>
              <w:t>350,0</w:t>
            </w:r>
            <w:r>
              <w:rPr>
                <w:rFonts w:ascii="Times New Roman" w:hAnsi="Times New Roman" w:cs="Times New Roman"/>
                <w:spacing w:val="-2"/>
                <w:sz w:val="20"/>
                <w:szCs w:val="20"/>
              </w:rPr>
              <w:t>4</w:t>
            </w:r>
          </w:p>
        </w:tc>
      </w:tr>
      <w:tr w:rsidR="00D612A6" w:rsidRPr="003600F5" w14:paraId="7AA64299" w14:textId="77777777" w:rsidTr="00FA1F91">
        <w:trPr>
          <w:trHeight w:val="412"/>
        </w:trPr>
        <w:tc>
          <w:tcPr>
            <w:tcW w:w="5123" w:type="dxa"/>
          </w:tcPr>
          <w:p w14:paraId="283ACFE1" w14:textId="35739C4C" w:rsidR="00D612A6" w:rsidRPr="00D612A6" w:rsidRDefault="00D612A6" w:rsidP="00D612A6">
            <w:pPr>
              <w:pStyle w:val="TableParagraph"/>
              <w:spacing w:line="201" w:lineRule="exact"/>
              <w:ind w:left="71"/>
              <w:jc w:val="both"/>
              <w:rPr>
                <w:rFonts w:ascii="Times New Roman" w:hAnsi="Times New Roman" w:cs="Times New Roman"/>
                <w:sz w:val="20"/>
                <w:szCs w:val="20"/>
              </w:rPr>
            </w:pPr>
            <w:r w:rsidRPr="00D612A6">
              <w:rPr>
                <w:rFonts w:ascii="Times New Roman" w:hAnsi="Times New Roman" w:cs="Times New Roman"/>
                <w:sz w:val="20"/>
                <w:szCs w:val="20"/>
                <w:lang w:val="pt-BR"/>
              </w:rPr>
              <w:t>CORDOALHA DE COBRE NU 50 MM², NÃO ENTERRADA, COM ISOLADOR -</w:t>
            </w:r>
            <w:r>
              <w:rPr>
                <w:rFonts w:ascii="Times New Roman" w:hAnsi="Times New Roman" w:cs="Times New Roman"/>
                <w:sz w:val="20"/>
                <w:szCs w:val="20"/>
                <w:lang w:val="pt-BR"/>
              </w:rPr>
              <w:t xml:space="preserve"> </w:t>
            </w:r>
            <w:r w:rsidRPr="00D612A6">
              <w:rPr>
                <w:rFonts w:ascii="Times New Roman" w:hAnsi="Times New Roman" w:cs="Times New Roman"/>
                <w:sz w:val="20"/>
                <w:szCs w:val="20"/>
                <w:lang w:val="pt-BR"/>
              </w:rPr>
              <w:t>FORNECIMENTO E INSTALAÇÃO. AF_08/2023</w:t>
            </w:r>
          </w:p>
        </w:tc>
        <w:tc>
          <w:tcPr>
            <w:tcW w:w="816" w:type="dxa"/>
          </w:tcPr>
          <w:p w14:paraId="7345A70E" w14:textId="68AD4E5C" w:rsidR="00D612A6" w:rsidRDefault="00D612A6" w:rsidP="00D612A6">
            <w:pPr>
              <w:pStyle w:val="TableParagraph"/>
              <w:spacing w:before="62"/>
              <w:ind w:left="15" w:right="6"/>
              <w:jc w:val="center"/>
              <w:rPr>
                <w:rFonts w:ascii="Times New Roman" w:hAnsi="Times New Roman" w:cs="Times New Roman"/>
                <w:spacing w:val="-5"/>
                <w:sz w:val="20"/>
                <w:szCs w:val="20"/>
              </w:rPr>
            </w:pPr>
            <w:r>
              <w:rPr>
                <w:rFonts w:ascii="Times New Roman" w:hAnsi="Times New Roman" w:cs="Times New Roman"/>
                <w:spacing w:val="-5"/>
                <w:sz w:val="20"/>
                <w:szCs w:val="20"/>
              </w:rPr>
              <w:t>m</w:t>
            </w:r>
          </w:p>
        </w:tc>
        <w:tc>
          <w:tcPr>
            <w:tcW w:w="1560" w:type="dxa"/>
          </w:tcPr>
          <w:p w14:paraId="5226A664" w14:textId="6BEA8DCF" w:rsidR="00D612A6" w:rsidRPr="00D612A6" w:rsidRDefault="00D612A6" w:rsidP="00D612A6">
            <w:pPr>
              <w:pStyle w:val="TableParagraph"/>
              <w:spacing w:before="62"/>
              <w:ind w:left="11"/>
              <w:jc w:val="center"/>
              <w:rPr>
                <w:rFonts w:ascii="Times New Roman" w:hAnsi="Times New Roman" w:cs="Times New Roman"/>
                <w:spacing w:val="-5"/>
                <w:sz w:val="20"/>
                <w:szCs w:val="20"/>
                <w:lang w:val="pt-BR"/>
              </w:rPr>
            </w:pPr>
            <w:r w:rsidRPr="00D612A6">
              <w:rPr>
                <w:rFonts w:ascii="Times New Roman" w:hAnsi="Times New Roman" w:cs="Times New Roman"/>
                <w:spacing w:val="-5"/>
                <w:sz w:val="20"/>
                <w:szCs w:val="20"/>
                <w:lang w:val="pt-BR"/>
              </w:rPr>
              <w:t>255,0</w:t>
            </w:r>
          </w:p>
        </w:tc>
        <w:tc>
          <w:tcPr>
            <w:tcW w:w="1701" w:type="dxa"/>
          </w:tcPr>
          <w:p w14:paraId="2FCA3028" w14:textId="60DF3D12" w:rsidR="00D612A6" w:rsidRPr="003600F5" w:rsidRDefault="004301FA" w:rsidP="00D612A6">
            <w:pPr>
              <w:pStyle w:val="TableParagraph"/>
              <w:spacing w:before="62"/>
              <w:ind w:left="9"/>
              <w:jc w:val="center"/>
              <w:rPr>
                <w:rFonts w:ascii="Times New Roman" w:hAnsi="Times New Roman" w:cs="Times New Roman"/>
                <w:spacing w:val="-2"/>
                <w:sz w:val="20"/>
                <w:szCs w:val="20"/>
              </w:rPr>
            </w:pPr>
            <w:r w:rsidRPr="004301FA">
              <w:rPr>
                <w:rFonts w:ascii="Times New Roman" w:hAnsi="Times New Roman" w:cs="Times New Roman"/>
                <w:spacing w:val="-2"/>
                <w:sz w:val="20"/>
                <w:szCs w:val="20"/>
              </w:rPr>
              <w:t>127,5</w:t>
            </w:r>
          </w:p>
        </w:tc>
      </w:tr>
    </w:tbl>
    <w:p w14:paraId="65936B37" w14:textId="77777777" w:rsidR="003600F5" w:rsidRPr="003600F5" w:rsidRDefault="003600F5" w:rsidP="003600F5">
      <w:pPr>
        <w:widowControl/>
        <w:autoSpaceDE/>
        <w:autoSpaceDN/>
        <w:spacing w:line="276" w:lineRule="auto"/>
        <w:contextualSpacing/>
        <w:rPr>
          <w:rFonts w:ascii="Times New Roman" w:hAnsi="Times New Roman" w:cs="Times New Roman"/>
          <w:sz w:val="24"/>
          <w:szCs w:val="24"/>
        </w:rPr>
      </w:pPr>
    </w:p>
    <w:p w14:paraId="6C3FC2FD" w14:textId="77777777" w:rsidR="00AC1224" w:rsidRPr="000D2F02" w:rsidRDefault="00AC1224" w:rsidP="00AC1224">
      <w:pPr>
        <w:pStyle w:val="PargrafodaLista"/>
        <w:widowControl/>
        <w:numPr>
          <w:ilvl w:val="0"/>
          <w:numId w:val="32"/>
        </w:numPr>
        <w:autoSpaceDE/>
        <w:autoSpaceDN/>
        <w:spacing w:before="0" w:after="160" w:line="276" w:lineRule="auto"/>
        <w:ind w:right="26"/>
        <w:contextualSpacing/>
        <w:rPr>
          <w:rFonts w:ascii="Times New Roman" w:hAnsi="Times New Roman" w:cs="Times New Roman"/>
          <w:sz w:val="24"/>
          <w:szCs w:val="24"/>
        </w:rPr>
      </w:pPr>
      <w:r>
        <w:rPr>
          <w:rFonts w:ascii="Times New Roman" w:hAnsi="Times New Roman" w:cs="Times New Roman"/>
          <w:sz w:val="24"/>
          <w:szCs w:val="24"/>
        </w:rPr>
        <w:t>Não s</w:t>
      </w:r>
      <w:r w:rsidRPr="000D2F02">
        <w:rPr>
          <w:rFonts w:ascii="Times New Roman" w:hAnsi="Times New Roman" w:cs="Times New Roman"/>
          <w:sz w:val="24"/>
          <w:szCs w:val="24"/>
        </w:rPr>
        <w:t>erá admitida, para fins de comprovação de quantitativo mínimo do serviço, a apresentação e o somatório de diferentes atestados de serviços executados de forma concomitante, pois essa situação equivale, para fins de comprovação de capacidade técnico-operacional, a uma única contratação</w:t>
      </w:r>
      <w:r>
        <w:rPr>
          <w:rFonts w:ascii="Times New Roman" w:hAnsi="Times New Roman" w:cs="Times New Roman"/>
          <w:sz w:val="24"/>
          <w:szCs w:val="24"/>
        </w:rPr>
        <w:t>.</w:t>
      </w:r>
      <w:r w:rsidRPr="000D2F02">
        <w:rPr>
          <w:rFonts w:ascii="Times New Roman" w:hAnsi="Times New Roman" w:cs="Times New Roman"/>
          <w:sz w:val="24"/>
          <w:szCs w:val="24"/>
        </w:rPr>
        <w:t xml:space="preserve"> </w:t>
      </w:r>
    </w:p>
    <w:p w14:paraId="022D0A97" w14:textId="77777777" w:rsidR="000D2F02" w:rsidRPr="000D2F02" w:rsidRDefault="000D2F02" w:rsidP="000D2F02">
      <w:pPr>
        <w:pStyle w:val="PargrafodaLista"/>
        <w:widowControl/>
        <w:numPr>
          <w:ilvl w:val="0"/>
          <w:numId w:val="32"/>
        </w:numPr>
        <w:autoSpaceDE/>
        <w:autoSpaceDN/>
        <w:spacing w:before="0" w:after="160" w:line="276" w:lineRule="auto"/>
        <w:ind w:right="26"/>
        <w:contextualSpacing/>
        <w:rPr>
          <w:rFonts w:ascii="Times New Roman" w:hAnsi="Times New Roman" w:cs="Times New Roman"/>
          <w:sz w:val="24"/>
          <w:szCs w:val="24"/>
        </w:rPr>
      </w:pPr>
      <w:r w:rsidRPr="000D2F02">
        <w:rPr>
          <w:rFonts w:ascii="Times New Roman" w:hAnsi="Times New Roman" w:cs="Times New Roman"/>
          <w:sz w:val="24"/>
          <w:szCs w:val="24"/>
        </w:rPr>
        <w:t xml:space="preserve">O licitante disponibilizará todas as informações necessárias à comprovação da legitimidade dos atestados, apresentando, quando solicitado pela Administração, cópia do contrato que deu suporte à contratação, endereço atual da contratante e local em que foram prestados os serviços, entre outros documentos. </w:t>
      </w:r>
    </w:p>
    <w:p w14:paraId="14FC05B2" w14:textId="77777777" w:rsidR="000D2F02" w:rsidRPr="000D2F02" w:rsidRDefault="000D2F02" w:rsidP="000D2F02">
      <w:pPr>
        <w:pStyle w:val="PargrafodaLista"/>
        <w:widowControl/>
        <w:numPr>
          <w:ilvl w:val="0"/>
          <w:numId w:val="32"/>
        </w:numPr>
        <w:autoSpaceDE/>
        <w:autoSpaceDN/>
        <w:spacing w:before="0" w:after="160" w:line="276" w:lineRule="auto"/>
        <w:ind w:right="26"/>
        <w:contextualSpacing/>
        <w:rPr>
          <w:rFonts w:ascii="Times New Roman" w:hAnsi="Times New Roman" w:cs="Times New Roman"/>
          <w:sz w:val="24"/>
          <w:szCs w:val="24"/>
        </w:rPr>
      </w:pPr>
      <w:r w:rsidRPr="000D2F02">
        <w:rPr>
          <w:rFonts w:ascii="Times New Roman" w:hAnsi="Times New Roman" w:cs="Times New Roman"/>
          <w:sz w:val="24"/>
          <w:szCs w:val="24"/>
        </w:rPr>
        <w:t xml:space="preserve">Os atestados deverão referir-se a serviços prestados no âmbito de sua atividade econômica principal ou secundária especificadas no contrato social vigente; </w:t>
      </w:r>
    </w:p>
    <w:p w14:paraId="2373320B" w14:textId="77777777" w:rsidR="000D2F02" w:rsidRPr="003600F5" w:rsidRDefault="000D2F02" w:rsidP="000D2F02">
      <w:pPr>
        <w:ind w:left="-5" w:right="26"/>
        <w:jc w:val="both"/>
        <w:rPr>
          <w:rFonts w:ascii="Times New Roman" w:hAnsi="Times New Roman" w:cs="Times New Roman"/>
          <w:sz w:val="10"/>
          <w:szCs w:val="10"/>
        </w:rPr>
      </w:pPr>
    </w:p>
    <w:p w14:paraId="15539934" w14:textId="77777777" w:rsidR="000D2F02" w:rsidRPr="000D2F02" w:rsidRDefault="000D2F02" w:rsidP="000D2F02">
      <w:pPr>
        <w:pStyle w:val="Ttulo1"/>
        <w:spacing w:after="240"/>
        <w:ind w:left="-5" w:firstLine="5"/>
        <w:rPr>
          <w:rFonts w:ascii="Times New Roman" w:hAnsi="Times New Roman" w:cs="Times New Roman"/>
          <w:sz w:val="24"/>
          <w:szCs w:val="24"/>
        </w:rPr>
      </w:pPr>
      <w:r w:rsidRPr="006810A1">
        <w:rPr>
          <w:rFonts w:ascii="Times New Roman" w:hAnsi="Times New Roman" w:cs="Times New Roman"/>
          <w:sz w:val="24"/>
          <w:szCs w:val="24"/>
        </w:rPr>
        <w:t>Qualificação Técnico-Profissional</w:t>
      </w:r>
    </w:p>
    <w:p w14:paraId="43292520" w14:textId="77777777" w:rsidR="000D2F02" w:rsidRDefault="000D2F02" w:rsidP="000D2F02">
      <w:pPr>
        <w:spacing w:line="276" w:lineRule="auto"/>
        <w:ind w:left="-5" w:right="26"/>
        <w:jc w:val="both"/>
        <w:rPr>
          <w:rFonts w:ascii="Times New Roman" w:hAnsi="Times New Roman" w:cs="Times New Roman"/>
          <w:sz w:val="24"/>
          <w:szCs w:val="24"/>
        </w:rPr>
      </w:pPr>
      <w:r w:rsidRPr="000D2F02">
        <w:rPr>
          <w:rFonts w:ascii="Times New Roman" w:hAnsi="Times New Roman" w:cs="Times New Roman"/>
          <w:sz w:val="24"/>
          <w:szCs w:val="24"/>
        </w:rPr>
        <w:t>Apresentar profissional(</w:t>
      </w:r>
      <w:proofErr w:type="spellStart"/>
      <w:r w:rsidRPr="000D2F02">
        <w:rPr>
          <w:rFonts w:ascii="Times New Roman" w:hAnsi="Times New Roman" w:cs="Times New Roman"/>
          <w:sz w:val="24"/>
          <w:szCs w:val="24"/>
        </w:rPr>
        <w:t>is</w:t>
      </w:r>
      <w:proofErr w:type="spellEnd"/>
      <w:r w:rsidRPr="000D2F02">
        <w:rPr>
          <w:rFonts w:ascii="Times New Roman" w:hAnsi="Times New Roman" w:cs="Times New Roman"/>
          <w:sz w:val="24"/>
          <w:szCs w:val="24"/>
        </w:rPr>
        <w:t xml:space="preserve">), abaixo indicado(s), devidamente registrado(s) no conselho profissional competente, detentor de atestado de responsabilidade técnica por execução de serviço de características semelhantes, também abaixo indicado(s): </w:t>
      </w:r>
    </w:p>
    <w:p w14:paraId="1D54CDDB" w14:textId="77777777" w:rsidR="00C85BEA" w:rsidRPr="000D2F02" w:rsidRDefault="00C85BEA" w:rsidP="000D2F02">
      <w:pPr>
        <w:spacing w:line="276" w:lineRule="auto"/>
        <w:ind w:left="-5" w:right="26"/>
        <w:jc w:val="both"/>
        <w:rPr>
          <w:rFonts w:ascii="Times New Roman" w:hAnsi="Times New Roman" w:cs="Times New Roman"/>
          <w:sz w:val="24"/>
          <w:szCs w:val="24"/>
        </w:rPr>
      </w:pPr>
    </w:p>
    <w:p w14:paraId="19864468" w14:textId="31E779F2" w:rsidR="00C85BEA" w:rsidRPr="001F3492" w:rsidRDefault="000D2F02" w:rsidP="00C85BEA">
      <w:pPr>
        <w:tabs>
          <w:tab w:val="center" w:pos="561"/>
          <w:tab w:val="center" w:pos="3109"/>
        </w:tabs>
        <w:spacing w:line="276" w:lineRule="auto"/>
        <w:rPr>
          <w:rFonts w:ascii="Times New Roman" w:hAnsi="Times New Roman" w:cs="Times New Roman"/>
          <w:sz w:val="24"/>
          <w:szCs w:val="24"/>
        </w:rPr>
      </w:pPr>
      <w:r w:rsidRPr="000D2F02">
        <w:rPr>
          <w:rFonts w:ascii="Times New Roman" w:eastAsia="Calibri" w:hAnsi="Times New Roman" w:cs="Times New Roman"/>
          <w:sz w:val="24"/>
          <w:szCs w:val="24"/>
        </w:rPr>
        <w:tab/>
      </w:r>
      <w:r w:rsidRPr="000D2F02">
        <w:rPr>
          <w:rFonts w:ascii="Times New Roman" w:hAnsi="Times New Roman" w:cs="Times New Roman"/>
          <w:sz w:val="24"/>
          <w:szCs w:val="24"/>
        </w:rPr>
        <w:tab/>
      </w:r>
      <w:r>
        <w:rPr>
          <w:rFonts w:ascii="Times New Roman" w:hAnsi="Times New Roman" w:cs="Times New Roman"/>
          <w:sz w:val="24"/>
          <w:szCs w:val="24"/>
        </w:rPr>
        <w:t xml:space="preserve">         </w:t>
      </w:r>
      <w:r w:rsidRPr="000D2F02">
        <w:rPr>
          <w:rFonts w:ascii="Times New Roman" w:hAnsi="Times New Roman" w:cs="Times New Roman"/>
          <w:sz w:val="24"/>
          <w:szCs w:val="24"/>
        </w:rPr>
        <w:t xml:space="preserve">     </w:t>
      </w:r>
      <w:r w:rsidR="00C85BEA" w:rsidRPr="001F3492">
        <w:rPr>
          <w:rFonts w:ascii="Times New Roman" w:hAnsi="Times New Roman" w:cs="Times New Roman"/>
          <w:sz w:val="24"/>
          <w:szCs w:val="24"/>
        </w:rPr>
        <w:t xml:space="preserve"> 01 (um) Engenheiro Civil ou Arquiteto;</w:t>
      </w:r>
    </w:p>
    <w:p w14:paraId="7430442B" w14:textId="4FC3EB33" w:rsidR="00C85BEA" w:rsidRPr="00324042" w:rsidRDefault="00C85BEA" w:rsidP="00C85BEA">
      <w:pPr>
        <w:tabs>
          <w:tab w:val="center" w:pos="561"/>
          <w:tab w:val="center" w:pos="5235"/>
        </w:tabs>
        <w:spacing w:line="276" w:lineRule="auto"/>
        <w:rPr>
          <w:rFonts w:ascii="Times New Roman" w:hAnsi="Times New Roman" w:cs="Times New Roman"/>
          <w:sz w:val="24"/>
          <w:szCs w:val="24"/>
        </w:rPr>
      </w:pPr>
      <w:r w:rsidRPr="001F3492">
        <w:rPr>
          <w:rFonts w:ascii="Times New Roman" w:eastAsia="Calibri" w:hAnsi="Times New Roman" w:cs="Times New Roman"/>
          <w:sz w:val="24"/>
          <w:szCs w:val="24"/>
        </w:rPr>
        <w:tab/>
        <w:t xml:space="preserve">    </w:t>
      </w:r>
      <w:r w:rsidRPr="001F3492">
        <w:rPr>
          <w:rFonts w:ascii="Times New Roman" w:hAnsi="Times New Roman" w:cs="Times New Roman"/>
          <w:sz w:val="24"/>
          <w:szCs w:val="24"/>
        </w:rPr>
        <w:t xml:space="preserve">                       </w:t>
      </w:r>
      <w:r w:rsidRPr="00324042">
        <w:rPr>
          <w:rFonts w:ascii="Times New Roman" w:hAnsi="Times New Roman" w:cs="Times New Roman"/>
          <w:sz w:val="24"/>
          <w:szCs w:val="24"/>
        </w:rPr>
        <w:t>01 (um) Engenheiro Eletricista.</w:t>
      </w:r>
    </w:p>
    <w:p w14:paraId="4A7678E9" w14:textId="5246A519" w:rsidR="00324042" w:rsidRPr="001F3492" w:rsidRDefault="00C85BEA" w:rsidP="00C85BEA">
      <w:pPr>
        <w:tabs>
          <w:tab w:val="center" w:pos="561"/>
          <w:tab w:val="center" w:pos="3109"/>
        </w:tabs>
        <w:spacing w:line="276" w:lineRule="auto"/>
        <w:rPr>
          <w:rFonts w:ascii="Times New Roman" w:hAnsi="Times New Roman" w:cs="Times New Roman"/>
          <w:sz w:val="24"/>
          <w:szCs w:val="24"/>
        </w:rPr>
      </w:pPr>
      <w:r w:rsidRPr="001F3492">
        <w:rPr>
          <w:rFonts w:ascii="Times New Roman" w:eastAsia="Calibri" w:hAnsi="Times New Roman" w:cs="Times New Roman"/>
          <w:sz w:val="24"/>
          <w:szCs w:val="24"/>
        </w:rPr>
        <w:tab/>
      </w:r>
      <w:r w:rsidRPr="001F3492">
        <w:rPr>
          <w:rFonts w:ascii="Times New Roman" w:hAnsi="Times New Roman" w:cs="Times New Roman"/>
          <w:sz w:val="24"/>
          <w:szCs w:val="24"/>
        </w:rPr>
        <w:t xml:space="preserve">                  </w:t>
      </w:r>
      <w:r w:rsidRPr="001F3492">
        <w:rPr>
          <w:rFonts w:ascii="Times New Roman" w:hAnsi="Times New Roman" w:cs="Times New Roman"/>
          <w:sz w:val="24"/>
          <w:szCs w:val="24"/>
        </w:rPr>
        <w:tab/>
        <w:t xml:space="preserve">01 (um) Engenheiro de Segurança do Trabalho. </w:t>
      </w:r>
    </w:p>
    <w:p w14:paraId="293C4C7E" w14:textId="6388A25B" w:rsidR="000D2F02" w:rsidRPr="00861750" w:rsidRDefault="000D2F02" w:rsidP="00C85BEA">
      <w:pPr>
        <w:tabs>
          <w:tab w:val="center" w:pos="561"/>
          <w:tab w:val="center" w:pos="5235"/>
        </w:tabs>
        <w:spacing w:line="276" w:lineRule="auto"/>
        <w:rPr>
          <w:rFonts w:ascii="Times New Roman" w:hAnsi="Times New Roman" w:cs="Times New Roman"/>
          <w:color w:val="EE0000"/>
          <w:sz w:val="24"/>
          <w:szCs w:val="24"/>
        </w:rPr>
      </w:pPr>
      <w:r w:rsidRPr="00861750">
        <w:rPr>
          <w:rFonts w:ascii="Times New Roman" w:eastAsia="Calibri" w:hAnsi="Times New Roman" w:cs="Times New Roman"/>
          <w:color w:val="EE0000"/>
          <w:sz w:val="24"/>
          <w:szCs w:val="24"/>
        </w:rPr>
        <w:tab/>
        <w:t xml:space="preserve">    </w:t>
      </w:r>
      <w:r w:rsidRPr="00861750">
        <w:rPr>
          <w:rFonts w:ascii="Times New Roman" w:hAnsi="Times New Roman" w:cs="Times New Roman"/>
          <w:color w:val="EE0000"/>
          <w:sz w:val="24"/>
          <w:szCs w:val="24"/>
        </w:rPr>
        <w:t xml:space="preserve">                       </w:t>
      </w:r>
      <w:r w:rsidRPr="00861750">
        <w:rPr>
          <w:rFonts w:ascii="Times New Roman" w:eastAsia="Calibri" w:hAnsi="Times New Roman" w:cs="Times New Roman"/>
          <w:color w:val="EE0000"/>
          <w:sz w:val="24"/>
          <w:szCs w:val="24"/>
        </w:rPr>
        <w:tab/>
      </w:r>
      <w:r w:rsidRPr="00861750">
        <w:rPr>
          <w:rFonts w:ascii="Times New Roman" w:hAnsi="Times New Roman" w:cs="Times New Roman"/>
          <w:color w:val="EE0000"/>
          <w:sz w:val="24"/>
          <w:szCs w:val="24"/>
        </w:rPr>
        <w:t xml:space="preserve">                  </w:t>
      </w:r>
    </w:p>
    <w:p w14:paraId="42074F90" w14:textId="630DBF23" w:rsidR="00BC1275" w:rsidRDefault="00BC1275" w:rsidP="00BC1275">
      <w:pPr>
        <w:pStyle w:val="PargrafodaLista"/>
        <w:widowControl/>
        <w:numPr>
          <w:ilvl w:val="0"/>
          <w:numId w:val="33"/>
        </w:numPr>
        <w:autoSpaceDE/>
        <w:autoSpaceDN/>
        <w:spacing w:before="0" w:after="243" w:line="276" w:lineRule="auto"/>
        <w:ind w:right="26"/>
        <w:contextualSpacing/>
        <w:rPr>
          <w:rFonts w:ascii="Times New Roman" w:hAnsi="Times New Roman" w:cs="Times New Roman"/>
          <w:sz w:val="24"/>
          <w:szCs w:val="24"/>
          <w:lang w:bidi="pt-BR"/>
        </w:rPr>
      </w:pPr>
      <w:r w:rsidRPr="000D2F02">
        <w:rPr>
          <w:rFonts w:ascii="Times New Roman" w:hAnsi="Times New Roman" w:cs="Times New Roman"/>
          <w:sz w:val="24"/>
          <w:szCs w:val="24"/>
          <w:lang w:bidi="pt-BR"/>
        </w:rPr>
        <w:t xml:space="preserve">Comprovação de que a licitante possui </w:t>
      </w:r>
      <w:r>
        <w:rPr>
          <w:rFonts w:ascii="Times New Roman" w:hAnsi="Times New Roman" w:cs="Times New Roman"/>
          <w:sz w:val="24"/>
          <w:szCs w:val="24"/>
          <w:lang w:bidi="pt-BR"/>
        </w:rPr>
        <w:t>registrado no quadro técnico permanente junto ao CREA até a data da publicação do edital,</w:t>
      </w:r>
      <w:r w:rsidRPr="000D2F02">
        <w:rPr>
          <w:rFonts w:ascii="Times New Roman" w:hAnsi="Times New Roman" w:cs="Times New Roman"/>
          <w:sz w:val="24"/>
          <w:szCs w:val="24"/>
          <w:lang w:bidi="pt-BR"/>
        </w:rPr>
        <w:t xml:space="preserve"> os seguintes profissionais: 01 (um) Engenheiro Civil ou Arquiteto, detentores de atestado(s) de responsabilidade técnica por serviços executados, conforme a sua área de atuação profissional, reconhecido(s) pelo CREA e/ou CAU e acompanhados de sua(s) respectiva(s) Certidão(ões) de Acervo Técnico – CAT.</w:t>
      </w:r>
    </w:p>
    <w:p w14:paraId="094F52E5" w14:textId="18311E33" w:rsidR="000D2F02" w:rsidRPr="000D2F02" w:rsidRDefault="000D2F02" w:rsidP="000D2F02">
      <w:pPr>
        <w:pStyle w:val="PargrafodaLista"/>
        <w:widowControl/>
        <w:numPr>
          <w:ilvl w:val="0"/>
          <w:numId w:val="33"/>
        </w:numPr>
        <w:autoSpaceDE/>
        <w:autoSpaceDN/>
        <w:spacing w:before="0" w:after="243" w:line="276" w:lineRule="auto"/>
        <w:ind w:right="26"/>
        <w:contextualSpacing/>
        <w:rPr>
          <w:rFonts w:ascii="Times New Roman" w:hAnsi="Times New Roman" w:cs="Times New Roman"/>
          <w:sz w:val="24"/>
          <w:szCs w:val="24"/>
          <w:lang w:bidi="pt-BR"/>
        </w:rPr>
      </w:pPr>
      <w:r w:rsidRPr="000D2F02">
        <w:rPr>
          <w:rFonts w:ascii="Times New Roman" w:hAnsi="Times New Roman" w:cs="Times New Roman"/>
          <w:sz w:val="24"/>
          <w:szCs w:val="24"/>
          <w:lang w:bidi="pt-BR"/>
        </w:rPr>
        <w:t>Comprovação de que a licitante possui em seu quadro técnico na data prevista para entrega da proposta da contratação, os seguintes profissionais:</w:t>
      </w:r>
      <w:r w:rsidR="00CB1EF7">
        <w:rPr>
          <w:rFonts w:ascii="Times New Roman" w:hAnsi="Times New Roman" w:cs="Times New Roman"/>
          <w:sz w:val="24"/>
          <w:szCs w:val="24"/>
          <w:lang w:bidi="pt-BR"/>
        </w:rPr>
        <w:t xml:space="preserve"> </w:t>
      </w:r>
      <w:r w:rsidRPr="000D2F02">
        <w:rPr>
          <w:rFonts w:ascii="Times New Roman" w:hAnsi="Times New Roman" w:cs="Times New Roman"/>
          <w:sz w:val="24"/>
          <w:szCs w:val="24"/>
          <w:lang w:bidi="pt-BR"/>
        </w:rPr>
        <w:t xml:space="preserve">01 (um) Engenheiro eletricista, 01 (um) Engenheiro de Segurança do Trabalho, detentores de atestado(s) de responsabilidade técnica por serviços executados, conforme a sua área de atuação profissional, reconhecido(s) pelo </w:t>
      </w:r>
      <w:r w:rsidRPr="000D2F02">
        <w:rPr>
          <w:rFonts w:ascii="Times New Roman" w:hAnsi="Times New Roman" w:cs="Times New Roman"/>
          <w:sz w:val="24"/>
          <w:szCs w:val="24"/>
          <w:lang w:bidi="pt-BR"/>
        </w:rPr>
        <w:lastRenderedPageBreak/>
        <w:t>CREA e/ou CAU e acompanhados de sua(s) respectiva(s) Certidão(ões) de Acervo Técnico – CAT.</w:t>
      </w:r>
    </w:p>
    <w:p w14:paraId="049E3109" w14:textId="77777777" w:rsidR="000D2F02" w:rsidRDefault="000D2F02" w:rsidP="000D2F02">
      <w:pPr>
        <w:pStyle w:val="PargrafodaLista"/>
        <w:widowControl/>
        <w:numPr>
          <w:ilvl w:val="0"/>
          <w:numId w:val="33"/>
        </w:numPr>
        <w:autoSpaceDE/>
        <w:autoSpaceDN/>
        <w:spacing w:before="0" w:after="243" w:line="276" w:lineRule="auto"/>
        <w:ind w:right="26"/>
        <w:contextualSpacing/>
        <w:rPr>
          <w:rFonts w:ascii="Times New Roman" w:hAnsi="Times New Roman" w:cs="Times New Roman"/>
          <w:sz w:val="24"/>
          <w:szCs w:val="24"/>
          <w:lang w:bidi="pt-BR"/>
        </w:rPr>
      </w:pPr>
      <w:r w:rsidRPr="000D2F02">
        <w:rPr>
          <w:rFonts w:ascii="Times New Roman" w:hAnsi="Times New Roman" w:cs="Times New Roman"/>
          <w:sz w:val="24"/>
          <w:szCs w:val="24"/>
          <w:lang w:bidi="pt-BR"/>
        </w:rPr>
        <w:t>Comprovação da experiência mínima com apresentação de um ou mais atestados de capacidade técnica com a respectiva CAT, fornecido por pessoa jurídica de direito público ou privado devidamente identificado em nome do profissional devendo possuir características semelhantes ao objeto bem como atender aos itens constantes na tabela abaixo:</w:t>
      </w:r>
    </w:p>
    <w:tbl>
      <w:tblPr>
        <w:tblStyle w:val="TableNormal"/>
        <w:tblW w:w="9200"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23"/>
        <w:gridCol w:w="816"/>
        <w:gridCol w:w="1560"/>
        <w:gridCol w:w="1701"/>
      </w:tblGrid>
      <w:tr w:rsidR="002543ED" w:rsidRPr="003600F5" w14:paraId="4E8267C2" w14:textId="77777777" w:rsidTr="00FA1F91">
        <w:trPr>
          <w:trHeight w:val="820"/>
        </w:trPr>
        <w:tc>
          <w:tcPr>
            <w:tcW w:w="5123" w:type="dxa"/>
            <w:shd w:val="clear" w:color="auto" w:fill="D6E3BC" w:themeFill="accent3" w:themeFillTint="66"/>
          </w:tcPr>
          <w:p w14:paraId="67623025" w14:textId="77777777" w:rsidR="002543ED" w:rsidRPr="003600F5" w:rsidRDefault="002543ED" w:rsidP="00845B6D">
            <w:pPr>
              <w:pStyle w:val="TableParagraph"/>
              <w:spacing w:before="94"/>
              <w:rPr>
                <w:rFonts w:ascii="Times New Roman" w:hAnsi="Times New Roman" w:cs="Times New Roman"/>
                <w:sz w:val="20"/>
                <w:szCs w:val="20"/>
              </w:rPr>
            </w:pPr>
          </w:p>
          <w:p w14:paraId="3CDDEED5" w14:textId="77777777" w:rsidR="002543ED" w:rsidRPr="003600F5" w:rsidRDefault="002543ED" w:rsidP="00845B6D">
            <w:pPr>
              <w:pStyle w:val="TableParagraph"/>
              <w:ind w:left="20"/>
              <w:jc w:val="center"/>
              <w:rPr>
                <w:rFonts w:ascii="Times New Roman" w:hAnsi="Times New Roman" w:cs="Times New Roman"/>
                <w:b/>
                <w:sz w:val="20"/>
                <w:szCs w:val="20"/>
              </w:rPr>
            </w:pPr>
            <w:r w:rsidRPr="003600F5">
              <w:rPr>
                <w:rFonts w:ascii="Times New Roman" w:hAnsi="Times New Roman" w:cs="Times New Roman"/>
                <w:b/>
                <w:spacing w:val="-2"/>
                <w:sz w:val="20"/>
                <w:szCs w:val="20"/>
              </w:rPr>
              <w:t>SERVÍÇOS</w:t>
            </w:r>
          </w:p>
        </w:tc>
        <w:tc>
          <w:tcPr>
            <w:tcW w:w="816" w:type="dxa"/>
            <w:shd w:val="clear" w:color="auto" w:fill="D6E3BC" w:themeFill="accent3" w:themeFillTint="66"/>
          </w:tcPr>
          <w:p w14:paraId="292030BB" w14:textId="77777777" w:rsidR="002543ED" w:rsidRPr="003600F5" w:rsidRDefault="002543ED" w:rsidP="00845B6D">
            <w:pPr>
              <w:pStyle w:val="TableParagraph"/>
              <w:spacing w:before="94"/>
              <w:rPr>
                <w:rFonts w:ascii="Times New Roman" w:hAnsi="Times New Roman" w:cs="Times New Roman"/>
                <w:sz w:val="20"/>
                <w:szCs w:val="20"/>
              </w:rPr>
            </w:pPr>
          </w:p>
          <w:p w14:paraId="52FA371F" w14:textId="77777777" w:rsidR="002543ED" w:rsidRPr="003600F5" w:rsidRDefault="002543ED" w:rsidP="00845B6D">
            <w:pPr>
              <w:pStyle w:val="TableParagraph"/>
              <w:ind w:left="15" w:right="3"/>
              <w:jc w:val="center"/>
              <w:rPr>
                <w:rFonts w:ascii="Times New Roman" w:hAnsi="Times New Roman" w:cs="Times New Roman"/>
                <w:b/>
                <w:sz w:val="20"/>
                <w:szCs w:val="20"/>
              </w:rPr>
            </w:pPr>
            <w:r w:rsidRPr="003600F5">
              <w:rPr>
                <w:rFonts w:ascii="Times New Roman" w:hAnsi="Times New Roman" w:cs="Times New Roman"/>
                <w:b/>
                <w:spacing w:val="-4"/>
                <w:sz w:val="20"/>
                <w:szCs w:val="20"/>
              </w:rPr>
              <w:t>UNID</w:t>
            </w:r>
          </w:p>
        </w:tc>
        <w:tc>
          <w:tcPr>
            <w:tcW w:w="1560" w:type="dxa"/>
            <w:shd w:val="clear" w:color="auto" w:fill="D6E3BC" w:themeFill="accent3" w:themeFillTint="66"/>
          </w:tcPr>
          <w:p w14:paraId="64217B26" w14:textId="77777777" w:rsidR="002543ED" w:rsidRPr="003600F5" w:rsidRDefault="002543ED" w:rsidP="00845B6D">
            <w:pPr>
              <w:pStyle w:val="TableParagraph"/>
              <w:spacing w:before="195" w:line="244" w:lineRule="auto"/>
              <w:ind w:left="250" w:hanging="178"/>
              <w:rPr>
                <w:rFonts w:ascii="Times New Roman" w:hAnsi="Times New Roman" w:cs="Times New Roman"/>
                <w:b/>
                <w:sz w:val="20"/>
                <w:szCs w:val="20"/>
              </w:rPr>
            </w:pPr>
            <w:r w:rsidRPr="003600F5">
              <w:rPr>
                <w:rFonts w:ascii="Times New Roman" w:hAnsi="Times New Roman" w:cs="Times New Roman"/>
                <w:b/>
                <w:spacing w:val="-2"/>
                <w:sz w:val="20"/>
                <w:szCs w:val="20"/>
              </w:rPr>
              <w:t>QUANTIDADE LICITADA</w:t>
            </w:r>
          </w:p>
        </w:tc>
        <w:tc>
          <w:tcPr>
            <w:tcW w:w="1701" w:type="dxa"/>
            <w:shd w:val="clear" w:color="auto" w:fill="D6E3BC" w:themeFill="accent3" w:themeFillTint="66"/>
          </w:tcPr>
          <w:p w14:paraId="737E474E" w14:textId="77777777" w:rsidR="002543ED" w:rsidRPr="003600F5" w:rsidRDefault="002543ED" w:rsidP="00845B6D">
            <w:pPr>
              <w:pStyle w:val="TableParagraph"/>
              <w:spacing w:before="95"/>
              <w:ind w:left="77" w:right="62"/>
              <w:jc w:val="center"/>
              <w:rPr>
                <w:rFonts w:ascii="Times New Roman" w:hAnsi="Times New Roman" w:cs="Times New Roman"/>
                <w:b/>
                <w:sz w:val="20"/>
                <w:szCs w:val="20"/>
              </w:rPr>
            </w:pPr>
            <w:r w:rsidRPr="003600F5">
              <w:rPr>
                <w:rFonts w:ascii="Times New Roman" w:hAnsi="Times New Roman" w:cs="Times New Roman"/>
                <w:b/>
                <w:spacing w:val="-2"/>
                <w:sz w:val="20"/>
                <w:szCs w:val="20"/>
              </w:rPr>
              <w:t xml:space="preserve">QUANTIDADES </w:t>
            </w:r>
            <w:r w:rsidRPr="003600F5">
              <w:rPr>
                <w:rFonts w:ascii="Times New Roman" w:hAnsi="Times New Roman" w:cs="Times New Roman"/>
                <w:b/>
                <w:sz w:val="20"/>
                <w:szCs w:val="20"/>
              </w:rPr>
              <w:t>EXIGIDAS -</w:t>
            </w:r>
            <w:r w:rsidRPr="003600F5">
              <w:rPr>
                <w:rFonts w:ascii="Times New Roman" w:hAnsi="Times New Roman" w:cs="Times New Roman"/>
                <w:b/>
                <w:spacing w:val="40"/>
                <w:sz w:val="20"/>
                <w:szCs w:val="20"/>
              </w:rPr>
              <w:t xml:space="preserve"> </w:t>
            </w:r>
            <w:r w:rsidRPr="003600F5">
              <w:rPr>
                <w:rFonts w:ascii="Times New Roman" w:hAnsi="Times New Roman" w:cs="Times New Roman"/>
                <w:b/>
                <w:spacing w:val="-4"/>
                <w:sz w:val="20"/>
                <w:szCs w:val="20"/>
              </w:rPr>
              <w:t>50%</w:t>
            </w:r>
          </w:p>
        </w:tc>
      </w:tr>
      <w:tr w:rsidR="002543ED" w:rsidRPr="003600F5" w14:paraId="09DE6291" w14:textId="77777777" w:rsidTr="00FA1F91">
        <w:trPr>
          <w:trHeight w:val="1036"/>
        </w:trPr>
        <w:tc>
          <w:tcPr>
            <w:tcW w:w="5123" w:type="dxa"/>
          </w:tcPr>
          <w:p w14:paraId="7BD35105" w14:textId="77777777" w:rsidR="002543ED" w:rsidRPr="003600F5" w:rsidRDefault="002543ED" w:rsidP="00845B6D">
            <w:pPr>
              <w:pStyle w:val="TableParagraph"/>
              <w:ind w:left="71" w:right="9"/>
              <w:jc w:val="both"/>
              <w:rPr>
                <w:rFonts w:ascii="Times New Roman" w:hAnsi="Times New Roman" w:cs="Times New Roman"/>
                <w:sz w:val="20"/>
                <w:szCs w:val="20"/>
              </w:rPr>
            </w:pPr>
            <w:r w:rsidRPr="003600F5">
              <w:rPr>
                <w:rFonts w:ascii="Times New Roman" w:hAnsi="Times New Roman" w:cs="Times New Roman"/>
                <w:sz w:val="20"/>
                <w:szCs w:val="20"/>
              </w:rPr>
              <w:t>ESTRUTURA</w:t>
            </w:r>
            <w:r w:rsidRPr="003600F5">
              <w:rPr>
                <w:rFonts w:ascii="Times New Roman" w:hAnsi="Times New Roman" w:cs="Times New Roman"/>
                <w:spacing w:val="-7"/>
                <w:sz w:val="20"/>
                <w:szCs w:val="20"/>
              </w:rPr>
              <w:t xml:space="preserve"> </w:t>
            </w:r>
            <w:r w:rsidRPr="003600F5">
              <w:rPr>
                <w:rFonts w:ascii="Times New Roman" w:hAnsi="Times New Roman" w:cs="Times New Roman"/>
                <w:sz w:val="20"/>
                <w:szCs w:val="20"/>
              </w:rPr>
              <w:t>TRELIÇADA</w:t>
            </w:r>
            <w:r w:rsidRPr="003600F5">
              <w:rPr>
                <w:rFonts w:ascii="Times New Roman" w:hAnsi="Times New Roman" w:cs="Times New Roman"/>
                <w:spacing w:val="-10"/>
                <w:sz w:val="20"/>
                <w:szCs w:val="20"/>
              </w:rPr>
              <w:t xml:space="preserve"> </w:t>
            </w:r>
            <w:r w:rsidRPr="003600F5">
              <w:rPr>
                <w:rFonts w:ascii="Times New Roman" w:hAnsi="Times New Roman" w:cs="Times New Roman"/>
                <w:sz w:val="20"/>
                <w:szCs w:val="20"/>
              </w:rPr>
              <w:t>DE</w:t>
            </w:r>
            <w:r w:rsidRPr="003600F5">
              <w:rPr>
                <w:rFonts w:ascii="Times New Roman" w:hAnsi="Times New Roman" w:cs="Times New Roman"/>
                <w:spacing w:val="-7"/>
                <w:sz w:val="20"/>
                <w:szCs w:val="20"/>
              </w:rPr>
              <w:t xml:space="preserve"> </w:t>
            </w:r>
            <w:r w:rsidRPr="003600F5">
              <w:rPr>
                <w:rFonts w:ascii="Times New Roman" w:hAnsi="Times New Roman" w:cs="Times New Roman"/>
                <w:sz w:val="20"/>
                <w:szCs w:val="20"/>
              </w:rPr>
              <w:t>COBERTURA,</w:t>
            </w:r>
            <w:r w:rsidRPr="003600F5">
              <w:rPr>
                <w:rFonts w:ascii="Times New Roman" w:hAnsi="Times New Roman" w:cs="Times New Roman"/>
                <w:spacing w:val="-7"/>
                <w:sz w:val="20"/>
                <w:szCs w:val="20"/>
              </w:rPr>
              <w:t xml:space="preserve"> </w:t>
            </w:r>
            <w:r w:rsidRPr="003600F5">
              <w:rPr>
                <w:rFonts w:ascii="Times New Roman" w:hAnsi="Times New Roman" w:cs="Times New Roman"/>
                <w:sz w:val="20"/>
                <w:szCs w:val="20"/>
              </w:rPr>
              <w:t>TIPO</w:t>
            </w:r>
            <w:r w:rsidRPr="003600F5">
              <w:rPr>
                <w:rFonts w:ascii="Times New Roman" w:hAnsi="Times New Roman" w:cs="Times New Roman"/>
                <w:spacing w:val="-7"/>
                <w:sz w:val="20"/>
                <w:szCs w:val="20"/>
              </w:rPr>
              <w:t xml:space="preserve"> </w:t>
            </w:r>
            <w:r w:rsidRPr="003600F5">
              <w:rPr>
                <w:rFonts w:ascii="Times New Roman" w:hAnsi="Times New Roman" w:cs="Times New Roman"/>
                <w:sz w:val="20"/>
                <w:szCs w:val="20"/>
              </w:rPr>
              <w:t>FINK, COM LIGAÇÕES SOLDADAS, INCLUSOS PERFIS METÁLICOS, CHAPAS METÁLICAS, MÃO DE OBRA E</w:t>
            </w:r>
          </w:p>
          <w:p w14:paraId="74D81AF5" w14:textId="77777777" w:rsidR="002543ED" w:rsidRPr="003600F5" w:rsidRDefault="002543ED" w:rsidP="00845B6D">
            <w:pPr>
              <w:pStyle w:val="TableParagraph"/>
              <w:spacing w:line="206" w:lineRule="exact"/>
              <w:ind w:left="71" w:right="9"/>
              <w:jc w:val="both"/>
              <w:rPr>
                <w:rFonts w:ascii="Times New Roman" w:hAnsi="Times New Roman" w:cs="Times New Roman"/>
                <w:sz w:val="20"/>
                <w:szCs w:val="20"/>
              </w:rPr>
            </w:pPr>
            <w:r w:rsidRPr="003600F5">
              <w:rPr>
                <w:rFonts w:ascii="Times New Roman" w:hAnsi="Times New Roman" w:cs="Times New Roman"/>
                <w:sz w:val="20"/>
                <w:szCs w:val="20"/>
              </w:rPr>
              <w:t>TRANSPORTE</w:t>
            </w:r>
            <w:r w:rsidRPr="003600F5">
              <w:rPr>
                <w:rFonts w:ascii="Times New Roman" w:hAnsi="Times New Roman" w:cs="Times New Roman"/>
                <w:spacing w:val="-6"/>
                <w:sz w:val="20"/>
                <w:szCs w:val="20"/>
              </w:rPr>
              <w:t xml:space="preserve"> </w:t>
            </w:r>
            <w:r w:rsidRPr="003600F5">
              <w:rPr>
                <w:rFonts w:ascii="Times New Roman" w:hAnsi="Times New Roman" w:cs="Times New Roman"/>
                <w:sz w:val="20"/>
                <w:szCs w:val="20"/>
              </w:rPr>
              <w:t>COM</w:t>
            </w:r>
            <w:r w:rsidRPr="003600F5">
              <w:rPr>
                <w:rFonts w:ascii="Times New Roman" w:hAnsi="Times New Roman" w:cs="Times New Roman"/>
                <w:spacing w:val="-11"/>
                <w:sz w:val="20"/>
                <w:szCs w:val="20"/>
              </w:rPr>
              <w:t xml:space="preserve"> </w:t>
            </w:r>
            <w:r w:rsidRPr="003600F5">
              <w:rPr>
                <w:rFonts w:ascii="Times New Roman" w:hAnsi="Times New Roman" w:cs="Times New Roman"/>
                <w:sz w:val="20"/>
                <w:szCs w:val="20"/>
              </w:rPr>
              <w:t>GUINDASTE</w:t>
            </w:r>
            <w:r w:rsidRPr="003600F5">
              <w:rPr>
                <w:rFonts w:ascii="Times New Roman" w:hAnsi="Times New Roman" w:cs="Times New Roman"/>
                <w:spacing w:val="-8"/>
                <w:sz w:val="20"/>
                <w:szCs w:val="20"/>
              </w:rPr>
              <w:t xml:space="preserve"> </w:t>
            </w:r>
            <w:r w:rsidRPr="003600F5">
              <w:rPr>
                <w:rFonts w:ascii="Times New Roman" w:hAnsi="Times New Roman" w:cs="Times New Roman"/>
                <w:sz w:val="20"/>
                <w:szCs w:val="20"/>
              </w:rPr>
              <w:t>-</w:t>
            </w:r>
            <w:r w:rsidRPr="003600F5">
              <w:rPr>
                <w:rFonts w:ascii="Times New Roman" w:hAnsi="Times New Roman" w:cs="Times New Roman"/>
                <w:spacing w:val="-2"/>
                <w:sz w:val="20"/>
                <w:szCs w:val="20"/>
              </w:rPr>
              <w:t xml:space="preserve"> </w:t>
            </w:r>
            <w:r w:rsidRPr="003600F5">
              <w:rPr>
                <w:rFonts w:ascii="Times New Roman" w:hAnsi="Times New Roman" w:cs="Times New Roman"/>
                <w:sz w:val="20"/>
                <w:szCs w:val="20"/>
              </w:rPr>
              <w:t>FORNECIMENTO</w:t>
            </w:r>
            <w:r w:rsidRPr="003600F5">
              <w:rPr>
                <w:rFonts w:ascii="Times New Roman" w:hAnsi="Times New Roman" w:cs="Times New Roman"/>
                <w:spacing w:val="-7"/>
                <w:sz w:val="20"/>
                <w:szCs w:val="20"/>
              </w:rPr>
              <w:t xml:space="preserve"> </w:t>
            </w:r>
            <w:r w:rsidRPr="003600F5">
              <w:rPr>
                <w:rFonts w:ascii="Times New Roman" w:hAnsi="Times New Roman" w:cs="Times New Roman"/>
                <w:sz w:val="20"/>
                <w:szCs w:val="20"/>
              </w:rPr>
              <w:t xml:space="preserve">E </w:t>
            </w:r>
            <w:r w:rsidRPr="003600F5">
              <w:rPr>
                <w:rFonts w:ascii="Times New Roman" w:hAnsi="Times New Roman" w:cs="Times New Roman"/>
                <w:spacing w:val="-2"/>
                <w:sz w:val="20"/>
                <w:szCs w:val="20"/>
              </w:rPr>
              <w:t>INSTALAÇÃO.</w:t>
            </w:r>
          </w:p>
        </w:tc>
        <w:tc>
          <w:tcPr>
            <w:tcW w:w="816" w:type="dxa"/>
          </w:tcPr>
          <w:p w14:paraId="218F29CF" w14:textId="77777777" w:rsidR="002543ED" w:rsidRPr="003600F5" w:rsidRDefault="002543ED" w:rsidP="00845B6D">
            <w:pPr>
              <w:pStyle w:val="TableParagraph"/>
              <w:spacing w:before="98"/>
              <w:rPr>
                <w:rFonts w:ascii="Times New Roman" w:hAnsi="Times New Roman" w:cs="Times New Roman"/>
                <w:sz w:val="20"/>
                <w:szCs w:val="20"/>
              </w:rPr>
            </w:pPr>
          </w:p>
          <w:p w14:paraId="0C43A6F8" w14:textId="77777777" w:rsidR="002543ED" w:rsidRPr="003600F5" w:rsidRDefault="002543ED" w:rsidP="00845B6D">
            <w:pPr>
              <w:pStyle w:val="TableParagraph"/>
              <w:ind w:left="15"/>
              <w:jc w:val="center"/>
              <w:rPr>
                <w:rFonts w:ascii="Times New Roman" w:hAnsi="Times New Roman" w:cs="Times New Roman"/>
                <w:sz w:val="20"/>
                <w:szCs w:val="20"/>
              </w:rPr>
            </w:pPr>
            <w:r w:rsidRPr="003600F5">
              <w:rPr>
                <w:rFonts w:ascii="Times New Roman" w:hAnsi="Times New Roman" w:cs="Times New Roman"/>
                <w:spacing w:val="-5"/>
                <w:sz w:val="20"/>
                <w:szCs w:val="20"/>
              </w:rPr>
              <w:t>kg</w:t>
            </w:r>
          </w:p>
        </w:tc>
        <w:tc>
          <w:tcPr>
            <w:tcW w:w="1560" w:type="dxa"/>
          </w:tcPr>
          <w:p w14:paraId="1A69377C" w14:textId="77777777" w:rsidR="002543ED" w:rsidRPr="003600F5" w:rsidRDefault="002543ED" w:rsidP="00845B6D">
            <w:pPr>
              <w:pStyle w:val="TableParagraph"/>
              <w:spacing w:before="98"/>
              <w:rPr>
                <w:rFonts w:ascii="Times New Roman" w:hAnsi="Times New Roman" w:cs="Times New Roman"/>
                <w:sz w:val="20"/>
                <w:szCs w:val="20"/>
              </w:rPr>
            </w:pPr>
          </w:p>
          <w:p w14:paraId="51825D26" w14:textId="77777777" w:rsidR="002543ED" w:rsidRPr="003600F5" w:rsidRDefault="002543ED" w:rsidP="00845B6D">
            <w:pPr>
              <w:pStyle w:val="TableParagraph"/>
              <w:ind w:left="11" w:right="2"/>
              <w:jc w:val="center"/>
              <w:rPr>
                <w:rFonts w:ascii="Times New Roman" w:hAnsi="Times New Roman" w:cs="Times New Roman"/>
                <w:sz w:val="20"/>
                <w:szCs w:val="20"/>
              </w:rPr>
            </w:pPr>
            <w:r w:rsidRPr="003600F5">
              <w:rPr>
                <w:rFonts w:ascii="Times New Roman" w:hAnsi="Times New Roman" w:cs="Times New Roman"/>
                <w:spacing w:val="-2"/>
                <w:sz w:val="20"/>
                <w:szCs w:val="20"/>
              </w:rPr>
              <w:t>22.810,7</w:t>
            </w:r>
          </w:p>
        </w:tc>
        <w:tc>
          <w:tcPr>
            <w:tcW w:w="1701" w:type="dxa"/>
          </w:tcPr>
          <w:p w14:paraId="113C5120" w14:textId="77777777" w:rsidR="002543ED" w:rsidRPr="003600F5" w:rsidRDefault="002543ED" w:rsidP="00845B6D">
            <w:pPr>
              <w:pStyle w:val="TableParagraph"/>
              <w:spacing w:before="98"/>
              <w:rPr>
                <w:rFonts w:ascii="Times New Roman" w:hAnsi="Times New Roman" w:cs="Times New Roman"/>
                <w:sz w:val="20"/>
                <w:szCs w:val="20"/>
              </w:rPr>
            </w:pPr>
          </w:p>
          <w:p w14:paraId="5200F5B1" w14:textId="77777777" w:rsidR="002543ED" w:rsidRPr="003600F5" w:rsidRDefault="002543ED" w:rsidP="00845B6D">
            <w:pPr>
              <w:pStyle w:val="TableParagraph"/>
              <w:ind w:left="9" w:right="5"/>
              <w:jc w:val="center"/>
              <w:rPr>
                <w:rFonts w:ascii="Times New Roman" w:hAnsi="Times New Roman" w:cs="Times New Roman"/>
                <w:sz w:val="20"/>
                <w:szCs w:val="20"/>
              </w:rPr>
            </w:pPr>
            <w:r w:rsidRPr="003600F5">
              <w:rPr>
                <w:rFonts w:ascii="Times New Roman" w:hAnsi="Times New Roman" w:cs="Times New Roman"/>
                <w:spacing w:val="-2"/>
                <w:sz w:val="20"/>
                <w:szCs w:val="20"/>
              </w:rPr>
              <w:t>11.405,35</w:t>
            </w:r>
          </w:p>
        </w:tc>
      </w:tr>
      <w:tr w:rsidR="002543ED" w:rsidRPr="003600F5" w14:paraId="1BB607B3" w14:textId="77777777" w:rsidTr="00FA1F91">
        <w:trPr>
          <w:trHeight w:val="809"/>
        </w:trPr>
        <w:tc>
          <w:tcPr>
            <w:tcW w:w="5123" w:type="dxa"/>
          </w:tcPr>
          <w:p w14:paraId="3378114B" w14:textId="77777777" w:rsidR="002543ED" w:rsidRPr="00D612A6" w:rsidRDefault="002543ED" w:rsidP="00845B6D">
            <w:pPr>
              <w:pStyle w:val="TableParagraph"/>
              <w:ind w:left="71" w:right="9"/>
              <w:jc w:val="both"/>
              <w:rPr>
                <w:rFonts w:ascii="Times New Roman" w:hAnsi="Times New Roman" w:cs="Times New Roman"/>
                <w:sz w:val="20"/>
                <w:szCs w:val="20"/>
                <w:lang w:val="pt-BR"/>
              </w:rPr>
            </w:pPr>
            <w:r w:rsidRPr="00D612A6">
              <w:rPr>
                <w:rFonts w:ascii="Times New Roman" w:hAnsi="Times New Roman" w:cs="Times New Roman"/>
                <w:sz w:val="20"/>
                <w:szCs w:val="20"/>
                <w:lang w:val="pt-BR"/>
              </w:rPr>
              <w:t>TELHAMENTO COM TELHA DE AÇO/ALUMÍNIO E = 0,5 MM, COM ATÉ 2</w:t>
            </w:r>
          </w:p>
          <w:p w14:paraId="203C4210" w14:textId="77777777" w:rsidR="002543ED" w:rsidRPr="003600F5" w:rsidRDefault="002543ED" w:rsidP="00845B6D">
            <w:pPr>
              <w:pStyle w:val="TableParagraph"/>
              <w:ind w:left="71" w:right="9"/>
              <w:jc w:val="both"/>
              <w:rPr>
                <w:rFonts w:ascii="Times New Roman" w:hAnsi="Times New Roman" w:cs="Times New Roman"/>
                <w:sz w:val="20"/>
                <w:szCs w:val="20"/>
              </w:rPr>
            </w:pPr>
            <w:r w:rsidRPr="00D612A6">
              <w:rPr>
                <w:rFonts w:ascii="Times New Roman" w:hAnsi="Times New Roman" w:cs="Times New Roman"/>
                <w:sz w:val="20"/>
                <w:szCs w:val="20"/>
                <w:lang w:val="pt-BR"/>
              </w:rPr>
              <w:t>ÁGUAS, INCLUSO IÇAMENTO. AF_07/2019</w:t>
            </w:r>
          </w:p>
        </w:tc>
        <w:tc>
          <w:tcPr>
            <w:tcW w:w="816" w:type="dxa"/>
          </w:tcPr>
          <w:p w14:paraId="42BF3528" w14:textId="77777777" w:rsidR="002543ED" w:rsidRPr="003600F5" w:rsidRDefault="002543ED" w:rsidP="00845B6D">
            <w:pPr>
              <w:pStyle w:val="TableParagraph"/>
              <w:spacing w:before="98"/>
              <w:jc w:val="center"/>
              <w:rPr>
                <w:rFonts w:ascii="Times New Roman" w:hAnsi="Times New Roman" w:cs="Times New Roman"/>
                <w:sz w:val="20"/>
                <w:szCs w:val="20"/>
              </w:rPr>
            </w:pPr>
            <w:r>
              <w:rPr>
                <w:rFonts w:ascii="Times New Roman" w:hAnsi="Times New Roman" w:cs="Times New Roman"/>
                <w:sz w:val="20"/>
                <w:szCs w:val="20"/>
              </w:rPr>
              <w:t>m²</w:t>
            </w:r>
          </w:p>
        </w:tc>
        <w:tc>
          <w:tcPr>
            <w:tcW w:w="1560" w:type="dxa"/>
          </w:tcPr>
          <w:p w14:paraId="3C67151A" w14:textId="77777777" w:rsidR="002543ED" w:rsidRPr="003600F5" w:rsidRDefault="002543ED" w:rsidP="00845B6D">
            <w:pPr>
              <w:pStyle w:val="TableParagraph"/>
              <w:spacing w:before="98"/>
              <w:rPr>
                <w:rFonts w:ascii="Times New Roman" w:hAnsi="Times New Roman" w:cs="Times New Roman"/>
                <w:sz w:val="20"/>
                <w:szCs w:val="20"/>
              </w:rPr>
            </w:pPr>
            <w:r>
              <w:rPr>
                <w:rFonts w:ascii="Times New Roman" w:hAnsi="Times New Roman" w:cs="Times New Roman"/>
                <w:sz w:val="20"/>
                <w:szCs w:val="20"/>
              </w:rPr>
              <w:t xml:space="preserve">         </w:t>
            </w:r>
            <w:r w:rsidRPr="00D612A6">
              <w:rPr>
                <w:rFonts w:ascii="Times New Roman" w:hAnsi="Times New Roman" w:cs="Times New Roman"/>
                <w:sz w:val="20"/>
                <w:szCs w:val="20"/>
                <w:lang w:val="pt-BR"/>
              </w:rPr>
              <w:t>1.541,93</w:t>
            </w:r>
          </w:p>
        </w:tc>
        <w:tc>
          <w:tcPr>
            <w:tcW w:w="1701" w:type="dxa"/>
          </w:tcPr>
          <w:p w14:paraId="59A14A8E" w14:textId="77777777" w:rsidR="002543ED" w:rsidRPr="003600F5" w:rsidRDefault="002543ED" w:rsidP="00845B6D">
            <w:pPr>
              <w:pStyle w:val="TableParagraph"/>
              <w:spacing w:before="98"/>
              <w:jc w:val="center"/>
              <w:rPr>
                <w:rFonts w:ascii="Times New Roman" w:hAnsi="Times New Roman" w:cs="Times New Roman"/>
                <w:sz w:val="20"/>
                <w:szCs w:val="20"/>
              </w:rPr>
            </w:pPr>
            <w:r w:rsidRPr="004301FA">
              <w:rPr>
                <w:rFonts w:ascii="Times New Roman" w:hAnsi="Times New Roman" w:cs="Times New Roman"/>
                <w:sz w:val="20"/>
                <w:szCs w:val="20"/>
              </w:rPr>
              <w:t>770,9</w:t>
            </w:r>
            <w:r>
              <w:rPr>
                <w:rFonts w:ascii="Times New Roman" w:hAnsi="Times New Roman" w:cs="Times New Roman"/>
                <w:sz w:val="20"/>
                <w:szCs w:val="20"/>
              </w:rPr>
              <w:t>7</w:t>
            </w:r>
          </w:p>
        </w:tc>
      </w:tr>
      <w:tr w:rsidR="002543ED" w:rsidRPr="003600F5" w14:paraId="4F3C1295" w14:textId="77777777" w:rsidTr="00FA1F91">
        <w:trPr>
          <w:trHeight w:val="809"/>
        </w:trPr>
        <w:tc>
          <w:tcPr>
            <w:tcW w:w="5123" w:type="dxa"/>
          </w:tcPr>
          <w:p w14:paraId="315216E6" w14:textId="5E1EDBEA" w:rsidR="002543ED" w:rsidRPr="00D612A6" w:rsidRDefault="002543ED" w:rsidP="00845B6D">
            <w:pPr>
              <w:pStyle w:val="TableParagraph"/>
              <w:ind w:left="71" w:right="9"/>
              <w:jc w:val="both"/>
              <w:rPr>
                <w:rFonts w:ascii="Times New Roman" w:hAnsi="Times New Roman" w:cs="Times New Roman"/>
                <w:sz w:val="20"/>
                <w:szCs w:val="20"/>
                <w:lang w:val="pt-BR"/>
              </w:rPr>
            </w:pPr>
            <w:r w:rsidRPr="00D612A6">
              <w:rPr>
                <w:rFonts w:ascii="Times New Roman" w:hAnsi="Times New Roman" w:cs="Times New Roman"/>
                <w:sz w:val="20"/>
                <w:szCs w:val="20"/>
                <w:lang w:val="pt-BR"/>
              </w:rPr>
              <w:t>EMBOÇO, EM ARGAMASSA TRAÇO 1:2:8, PREPARO MECÂNICO,</w:t>
            </w:r>
            <w:r>
              <w:rPr>
                <w:rFonts w:ascii="Times New Roman" w:hAnsi="Times New Roman" w:cs="Times New Roman"/>
                <w:sz w:val="20"/>
                <w:szCs w:val="20"/>
                <w:lang w:val="pt-BR"/>
              </w:rPr>
              <w:t xml:space="preserve"> </w:t>
            </w:r>
            <w:r w:rsidRPr="00D612A6">
              <w:rPr>
                <w:rFonts w:ascii="Times New Roman" w:hAnsi="Times New Roman" w:cs="Times New Roman"/>
                <w:sz w:val="20"/>
                <w:szCs w:val="20"/>
                <w:lang w:val="pt-BR"/>
              </w:rPr>
              <w:t>APLICADO MANUALMENTE EM PAREDES INTERNAS DE AMBIENTES COM</w:t>
            </w:r>
            <w:r>
              <w:rPr>
                <w:rFonts w:ascii="Times New Roman" w:hAnsi="Times New Roman" w:cs="Times New Roman"/>
                <w:sz w:val="20"/>
                <w:szCs w:val="20"/>
                <w:lang w:val="pt-BR"/>
              </w:rPr>
              <w:t xml:space="preserve"> </w:t>
            </w:r>
            <w:r w:rsidRPr="00D612A6">
              <w:rPr>
                <w:rFonts w:ascii="Times New Roman" w:hAnsi="Times New Roman" w:cs="Times New Roman"/>
                <w:sz w:val="20"/>
                <w:szCs w:val="20"/>
                <w:lang w:val="pt-BR"/>
              </w:rPr>
              <w:t>ÁREA MAIOR QUE 10M², E = 17,5MM, COM TALISCAS. AF_03/2024</w:t>
            </w:r>
          </w:p>
        </w:tc>
        <w:tc>
          <w:tcPr>
            <w:tcW w:w="816" w:type="dxa"/>
          </w:tcPr>
          <w:p w14:paraId="35454A3A" w14:textId="77777777" w:rsidR="002543ED" w:rsidRDefault="002543ED" w:rsidP="00845B6D">
            <w:pPr>
              <w:pStyle w:val="TableParagraph"/>
              <w:spacing w:before="98"/>
              <w:jc w:val="center"/>
              <w:rPr>
                <w:rFonts w:ascii="Times New Roman" w:hAnsi="Times New Roman" w:cs="Times New Roman"/>
                <w:sz w:val="20"/>
                <w:szCs w:val="20"/>
              </w:rPr>
            </w:pPr>
            <w:r>
              <w:rPr>
                <w:rFonts w:ascii="Times New Roman" w:hAnsi="Times New Roman" w:cs="Times New Roman"/>
                <w:sz w:val="20"/>
                <w:szCs w:val="20"/>
              </w:rPr>
              <w:t>m²</w:t>
            </w:r>
          </w:p>
        </w:tc>
        <w:tc>
          <w:tcPr>
            <w:tcW w:w="1560" w:type="dxa"/>
          </w:tcPr>
          <w:p w14:paraId="3E3D504A" w14:textId="77777777" w:rsidR="002543ED" w:rsidRDefault="002543ED" w:rsidP="00845B6D">
            <w:pPr>
              <w:pStyle w:val="TableParagraph"/>
              <w:spacing w:before="98"/>
              <w:jc w:val="center"/>
              <w:rPr>
                <w:rFonts w:ascii="Times New Roman" w:hAnsi="Times New Roman" w:cs="Times New Roman"/>
                <w:sz w:val="20"/>
                <w:szCs w:val="20"/>
              </w:rPr>
            </w:pPr>
            <w:r w:rsidRPr="00D612A6">
              <w:rPr>
                <w:rFonts w:ascii="Times New Roman" w:hAnsi="Times New Roman" w:cs="Times New Roman"/>
                <w:sz w:val="20"/>
                <w:szCs w:val="20"/>
                <w:lang w:val="pt-BR"/>
              </w:rPr>
              <w:t>1.592,72</w:t>
            </w:r>
          </w:p>
        </w:tc>
        <w:tc>
          <w:tcPr>
            <w:tcW w:w="1701" w:type="dxa"/>
          </w:tcPr>
          <w:p w14:paraId="513DE9B8" w14:textId="77777777" w:rsidR="002543ED" w:rsidRPr="003600F5" w:rsidRDefault="002543ED" w:rsidP="00845B6D">
            <w:pPr>
              <w:pStyle w:val="TableParagraph"/>
              <w:spacing w:before="98"/>
              <w:jc w:val="center"/>
              <w:rPr>
                <w:rFonts w:ascii="Times New Roman" w:hAnsi="Times New Roman" w:cs="Times New Roman"/>
                <w:sz w:val="20"/>
                <w:szCs w:val="20"/>
              </w:rPr>
            </w:pPr>
            <w:r w:rsidRPr="004301FA">
              <w:rPr>
                <w:rFonts w:ascii="Times New Roman" w:hAnsi="Times New Roman" w:cs="Times New Roman"/>
                <w:sz w:val="20"/>
                <w:szCs w:val="20"/>
              </w:rPr>
              <w:t>796,36</w:t>
            </w:r>
          </w:p>
        </w:tc>
      </w:tr>
      <w:tr w:rsidR="002543ED" w:rsidRPr="003600F5" w14:paraId="1FF2F431" w14:textId="77777777" w:rsidTr="00FA1F91">
        <w:trPr>
          <w:trHeight w:val="412"/>
        </w:trPr>
        <w:tc>
          <w:tcPr>
            <w:tcW w:w="5123" w:type="dxa"/>
          </w:tcPr>
          <w:p w14:paraId="4EA1B6B2" w14:textId="77777777" w:rsidR="002543ED" w:rsidRPr="003600F5" w:rsidRDefault="002543ED" w:rsidP="00845B6D">
            <w:pPr>
              <w:pStyle w:val="TableParagraph"/>
              <w:spacing w:line="201" w:lineRule="exact"/>
              <w:ind w:left="71"/>
              <w:jc w:val="both"/>
              <w:rPr>
                <w:rFonts w:ascii="Times New Roman" w:hAnsi="Times New Roman" w:cs="Times New Roman"/>
                <w:sz w:val="20"/>
                <w:szCs w:val="20"/>
              </w:rPr>
            </w:pPr>
            <w:r w:rsidRPr="003600F5">
              <w:rPr>
                <w:rFonts w:ascii="Times New Roman" w:hAnsi="Times New Roman" w:cs="Times New Roman"/>
                <w:sz w:val="20"/>
                <w:szCs w:val="20"/>
              </w:rPr>
              <w:t>PISO</w:t>
            </w:r>
            <w:r w:rsidRPr="003600F5">
              <w:rPr>
                <w:rFonts w:ascii="Times New Roman" w:hAnsi="Times New Roman" w:cs="Times New Roman"/>
                <w:spacing w:val="-3"/>
                <w:sz w:val="20"/>
                <w:szCs w:val="20"/>
              </w:rPr>
              <w:t xml:space="preserve"> </w:t>
            </w:r>
            <w:r w:rsidRPr="003600F5">
              <w:rPr>
                <w:rFonts w:ascii="Times New Roman" w:hAnsi="Times New Roman" w:cs="Times New Roman"/>
                <w:sz w:val="20"/>
                <w:szCs w:val="20"/>
              </w:rPr>
              <w:t>EM</w:t>
            </w:r>
            <w:r w:rsidRPr="003600F5">
              <w:rPr>
                <w:rFonts w:ascii="Times New Roman" w:hAnsi="Times New Roman" w:cs="Times New Roman"/>
                <w:spacing w:val="-3"/>
                <w:sz w:val="20"/>
                <w:szCs w:val="20"/>
              </w:rPr>
              <w:t xml:space="preserve"> </w:t>
            </w:r>
            <w:r w:rsidRPr="003600F5">
              <w:rPr>
                <w:rFonts w:ascii="Times New Roman" w:hAnsi="Times New Roman" w:cs="Times New Roman"/>
                <w:sz w:val="20"/>
                <w:szCs w:val="20"/>
              </w:rPr>
              <w:t>CONCRETO</w:t>
            </w:r>
            <w:r w:rsidRPr="003600F5">
              <w:rPr>
                <w:rFonts w:ascii="Times New Roman" w:hAnsi="Times New Roman" w:cs="Times New Roman"/>
                <w:spacing w:val="-3"/>
                <w:sz w:val="20"/>
                <w:szCs w:val="20"/>
              </w:rPr>
              <w:t xml:space="preserve"> </w:t>
            </w:r>
            <w:r w:rsidRPr="003600F5">
              <w:rPr>
                <w:rFonts w:ascii="Times New Roman" w:hAnsi="Times New Roman" w:cs="Times New Roman"/>
                <w:sz w:val="20"/>
                <w:szCs w:val="20"/>
              </w:rPr>
              <w:t>20</w:t>
            </w:r>
            <w:r w:rsidRPr="003600F5">
              <w:rPr>
                <w:rFonts w:ascii="Times New Roman" w:hAnsi="Times New Roman" w:cs="Times New Roman"/>
                <w:spacing w:val="1"/>
                <w:sz w:val="20"/>
                <w:szCs w:val="20"/>
              </w:rPr>
              <w:t xml:space="preserve"> </w:t>
            </w:r>
            <w:r w:rsidRPr="003600F5">
              <w:rPr>
                <w:rFonts w:ascii="Times New Roman" w:hAnsi="Times New Roman" w:cs="Times New Roman"/>
                <w:sz w:val="20"/>
                <w:szCs w:val="20"/>
              </w:rPr>
              <w:t>MPA</w:t>
            </w:r>
            <w:r w:rsidRPr="003600F5">
              <w:rPr>
                <w:rFonts w:ascii="Times New Roman" w:hAnsi="Times New Roman" w:cs="Times New Roman"/>
                <w:spacing w:val="-5"/>
                <w:sz w:val="20"/>
                <w:szCs w:val="20"/>
              </w:rPr>
              <w:t xml:space="preserve"> </w:t>
            </w:r>
            <w:r w:rsidRPr="003600F5">
              <w:rPr>
                <w:rFonts w:ascii="Times New Roman" w:hAnsi="Times New Roman" w:cs="Times New Roman"/>
                <w:sz w:val="20"/>
                <w:szCs w:val="20"/>
              </w:rPr>
              <w:t>PREPARO</w:t>
            </w:r>
            <w:r w:rsidRPr="003600F5">
              <w:rPr>
                <w:rFonts w:ascii="Times New Roman" w:hAnsi="Times New Roman" w:cs="Times New Roman"/>
                <w:spacing w:val="-3"/>
                <w:sz w:val="20"/>
                <w:szCs w:val="20"/>
              </w:rPr>
              <w:t xml:space="preserve"> </w:t>
            </w:r>
            <w:r w:rsidRPr="003600F5">
              <w:rPr>
                <w:rFonts w:ascii="Times New Roman" w:hAnsi="Times New Roman" w:cs="Times New Roman"/>
                <w:spacing w:val="-2"/>
                <w:sz w:val="20"/>
                <w:szCs w:val="20"/>
              </w:rPr>
              <w:t>MECÂNICO,</w:t>
            </w:r>
          </w:p>
          <w:p w14:paraId="2CEA98F7" w14:textId="77777777" w:rsidR="002543ED" w:rsidRPr="003600F5" w:rsidRDefault="002543ED" w:rsidP="00845B6D">
            <w:pPr>
              <w:pStyle w:val="TableParagraph"/>
              <w:spacing w:line="192" w:lineRule="exact"/>
              <w:ind w:left="71"/>
              <w:jc w:val="both"/>
              <w:rPr>
                <w:rFonts w:ascii="Times New Roman" w:hAnsi="Times New Roman" w:cs="Times New Roman"/>
                <w:sz w:val="20"/>
                <w:szCs w:val="20"/>
              </w:rPr>
            </w:pPr>
            <w:r w:rsidRPr="003600F5">
              <w:rPr>
                <w:rFonts w:ascii="Times New Roman" w:hAnsi="Times New Roman" w:cs="Times New Roman"/>
                <w:sz w:val="20"/>
                <w:szCs w:val="20"/>
              </w:rPr>
              <w:t>ESPESSURA</w:t>
            </w:r>
            <w:r w:rsidRPr="003600F5">
              <w:rPr>
                <w:rFonts w:ascii="Times New Roman" w:hAnsi="Times New Roman" w:cs="Times New Roman"/>
                <w:spacing w:val="-5"/>
                <w:sz w:val="20"/>
                <w:szCs w:val="20"/>
              </w:rPr>
              <w:t xml:space="preserve"> 7CM</w:t>
            </w:r>
          </w:p>
        </w:tc>
        <w:tc>
          <w:tcPr>
            <w:tcW w:w="816" w:type="dxa"/>
          </w:tcPr>
          <w:p w14:paraId="3EFB0E74" w14:textId="77777777" w:rsidR="002543ED" w:rsidRPr="003600F5" w:rsidRDefault="002543ED" w:rsidP="00845B6D">
            <w:pPr>
              <w:pStyle w:val="TableParagraph"/>
              <w:spacing w:before="62"/>
              <w:ind w:left="15" w:right="6"/>
              <w:jc w:val="center"/>
              <w:rPr>
                <w:rFonts w:ascii="Times New Roman" w:hAnsi="Times New Roman" w:cs="Times New Roman"/>
                <w:sz w:val="20"/>
                <w:szCs w:val="20"/>
              </w:rPr>
            </w:pPr>
            <w:r w:rsidRPr="003600F5">
              <w:rPr>
                <w:rFonts w:ascii="Times New Roman" w:hAnsi="Times New Roman" w:cs="Times New Roman"/>
                <w:spacing w:val="-5"/>
                <w:sz w:val="20"/>
                <w:szCs w:val="20"/>
              </w:rPr>
              <w:t>m2</w:t>
            </w:r>
          </w:p>
        </w:tc>
        <w:tc>
          <w:tcPr>
            <w:tcW w:w="1560" w:type="dxa"/>
          </w:tcPr>
          <w:p w14:paraId="40663FFF" w14:textId="77777777" w:rsidR="002543ED" w:rsidRPr="003600F5" w:rsidRDefault="002543ED" w:rsidP="00845B6D">
            <w:pPr>
              <w:pStyle w:val="TableParagraph"/>
              <w:spacing w:before="62"/>
              <w:ind w:left="11"/>
              <w:jc w:val="center"/>
              <w:rPr>
                <w:rFonts w:ascii="Times New Roman" w:hAnsi="Times New Roman" w:cs="Times New Roman"/>
                <w:sz w:val="20"/>
                <w:szCs w:val="20"/>
              </w:rPr>
            </w:pPr>
            <w:r w:rsidRPr="003600F5">
              <w:rPr>
                <w:rFonts w:ascii="Times New Roman" w:hAnsi="Times New Roman" w:cs="Times New Roman"/>
                <w:spacing w:val="-5"/>
                <w:sz w:val="20"/>
                <w:szCs w:val="20"/>
              </w:rPr>
              <w:t>619</w:t>
            </w:r>
          </w:p>
        </w:tc>
        <w:tc>
          <w:tcPr>
            <w:tcW w:w="1701" w:type="dxa"/>
          </w:tcPr>
          <w:p w14:paraId="2DB1FAE5" w14:textId="77777777" w:rsidR="002543ED" w:rsidRPr="003600F5" w:rsidRDefault="002543ED" w:rsidP="00845B6D">
            <w:pPr>
              <w:pStyle w:val="TableParagraph"/>
              <w:spacing w:before="62"/>
              <w:ind w:left="9"/>
              <w:jc w:val="center"/>
              <w:rPr>
                <w:rFonts w:ascii="Times New Roman" w:hAnsi="Times New Roman" w:cs="Times New Roman"/>
                <w:sz w:val="20"/>
                <w:szCs w:val="20"/>
              </w:rPr>
            </w:pPr>
            <w:r w:rsidRPr="003600F5">
              <w:rPr>
                <w:rFonts w:ascii="Times New Roman" w:hAnsi="Times New Roman" w:cs="Times New Roman"/>
                <w:spacing w:val="-2"/>
                <w:sz w:val="20"/>
                <w:szCs w:val="20"/>
              </w:rPr>
              <w:t>309,50</w:t>
            </w:r>
          </w:p>
        </w:tc>
      </w:tr>
      <w:tr w:rsidR="002543ED" w:rsidRPr="003600F5" w14:paraId="0774FE32" w14:textId="77777777" w:rsidTr="00FA1F91">
        <w:trPr>
          <w:trHeight w:val="412"/>
        </w:trPr>
        <w:tc>
          <w:tcPr>
            <w:tcW w:w="5123" w:type="dxa"/>
          </w:tcPr>
          <w:p w14:paraId="468EBCD7" w14:textId="77777777" w:rsidR="002543ED" w:rsidRPr="003600F5" w:rsidRDefault="002543ED" w:rsidP="00845B6D">
            <w:pPr>
              <w:pStyle w:val="TableParagraph"/>
              <w:spacing w:line="201" w:lineRule="exact"/>
              <w:ind w:left="71"/>
              <w:jc w:val="both"/>
              <w:rPr>
                <w:rFonts w:ascii="Times New Roman" w:hAnsi="Times New Roman" w:cs="Times New Roman"/>
                <w:sz w:val="20"/>
                <w:szCs w:val="20"/>
              </w:rPr>
            </w:pPr>
            <w:r w:rsidRPr="00D612A6">
              <w:rPr>
                <w:rFonts w:ascii="Times New Roman" w:hAnsi="Times New Roman" w:cs="Times New Roman"/>
                <w:sz w:val="20"/>
                <w:szCs w:val="20"/>
                <w:lang w:val="pt-BR"/>
              </w:rPr>
              <w:t>ALVENARIA DE VEDAÇÃO DE BLOCOS CERÂMICOS FURADOS NA</w:t>
            </w:r>
            <w:r>
              <w:rPr>
                <w:rFonts w:ascii="Times New Roman" w:hAnsi="Times New Roman" w:cs="Times New Roman"/>
                <w:sz w:val="20"/>
                <w:szCs w:val="20"/>
                <w:lang w:val="pt-BR"/>
              </w:rPr>
              <w:t xml:space="preserve"> </w:t>
            </w:r>
            <w:r w:rsidRPr="00D612A6">
              <w:rPr>
                <w:rFonts w:ascii="Times New Roman" w:hAnsi="Times New Roman" w:cs="Times New Roman"/>
                <w:sz w:val="20"/>
                <w:szCs w:val="20"/>
                <w:lang w:val="pt-BR"/>
              </w:rPr>
              <w:t>VERTICAL DE 9X19X39CM (ESPESSURA 9CM) DE PAREDES COM ÁREA</w:t>
            </w:r>
            <w:r>
              <w:rPr>
                <w:rFonts w:ascii="Times New Roman" w:hAnsi="Times New Roman" w:cs="Times New Roman"/>
                <w:sz w:val="20"/>
                <w:szCs w:val="20"/>
                <w:lang w:val="pt-BR"/>
              </w:rPr>
              <w:t xml:space="preserve"> </w:t>
            </w:r>
            <w:r w:rsidRPr="00D612A6">
              <w:rPr>
                <w:rFonts w:ascii="Times New Roman" w:hAnsi="Times New Roman" w:cs="Times New Roman"/>
                <w:sz w:val="20"/>
                <w:szCs w:val="20"/>
                <w:lang w:val="pt-BR"/>
              </w:rPr>
              <w:t>LÍQUIDA MAIOR OU IGUAL A 6M² COM VÃOS E ARGAMASSA DE</w:t>
            </w:r>
            <w:r>
              <w:rPr>
                <w:rFonts w:ascii="Times New Roman" w:hAnsi="Times New Roman" w:cs="Times New Roman"/>
                <w:sz w:val="20"/>
                <w:szCs w:val="20"/>
                <w:lang w:val="pt-BR"/>
              </w:rPr>
              <w:t xml:space="preserve"> </w:t>
            </w:r>
            <w:r w:rsidRPr="00D612A6">
              <w:rPr>
                <w:rFonts w:ascii="Times New Roman" w:hAnsi="Times New Roman" w:cs="Times New Roman"/>
                <w:sz w:val="20"/>
                <w:szCs w:val="20"/>
                <w:lang w:val="pt-BR"/>
              </w:rPr>
              <w:t>ASSENTAMENTO COM PREPARO EM BETONEIRA. AF_06/2014</w:t>
            </w:r>
          </w:p>
        </w:tc>
        <w:tc>
          <w:tcPr>
            <w:tcW w:w="816" w:type="dxa"/>
          </w:tcPr>
          <w:p w14:paraId="6CEF510E" w14:textId="77777777" w:rsidR="002543ED" w:rsidRPr="003600F5" w:rsidRDefault="002543ED" w:rsidP="00845B6D">
            <w:pPr>
              <w:pStyle w:val="TableParagraph"/>
              <w:spacing w:before="62"/>
              <w:ind w:left="15" w:right="6"/>
              <w:jc w:val="center"/>
              <w:rPr>
                <w:rFonts w:ascii="Times New Roman" w:hAnsi="Times New Roman" w:cs="Times New Roman"/>
                <w:spacing w:val="-5"/>
                <w:sz w:val="20"/>
                <w:szCs w:val="20"/>
              </w:rPr>
            </w:pPr>
            <w:r>
              <w:rPr>
                <w:rFonts w:ascii="Times New Roman" w:hAnsi="Times New Roman" w:cs="Times New Roman"/>
                <w:spacing w:val="-5"/>
                <w:sz w:val="20"/>
                <w:szCs w:val="20"/>
              </w:rPr>
              <w:t>m²</w:t>
            </w:r>
          </w:p>
        </w:tc>
        <w:tc>
          <w:tcPr>
            <w:tcW w:w="1560" w:type="dxa"/>
          </w:tcPr>
          <w:p w14:paraId="340574D5" w14:textId="77777777" w:rsidR="002543ED" w:rsidRPr="003600F5" w:rsidRDefault="002543ED" w:rsidP="00845B6D">
            <w:pPr>
              <w:pStyle w:val="TableParagraph"/>
              <w:spacing w:before="62"/>
              <w:ind w:left="11"/>
              <w:jc w:val="center"/>
              <w:rPr>
                <w:rFonts w:ascii="Times New Roman" w:hAnsi="Times New Roman" w:cs="Times New Roman"/>
                <w:spacing w:val="-5"/>
                <w:sz w:val="20"/>
                <w:szCs w:val="20"/>
              </w:rPr>
            </w:pPr>
            <w:r w:rsidRPr="00D612A6">
              <w:rPr>
                <w:rFonts w:ascii="Times New Roman" w:hAnsi="Times New Roman" w:cs="Times New Roman"/>
                <w:spacing w:val="-5"/>
                <w:sz w:val="20"/>
                <w:szCs w:val="20"/>
                <w:lang w:val="pt-BR"/>
              </w:rPr>
              <w:t>700,07</w:t>
            </w:r>
          </w:p>
        </w:tc>
        <w:tc>
          <w:tcPr>
            <w:tcW w:w="1701" w:type="dxa"/>
          </w:tcPr>
          <w:p w14:paraId="505FD4D6" w14:textId="77777777" w:rsidR="002543ED" w:rsidRPr="003600F5" w:rsidRDefault="002543ED" w:rsidP="00845B6D">
            <w:pPr>
              <w:pStyle w:val="TableParagraph"/>
              <w:spacing w:before="62"/>
              <w:ind w:left="9"/>
              <w:jc w:val="center"/>
              <w:rPr>
                <w:rFonts w:ascii="Times New Roman" w:hAnsi="Times New Roman" w:cs="Times New Roman"/>
                <w:spacing w:val="-2"/>
                <w:sz w:val="20"/>
                <w:szCs w:val="20"/>
              </w:rPr>
            </w:pPr>
            <w:r w:rsidRPr="004301FA">
              <w:rPr>
                <w:rFonts w:ascii="Times New Roman" w:hAnsi="Times New Roman" w:cs="Times New Roman"/>
                <w:spacing w:val="-2"/>
                <w:sz w:val="20"/>
                <w:szCs w:val="20"/>
              </w:rPr>
              <w:t>350,0</w:t>
            </w:r>
            <w:r>
              <w:rPr>
                <w:rFonts w:ascii="Times New Roman" w:hAnsi="Times New Roman" w:cs="Times New Roman"/>
                <w:spacing w:val="-2"/>
                <w:sz w:val="20"/>
                <w:szCs w:val="20"/>
              </w:rPr>
              <w:t>4</w:t>
            </w:r>
          </w:p>
        </w:tc>
      </w:tr>
      <w:tr w:rsidR="002543ED" w:rsidRPr="003600F5" w14:paraId="76BA24B3" w14:textId="77777777" w:rsidTr="00FA1F91">
        <w:trPr>
          <w:trHeight w:val="412"/>
        </w:trPr>
        <w:tc>
          <w:tcPr>
            <w:tcW w:w="5123" w:type="dxa"/>
          </w:tcPr>
          <w:p w14:paraId="2E487F95" w14:textId="77777777" w:rsidR="002543ED" w:rsidRPr="00D612A6" w:rsidRDefault="002543ED" w:rsidP="00845B6D">
            <w:pPr>
              <w:pStyle w:val="TableParagraph"/>
              <w:spacing w:line="201" w:lineRule="exact"/>
              <w:ind w:left="71"/>
              <w:jc w:val="both"/>
              <w:rPr>
                <w:rFonts w:ascii="Times New Roman" w:hAnsi="Times New Roman" w:cs="Times New Roman"/>
                <w:sz w:val="20"/>
                <w:szCs w:val="20"/>
              </w:rPr>
            </w:pPr>
            <w:r w:rsidRPr="00D612A6">
              <w:rPr>
                <w:rFonts w:ascii="Times New Roman" w:hAnsi="Times New Roman" w:cs="Times New Roman"/>
                <w:sz w:val="20"/>
                <w:szCs w:val="20"/>
                <w:lang w:val="pt-BR"/>
              </w:rPr>
              <w:t>CORDOALHA DE COBRE NU 50 MM², NÃO ENTERRADA, COM ISOLADOR -</w:t>
            </w:r>
            <w:r>
              <w:rPr>
                <w:rFonts w:ascii="Times New Roman" w:hAnsi="Times New Roman" w:cs="Times New Roman"/>
                <w:sz w:val="20"/>
                <w:szCs w:val="20"/>
                <w:lang w:val="pt-BR"/>
              </w:rPr>
              <w:t xml:space="preserve"> </w:t>
            </w:r>
            <w:r w:rsidRPr="00D612A6">
              <w:rPr>
                <w:rFonts w:ascii="Times New Roman" w:hAnsi="Times New Roman" w:cs="Times New Roman"/>
                <w:sz w:val="20"/>
                <w:szCs w:val="20"/>
                <w:lang w:val="pt-BR"/>
              </w:rPr>
              <w:t>FORNECIMENTO E INSTALAÇÃO. AF_08/2023</w:t>
            </w:r>
          </w:p>
        </w:tc>
        <w:tc>
          <w:tcPr>
            <w:tcW w:w="816" w:type="dxa"/>
          </w:tcPr>
          <w:p w14:paraId="2E53528B" w14:textId="77777777" w:rsidR="002543ED" w:rsidRDefault="002543ED" w:rsidP="00845B6D">
            <w:pPr>
              <w:pStyle w:val="TableParagraph"/>
              <w:spacing w:before="62"/>
              <w:ind w:left="15" w:right="6"/>
              <w:jc w:val="center"/>
              <w:rPr>
                <w:rFonts w:ascii="Times New Roman" w:hAnsi="Times New Roman" w:cs="Times New Roman"/>
                <w:spacing w:val="-5"/>
                <w:sz w:val="20"/>
                <w:szCs w:val="20"/>
              </w:rPr>
            </w:pPr>
            <w:r>
              <w:rPr>
                <w:rFonts w:ascii="Times New Roman" w:hAnsi="Times New Roman" w:cs="Times New Roman"/>
                <w:spacing w:val="-5"/>
                <w:sz w:val="20"/>
                <w:szCs w:val="20"/>
              </w:rPr>
              <w:t>m</w:t>
            </w:r>
          </w:p>
        </w:tc>
        <w:tc>
          <w:tcPr>
            <w:tcW w:w="1560" w:type="dxa"/>
          </w:tcPr>
          <w:p w14:paraId="4D92690D" w14:textId="77777777" w:rsidR="002543ED" w:rsidRPr="00D612A6" w:rsidRDefault="002543ED" w:rsidP="00845B6D">
            <w:pPr>
              <w:pStyle w:val="TableParagraph"/>
              <w:spacing w:before="62"/>
              <w:ind w:left="11"/>
              <w:jc w:val="center"/>
              <w:rPr>
                <w:rFonts w:ascii="Times New Roman" w:hAnsi="Times New Roman" w:cs="Times New Roman"/>
                <w:spacing w:val="-5"/>
                <w:sz w:val="20"/>
                <w:szCs w:val="20"/>
                <w:lang w:val="pt-BR"/>
              </w:rPr>
            </w:pPr>
            <w:r w:rsidRPr="00D612A6">
              <w:rPr>
                <w:rFonts w:ascii="Times New Roman" w:hAnsi="Times New Roman" w:cs="Times New Roman"/>
                <w:spacing w:val="-5"/>
                <w:sz w:val="20"/>
                <w:szCs w:val="20"/>
                <w:lang w:val="pt-BR"/>
              </w:rPr>
              <w:t>255,0</w:t>
            </w:r>
          </w:p>
        </w:tc>
        <w:tc>
          <w:tcPr>
            <w:tcW w:w="1701" w:type="dxa"/>
          </w:tcPr>
          <w:p w14:paraId="04D4E74D" w14:textId="77777777" w:rsidR="002543ED" w:rsidRPr="003600F5" w:rsidRDefault="002543ED" w:rsidP="00845B6D">
            <w:pPr>
              <w:pStyle w:val="TableParagraph"/>
              <w:spacing w:before="62"/>
              <w:ind w:left="9"/>
              <w:jc w:val="center"/>
              <w:rPr>
                <w:rFonts w:ascii="Times New Roman" w:hAnsi="Times New Roman" w:cs="Times New Roman"/>
                <w:spacing w:val="-2"/>
                <w:sz w:val="20"/>
                <w:szCs w:val="20"/>
              </w:rPr>
            </w:pPr>
            <w:r w:rsidRPr="004301FA">
              <w:rPr>
                <w:rFonts w:ascii="Times New Roman" w:hAnsi="Times New Roman" w:cs="Times New Roman"/>
                <w:spacing w:val="-2"/>
                <w:sz w:val="20"/>
                <w:szCs w:val="20"/>
              </w:rPr>
              <w:t>127,5</w:t>
            </w:r>
          </w:p>
        </w:tc>
      </w:tr>
    </w:tbl>
    <w:p w14:paraId="12F8EF22" w14:textId="77777777" w:rsidR="003600F5" w:rsidRPr="003600F5" w:rsidRDefault="003600F5" w:rsidP="003600F5">
      <w:pPr>
        <w:pStyle w:val="PargrafodaLista"/>
        <w:rPr>
          <w:rFonts w:ascii="Times New Roman" w:hAnsi="Times New Roman" w:cs="Times New Roman"/>
          <w:sz w:val="24"/>
          <w:szCs w:val="24"/>
          <w:lang w:bidi="pt-BR"/>
        </w:rPr>
      </w:pPr>
    </w:p>
    <w:p w14:paraId="14232201" w14:textId="77777777" w:rsidR="000D2F02" w:rsidRPr="006E3AA5" w:rsidRDefault="000D2F02" w:rsidP="000D2F02">
      <w:pPr>
        <w:jc w:val="both"/>
        <w:rPr>
          <w:rFonts w:ascii="Times New Roman" w:hAnsi="Times New Roman" w:cs="Times New Roman"/>
          <w:b/>
          <w:bCs/>
          <w:sz w:val="24"/>
          <w:szCs w:val="24"/>
        </w:rPr>
      </w:pPr>
      <w:r w:rsidRPr="006810A1">
        <w:rPr>
          <w:rFonts w:ascii="Times New Roman" w:hAnsi="Times New Roman" w:cs="Times New Roman"/>
          <w:b/>
          <w:bCs/>
          <w:sz w:val="24"/>
          <w:szCs w:val="24"/>
        </w:rPr>
        <w:t>DA COMPOSIÇÃO DA PROPOSTA VENCEDORA</w:t>
      </w:r>
    </w:p>
    <w:p w14:paraId="22DC32CB" w14:textId="77777777" w:rsidR="000D2F02" w:rsidRPr="006E3AA5" w:rsidRDefault="000D2F02" w:rsidP="000D2F02">
      <w:pPr>
        <w:jc w:val="both"/>
        <w:rPr>
          <w:rFonts w:ascii="Times New Roman" w:hAnsi="Times New Roman" w:cs="Times New Roman"/>
          <w:b/>
          <w:bCs/>
          <w:sz w:val="24"/>
          <w:szCs w:val="24"/>
        </w:rPr>
      </w:pPr>
    </w:p>
    <w:p w14:paraId="74955296" w14:textId="77777777" w:rsidR="000D2F02" w:rsidRPr="00FA713D"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FA713D">
        <w:rPr>
          <w:rFonts w:ascii="Times New Roman" w:hAnsi="Times New Roman" w:cs="Times New Roman"/>
          <w:sz w:val="24"/>
          <w:szCs w:val="24"/>
        </w:rPr>
        <w:t>O licitante vencedor, após fase de lances será convocado para apresentar proposta detalhada, por meio do sistema eletrônico, conforme sua última oferta registrado no sistema e contendo, obrigatoriamente, o seguinte:</w:t>
      </w:r>
      <w:bookmarkStart w:id="22" w:name="_Hlk189231905"/>
    </w:p>
    <w:p w14:paraId="1F8E3137" w14:textId="77777777" w:rsidR="000D2F02" w:rsidRDefault="000D2F02" w:rsidP="000D2F02">
      <w:pPr>
        <w:jc w:val="both"/>
        <w:rPr>
          <w:rFonts w:ascii="Times New Roman" w:hAnsi="Times New Roman" w:cs="Times New Roman"/>
          <w:sz w:val="24"/>
          <w:szCs w:val="24"/>
        </w:rPr>
      </w:pPr>
    </w:p>
    <w:p w14:paraId="608D3AEE" w14:textId="77777777" w:rsidR="000D2F02" w:rsidRPr="00FA713D"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FA713D">
        <w:rPr>
          <w:rFonts w:ascii="Times New Roman" w:hAnsi="Times New Roman" w:cs="Times New Roman"/>
          <w:sz w:val="24"/>
          <w:szCs w:val="24"/>
        </w:rPr>
        <w:t xml:space="preserve">Planilha Orçamentária de Serviços, onde constem os quantitativos e seus respectivos preços unitários e total da obra, com no máximo 02 (duas) casas decimais, para preços unitários e totais, não sendo permitido à Licitante ocultar casas decimais. </w:t>
      </w:r>
    </w:p>
    <w:p w14:paraId="251A9840" w14:textId="77777777" w:rsidR="000D2F02" w:rsidRPr="00DA31CD" w:rsidRDefault="000D2F02" w:rsidP="000D2F02">
      <w:pPr>
        <w:jc w:val="both"/>
        <w:rPr>
          <w:rFonts w:ascii="Times New Roman" w:hAnsi="Times New Roman" w:cs="Times New Roman"/>
          <w:sz w:val="24"/>
          <w:szCs w:val="24"/>
        </w:rPr>
      </w:pPr>
    </w:p>
    <w:p w14:paraId="084F9649" w14:textId="77777777" w:rsidR="000D2F02" w:rsidRPr="00FA713D"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FA713D">
        <w:rPr>
          <w:rFonts w:ascii="Times New Roman" w:hAnsi="Times New Roman" w:cs="Times New Roman"/>
          <w:sz w:val="24"/>
          <w:szCs w:val="24"/>
        </w:rPr>
        <w:t xml:space="preserve">Composição de Preços Unitários, onde constem os quantitativos e seus respectivos preços unitários e encargos de acordo com o modelo apresentado. Apresentar também na Planilha de Composição de Preços Unitários no máximo 02 (duas) casas decimais existentes, sugerimos o uso da ferramenta ARRED no excel. </w:t>
      </w:r>
    </w:p>
    <w:p w14:paraId="7045297C" w14:textId="77777777" w:rsidR="000D2F02" w:rsidRPr="00DA31CD" w:rsidRDefault="000D2F02" w:rsidP="000D2F02">
      <w:pPr>
        <w:jc w:val="both"/>
        <w:rPr>
          <w:rFonts w:ascii="Times New Roman" w:hAnsi="Times New Roman" w:cs="Times New Roman"/>
          <w:sz w:val="24"/>
          <w:szCs w:val="24"/>
        </w:rPr>
      </w:pPr>
    </w:p>
    <w:p w14:paraId="28557861" w14:textId="77777777" w:rsidR="000D2F02" w:rsidRPr="00FA713D"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FA713D">
        <w:rPr>
          <w:rFonts w:ascii="Times New Roman" w:hAnsi="Times New Roman" w:cs="Times New Roman"/>
          <w:sz w:val="24"/>
          <w:szCs w:val="24"/>
        </w:rPr>
        <w:t xml:space="preserve">Composição de Preços auxiliar, onde constem os quantitativos e seus respectivos preços unitários e encargos. </w:t>
      </w:r>
    </w:p>
    <w:p w14:paraId="71F7DE4D" w14:textId="77777777" w:rsidR="000D2F02" w:rsidRPr="00DA31CD" w:rsidRDefault="000D2F02" w:rsidP="000D2F02">
      <w:pPr>
        <w:jc w:val="both"/>
        <w:rPr>
          <w:rFonts w:ascii="Times New Roman" w:hAnsi="Times New Roman" w:cs="Times New Roman"/>
          <w:sz w:val="24"/>
          <w:szCs w:val="24"/>
        </w:rPr>
      </w:pPr>
    </w:p>
    <w:p w14:paraId="4D183199" w14:textId="77777777" w:rsidR="000D2F02" w:rsidRPr="00FA713D"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FA713D">
        <w:rPr>
          <w:rFonts w:ascii="Times New Roman" w:hAnsi="Times New Roman" w:cs="Times New Roman"/>
          <w:sz w:val="24"/>
          <w:szCs w:val="24"/>
        </w:rPr>
        <w:t xml:space="preserve">Composição de Mão-de-obra, onde constem os quantitativos e seus respectivos preços unitários, encargos complementares e encargos sociais. </w:t>
      </w:r>
    </w:p>
    <w:p w14:paraId="34339DB7" w14:textId="77777777" w:rsidR="000D2F02" w:rsidRPr="00DA31CD" w:rsidRDefault="000D2F02" w:rsidP="000D2F02">
      <w:pPr>
        <w:jc w:val="both"/>
        <w:rPr>
          <w:rFonts w:ascii="Times New Roman" w:hAnsi="Times New Roman" w:cs="Times New Roman"/>
          <w:sz w:val="24"/>
          <w:szCs w:val="24"/>
        </w:rPr>
      </w:pPr>
    </w:p>
    <w:p w14:paraId="3B3634DF" w14:textId="77777777" w:rsidR="000D2F02" w:rsidRPr="00FA713D"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FA713D">
        <w:rPr>
          <w:rFonts w:ascii="Times New Roman" w:hAnsi="Times New Roman" w:cs="Times New Roman"/>
          <w:sz w:val="24"/>
          <w:szCs w:val="24"/>
        </w:rPr>
        <w:t>Composição do BDI utilizado para a composição dos seus preços;</w:t>
      </w:r>
    </w:p>
    <w:p w14:paraId="29971C1D" w14:textId="77777777" w:rsidR="000D2F02" w:rsidRPr="00DA31CD" w:rsidRDefault="000D2F02" w:rsidP="000D2F02">
      <w:pPr>
        <w:jc w:val="both"/>
        <w:rPr>
          <w:rFonts w:ascii="Times New Roman" w:hAnsi="Times New Roman" w:cs="Times New Roman"/>
          <w:sz w:val="24"/>
          <w:szCs w:val="24"/>
        </w:rPr>
      </w:pPr>
    </w:p>
    <w:p w14:paraId="251E5ADB" w14:textId="77777777" w:rsidR="000D2F02"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FA713D">
        <w:rPr>
          <w:rFonts w:ascii="Times New Roman" w:hAnsi="Times New Roman" w:cs="Times New Roman"/>
          <w:sz w:val="24"/>
          <w:szCs w:val="24"/>
        </w:rPr>
        <w:t>Os tributos IRPJ (Imposto de Renda Pessoa Jurídica) e CSLL (Contribuição Social sobre o Lucro Líquido), não devem integrar o cálculo do BDI, conforme Súmula nº 254/2010 do TCU, tampouco a planilha de custo direto, e os itens Administração Local, Instalação de Canteiro e Acampamento e Mobilização e desmobilização, não devem integrar o cálculo do BDI, conforme Acórdão TCU nº 325/2007. Na elaboração da Planilha de Composição do BDI a licitante deverá excluir as taxas referentes à Administração Local da Obra, Canteiro de Obra, Mobilização/Desmobilização, devendo seguir, ainda, as orientações relativas à faixa referencial aprovada no mesmo Acórdão nº 2622/2013 – TCU já mencionado.</w:t>
      </w:r>
    </w:p>
    <w:p w14:paraId="189040A1" w14:textId="77777777" w:rsidR="000D2F02" w:rsidRPr="00FA713D" w:rsidRDefault="000D2F02" w:rsidP="000D2F02">
      <w:pPr>
        <w:jc w:val="both"/>
        <w:rPr>
          <w:rFonts w:ascii="Times New Roman" w:hAnsi="Times New Roman" w:cs="Times New Roman"/>
          <w:sz w:val="24"/>
          <w:szCs w:val="24"/>
        </w:rPr>
      </w:pPr>
    </w:p>
    <w:p w14:paraId="710C1563" w14:textId="77777777" w:rsidR="000D2F02" w:rsidRPr="00FA713D"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FA713D">
        <w:rPr>
          <w:rFonts w:ascii="Times New Roman" w:hAnsi="Times New Roman" w:cs="Times New Roman"/>
          <w:sz w:val="24"/>
          <w:szCs w:val="24"/>
        </w:rPr>
        <w:t>As alíquotas de tributos cotadas pelo licitante não podem ser superiores aos limites estabelecidos na legislação tributária.</w:t>
      </w:r>
    </w:p>
    <w:p w14:paraId="779D59F1" w14:textId="77777777" w:rsidR="000D2F02" w:rsidRPr="00DA31CD" w:rsidRDefault="000D2F02" w:rsidP="000D2F02">
      <w:pPr>
        <w:jc w:val="both"/>
        <w:rPr>
          <w:rFonts w:ascii="Times New Roman" w:hAnsi="Times New Roman" w:cs="Times New Roman"/>
          <w:sz w:val="24"/>
          <w:szCs w:val="24"/>
        </w:rPr>
      </w:pPr>
    </w:p>
    <w:p w14:paraId="6A9070CD" w14:textId="77777777" w:rsidR="000D2F02" w:rsidRPr="00FA713D"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FA713D">
        <w:rPr>
          <w:rFonts w:ascii="Times New Roman" w:hAnsi="Times New Roman" w:cs="Times New Roman"/>
          <w:sz w:val="24"/>
          <w:szCs w:val="24"/>
        </w:rPr>
        <w:t>Licitantes sujeitas ao regime de tributação de incidência não-cumulativa de PIS e COFINS devem apresentar demonstrativo de apuração de contribuições sociais comprovando que os percentuais dos referidos tributos adotados na taxa de BDI correspondem à média dos percentuais efetivos recolhidos em virtude do direito de compensação dos créditos previstos no art. 3º das Leis 10.637/2002 e 10.833/2003, de forma a garantir que os preços contratados pela Administração Pública reflitam os benefícios tributários concedidos pela legislação tributária.</w:t>
      </w:r>
    </w:p>
    <w:p w14:paraId="42446B39" w14:textId="77777777" w:rsidR="000D2F02" w:rsidRPr="00DA31CD" w:rsidRDefault="000D2F02" w:rsidP="000D2F02">
      <w:pPr>
        <w:jc w:val="both"/>
        <w:rPr>
          <w:rFonts w:ascii="Times New Roman" w:hAnsi="Times New Roman" w:cs="Times New Roman"/>
          <w:sz w:val="24"/>
          <w:szCs w:val="24"/>
        </w:rPr>
      </w:pPr>
    </w:p>
    <w:p w14:paraId="55D2421F" w14:textId="77777777" w:rsidR="000D2F02" w:rsidRPr="00FA713D"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FA713D">
        <w:rPr>
          <w:rFonts w:ascii="Times New Roman" w:hAnsi="Times New Roman" w:cs="Times New Roman"/>
          <w:sz w:val="24"/>
          <w:szCs w:val="24"/>
        </w:rPr>
        <w:t>As empresas licitantes optantes pelo Simples Nacional deverão apresentar os percentuais de ISS, PIS e COFINS, discriminados na composição do BDI, compatíveis as alíquotas a que estão obrigadas a recolher, conforme previsão contida no Anexo IV da Lei Complementar123/2006.</w:t>
      </w:r>
    </w:p>
    <w:p w14:paraId="7E3F85FC" w14:textId="77777777" w:rsidR="000D2F02" w:rsidRPr="00DA31CD" w:rsidRDefault="000D2F02" w:rsidP="000D2F02">
      <w:pPr>
        <w:jc w:val="both"/>
        <w:rPr>
          <w:rFonts w:ascii="Times New Roman" w:hAnsi="Times New Roman" w:cs="Times New Roman"/>
          <w:sz w:val="24"/>
          <w:szCs w:val="24"/>
        </w:rPr>
      </w:pPr>
    </w:p>
    <w:p w14:paraId="660415DF" w14:textId="77777777" w:rsidR="000D2F02" w:rsidRPr="00FA713D"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FA713D">
        <w:rPr>
          <w:rFonts w:ascii="Times New Roman" w:hAnsi="Times New Roman" w:cs="Times New Roman"/>
          <w:sz w:val="24"/>
          <w:szCs w:val="24"/>
        </w:rPr>
        <w:t>Os licitantes optantes pelo Simples Nacional que utilizarem da prerrogativa de estabelecer percentuais diferenciados em suas propostas, na forma da Lei Complementar nº 123/2006, deverão comprovar, juntamente com a proposta, essa opção, bem como comprovar a sua receita bruta nos últimos 12 (doze) meses, a fim de se verificar em que parâmetro de alíquota a mesma se enquadrará.</w:t>
      </w:r>
    </w:p>
    <w:p w14:paraId="45C7F9A2" w14:textId="77777777" w:rsidR="000D2F02" w:rsidRPr="00DA31CD" w:rsidRDefault="000D2F02" w:rsidP="000D2F02">
      <w:pPr>
        <w:jc w:val="both"/>
        <w:rPr>
          <w:rFonts w:ascii="Times New Roman" w:hAnsi="Times New Roman" w:cs="Times New Roman"/>
          <w:sz w:val="24"/>
          <w:szCs w:val="24"/>
        </w:rPr>
      </w:pPr>
    </w:p>
    <w:p w14:paraId="23C08BBA" w14:textId="77777777" w:rsidR="000D2F02" w:rsidRPr="00FA713D"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FA713D">
        <w:rPr>
          <w:rFonts w:ascii="Times New Roman" w:hAnsi="Times New Roman" w:cs="Times New Roman"/>
          <w:sz w:val="24"/>
          <w:szCs w:val="24"/>
        </w:rPr>
        <w:t>Composição dos Encargos Sociais:</w:t>
      </w:r>
    </w:p>
    <w:p w14:paraId="2CBD2A2D" w14:textId="77777777" w:rsidR="000D2F02" w:rsidRPr="00DA31CD" w:rsidRDefault="000D2F02" w:rsidP="000D2F02">
      <w:pPr>
        <w:jc w:val="both"/>
        <w:rPr>
          <w:rFonts w:ascii="Times New Roman" w:hAnsi="Times New Roman" w:cs="Times New Roman"/>
          <w:sz w:val="24"/>
          <w:szCs w:val="24"/>
        </w:rPr>
      </w:pPr>
    </w:p>
    <w:p w14:paraId="7007BE63" w14:textId="77777777" w:rsidR="000D2F02" w:rsidRPr="00FA713D"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FA713D">
        <w:rPr>
          <w:rFonts w:ascii="Times New Roman" w:hAnsi="Times New Roman" w:cs="Times New Roman"/>
          <w:sz w:val="24"/>
          <w:szCs w:val="24"/>
        </w:rPr>
        <w:t>A composição de encargos sociais das empresas optantes pelo Simples Nacional não poderá incluir os gastos relativos às contribuições que estão dispensadas de recolhimento (Sesi, Senai, Sebrae etc.), conforme dispões o art. 13, § 3º, da referida Lei Complementar.</w:t>
      </w:r>
    </w:p>
    <w:p w14:paraId="741FC516" w14:textId="77777777" w:rsidR="000D2F02" w:rsidRPr="00DA31CD" w:rsidRDefault="000D2F02" w:rsidP="000D2F02">
      <w:pPr>
        <w:jc w:val="both"/>
        <w:rPr>
          <w:rFonts w:ascii="Times New Roman" w:hAnsi="Times New Roman" w:cs="Times New Roman"/>
          <w:sz w:val="24"/>
          <w:szCs w:val="24"/>
        </w:rPr>
      </w:pPr>
    </w:p>
    <w:p w14:paraId="01D8D734" w14:textId="77777777" w:rsidR="000D2F02" w:rsidRPr="00FA713D"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FA713D">
        <w:rPr>
          <w:rFonts w:ascii="Times New Roman" w:hAnsi="Times New Roman" w:cs="Times New Roman"/>
          <w:sz w:val="24"/>
          <w:szCs w:val="24"/>
        </w:rPr>
        <w:t>Encerrada a etapa de lances, o Licitante ofertante do melhor lance deverá apresentar a proposta e planilhas adequada ao lance final ofertado, no prazo máximo de até 02 (duas) horas, contadas a partir do encerramento da etapa de lances, com os valores atualizados em conformidade com os lances eventualmente ofertados, sob pena de desclassificação.</w:t>
      </w:r>
    </w:p>
    <w:p w14:paraId="76C4A341" w14:textId="77777777" w:rsidR="000D2F02" w:rsidRPr="00DA31CD" w:rsidRDefault="000D2F02" w:rsidP="000D2F02">
      <w:pPr>
        <w:jc w:val="both"/>
        <w:rPr>
          <w:rFonts w:ascii="Times New Roman" w:hAnsi="Times New Roman" w:cs="Times New Roman"/>
          <w:sz w:val="24"/>
          <w:szCs w:val="24"/>
        </w:rPr>
      </w:pPr>
    </w:p>
    <w:p w14:paraId="70B7EBC0" w14:textId="77777777" w:rsidR="000D2F02" w:rsidRPr="00FA713D"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FA713D">
        <w:rPr>
          <w:rFonts w:ascii="Times New Roman" w:hAnsi="Times New Roman" w:cs="Times New Roman"/>
          <w:sz w:val="24"/>
          <w:szCs w:val="24"/>
        </w:rPr>
        <w:t xml:space="preserve">O desconto a ser ofertado pela empresa Licitante deverá incidir linearmente sobre todos os itens de serviços que compõem a planilha orçamentária, sem contemplar a administração da Obra, </w:t>
      </w:r>
      <w:r w:rsidRPr="00FA713D">
        <w:rPr>
          <w:rFonts w:ascii="Times New Roman" w:hAnsi="Times New Roman" w:cs="Times New Roman"/>
          <w:sz w:val="24"/>
          <w:szCs w:val="24"/>
        </w:rPr>
        <w:lastRenderedPageBreak/>
        <w:t>devendo a empresa informar a porcentagem de desconto no cabeçalho da Planilha da Proposta de Preço.</w:t>
      </w:r>
    </w:p>
    <w:p w14:paraId="5ADC0E53" w14:textId="77777777" w:rsidR="000D2F02" w:rsidRDefault="000D2F02" w:rsidP="000D2F02">
      <w:pPr>
        <w:jc w:val="both"/>
        <w:rPr>
          <w:rFonts w:ascii="Times New Roman" w:hAnsi="Times New Roman" w:cs="Times New Roman"/>
          <w:sz w:val="24"/>
          <w:szCs w:val="24"/>
        </w:rPr>
      </w:pPr>
      <w:bookmarkStart w:id="23" w:name="_Hlk188524060"/>
      <w:bookmarkEnd w:id="22"/>
    </w:p>
    <w:p w14:paraId="471E5D72" w14:textId="77777777" w:rsidR="000D2F02" w:rsidRPr="006E3AA5" w:rsidRDefault="000D2F02" w:rsidP="000D2F02">
      <w:pPr>
        <w:jc w:val="both"/>
        <w:rPr>
          <w:rFonts w:ascii="Times New Roman" w:hAnsi="Times New Roman" w:cs="Times New Roman"/>
          <w:b/>
          <w:bCs/>
          <w:sz w:val="24"/>
          <w:szCs w:val="24"/>
        </w:rPr>
      </w:pPr>
      <w:r w:rsidRPr="006E3AA5">
        <w:rPr>
          <w:rFonts w:ascii="Times New Roman" w:hAnsi="Times New Roman" w:cs="Times New Roman"/>
          <w:b/>
          <w:bCs/>
          <w:sz w:val="24"/>
          <w:szCs w:val="24"/>
        </w:rPr>
        <w:t xml:space="preserve">       </w:t>
      </w:r>
      <w:r w:rsidRPr="006810A1">
        <w:rPr>
          <w:rFonts w:ascii="Times New Roman" w:hAnsi="Times New Roman" w:cs="Times New Roman"/>
          <w:b/>
          <w:bCs/>
          <w:sz w:val="24"/>
          <w:szCs w:val="24"/>
        </w:rPr>
        <w:t>DISPOSIÇÕES FINAIS</w:t>
      </w:r>
    </w:p>
    <w:p w14:paraId="72F3A957" w14:textId="77777777" w:rsidR="000D2F02" w:rsidRPr="006E3AA5" w:rsidRDefault="000D2F02" w:rsidP="000D2F02">
      <w:pPr>
        <w:jc w:val="both"/>
        <w:rPr>
          <w:rFonts w:ascii="Times New Roman" w:hAnsi="Times New Roman" w:cs="Times New Roman"/>
          <w:sz w:val="24"/>
          <w:szCs w:val="24"/>
        </w:rPr>
      </w:pPr>
    </w:p>
    <w:p w14:paraId="08B46106" w14:textId="77777777" w:rsidR="000D2F02" w:rsidRPr="00FA713D" w:rsidRDefault="000D2F02" w:rsidP="00A502B8">
      <w:pPr>
        <w:pStyle w:val="PargrafodaLista"/>
        <w:widowControl/>
        <w:numPr>
          <w:ilvl w:val="0"/>
          <w:numId w:val="35"/>
        </w:numPr>
        <w:autoSpaceDE/>
        <w:autoSpaceDN/>
        <w:spacing w:before="0" w:line="276" w:lineRule="auto"/>
        <w:contextualSpacing/>
        <w:rPr>
          <w:rFonts w:ascii="Times New Roman" w:hAnsi="Times New Roman" w:cs="Times New Roman"/>
          <w:sz w:val="24"/>
          <w:szCs w:val="24"/>
        </w:rPr>
      </w:pPr>
      <w:bookmarkStart w:id="24" w:name="_Hlk189231996"/>
      <w:r w:rsidRPr="00FA713D">
        <w:rPr>
          <w:rFonts w:ascii="Times New Roman" w:hAnsi="Times New Roman" w:cs="Times New Roman"/>
          <w:sz w:val="24"/>
          <w:szCs w:val="24"/>
        </w:rPr>
        <w:t xml:space="preserve">Serão consideradas inexequíveis as propostas cujos valores forem inferiores a 75% (setenta e cinco por cento) do valor orçado pela Administração, conforme disposto no art. 59 § 4º da Lei14.133/2021. Tal exigência é necessária devido a complexidade dos serviços a serem executados de forma a garantir a qualidade da prestação dos mesmos e fornecimento dos materiais necessários a execução, garantindo assim a exequibilidade dos insumos e mão de obra envolvida no processo. </w:t>
      </w:r>
    </w:p>
    <w:p w14:paraId="0AFAE4BF" w14:textId="77777777" w:rsidR="000D2F02" w:rsidRPr="006E3AA5" w:rsidRDefault="000D2F02" w:rsidP="00A502B8">
      <w:pPr>
        <w:spacing w:line="276" w:lineRule="auto"/>
        <w:jc w:val="both"/>
        <w:rPr>
          <w:rFonts w:ascii="Times New Roman" w:hAnsi="Times New Roman" w:cs="Times New Roman"/>
          <w:sz w:val="24"/>
          <w:szCs w:val="24"/>
        </w:rPr>
      </w:pPr>
    </w:p>
    <w:p w14:paraId="56262464" w14:textId="77777777" w:rsidR="000D2F02" w:rsidRPr="00FA713D" w:rsidRDefault="000D2F02" w:rsidP="00A502B8">
      <w:pPr>
        <w:pStyle w:val="PargrafodaLista"/>
        <w:widowControl/>
        <w:numPr>
          <w:ilvl w:val="0"/>
          <w:numId w:val="35"/>
        </w:numPr>
        <w:autoSpaceDE/>
        <w:autoSpaceDN/>
        <w:spacing w:before="0" w:line="276" w:lineRule="auto"/>
        <w:contextualSpacing/>
        <w:rPr>
          <w:rFonts w:ascii="Times New Roman" w:hAnsi="Times New Roman" w:cs="Times New Roman"/>
          <w:sz w:val="24"/>
          <w:szCs w:val="24"/>
        </w:rPr>
      </w:pPr>
      <w:r w:rsidRPr="00FA713D">
        <w:rPr>
          <w:rFonts w:ascii="Times New Roman" w:hAnsi="Times New Roman" w:cs="Times New Roman"/>
          <w:sz w:val="24"/>
          <w:szCs w:val="24"/>
        </w:rPr>
        <w:t>Deverá ser juntado no momento de</w:t>
      </w:r>
      <w:r>
        <w:rPr>
          <w:rFonts w:ascii="Times New Roman" w:hAnsi="Times New Roman" w:cs="Times New Roman"/>
          <w:sz w:val="24"/>
          <w:szCs w:val="24"/>
        </w:rPr>
        <w:t xml:space="preserve"> cadastro</w:t>
      </w:r>
      <w:r w:rsidRPr="00FA713D">
        <w:rPr>
          <w:rFonts w:ascii="Times New Roman" w:hAnsi="Times New Roman" w:cs="Times New Roman"/>
          <w:sz w:val="24"/>
          <w:szCs w:val="24"/>
        </w:rPr>
        <w:t xml:space="preserve"> da proposta, nos termos do artigo 58, da Lei nº 14.133/21, a comprovação do recolhimento de quantia a título de garantia de proposta, como requisito de Pré – habilitação.</w:t>
      </w:r>
    </w:p>
    <w:p w14:paraId="104EE23A" w14:textId="77777777" w:rsidR="000D2F02" w:rsidRPr="006E3AA5" w:rsidRDefault="000D2F02" w:rsidP="00A502B8">
      <w:pPr>
        <w:spacing w:line="276" w:lineRule="auto"/>
        <w:jc w:val="both"/>
        <w:rPr>
          <w:rFonts w:ascii="Times New Roman" w:hAnsi="Times New Roman" w:cs="Times New Roman"/>
          <w:sz w:val="24"/>
          <w:szCs w:val="24"/>
        </w:rPr>
      </w:pPr>
    </w:p>
    <w:p w14:paraId="3D499301" w14:textId="77777777" w:rsidR="000D2F02" w:rsidRPr="00FA713D" w:rsidRDefault="000D2F02" w:rsidP="00A502B8">
      <w:pPr>
        <w:pStyle w:val="PargrafodaLista"/>
        <w:widowControl/>
        <w:numPr>
          <w:ilvl w:val="0"/>
          <w:numId w:val="35"/>
        </w:numPr>
        <w:autoSpaceDE/>
        <w:autoSpaceDN/>
        <w:spacing w:before="0" w:line="276" w:lineRule="auto"/>
        <w:contextualSpacing/>
        <w:rPr>
          <w:rFonts w:ascii="Times New Roman" w:hAnsi="Times New Roman" w:cs="Times New Roman"/>
          <w:sz w:val="24"/>
          <w:szCs w:val="24"/>
        </w:rPr>
      </w:pPr>
      <w:r w:rsidRPr="00FA713D">
        <w:rPr>
          <w:rFonts w:ascii="Times New Roman" w:hAnsi="Times New Roman" w:cs="Times New Roman"/>
          <w:sz w:val="24"/>
          <w:szCs w:val="24"/>
        </w:rPr>
        <w:t>A garantia da proposta será no valor de 1% (um por cento) do valor estimado pela administração.</w:t>
      </w:r>
    </w:p>
    <w:p w14:paraId="4A994F3A" w14:textId="77777777" w:rsidR="000D2F02" w:rsidRPr="006E3AA5" w:rsidRDefault="000D2F02" w:rsidP="00A502B8">
      <w:pPr>
        <w:spacing w:line="276" w:lineRule="auto"/>
        <w:jc w:val="both"/>
        <w:rPr>
          <w:rFonts w:ascii="Times New Roman" w:hAnsi="Times New Roman" w:cs="Times New Roman"/>
          <w:sz w:val="24"/>
          <w:szCs w:val="24"/>
        </w:rPr>
      </w:pPr>
    </w:p>
    <w:p w14:paraId="768130F2" w14:textId="77777777" w:rsidR="000D2F02" w:rsidRPr="00FA713D" w:rsidRDefault="000D2F02" w:rsidP="00A502B8">
      <w:pPr>
        <w:pStyle w:val="PargrafodaLista"/>
        <w:widowControl/>
        <w:numPr>
          <w:ilvl w:val="0"/>
          <w:numId w:val="35"/>
        </w:numPr>
        <w:autoSpaceDE/>
        <w:autoSpaceDN/>
        <w:spacing w:before="0" w:line="276" w:lineRule="auto"/>
        <w:contextualSpacing/>
        <w:rPr>
          <w:rFonts w:ascii="Times New Roman" w:hAnsi="Times New Roman" w:cs="Times New Roman"/>
          <w:sz w:val="24"/>
          <w:szCs w:val="24"/>
        </w:rPr>
      </w:pPr>
      <w:r w:rsidRPr="00FA713D">
        <w:rPr>
          <w:rFonts w:ascii="Times New Roman" w:hAnsi="Times New Roman" w:cs="Times New Roman"/>
          <w:sz w:val="24"/>
          <w:szCs w:val="24"/>
        </w:rPr>
        <w:t>A garantia da proposta será devolvida aos licitantes no prazo de 10 (dez) dias úteis, contado da assinatura do contrato ou da data em que for declarada fracassada a licitação, se for o caso.</w:t>
      </w:r>
      <w:bookmarkEnd w:id="23"/>
    </w:p>
    <w:bookmarkEnd w:id="24"/>
    <w:p w14:paraId="553F9BB0" w14:textId="77777777" w:rsidR="000D2F02" w:rsidRPr="006E3AA5" w:rsidRDefault="000D2F02" w:rsidP="000D2F02">
      <w:pPr>
        <w:jc w:val="both"/>
        <w:rPr>
          <w:rFonts w:ascii="Times New Roman" w:hAnsi="Times New Roman" w:cs="Times New Roman"/>
          <w:sz w:val="24"/>
          <w:szCs w:val="24"/>
        </w:rPr>
      </w:pPr>
    </w:p>
    <w:bookmarkEnd w:id="18"/>
    <w:p w14:paraId="7C927BED" w14:textId="77777777" w:rsidR="003A020E" w:rsidRPr="00A81E1F" w:rsidRDefault="003A020E" w:rsidP="00F85C1B">
      <w:pPr>
        <w:pStyle w:val="PargrafodaLista"/>
        <w:tabs>
          <w:tab w:val="left" w:pos="1134"/>
          <w:tab w:val="left" w:pos="1276"/>
          <w:tab w:val="left" w:pos="16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Atestado de visita emitido pelo órgão licitante (exclusivamente por</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Engenheiro da Prefeitura), em nome da licitante, de que ela, por intermédio 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responsável técnico, visitou os locais onde serão executadas as obras/serviços,</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tomando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conhecimento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todos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aspectos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que possam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influir direta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ou</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indiretamente</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na</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execução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dos</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mesmos; licitante</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que</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optar</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por</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realizar</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vistoria</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prévia</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terá</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disponibilizado</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pela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Administração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data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horário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exclusivos,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ser</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agendado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pelo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e-mail</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indicado no preâmbulo, de modo que seu agendamento não coincida com 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agendamento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outros licitantes;</w:t>
      </w:r>
    </w:p>
    <w:p w14:paraId="1AA92E22" w14:textId="77777777" w:rsidR="003A020E" w:rsidRPr="00A81E1F" w:rsidRDefault="003A020E" w:rsidP="00F85C1B">
      <w:pPr>
        <w:pStyle w:val="PargrafodaLista"/>
        <w:tabs>
          <w:tab w:val="left" w:pos="1134"/>
          <w:tab w:val="left" w:pos="1276"/>
          <w:tab w:val="left" w:pos="2121"/>
          <w:tab w:val="left" w:pos="2122"/>
        </w:tabs>
        <w:spacing w:before="120" w:line="360" w:lineRule="auto"/>
        <w:ind w:left="0" w:right="-1"/>
        <w:rPr>
          <w:rFonts w:ascii="Times New Roman" w:hAnsi="Times New Roman" w:cs="Times New Roman"/>
          <w:sz w:val="24"/>
          <w:szCs w:val="24"/>
        </w:rPr>
      </w:pPr>
      <w:r w:rsidRPr="00A81E1F">
        <w:rPr>
          <w:rFonts w:ascii="Times New Roman" w:hAnsi="Times New Roman" w:cs="Times New Roman"/>
          <w:spacing w:val="-1"/>
          <w:w w:val="99"/>
          <w:sz w:val="24"/>
          <w:szCs w:val="24"/>
        </w:rPr>
        <w:t>N</w:t>
      </w:r>
      <w:r w:rsidRPr="00A81E1F">
        <w:rPr>
          <w:rFonts w:ascii="Times New Roman" w:hAnsi="Times New Roman" w:cs="Times New Roman"/>
          <w:w w:val="35"/>
          <w:sz w:val="24"/>
          <w:szCs w:val="24"/>
        </w:rPr>
        <w:t>ã</w:t>
      </w:r>
      <w:r w:rsidRPr="00A81E1F">
        <w:rPr>
          <w:rFonts w:ascii="Times New Roman" w:hAnsi="Times New Roman" w:cs="Times New Roman"/>
          <w:w w:val="99"/>
          <w:sz w:val="24"/>
          <w:szCs w:val="24"/>
        </w:rPr>
        <w:t>o</w:t>
      </w:r>
      <w:r w:rsidRPr="00A81E1F">
        <w:rPr>
          <w:rFonts w:ascii="Times New Roman" w:hAnsi="Times New Roman" w:cs="Times New Roman"/>
          <w:spacing w:val="-2"/>
          <w:sz w:val="24"/>
          <w:szCs w:val="24"/>
        </w:rPr>
        <w:t xml:space="preserve"> </w:t>
      </w:r>
      <w:r w:rsidRPr="00A81E1F">
        <w:rPr>
          <w:rFonts w:ascii="Times New Roman" w:hAnsi="Times New Roman" w:cs="Times New Roman"/>
          <w:w w:val="99"/>
          <w:sz w:val="24"/>
          <w:szCs w:val="24"/>
        </w:rPr>
        <w:t>ser</w:t>
      </w:r>
      <w:r w:rsidRPr="00A81E1F">
        <w:rPr>
          <w:rFonts w:ascii="Times New Roman" w:hAnsi="Times New Roman" w:cs="Times New Roman"/>
          <w:w w:val="35"/>
          <w:sz w:val="24"/>
          <w:szCs w:val="24"/>
        </w:rPr>
        <w:t>ã</w:t>
      </w:r>
      <w:r w:rsidRPr="00A81E1F">
        <w:rPr>
          <w:rFonts w:ascii="Times New Roman" w:hAnsi="Times New Roman" w:cs="Times New Roman"/>
          <w:spacing w:val="-2"/>
          <w:w w:val="35"/>
          <w:sz w:val="24"/>
          <w:szCs w:val="24"/>
        </w:rPr>
        <w:t>o</w:t>
      </w:r>
      <w:r w:rsidRPr="00A81E1F">
        <w:rPr>
          <w:rFonts w:ascii="Times New Roman" w:hAnsi="Times New Roman" w:cs="Times New Roman"/>
          <w:spacing w:val="-2"/>
          <w:sz w:val="24"/>
          <w:szCs w:val="24"/>
        </w:rPr>
        <w:t xml:space="preserve"> </w:t>
      </w:r>
      <w:r w:rsidRPr="00A81E1F">
        <w:rPr>
          <w:rFonts w:ascii="Times New Roman" w:hAnsi="Times New Roman" w:cs="Times New Roman"/>
          <w:w w:val="99"/>
          <w:sz w:val="24"/>
          <w:szCs w:val="24"/>
        </w:rPr>
        <w:t>real</w:t>
      </w:r>
      <w:r w:rsidRPr="00A81E1F">
        <w:rPr>
          <w:rFonts w:ascii="Times New Roman" w:hAnsi="Times New Roman" w:cs="Times New Roman"/>
          <w:spacing w:val="-1"/>
          <w:w w:val="99"/>
          <w:sz w:val="24"/>
          <w:szCs w:val="24"/>
        </w:rPr>
        <w:t>i</w:t>
      </w:r>
      <w:r w:rsidRPr="00A81E1F">
        <w:rPr>
          <w:rFonts w:ascii="Times New Roman" w:hAnsi="Times New Roman" w:cs="Times New Roman"/>
          <w:w w:val="99"/>
          <w:sz w:val="24"/>
          <w:szCs w:val="24"/>
        </w:rPr>
        <w:t>z</w:t>
      </w:r>
      <w:r w:rsidRPr="00A81E1F">
        <w:rPr>
          <w:rFonts w:ascii="Times New Roman" w:hAnsi="Times New Roman" w:cs="Times New Roman"/>
          <w:spacing w:val="-2"/>
          <w:w w:val="99"/>
          <w:sz w:val="24"/>
          <w:szCs w:val="24"/>
        </w:rPr>
        <w:t>a</w:t>
      </w:r>
      <w:r w:rsidRPr="00A81E1F">
        <w:rPr>
          <w:rFonts w:ascii="Times New Roman" w:hAnsi="Times New Roman" w:cs="Times New Roman"/>
          <w:w w:val="99"/>
          <w:sz w:val="24"/>
          <w:szCs w:val="24"/>
        </w:rPr>
        <w:t>da</w:t>
      </w:r>
      <w:r w:rsidRPr="00A81E1F">
        <w:rPr>
          <w:rFonts w:ascii="Times New Roman" w:hAnsi="Times New Roman" w:cs="Times New Roman"/>
          <w:sz w:val="24"/>
          <w:szCs w:val="24"/>
        </w:rPr>
        <w:t>s</w:t>
      </w:r>
      <w:r w:rsidRPr="00A81E1F">
        <w:rPr>
          <w:rFonts w:ascii="Times New Roman" w:hAnsi="Times New Roman" w:cs="Times New Roman"/>
          <w:spacing w:val="-2"/>
          <w:sz w:val="24"/>
          <w:szCs w:val="24"/>
        </w:rPr>
        <w:t xml:space="preserve"> </w:t>
      </w:r>
      <w:r w:rsidRPr="00A81E1F">
        <w:rPr>
          <w:rFonts w:ascii="Times New Roman" w:hAnsi="Times New Roman" w:cs="Times New Roman"/>
          <w:spacing w:val="-3"/>
          <w:sz w:val="24"/>
          <w:szCs w:val="24"/>
        </w:rPr>
        <w:t>v</w:t>
      </w:r>
      <w:r w:rsidRPr="00A81E1F">
        <w:rPr>
          <w:rFonts w:ascii="Times New Roman" w:hAnsi="Times New Roman" w:cs="Times New Roman"/>
          <w:w w:val="99"/>
          <w:sz w:val="24"/>
          <w:szCs w:val="24"/>
        </w:rPr>
        <w:t>is</w:t>
      </w:r>
      <w:r w:rsidRPr="00A81E1F">
        <w:rPr>
          <w:rFonts w:ascii="Times New Roman" w:hAnsi="Times New Roman" w:cs="Times New Roman"/>
          <w:spacing w:val="-1"/>
          <w:w w:val="99"/>
          <w:sz w:val="24"/>
          <w:szCs w:val="24"/>
        </w:rPr>
        <w:t>i</w:t>
      </w:r>
      <w:r w:rsidRPr="00A81E1F">
        <w:rPr>
          <w:rFonts w:ascii="Times New Roman" w:hAnsi="Times New Roman" w:cs="Times New Roman"/>
          <w:sz w:val="24"/>
          <w:szCs w:val="24"/>
        </w:rPr>
        <w:t>t</w:t>
      </w:r>
      <w:r w:rsidRPr="00A81E1F">
        <w:rPr>
          <w:rFonts w:ascii="Times New Roman" w:hAnsi="Times New Roman" w:cs="Times New Roman"/>
          <w:spacing w:val="1"/>
          <w:sz w:val="24"/>
          <w:szCs w:val="24"/>
        </w:rPr>
        <w:t>a</w:t>
      </w:r>
      <w:r w:rsidRPr="00A81E1F">
        <w:rPr>
          <w:rFonts w:ascii="Times New Roman" w:hAnsi="Times New Roman" w:cs="Times New Roman"/>
          <w:sz w:val="24"/>
          <w:szCs w:val="24"/>
        </w:rPr>
        <w:t>s</w:t>
      </w:r>
      <w:r w:rsidRPr="00A81E1F">
        <w:rPr>
          <w:rFonts w:ascii="Times New Roman" w:hAnsi="Times New Roman" w:cs="Times New Roman"/>
          <w:spacing w:val="-2"/>
          <w:sz w:val="24"/>
          <w:szCs w:val="24"/>
        </w:rPr>
        <w:t xml:space="preserve"> </w:t>
      </w:r>
      <w:r w:rsidRPr="00A81E1F">
        <w:rPr>
          <w:rFonts w:ascii="Times New Roman" w:hAnsi="Times New Roman" w:cs="Times New Roman"/>
          <w:spacing w:val="2"/>
          <w:sz w:val="24"/>
          <w:szCs w:val="24"/>
        </w:rPr>
        <w:t>t</w:t>
      </w:r>
      <w:r w:rsidRPr="00A81E1F">
        <w:rPr>
          <w:rFonts w:ascii="Times New Roman" w:hAnsi="Times New Roman" w:cs="Times New Roman"/>
          <w:w w:val="35"/>
          <w:sz w:val="24"/>
          <w:szCs w:val="24"/>
        </w:rPr>
        <w:t>éc</w:t>
      </w:r>
      <w:r w:rsidRPr="00A81E1F">
        <w:rPr>
          <w:rFonts w:ascii="Times New Roman" w:hAnsi="Times New Roman" w:cs="Times New Roman"/>
          <w:w w:val="99"/>
          <w:sz w:val="24"/>
          <w:szCs w:val="24"/>
        </w:rPr>
        <w:t>nic</w:t>
      </w:r>
      <w:r w:rsidRPr="00A81E1F">
        <w:rPr>
          <w:rFonts w:ascii="Times New Roman" w:hAnsi="Times New Roman" w:cs="Times New Roman"/>
          <w:spacing w:val="-3"/>
          <w:w w:val="99"/>
          <w:sz w:val="24"/>
          <w:szCs w:val="24"/>
        </w:rPr>
        <w:t>a</w:t>
      </w:r>
      <w:r w:rsidRPr="00A81E1F">
        <w:rPr>
          <w:rFonts w:ascii="Times New Roman" w:hAnsi="Times New Roman" w:cs="Times New Roman"/>
          <w:w w:val="99"/>
          <w:sz w:val="24"/>
          <w:szCs w:val="24"/>
        </w:rPr>
        <w:t>s</w:t>
      </w:r>
      <w:r w:rsidRPr="00A81E1F">
        <w:rPr>
          <w:rFonts w:ascii="Times New Roman" w:hAnsi="Times New Roman" w:cs="Times New Roman"/>
          <w:spacing w:val="-2"/>
          <w:sz w:val="24"/>
          <w:szCs w:val="24"/>
        </w:rPr>
        <w:t xml:space="preserve"> </w:t>
      </w:r>
      <w:r w:rsidRPr="00A81E1F">
        <w:rPr>
          <w:rFonts w:ascii="Times New Roman" w:hAnsi="Times New Roman" w:cs="Times New Roman"/>
          <w:w w:val="99"/>
          <w:sz w:val="24"/>
          <w:szCs w:val="24"/>
        </w:rPr>
        <w:t>coleti</w:t>
      </w:r>
      <w:r w:rsidRPr="00A81E1F">
        <w:rPr>
          <w:rFonts w:ascii="Times New Roman" w:hAnsi="Times New Roman" w:cs="Times New Roman"/>
          <w:spacing w:val="-3"/>
          <w:w w:val="99"/>
          <w:sz w:val="24"/>
          <w:szCs w:val="24"/>
        </w:rPr>
        <w:t>v</w:t>
      </w:r>
      <w:r w:rsidRPr="00A81E1F">
        <w:rPr>
          <w:rFonts w:ascii="Times New Roman" w:hAnsi="Times New Roman" w:cs="Times New Roman"/>
          <w:spacing w:val="-2"/>
          <w:w w:val="99"/>
          <w:sz w:val="24"/>
          <w:szCs w:val="24"/>
        </w:rPr>
        <w:t>a</w:t>
      </w:r>
      <w:r w:rsidRPr="00A81E1F">
        <w:rPr>
          <w:rFonts w:ascii="Times New Roman" w:hAnsi="Times New Roman" w:cs="Times New Roman"/>
          <w:sz w:val="24"/>
          <w:szCs w:val="24"/>
        </w:rPr>
        <w:t>s.</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P</w:t>
      </w:r>
      <w:r w:rsidRPr="00A81E1F">
        <w:rPr>
          <w:rFonts w:ascii="Times New Roman" w:hAnsi="Times New Roman" w:cs="Times New Roman"/>
          <w:w w:val="99"/>
          <w:sz w:val="24"/>
          <w:szCs w:val="24"/>
        </w:rPr>
        <w:t>ara</w:t>
      </w:r>
      <w:r w:rsidRPr="00A81E1F">
        <w:rPr>
          <w:rFonts w:ascii="Times New Roman" w:hAnsi="Times New Roman" w:cs="Times New Roman"/>
          <w:spacing w:val="-2"/>
          <w:sz w:val="24"/>
          <w:szCs w:val="24"/>
        </w:rPr>
        <w:t xml:space="preserve"> </w:t>
      </w:r>
      <w:r w:rsidRPr="00A81E1F">
        <w:rPr>
          <w:rFonts w:ascii="Times New Roman" w:hAnsi="Times New Roman" w:cs="Times New Roman"/>
          <w:spacing w:val="-4"/>
          <w:sz w:val="24"/>
          <w:szCs w:val="24"/>
        </w:rPr>
        <w:t>r</w:t>
      </w:r>
      <w:r w:rsidRPr="00A81E1F">
        <w:rPr>
          <w:rFonts w:ascii="Times New Roman" w:hAnsi="Times New Roman" w:cs="Times New Roman"/>
          <w:w w:val="99"/>
          <w:sz w:val="24"/>
          <w:szCs w:val="24"/>
        </w:rPr>
        <w:t>eal</w:t>
      </w:r>
      <w:r w:rsidRPr="00A81E1F">
        <w:rPr>
          <w:rFonts w:ascii="Times New Roman" w:hAnsi="Times New Roman" w:cs="Times New Roman"/>
          <w:spacing w:val="-1"/>
          <w:w w:val="99"/>
          <w:sz w:val="24"/>
          <w:szCs w:val="24"/>
        </w:rPr>
        <w:t>i</w:t>
      </w:r>
      <w:r w:rsidRPr="00A81E1F">
        <w:rPr>
          <w:rFonts w:ascii="Times New Roman" w:hAnsi="Times New Roman" w:cs="Times New Roman"/>
          <w:w w:val="99"/>
          <w:sz w:val="24"/>
          <w:szCs w:val="24"/>
        </w:rPr>
        <w:t>z</w:t>
      </w:r>
      <w:r w:rsidRPr="00A81E1F">
        <w:rPr>
          <w:rFonts w:ascii="Times New Roman" w:hAnsi="Times New Roman" w:cs="Times New Roman"/>
          <w:spacing w:val="3"/>
          <w:w w:val="99"/>
          <w:sz w:val="24"/>
          <w:szCs w:val="24"/>
        </w:rPr>
        <w:t>a</w:t>
      </w:r>
      <w:r w:rsidRPr="00A81E1F">
        <w:rPr>
          <w:rFonts w:ascii="Times New Roman" w:hAnsi="Times New Roman" w:cs="Times New Roman"/>
          <w:w w:val="33"/>
          <w:sz w:val="24"/>
          <w:szCs w:val="24"/>
        </w:rPr>
        <w:t>çã</w:t>
      </w:r>
      <w:r w:rsidRPr="00A81E1F">
        <w:rPr>
          <w:rFonts w:ascii="Times New Roman" w:hAnsi="Times New Roman" w:cs="Times New Roman"/>
          <w:w w:val="35"/>
          <w:sz w:val="24"/>
          <w:szCs w:val="24"/>
        </w:rPr>
        <w:t>o</w:t>
      </w:r>
      <w:r w:rsidRPr="00A81E1F">
        <w:rPr>
          <w:rFonts w:ascii="Times New Roman" w:hAnsi="Times New Roman" w:cs="Times New Roman"/>
          <w:spacing w:val="-2"/>
          <w:sz w:val="24"/>
          <w:szCs w:val="24"/>
        </w:rPr>
        <w:t xml:space="preserve"> </w:t>
      </w:r>
      <w:r w:rsidRPr="00A81E1F">
        <w:rPr>
          <w:rFonts w:ascii="Times New Roman" w:hAnsi="Times New Roman" w:cs="Times New Roman"/>
          <w:spacing w:val="-2"/>
          <w:w w:val="99"/>
          <w:sz w:val="24"/>
          <w:szCs w:val="24"/>
        </w:rPr>
        <w:t>d</w:t>
      </w:r>
      <w:r w:rsidRPr="00A81E1F">
        <w:rPr>
          <w:rFonts w:ascii="Times New Roman" w:hAnsi="Times New Roman" w:cs="Times New Roman"/>
          <w:w w:val="99"/>
          <w:sz w:val="24"/>
          <w:szCs w:val="24"/>
        </w:rPr>
        <w:t>a vis</w:t>
      </w:r>
      <w:r w:rsidRPr="00A81E1F">
        <w:rPr>
          <w:rFonts w:ascii="Times New Roman" w:hAnsi="Times New Roman" w:cs="Times New Roman"/>
          <w:spacing w:val="-1"/>
          <w:w w:val="99"/>
          <w:sz w:val="24"/>
          <w:szCs w:val="24"/>
        </w:rPr>
        <w:t>i</w:t>
      </w:r>
      <w:r w:rsidRPr="00A81E1F">
        <w:rPr>
          <w:rFonts w:ascii="Times New Roman" w:hAnsi="Times New Roman" w:cs="Times New Roman"/>
          <w:sz w:val="24"/>
          <w:szCs w:val="24"/>
        </w:rPr>
        <w:t>ta</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t</w:t>
      </w:r>
      <w:r w:rsidRPr="00A81E1F">
        <w:rPr>
          <w:rFonts w:ascii="Times New Roman" w:hAnsi="Times New Roman" w:cs="Times New Roman"/>
          <w:w w:val="35"/>
          <w:sz w:val="24"/>
          <w:szCs w:val="24"/>
        </w:rPr>
        <w:t>éc</w:t>
      </w:r>
      <w:r w:rsidRPr="00A81E1F">
        <w:rPr>
          <w:rFonts w:ascii="Times New Roman" w:hAnsi="Times New Roman" w:cs="Times New Roman"/>
          <w:w w:val="99"/>
          <w:sz w:val="24"/>
          <w:szCs w:val="24"/>
        </w:rPr>
        <w:t>nica</w:t>
      </w:r>
      <w:r w:rsidRPr="00A81E1F">
        <w:rPr>
          <w:rFonts w:ascii="Times New Roman" w:hAnsi="Times New Roman" w:cs="Times New Roman"/>
          <w:spacing w:val="3"/>
          <w:sz w:val="24"/>
          <w:szCs w:val="24"/>
        </w:rPr>
        <w:t xml:space="preserve"> </w:t>
      </w:r>
      <w:r w:rsidRPr="00A81E1F">
        <w:rPr>
          <w:rFonts w:ascii="Times New Roman" w:hAnsi="Times New Roman" w:cs="Times New Roman"/>
          <w:w w:val="99"/>
          <w:sz w:val="24"/>
          <w:szCs w:val="24"/>
        </w:rPr>
        <w:t>o</w:t>
      </w:r>
      <w:r w:rsidRPr="00A81E1F">
        <w:rPr>
          <w:rFonts w:ascii="Times New Roman" w:hAnsi="Times New Roman" w:cs="Times New Roman"/>
          <w:sz w:val="24"/>
          <w:szCs w:val="24"/>
        </w:rPr>
        <w:t>s</w:t>
      </w:r>
      <w:r w:rsidRPr="00A81E1F">
        <w:rPr>
          <w:rFonts w:ascii="Times New Roman" w:hAnsi="Times New Roman" w:cs="Times New Roman"/>
          <w:spacing w:val="5"/>
          <w:sz w:val="24"/>
          <w:szCs w:val="24"/>
        </w:rPr>
        <w:t xml:space="preserve"> </w:t>
      </w:r>
      <w:r w:rsidRPr="00A81E1F">
        <w:rPr>
          <w:rFonts w:ascii="Times New Roman" w:hAnsi="Times New Roman" w:cs="Times New Roman"/>
          <w:w w:val="99"/>
          <w:sz w:val="24"/>
          <w:szCs w:val="24"/>
        </w:rPr>
        <w:t>in</w:t>
      </w:r>
      <w:r w:rsidRPr="00A81E1F">
        <w:rPr>
          <w:rFonts w:ascii="Times New Roman" w:hAnsi="Times New Roman" w:cs="Times New Roman"/>
          <w:spacing w:val="-2"/>
          <w:w w:val="99"/>
          <w:sz w:val="24"/>
          <w:szCs w:val="24"/>
        </w:rPr>
        <w:t>t</w:t>
      </w:r>
      <w:r w:rsidRPr="00A81E1F">
        <w:rPr>
          <w:rFonts w:ascii="Times New Roman" w:hAnsi="Times New Roman" w:cs="Times New Roman"/>
          <w:w w:val="99"/>
          <w:sz w:val="24"/>
          <w:szCs w:val="24"/>
        </w:rPr>
        <w:t>er</w:t>
      </w:r>
      <w:r w:rsidRPr="00A81E1F">
        <w:rPr>
          <w:rFonts w:ascii="Times New Roman" w:hAnsi="Times New Roman" w:cs="Times New Roman"/>
          <w:spacing w:val="-3"/>
          <w:w w:val="99"/>
          <w:sz w:val="24"/>
          <w:szCs w:val="24"/>
        </w:rPr>
        <w:t>e</w:t>
      </w:r>
      <w:r w:rsidRPr="00A81E1F">
        <w:rPr>
          <w:rFonts w:ascii="Times New Roman" w:hAnsi="Times New Roman" w:cs="Times New Roman"/>
          <w:w w:val="99"/>
          <w:sz w:val="24"/>
          <w:szCs w:val="24"/>
        </w:rPr>
        <w:t>ssado</w:t>
      </w:r>
      <w:r w:rsidRPr="00A81E1F">
        <w:rPr>
          <w:rFonts w:ascii="Times New Roman" w:hAnsi="Times New Roman" w:cs="Times New Roman"/>
          <w:sz w:val="24"/>
          <w:szCs w:val="24"/>
        </w:rPr>
        <w:t>s</w:t>
      </w:r>
      <w:r w:rsidRPr="00A81E1F">
        <w:rPr>
          <w:rFonts w:ascii="Times New Roman" w:hAnsi="Times New Roman" w:cs="Times New Roman"/>
          <w:spacing w:val="2"/>
          <w:sz w:val="24"/>
          <w:szCs w:val="24"/>
        </w:rPr>
        <w:t xml:space="preserve"> </w:t>
      </w:r>
      <w:r w:rsidRPr="00A81E1F">
        <w:rPr>
          <w:rFonts w:ascii="Times New Roman" w:hAnsi="Times New Roman" w:cs="Times New Roman"/>
          <w:w w:val="99"/>
          <w:sz w:val="24"/>
          <w:szCs w:val="24"/>
        </w:rPr>
        <w:t>deve</w:t>
      </w:r>
      <w:r w:rsidRPr="00A81E1F">
        <w:rPr>
          <w:rFonts w:ascii="Times New Roman" w:hAnsi="Times New Roman" w:cs="Times New Roman"/>
          <w:spacing w:val="2"/>
          <w:w w:val="99"/>
          <w:sz w:val="24"/>
          <w:szCs w:val="24"/>
        </w:rPr>
        <w:t>r</w:t>
      </w:r>
      <w:r w:rsidRPr="00A81E1F">
        <w:rPr>
          <w:rFonts w:ascii="Times New Roman" w:hAnsi="Times New Roman" w:cs="Times New Roman"/>
          <w:w w:val="35"/>
          <w:sz w:val="24"/>
          <w:szCs w:val="24"/>
        </w:rPr>
        <w:t>ã</w:t>
      </w:r>
      <w:r w:rsidRPr="00A81E1F">
        <w:rPr>
          <w:rFonts w:ascii="Times New Roman" w:hAnsi="Times New Roman" w:cs="Times New Roman"/>
          <w:spacing w:val="-2"/>
          <w:w w:val="35"/>
          <w:sz w:val="24"/>
          <w:szCs w:val="24"/>
        </w:rPr>
        <w:t>o</w:t>
      </w:r>
      <w:r w:rsidRPr="00A81E1F">
        <w:rPr>
          <w:rFonts w:ascii="Times New Roman" w:hAnsi="Times New Roman" w:cs="Times New Roman"/>
          <w:spacing w:val="5"/>
          <w:sz w:val="24"/>
          <w:szCs w:val="24"/>
        </w:rPr>
        <w:t xml:space="preserve"> </w:t>
      </w:r>
      <w:r w:rsidRPr="00A81E1F">
        <w:rPr>
          <w:rFonts w:ascii="Times New Roman" w:hAnsi="Times New Roman" w:cs="Times New Roman"/>
          <w:spacing w:val="-2"/>
          <w:w w:val="99"/>
          <w:sz w:val="24"/>
          <w:szCs w:val="24"/>
        </w:rPr>
        <w:t>a</w:t>
      </w:r>
      <w:r w:rsidRPr="00A81E1F">
        <w:rPr>
          <w:rFonts w:ascii="Times New Roman" w:hAnsi="Times New Roman" w:cs="Times New Roman"/>
          <w:w w:val="99"/>
          <w:sz w:val="24"/>
          <w:szCs w:val="24"/>
        </w:rPr>
        <w:t>pre</w:t>
      </w:r>
      <w:r w:rsidRPr="00A81E1F">
        <w:rPr>
          <w:rFonts w:ascii="Times New Roman" w:hAnsi="Times New Roman" w:cs="Times New Roman"/>
          <w:spacing w:val="-3"/>
          <w:w w:val="99"/>
          <w:sz w:val="24"/>
          <w:szCs w:val="24"/>
        </w:rPr>
        <w:t>s</w:t>
      </w:r>
      <w:r w:rsidRPr="00A81E1F">
        <w:rPr>
          <w:rFonts w:ascii="Times New Roman" w:hAnsi="Times New Roman" w:cs="Times New Roman"/>
          <w:w w:val="99"/>
          <w:sz w:val="24"/>
          <w:szCs w:val="24"/>
        </w:rPr>
        <w:t>en</w:t>
      </w:r>
      <w:r w:rsidRPr="00A81E1F">
        <w:rPr>
          <w:rFonts w:ascii="Times New Roman" w:hAnsi="Times New Roman" w:cs="Times New Roman"/>
          <w:sz w:val="24"/>
          <w:szCs w:val="24"/>
        </w:rPr>
        <w:t>t</w:t>
      </w:r>
      <w:r w:rsidRPr="00A81E1F">
        <w:rPr>
          <w:rFonts w:ascii="Times New Roman" w:hAnsi="Times New Roman" w:cs="Times New Roman"/>
          <w:spacing w:val="1"/>
          <w:sz w:val="24"/>
          <w:szCs w:val="24"/>
        </w:rPr>
        <w:t>a</w:t>
      </w:r>
      <w:r w:rsidRPr="00A81E1F">
        <w:rPr>
          <w:rFonts w:ascii="Times New Roman" w:hAnsi="Times New Roman" w:cs="Times New Roman"/>
          <w:sz w:val="24"/>
          <w:szCs w:val="24"/>
        </w:rPr>
        <w:t>r</w:t>
      </w:r>
      <w:r w:rsidRPr="00A81E1F">
        <w:rPr>
          <w:rFonts w:ascii="Times New Roman" w:hAnsi="Times New Roman" w:cs="Times New Roman"/>
          <w:spacing w:val="1"/>
          <w:sz w:val="24"/>
          <w:szCs w:val="24"/>
        </w:rPr>
        <w:t xml:space="preserve"> </w:t>
      </w:r>
      <w:r w:rsidRPr="00A81E1F">
        <w:rPr>
          <w:rFonts w:ascii="Times New Roman" w:hAnsi="Times New Roman" w:cs="Times New Roman"/>
          <w:w w:val="99"/>
          <w:sz w:val="24"/>
          <w:szCs w:val="24"/>
        </w:rPr>
        <w:t>doc</w:t>
      </w:r>
      <w:r w:rsidRPr="00A81E1F">
        <w:rPr>
          <w:rFonts w:ascii="Times New Roman" w:hAnsi="Times New Roman" w:cs="Times New Roman"/>
          <w:spacing w:val="-2"/>
          <w:w w:val="99"/>
          <w:sz w:val="24"/>
          <w:szCs w:val="24"/>
        </w:rPr>
        <w:t>u</w:t>
      </w:r>
      <w:r w:rsidRPr="00A81E1F">
        <w:rPr>
          <w:rFonts w:ascii="Times New Roman" w:hAnsi="Times New Roman" w:cs="Times New Roman"/>
          <w:spacing w:val="1"/>
          <w:w w:val="99"/>
          <w:sz w:val="24"/>
          <w:szCs w:val="24"/>
        </w:rPr>
        <w:t>m</w:t>
      </w:r>
      <w:r w:rsidRPr="00A81E1F">
        <w:rPr>
          <w:rFonts w:ascii="Times New Roman" w:hAnsi="Times New Roman" w:cs="Times New Roman"/>
          <w:spacing w:val="-2"/>
          <w:w w:val="99"/>
          <w:sz w:val="24"/>
          <w:szCs w:val="24"/>
        </w:rPr>
        <w:t>e</w:t>
      </w:r>
      <w:r w:rsidRPr="00A81E1F">
        <w:rPr>
          <w:rFonts w:ascii="Times New Roman" w:hAnsi="Times New Roman" w:cs="Times New Roman"/>
          <w:w w:val="99"/>
          <w:sz w:val="24"/>
          <w:szCs w:val="24"/>
        </w:rPr>
        <w:t>n</w:t>
      </w:r>
      <w:r w:rsidRPr="00A81E1F">
        <w:rPr>
          <w:rFonts w:ascii="Times New Roman" w:hAnsi="Times New Roman" w:cs="Times New Roman"/>
          <w:sz w:val="24"/>
          <w:szCs w:val="24"/>
        </w:rPr>
        <w:t>to</w:t>
      </w:r>
      <w:r w:rsidRPr="00A81E1F">
        <w:rPr>
          <w:rFonts w:ascii="Times New Roman" w:hAnsi="Times New Roman" w:cs="Times New Roman"/>
          <w:spacing w:val="3"/>
          <w:sz w:val="24"/>
          <w:szCs w:val="24"/>
        </w:rPr>
        <w:t xml:space="preserve"> </w:t>
      </w:r>
      <w:r w:rsidRPr="00A81E1F">
        <w:rPr>
          <w:rFonts w:ascii="Times New Roman" w:hAnsi="Times New Roman" w:cs="Times New Roman"/>
          <w:w w:val="99"/>
          <w:sz w:val="24"/>
          <w:szCs w:val="24"/>
        </w:rPr>
        <w:t>de</w:t>
      </w:r>
      <w:r w:rsidRPr="00A81E1F">
        <w:rPr>
          <w:rFonts w:ascii="Times New Roman" w:hAnsi="Times New Roman" w:cs="Times New Roman"/>
          <w:spacing w:val="5"/>
          <w:sz w:val="24"/>
          <w:szCs w:val="24"/>
        </w:rPr>
        <w:t xml:space="preserve"> </w:t>
      </w:r>
      <w:r w:rsidRPr="00A81E1F">
        <w:rPr>
          <w:rFonts w:ascii="Times New Roman" w:hAnsi="Times New Roman" w:cs="Times New Roman"/>
          <w:w w:val="99"/>
          <w:sz w:val="24"/>
          <w:szCs w:val="24"/>
        </w:rPr>
        <w:t>i</w:t>
      </w:r>
      <w:r w:rsidRPr="00A81E1F">
        <w:rPr>
          <w:rFonts w:ascii="Times New Roman" w:hAnsi="Times New Roman" w:cs="Times New Roman"/>
          <w:spacing w:val="-2"/>
          <w:w w:val="99"/>
          <w:sz w:val="24"/>
          <w:szCs w:val="24"/>
        </w:rPr>
        <w:t>d</w:t>
      </w:r>
      <w:r w:rsidRPr="00A81E1F">
        <w:rPr>
          <w:rFonts w:ascii="Times New Roman" w:hAnsi="Times New Roman" w:cs="Times New Roman"/>
          <w:w w:val="99"/>
          <w:sz w:val="24"/>
          <w:szCs w:val="24"/>
        </w:rPr>
        <w:t>entific</w:t>
      </w:r>
      <w:r w:rsidRPr="00A81E1F">
        <w:rPr>
          <w:rFonts w:ascii="Times New Roman" w:hAnsi="Times New Roman" w:cs="Times New Roman"/>
          <w:spacing w:val="6"/>
          <w:w w:val="99"/>
          <w:sz w:val="24"/>
          <w:szCs w:val="24"/>
        </w:rPr>
        <w:t>a</w:t>
      </w:r>
      <w:r w:rsidRPr="00A81E1F">
        <w:rPr>
          <w:rFonts w:ascii="Times New Roman" w:hAnsi="Times New Roman" w:cs="Times New Roman"/>
          <w:w w:val="33"/>
          <w:sz w:val="24"/>
          <w:szCs w:val="24"/>
        </w:rPr>
        <w:t>ç</w:t>
      </w:r>
      <w:r w:rsidRPr="00A81E1F">
        <w:rPr>
          <w:rFonts w:ascii="Times New Roman" w:hAnsi="Times New Roman" w:cs="Times New Roman"/>
          <w:spacing w:val="-3"/>
          <w:w w:val="33"/>
          <w:sz w:val="24"/>
          <w:szCs w:val="24"/>
        </w:rPr>
        <w:t>ã</w:t>
      </w:r>
      <w:r w:rsidRPr="00A81E1F">
        <w:rPr>
          <w:rFonts w:ascii="Times New Roman" w:hAnsi="Times New Roman" w:cs="Times New Roman"/>
          <w:w w:val="35"/>
          <w:sz w:val="24"/>
          <w:szCs w:val="24"/>
        </w:rPr>
        <w:t>o</w:t>
      </w:r>
      <w:r w:rsidRPr="00A81E1F">
        <w:rPr>
          <w:rFonts w:ascii="Times New Roman" w:hAnsi="Times New Roman" w:cs="Times New Roman"/>
          <w:spacing w:val="5"/>
          <w:sz w:val="24"/>
          <w:szCs w:val="24"/>
        </w:rPr>
        <w:t xml:space="preserve"> </w:t>
      </w:r>
      <w:r w:rsidRPr="00A81E1F">
        <w:rPr>
          <w:rFonts w:ascii="Times New Roman" w:hAnsi="Times New Roman" w:cs="Times New Roman"/>
          <w:w w:val="99"/>
          <w:sz w:val="24"/>
          <w:szCs w:val="24"/>
        </w:rPr>
        <w:t xml:space="preserve">e </w:t>
      </w:r>
      <w:r w:rsidRPr="00A81E1F">
        <w:rPr>
          <w:rFonts w:ascii="Times New Roman" w:hAnsi="Times New Roman" w:cs="Times New Roman"/>
          <w:sz w:val="24"/>
          <w:szCs w:val="24"/>
        </w:rPr>
        <w:t>t</w:t>
      </w:r>
      <w:r w:rsidRPr="00A81E1F">
        <w:rPr>
          <w:rFonts w:ascii="Times New Roman" w:hAnsi="Times New Roman" w:cs="Times New Roman"/>
          <w:spacing w:val="1"/>
          <w:sz w:val="24"/>
          <w:szCs w:val="24"/>
        </w:rPr>
        <w:t>e</w:t>
      </w:r>
      <w:r w:rsidRPr="00A81E1F">
        <w:rPr>
          <w:rFonts w:ascii="Times New Roman" w:hAnsi="Times New Roman" w:cs="Times New Roman"/>
          <w:sz w:val="24"/>
          <w:szCs w:val="24"/>
        </w:rPr>
        <w:t>rm</w:t>
      </w:r>
      <w:r w:rsidRPr="00A81E1F">
        <w:rPr>
          <w:rFonts w:ascii="Times New Roman" w:hAnsi="Times New Roman" w:cs="Times New Roman"/>
          <w:w w:val="99"/>
          <w:sz w:val="24"/>
          <w:szCs w:val="24"/>
        </w:rPr>
        <w:t>o</w:t>
      </w:r>
      <w:r w:rsidRPr="00A81E1F">
        <w:rPr>
          <w:rFonts w:ascii="Times New Roman" w:hAnsi="Times New Roman" w:cs="Times New Roman"/>
          <w:spacing w:val="-2"/>
          <w:sz w:val="24"/>
          <w:szCs w:val="24"/>
        </w:rPr>
        <w:t xml:space="preserve"> </w:t>
      </w:r>
      <w:r w:rsidRPr="00A81E1F">
        <w:rPr>
          <w:rFonts w:ascii="Times New Roman" w:hAnsi="Times New Roman" w:cs="Times New Roman"/>
          <w:spacing w:val="1"/>
          <w:w w:val="99"/>
          <w:sz w:val="24"/>
          <w:szCs w:val="24"/>
        </w:rPr>
        <w:t>d</w:t>
      </w:r>
      <w:r w:rsidRPr="00A81E1F">
        <w:rPr>
          <w:rFonts w:ascii="Times New Roman" w:hAnsi="Times New Roman" w:cs="Times New Roman"/>
          <w:w w:val="99"/>
          <w:sz w:val="24"/>
          <w:szCs w:val="24"/>
        </w:rPr>
        <w:t>e</w:t>
      </w:r>
      <w:r w:rsidRPr="00A81E1F">
        <w:rPr>
          <w:rFonts w:ascii="Times New Roman" w:hAnsi="Times New Roman" w:cs="Times New Roman"/>
          <w:spacing w:val="-2"/>
          <w:sz w:val="24"/>
          <w:szCs w:val="24"/>
        </w:rPr>
        <w:t xml:space="preserve"> </w:t>
      </w:r>
      <w:r w:rsidRPr="00A81E1F">
        <w:rPr>
          <w:rFonts w:ascii="Times New Roman" w:hAnsi="Times New Roman" w:cs="Times New Roman"/>
          <w:spacing w:val="1"/>
          <w:w w:val="99"/>
          <w:sz w:val="24"/>
          <w:szCs w:val="24"/>
        </w:rPr>
        <w:t>p</w:t>
      </w:r>
      <w:r w:rsidRPr="00A81E1F">
        <w:rPr>
          <w:rFonts w:ascii="Times New Roman" w:hAnsi="Times New Roman" w:cs="Times New Roman"/>
          <w:w w:val="99"/>
          <w:sz w:val="24"/>
          <w:szCs w:val="24"/>
        </w:rPr>
        <w:t>rocur</w:t>
      </w:r>
      <w:r w:rsidRPr="00A81E1F">
        <w:rPr>
          <w:rFonts w:ascii="Times New Roman" w:hAnsi="Times New Roman" w:cs="Times New Roman"/>
          <w:spacing w:val="1"/>
          <w:w w:val="99"/>
          <w:sz w:val="24"/>
          <w:szCs w:val="24"/>
        </w:rPr>
        <w:t>a</w:t>
      </w:r>
      <w:r w:rsidRPr="00A81E1F">
        <w:rPr>
          <w:rFonts w:ascii="Times New Roman" w:hAnsi="Times New Roman" w:cs="Times New Roman"/>
          <w:w w:val="33"/>
          <w:sz w:val="24"/>
          <w:szCs w:val="24"/>
        </w:rPr>
        <w:t>ç</w:t>
      </w:r>
      <w:r w:rsidRPr="00A81E1F">
        <w:rPr>
          <w:rFonts w:ascii="Times New Roman" w:hAnsi="Times New Roman" w:cs="Times New Roman"/>
          <w:spacing w:val="-2"/>
          <w:w w:val="33"/>
          <w:sz w:val="24"/>
          <w:szCs w:val="24"/>
        </w:rPr>
        <w:t>ã</w:t>
      </w:r>
      <w:r w:rsidRPr="00A81E1F">
        <w:rPr>
          <w:rFonts w:ascii="Times New Roman" w:hAnsi="Times New Roman" w:cs="Times New Roman"/>
          <w:w w:val="35"/>
          <w:sz w:val="24"/>
          <w:szCs w:val="24"/>
        </w:rPr>
        <w:t>o</w:t>
      </w:r>
      <w:r w:rsidRPr="00A81E1F">
        <w:rPr>
          <w:rFonts w:ascii="Times New Roman" w:hAnsi="Times New Roman" w:cs="Times New Roman"/>
          <w:spacing w:val="-2"/>
          <w:sz w:val="24"/>
          <w:szCs w:val="24"/>
        </w:rPr>
        <w:t xml:space="preserve"> </w:t>
      </w:r>
      <w:r w:rsidRPr="00A81E1F">
        <w:rPr>
          <w:rFonts w:ascii="Times New Roman" w:hAnsi="Times New Roman" w:cs="Times New Roman"/>
          <w:spacing w:val="-2"/>
          <w:w w:val="99"/>
          <w:sz w:val="24"/>
          <w:szCs w:val="24"/>
        </w:rPr>
        <w:t>d</w:t>
      </w:r>
      <w:r w:rsidRPr="00A81E1F">
        <w:rPr>
          <w:rFonts w:ascii="Times New Roman" w:hAnsi="Times New Roman" w:cs="Times New Roman"/>
          <w:w w:val="99"/>
          <w:sz w:val="24"/>
          <w:szCs w:val="24"/>
        </w:rPr>
        <w:t>a</w:t>
      </w:r>
      <w:r w:rsidRPr="00A81E1F">
        <w:rPr>
          <w:rFonts w:ascii="Times New Roman" w:hAnsi="Times New Roman" w:cs="Times New Roman"/>
          <w:sz w:val="24"/>
          <w:szCs w:val="24"/>
        </w:rPr>
        <w:t xml:space="preserve"> </w:t>
      </w:r>
      <w:r w:rsidRPr="00A81E1F">
        <w:rPr>
          <w:rFonts w:ascii="Times New Roman" w:hAnsi="Times New Roman" w:cs="Times New Roman"/>
          <w:spacing w:val="1"/>
          <w:w w:val="99"/>
          <w:sz w:val="24"/>
          <w:szCs w:val="24"/>
        </w:rPr>
        <w:t>p</w:t>
      </w:r>
      <w:r w:rsidRPr="00A81E1F">
        <w:rPr>
          <w:rFonts w:ascii="Times New Roman" w:hAnsi="Times New Roman" w:cs="Times New Roman"/>
          <w:w w:val="99"/>
          <w:sz w:val="24"/>
          <w:szCs w:val="24"/>
        </w:rPr>
        <w:t>e</w:t>
      </w:r>
      <w:r w:rsidRPr="00A81E1F">
        <w:rPr>
          <w:rFonts w:ascii="Times New Roman" w:hAnsi="Times New Roman" w:cs="Times New Roman"/>
          <w:sz w:val="24"/>
          <w:szCs w:val="24"/>
        </w:rPr>
        <w:t>s</w:t>
      </w:r>
      <w:r w:rsidRPr="00A81E1F">
        <w:rPr>
          <w:rFonts w:ascii="Times New Roman" w:hAnsi="Times New Roman" w:cs="Times New Roman"/>
          <w:spacing w:val="-3"/>
          <w:sz w:val="24"/>
          <w:szCs w:val="24"/>
        </w:rPr>
        <w:t>s</w:t>
      </w:r>
      <w:r w:rsidRPr="00A81E1F">
        <w:rPr>
          <w:rFonts w:ascii="Times New Roman" w:hAnsi="Times New Roman" w:cs="Times New Roman"/>
          <w:w w:val="99"/>
          <w:sz w:val="24"/>
          <w:szCs w:val="24"/>
        </w:rPr>
        <w:t>oa</w:t>
      </w:r>
      <w:r w:rsidRPr="00A81E1F">
        <w:rPr>
          <w:rFonts w:ascii="Times New Roman" w:hAnsi="Times New Roman" w:cs="Times New Roman"/>
          <w:sz w:val="24"/>
          <w:szCs w:val="24"/>
        </w:rPr>
        <w:t xml:space="preserve"> </w:t>
      </w:r>
      <w:r w:rsidRPr="00A81E1F">
        <w:rPr>
          <w:rFonts w:ascii="Times New Roman" w:hAnsi="Times New Roman" w:cs="Times New Roman"/>
          <w:w w:val="99"/>
          <w:sz w:val="24"/>
          <w:szCs w:val="24"/>
        </w:rPr>
        <w:t>jur</w:t>
      </w:r>
      <w:r w:rsidRPr="00A81E1F">
        <w:rPr>
          <w:rFonts w:ascii="Times New Roman" w:hAnsi="Times New Roman" w:cs="Times New Roman"/>
          <w:w w:val="22"/>
          <w:sz w:val="24"/>
          <w:szCs w:val="24"/>
        </w:rPr>
        <w:t>í</w:t>
      </w:r>
      <w:r w:rsidRPr="00A81E1F">
        <w:rPr>
          <w:rFonts w:ascii="Times New Roman" w:hAnsi="Times New Roman" w:cs="Times New Roman"/>
          <w:spacing w:val="-2"/>
          <w:w w:val="22"/>
          <w:sz w:val="24"/>
          <w:szCs w:val="24"/>
        </w:rPr>
        <w:t>d</w:t>
      </w:r>
      <w:r w:rsidRPr="00A81E1F">
        <w:rPr>
          <w:rFonts w:ascii="Times New Roman" w:hAnsi="Times New Roman" w:cs="Times New Roman"/>
          <w:w w:val="99"/>
          <w:sz w:val="24"/>
          <w:szCs w:val="24"/>
        </w:rPr>
        <w:t>ica</w:t>
      </w:r>
      <w:r w:rsidRPr="00A81E1F">
        <w:rPr>
          <w:rFonts w:ascii="Times New Roman" w:hAnsi="Times New Roman" w:cs="Times New Roman"/>
          <w:sz w:val="24"/>
          <w:szCs w:val="24"/>
        </w:rPr>
        <w:t>,</w:t>
      </w:r>
      <w:r w:rsidRPr="00A81E1F">
        <w:rPr>
          <w:rFonts w:ascii="Times New Roman" w:hAnsi="Times New Roman" w:cs="Times New Roman"/>
          <w:spacing w:val="-2"/>
          <w:sz w:val="24"/>
          <w:szCs w:val="24"/>
        </w:rPr>
        <w:t xml:space="preserve"> </w:t>
      </w:r>
      <w:r w:rsidRPr="00A81E1F">
        <w:rPr>
          <w:rFonts w:ascii="Times New Roman" w:hAnsi="Times New Roman" w:cs="Times New Roman"/>
          <w:w w:val="99"/>
          <w:sz w:val="24"/>
          <w:szCs w:val="24"/>
        </w:rPr>
        <w:t>para</w:t>
      </w:r>
      <w:r w:rsidRPr="00A81E1F">
        <w:rPr>
          <w:rFonts w:ascii="Times New Roman" w:hAnsi="Times New Roman" w:cs="Times New Roman"/>
          <w:spacing w:val="-3"/>
          <w:sz w:val="24"/>
          <w:szCs w:val="24"/>
        </w:rPr>
        <w:t xml:space="preserve"> </w:t>
      </w:r>
      <w:r w:rsidRPr="00A81E1F">
        <w:rPr>
          <w:rFonts w:ascii="Times New Roman" w:hAnsi="Times New Roman" w:cs="Times New Roman"/>
          <w:spacing w:val="1"/>
          <w:w w:val="99"/>
          <w:sz w:val="24"/>
          <w:szCs w:val="24"/>
        </w:rPr>
        <w:t>e</w:t>
      </w:r>
      <w:r w:rsidRPr="00A81E1F">
        <w:rPr>
          <w:rFonts w:ascii="Times New Roman" w:hAnsi="Times New Roman" w:cs="Times New Roman"/>
          <w:sz w:val="24"/>
          <w:szCs w:val="24"/>
        </w:rPr>
        <w:t>ste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fim</w:t>
      </w:r>
      <w:r w:rsidRPr="00A81E1F">
        <w:rPr>
          <w:rFonts w:ascii="Times New Roman" w:hAnsi="Times New Roman" w:cs="Times New Roman"/>
          <w:spacing w:val="-1"/>
          <w:sz w:val="24"/>
          <w:szCs w:val="24"/>
        </w:rPr>
        <w:t xml:space="preserve"> </w:t>
      </w:r>
      <w:r w:rsidRPr="00A81E1F">
        <w:rPr>
          <w:rFonts w:ascii="Times New Roman" w:hAnsi="Times New Roman" w:cs="Times New Roman"/>
          <w:w w:val="99"/>
          <w:sz w:val="24"/>
          <w:szCs w:val="24"/>
        </w:rPr>
        <w:t>espe</w:t>
      </w:r>
      <w:r w:rsidRPr="00A81E1F">
        <w:rPr>
          <w:rFonts w:ascii="Times New Roman" w:hAnsi="Times New Roman" w:cs="Times New Roman"/>
          <w:spacing w:val="-1"/>
          <w:sz w:val="24"/>
          <w:szCs w:val="24"/>
        </w:rPr>
        <w:t>c</w:t>
      </w:r>
      <w:r w:rsidRPr="00A81E1F">
        <w:rPr>
          <w:rFonts w:ascii="Times New Roman" w:hAnsi="Times New Roman" w:cs="Times New Roman"/>
          <w:w w:val="22"/>
          <w:sz w:val="24"/>
          <w:szCs w:val="24"/>
        </w:rPr>
        <w:t>íf</w:t>
      </w:r>
      <w:r w:rsidRPr="00A81E1F">
        <w:rPr>
          <w:rFonts w:ascii="Times New Roman" w:hAnsi="Times New Roman" w:cs="Times New Roman"/>
          <w:w w:val="99"/>
          <w:sz w:val="24"/>
          <w:szCs w:val="24"/>
        </w:rPr>
        <w:t>ico</w:t>
      </w:r>
      <w:r w:rsidRPr="00A81E1F">
        <w:rPr>
          <w:rFonts w:ascii="Times New Roman" w:hAnsi="Times New Roman" w:cs="Times New Roman"/>
          <w:sz w:val="24"/>
          <w:szCs w:val="24"/>
        </w:rPr>
        <w:t>;</w:t>
      </w:r>
    </w:p>
    <w:p w14:paraId="675B8BB7" w14:textId="77777777" w:rsidR="003A020E" w:rsidRPr="00A81E1F" w:rsidRDefault="003A020E" w:rsidP="00F85C1B">
      <w:pPr>
        <w:pStyle w:val="PargrafodaLista"/>
        <w:tabs>
          <w:tab w:val="left" w:pos="1134"/>
          <w:tab w:val="left" w:pos="1276"/>
          <w:tab w:val="left" w:pos="1815"/>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 xml:space="preserve">O atestado de visita poderá ser substituído por declaração emitida </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pelo</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licitante</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em</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que</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conste</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que</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conhece</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as</w:t>
      </w:r>
      <w:r w:rsidRPr="00A81E1F">
        <w:rPr>
          <w:rFonts w:ascii="Times New Roman" w:hAnsi="Times New Roman" w:cs="Times New Roman"/>
          <w:spacing w:val="-7"/>
          <w:sz w:val="24"/>
          <w:szCs w:val="24"/>
        </w:rPr>
        <w:t xml:space="preserve"> </w:t>
      </w:r>
      <w:r w:rsidRPr="00A81E1F">
        <w:rPr>
          <w:rFonts w:ascii="Times New Roman" w:hAnsi="Times New Roman" w:cs="Times New Roman"/>
          <w:sz w:val="24"/>
          <w:szCs w:val="24"/>
        </w:rPr>
        <w:t>condições</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locais</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7"/>
          <w:sz w:val="24"/>
          <w:szCs w:val="24"/>
        </w:rPr>
        <w:t xml:space="preserve"> </w:t>
      </w:r>
      <w:r w:rsidRPr="00A81E1F">
        <w:rPr>
          <w:rFonts w:ascii="Times New Roman" w:hAnsi="Times New Roman" w:cs="Times New Roman"/>
          <w:sz w:val="24"/>
          <w:szCs w:val="24"/>
        </w:rPr>
        <w:t>execução</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objeto e que tem pleno conhecimento das condições e peculiaridades inerentes</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à</w:t>
      </w:r>
      <w:r w:rsidRPr="00A81E1F">
        <w:rPr>
          <w:rFonts w:ascii="Times New Roman" w:hAnsi="Times New Roman" w:cs="Times New Roman"/>
          <w:spacing w:val="-12"/>
          <w:sz w:val="24"/>
          <w:szCs w:val="24"/>
        </w:rPr>
        <w:t xml:space="preserve"> </w:t>
      </w:r>
      <w:r w:rsidRPr="00A81E1F">
        <w:rPr>
          <w:rFonts w:ascii="Times New Roman" w:hAnsi="Times New Roman" w:cs="Times New Roman"/>
          <w:sz w:val="24"/>
          <w:szCs w:val="24"/>
        </w:rPr>
        <w:t>natureza</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trabalho,</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assumindo</w:t>
      </w:r>
      <w:r w:rsidRPr="00A81E1F">
        <w:rPr>
          <w:rFonts w:ascii="Times New Roman" w:hAnsi="Times New Roman" w:cs="Times New Roman"/>
          <w:spacing w:val="-10"/>
          <w:sz w:val="24"/>
          <w:szCs w:val="24"/>
        </w:rPr>
        <w:t xml:space="preserve"> </w:t>
      </w:r>
      <w:r w:rsidRPr="00A81E1F">
        <w:rPr>
          <w:rFonts w:ascii="Times New Roman" w:hAnsi="Times New Roman" w:cs="Times New Roman"/>
          <w:sz w:val="24"/>
          <w:szCs w:val="24"/>
        </w:rPr>
        <w:t>total</w:t>
      </w:r>
      <w:r w:rsidRPr="00A81E1F">
        <w:rPr>
          <w:rFonts w:ascii="Times New Roman" w:hAnsi="Times New Roman" w:cs="Times New Roman"/>
          <w:spacing w:val="-12"/>
          <w:sz w:val="24"/>
          <w:szCs w:val="24"/>
        </w:rPr>
        <w:t xml:space="preserve"> </w:t>
      </w:r>
      <w:r w:rsidRPr="00A81E1F">
        <w:rPr>
          <w:rFonts w:ascii="Times New Roman" w:hAnsi="Times New Roman" w:cs="Times New Roman"/>
          <w:sz w:val="24"/>
          <w:szCs w:val="24"/>
        </w:rPr>
        <w:t>responsabilidade</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por</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este</w:t>
      </w:r>
      <w:r w:rsidRPr="00A81E1F">
        <w:rPr>
          <w:rFonts w:ascii="Times New Roman" w:hAnsi="Times New Roman" w:cs="Times New Roman"/>
          <w:spacing w:val="-14"/>
          <w:sz w:val="24"/>
          <w:szCs w:val="24"/>
        </w:rPr>
        <w:t xml:space="preserve"> </w:t>
      </w:r>
      <w:r w:rsidRPr="00A81E1F">
        <w:rPr>
          <w:rFonts w:ascii="Times New Roman" w:hAnsi="Times New Roman" w:cs="Times New Roman"/>
          <w:sz w:val="24"/>
          <w:szCs w:val="24"/>
        </w:rPr>
        <w:t>fato</w:t>
      </w:r>
      <w:r w:rsidRPr="00A81E1F">
        <w:rPr>
          <w:rFonts w:ascii="Times New Roman" w:hAnsi="Times New Roman" w:cs="Times New Roman"/>
          <w:spacing w:val="-11"/>
          <w:sz w:val="24"/>
          <w:szCs w:val="24"/>
        </w:rPr>
        <w:t xml:space="preserve"> </w:t>
      </w:r>
      <w:r w:rsidRPr="00A81E1F">
        <w:rPr>
          <w:rFonts w:ascii="Times New Roman" w:hAnsi="Times New Roman" w:cs="Times New Roman"/>
          <w:sz w:val="24"/>
          <w:szCs w:val="24"/>
        </w:rPr>
        <w:t>e</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que</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 xml:space="preserve">não </w:t>
      </w:r>
      <w:r w:rsidRPr="00A81E1F">
        <w:rPr>
          <w:rFonts w:ascii="Times New Roman" w:hAnsi="Times New Roman" w:cs="Times New Roman"/>
          <w:spacing w:val="-64"/>
          <w:sz w:val="24"/>
          <w:szCs w:val="24"/>
        </w:rPr>
        <w:t xml:space="preserve"> </w:t>
      </w:r>
      <w:r w:rsidRPr="00A81E1F">
        <w:rPr>
          <w:rFonts w:ascii="Times New Roman" w:hAnsi="Times New Roman" w:cs="Times New Roman"/>
          <w:spacing w:val="-1"/>
          <w:sz w:val="24"/>
          <w:szCs w:val="24"/>
        </w:rPr>
        <w:t>utilizará</w:t>
      </w:r>
      <w:r w:rsidRPr="00A81E1F">
        <w:rPr>
          <w:rFonts w:ascii="Times New Roman" w:hAnsi="Times New Roman" w:cs="Times New Roman"/>
          <w:spacing w:val="-17"/>
          <w:sz w:val="24"/>
          <w:szCs w:val="24"/>
        </w:rPr>
        <w:t xml:space="preserve"> </w:t>
      </w:r>
      <w:r w:rsidRPr="00A81E1F">
        <w:rPr>
          <w:rFonts w:ascii="Times New Roman" w:hAnsi="Times New Roman" w:cs="Times New Roman"/>
          <w:spacing w:val="-1"/>
          <w:sz w:val="24"/>
          <w:szCs w:val="24"/>
        </w:rPr>
        <w:t>deste</w:t>
      </w:r>
      <w:r w:rsidRPr="00A81E1F">
        <w:rPr>
          <w:rFonts w:ascii="Times New Roman" w:hAnsi="Times New Roman" w:cs="Times New Roman"/>
          <w:spacing w:val="-16"/>
          <w:sz w:val="24"/>
          <w:szCs w:val="24"/>
        </w:rPr>
        <w:t xml:space="preserve"> </w:t>
      </w:r>
      <w:r w:rsidRPr="00A81E1F">
        <w:rPr>
          <w:rFonts w:ascii="Times New Roman" w:hAnsi="Times New Roman" w:cs="Times New Roman"/>
          <w:spacing w:val="-1"/>
          <w:sz w:val="24"/>
          <w:szCs w:val="24"/>
        </w:rPr>
        <w:t>para</w:t>
      </w:r>
      <w:r w:rsidRPr="00A81E1F">
        <w:rPr>
          <w:rFonts w:ascii="Times New Roman" w:hAnsi="Times New Roman" w:cs="Times New Roman"/>
          <w:spacing w:val="-18"/>
          <w:sz w:val="24"/>
          <w:szCs w:val="24"/>
        </w:rPr>
        <w:t xml:space="preserve"> </w:t>
      </w:r>
      <w:r w:rsidRPr="00A81E1F">
        <w:rPr>
          <w:rFonts w:ascii="Times New Roman" w:hAnsi="Times New Roman" w:cs="Times New Roman"/>
          <w:spacing w:val="-1"/>
          <w:sz w:val="24"/>
          <w:szCs w:val="24"/>
        </w:rPr>
        <w:t>quaisquer</w:t>
      </w:r>
      <w:r w:rsidRPr="00A81E1F">
        <w:rPr>
          <w:rFonts w:ascii="Times New Roman" w:hAnsi="Times New Roman" w:cs="Times New Roman"/>
          <w:spacing w:val="-17"/>
          <w:sz w:val="24"/>
          <w:szCs w:val="24"/>
        </w:rPr>
        <w:t xml:space="preserve"> </w:t>
      </w:r>
      <w:r w:rsidRPr="00A81E1F">
        <w:rPr>
          <w:rFonts w:ascii="Times New Roman" w:hAnsi="Times New Roman" w:cs="Times New Roman"/>
          <w:sz w:val="24"/>
          <w:szCs w:val="24"/>
        </w:rPr>
        <w:t>questionamentos</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futuros</w:t>
      </w:r>
      <w:r w:rsidRPr="00A81E1F">
        <w:rPr>
          <w:rFonts w:ascii="Times New Roman" w:hAnsi="Times New Roman" w:cs="Times New Roman"/>
          <w:spacing w:val="-17"/>
          <w:sz w:val="24"/>
          <w:szCs w:val="24"/>
        </w:rPr>
        <w:t xml:space="preserve"> </w:t>
      </w:r>
      <w:r w:rsidRPr="00A81E1F">
        <w:rPr>
          <w:rFonts w:ascii="Times New Roman" w:hAnsi="Times New Roman" w:cs="Times New Roman"/>
          <w:sz w:val="24"/>
          <w:szCs w:val="24"/>
        </w:rPr>
        <w:t>que</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ensejem</w:t>
      </w:r>
      <w:r w:rsidRPr="00A81E1F">
        <w:rPr>
          <w:rFonts w:ascii="Times New Roman" w:hAnsi="Times New Roman" w:cs="Times New Roman"/>
          <w:spacing w:val="-17"/>
          <w:sz w:val="24"/>
          <w:szCs w:val="24"/>
        </w:rPr>
        <w:t xml:space="preserve"> </w:t>
      </w:r>
      <w:r w:rsidRPr="00A81E1F">
        <w:rPr>
          <w:rFonts w:ascii="Times New Roman" w:hAnsi="Times New Roman" w:cs="Times New Roman"/>
          <w:sz w:val="24"/>
          <w:szCs w:val="24"/>
        </w:rPr>
        <w:t>desavenças técnicas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ou</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financeiras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com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 contratante;</w:t>
      </w:r>
    </w:p>
    <w:p w14:paraId="3E0BE29E" w14:textId="77777777" w:rsidR="003A020E" w:rsidRPr="00A81E1F" w:rsidRDefault="003A020E" w:rsidP="00F85C1B">
      <w:pPr>
        <w:pStyle w:val="PargrafodaLista"/>
        <w:tabs>
          <w:tab w:val="left" w:pos="1134"/>
          <w:tab w:val="left" w:pos="1276"/>
          <w:tab w:val="left" w:pos="2122"/>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A declaração acima poderá ser substituída por declaração formal</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assinada pelo responsável técnico do licitante acerca do conhecimento pleno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condições 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peculiaridades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da</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contratação</w:t>
      </w:r>
    </w:p>
    <w:p w14:paraId="273D55FF" w14:textId="1EB8B202"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lastRenderedPageBreak/>
        <w:t>Apresentar relação explícita e declaração formal de disponibilidade para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cumprimento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objeto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da licitação</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relativo</w:t>
      </w:r>
      <w:r w:rsidRPr="00A81E1F">
        <w:rPr>
          <w:rFonts w:ascii="Times New Roman" w:hAnsi="Times New Roman" w:cs="Times New Roman"/>
          <w:spacing w:val="-1"/>
          <w:sz w:val="24"/>
          <w:szCs w:val="24"/>
        </w:rPr>
        <w:t xml:space="preserve"> </w:t>
      </w:r>
      <w:r w:rsidR="004C79A7" w:rsidRPr="00A81E1F">
        <w:rPr>
          <w:rFonts w:ascii="Times New Roman" w:hAnsi="Times New Roman" w:cs="Times New Roman"/>
          <w:sz w:val="24"/>
          <w:szCs w:val="24"/>
        </w:rPr>
        <w:t>a:</w:t>
      </w:r>
      <w:r w:rsidRPr="00A81E1F">
        <w:rPr>
          <w:rFonts w:ascii="Times New Roman" w:hAnsi="Times New Roman" w:cs="Times New Roman"/>
          <w:sz w:val="24"/>
          <w:szCs w:val="24"/>
        </w:rPr>
        <w:t xml:space="preserve"> Instalações; Lista</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equipamentos;</w:t>
      </w:r>
      <w:r w:rsidR="004C79A7" w:rsidRPr="00A81E1F">
        <w:rPr>
          <w:rFonts w:ascii="Times New Roman" w:hAnsi="Times New Roman" w:cs="Times New Roman"/>
          <w:sz w:val="24"/>
          <w:szCs w:val="24"/>
        </w:rPr>
        <w:t xml:space="preserve"> </w:t>
      </w:r>
      <w:r w:rsidRPr="00A81E1F">
        <w:rPr>
          <w:rFonts w:ascii="Times New Roman" w:hAnsi="Times New Roman" w:cs="Times New Roman"/>
          <w:sz w:val="24"/>
          <w:szCs w:val="24"/>
        </w:rPr>
        <w:t>Relação do pessoal técnico especializado com qualificação de</w:t>
      </w:r>
      <w:r w:rsidRPr="00A81E1F">
        <w:rPr>
          <w:rFonts w:ascii="Times New Roman" w:hAnsi="Times New Roman" w:cs="Times New Roman"/>
          <w:spacing w:val="1"/>
          <w:sz w:val="24"/>
          <w:szCs w:val="24"/>
        </w:rPr>
        <w:t xml:space="preserve"> </w:t>
      </w:r>
      <w:r w:rsidRPr="00A81E1F">
        <w:rPr>
          <w:rFonts w:ascii="Times New Roman" w:hAnsi="Times New Roman" w:cs="Times New Roman"/>
          <w:spacing w:val="-1"/>
          <w:sz w:val="24"/>
          <w:szCs w:val="24"/>
        </w:rPr>
        <w:t>cada</w:t>
      </w:r>
      <w:r w:rsidRPr="00A81E1F">
        <w:rPr>
          <w:rFonts w:ascii="Times New Roman" w:hAnsi="Times New Roman" w:cs="Times New Roman"/>
          <w:spacing w:val="-16"/>
          <w:sz w:val="24"/>
          <w:szCs w:val="24"/>
        </w:rPr>
        <w:t xml:space="preserve"> </w:t>
      </w:r>
      <w:r w:rsidRPr="00A81E1F">
        <w:rPr>
          <w:rFonts w:ascii="Times New Roman" w:hAnsi="Times New Roman" w:cs="Times New Roman"/>
          <w:spacing w:val="-1"/>
          <w:sz w:val="24"/>
          <w:szCs w:val="24"/>
        </w:rPr>
        <w:t>profissional,</w:t>
      </w:r>
      <w:r w:rsidRPr="00A81E1F">
        <w:rPr>
          <w:rFonts w:ascii="Times New Roman" w:hAnsi="Times New Roman" w:cs="Times New Roman"/>
          <w:spacing w:val="-14"/>
          <w:sz w:val="24"/>
          <w:szCs w:val="24"/>
        </w:rPr>
        <w:t xml:space="preserve"> </w:t>
      </w:r>
      <w:r w:rsidRPr="00A81E1F">
        <w:rPr>
          <w:rFonts w:ascii="Times New Roman" w:hAnsi="Times New Roman" w:cs="Times New Roman"/>
          <w:spacing w:val="-1"/>
          <w:sz w:val="24"/>
          <w:szCs w:val="24"/>
        </w:rPr>
        <w:t>acompanhada</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declaração</w:t>
      </w:r>
      <w:r w:rsidRPr="00A81E1F">
        <w:rPr>
          <w:rFonts w:ascii="Times New Roman" w:hAnsi="Times New Roman" w:cs="Times New Roman"/>
          <w:spacing w:val="-14"/>
          <w:sz w:val="24"/>
          <w:szCs w:val="24"/>
        </w:rPr>
        <w:t xml:space="preserve"> </w:t>
      </w:r>
      <w:r w:rsidRPr="00A81E1F">
        <w:rPr>
          <w:rFonts w:ascii="Times New Roman" w:hAnsi="Times New Roman" w:cs="Times New Roman"/>
          <w:sz w:val="24"/>
          <w:szCs w:val="24"/>
        </w:rPr>
        <w:t>individual</w:t>
      </w:r>
      <w:r w:rsidRPr="00A81E1F">
        <w:rPr>
          <w:rFonts w:ascii="Times New Roman" w:hAnsi="Times New Roman" w:cs="Times New Roman"/>
          <w:spacing w:val="-17"/>
          <w:sz w:val="24"/>
          <w:szCs w:val="24"/>
        </w:rPr>
        <w:t xml:space="preserve"> </w:t>
      </w:r>
      <w:r w:rsidRPr="00A81E1F">
        <w:rPr>
          <w:rFonts w:ascii="Times New Roman" w:hAnsi="Times New Roman" w:cs="Times New Roman"/>
          <w:sz w:val="24"/>
          <w:szCs w:val="24"/>
        </w:rPr>
        <w:t>autorizando</w:t>
      </w:r>
      <w:r w:rsidRPr="00A81E1F">
        <w:rPr>
          <w:rFonts w:ascii="Times New Roman" w:hAnsi="Times New Roman" w:cs="Times New Roman"/>
          <w:spacing w:val="-14"/>
          <w:sz w:val="24"/>
          <w:szCs w:val="24"/>
        </w:rPr>
        <w:t xml:space="preserve"> </w:t>
      </w:r>
      <w:r w:rsidRPr="00A81E1F">
        <w:rPr>
          <w:rFonts w:ascii="Times New Roman" w:hAnsi="Times New Roman" w:cs="Times New Roman"/>
          <w:sz w:val="24"/>
          <w:szCs w:val="24"/>
        </w:rPr>
        <w:t>a</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empresa</w:t>
      </w:r>
      <w:r w:rsidRPr="00A81E1F">
        <w:rPr>
          <w:rFonts w:ascii="Times New Roman" w:hAnsi="Times New Roman" w:cs="Times New Roman"/>
          <w:spacing w:val="-65"/>
          <w:sz w:val="24"/>
          <w:szCs w:val="24"/>
        </w:rPr>
        <w:t xml:space="preserve"> </w:t>
      </w:r>
      <w:r w:rsidRPr="00A81E1F">
        <w:rPr>
          <w:rFonts w:ascii="Times New Roman" w:hAnsi="Times New Roman" w:cs="Times New Roman"/>
          <w:sz w:val="24"/>
          <w:szCs w:val="24"/>
        </w:rPr>
        <w:t>a incluí-lo na equipe, firmada com data posterior à publicação deste edital, bem</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como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comprovação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regularidade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junto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órgão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competente,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profissionais</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que assim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legislação exigir;</w:t>
      </w:r>
    </w:p>
    <w:p w14:paraId="7718EA34"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Sociedades</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empresárias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estrangeiras</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atenderão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à</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exigência</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por</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meio</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da</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apresentação, no momento da assinatura do contrato, da solicitação de registro</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perante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entidade profissional</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competente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no Brasil.</w:t>
      </w:r>
    </w:p>
    <w:p w14:paraId="11DDD38A" w14:textId="77777777" w:rsidR="003A020E" w:rsidRPr="00A81E1F" w:rsidRDefault="003A020E" w:rsidP="00F85C1B">
      <w:pPr>
        <w:pStyle w:val="PargrafodaLista"/>
        <w:tabs>
          <w:tab w:val="left" w:pos="1134"/>
          <w:tab w:val="left" w:pos="1276"/>
        </w:tabs>
        <w:spacing w:before="121"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licitante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disponibilizará</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todas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informações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necessárias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à</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comprovação da legitimidade dos atestados, apresentando, quando solicitado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pela Administração, cópia do contrato que deu suporte à contratação, endereço</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atual da contratante e local em que foi executado o objeto contratado, dentre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outros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documentos.</w:t>
      </w:r>
    </w:p>
    <w:p w14:paraId="06091859" w14:textId="41F0AA6E"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Quando</w:t>
      </w:r>
      <w:r w:rsidRPr="00A81E1F">
        <w:rPr>
          <w:rFonts w:ascii="Times New Roman" w:hAnsi="Times New Roman" w:cs="Times New Roman"/>
          <w:spacing w:val="-9"/>
          <w:sz w:val="24"/>
          <w:szCs w:val="24"/>
        </w:rPr>
        <w:t xml:space="preserve"> </w:t>
      </w:r>
      <w:r w:rsidRPr="00A81E1F">
        <w:rPr>
          <w:rFonts w:ascii="Times New Roman" w:hAnsi="Times New Roman" w:cs="Times New Roman"/>
          <w:sz w:val="24"/>
          <w:szCs w:val="24"/>
        </w:rPr>
        <w:t>permitida</w:t>
      </w:r>
      <w:r w:rsidRPr="00A81E1F">
        <w:rPr>
          <w:rFonts w:ascii="Times New Roman" w:hAnsi="Times New Roman" w:cs="Times New Roman"/>
          <w:spacing w:val="-8"/>
          <w:sz w:val="24"/>
          <w:szCs w:val="24"/>
        </w:rPr>
        <w:t xml:space="preserve"> </w:t>
      </w:r>
      <w:r w:rsidRPr="00A81E1F">
        <w:rPr>
          <w:rFonts w:ascii="Times New Roman" w:hAnsi="Times New Roman" w:cs="Times New Roman"/>
          <w:sz w:val="24"/>
          <w:szCs w:val="24"/>
        </w:rPr>
        <w:t>a</w:t>
      </w:r>
      <w:r w:rsidRPr="00A81E1F">
        <w:rPr>
          <w:rFonts w:ascii="Times New Roman" w:hAnsi="Times New Roman" w:cs="Times New Roman"/>
          <w:spacing w:val="-9"/>
          <w:sz w:val="24"/>
          <w:szCs w:val="24"/>
        </w:rPr>
        <w:t xml:space="preserve"> </w:t>
      </w:r>
      <w:r w:rsidRPr="00A81E1F">
        <w:rPr>
          <w:rFonts w:ascii="Times New Roman" w:hAnsi="Times New Roman" w:cs="Times New Roman"/>
          <w:sz w:val="24"/>
          <w:szCs w:val="24"/>
        </w:rPr>
        <w:t>participação</w:t>
      </w:r>
      <w:r w:rsidRPr="00A81E1F">
        <w:rPr>
          <w:rFonts w:ascii="Times New Roman" w:hAnsi="Times New Roman" w:cs="Times New Roman"/>
          <w:spacing w:val="-8"/>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8"/>
          <w:sz w:val="24"/>
          <w:szCs w:val="24"/>
        </w:rPr>
        <w:t xml:space="preserve"> </w:t>
      </w:r>
      <w:r w:rsidRPr="00A81E1F">
        <w:rPr>
          <w:rFonts w:ascii="Times New Roman" w:hAnsi="Times New Roman" w:cs="Times New Roman"/>
          <w:sz w:val="24"/>
          <w:szCs w:val="24"/>
        </w:rPr>
        <w:t>consórcio</w:t>
      </w:r>
      <w:r w:rsidRPr="00A81E1F">
        <w:rPr>
          <w:rFonts w:ascii="Times New Roman" w:hAnsi="Times New Roman" w:cs="Times New Roman"/>
          <w:spacing w:val="-9"/>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8"/>
          <w:sz w:val="24"/>
          <w:szCs w:val="24"/>
        </w:rPr>
        <w:t xml:space="preserve"> </w:t>
      </w:r>
      <w:r w:rsidRPr="00A81E1F">
        <w:rPr>
          <w:rFonts w:ascii="Times New Roman" w:hAnsi="Times New Roman" w:cs="Times New Roman"/>
          <w:sz w:val="24"/>
          <w:szCs w:val="24"/>
        </w:rPr>
        <w:t>empresas,</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a</w:t>
      </w:r>
      <w:r w:rsidRPr="00A81E1F">
        <w:rPr>
          <w:rFonts w:ascii="Times New Roman" w:hAnsi="Times New Roman" w:cs="Times New Roman"/>
          <w:spacing w:val="-9"/>
          <w:sz w:val="24"/>
          <w:szCs w:val="24"/>
        </w:rPr>
        <w:t xml:space="preserve"> </w:t>
      </w:r>
      <w:r w:rsidRPr="00A81E1F">
        <w:rPr>
          <w:rFonts w:ascii="Times New Roman" w:hAnsi="Times New Roman" w:cs="Times New Roman"/>
          <w:sz w:val="24"/>
          <w:szCs w:val="24"/>
        </w:rPr>
        <w:t>habilitaçã</w:t>
      </w:r>
      <w:r w:rsidR="001F18A7">
        <w:rPr>
          <w:rFonts w:ascii="Times New Roman" w:hAnsi="Times New Roman" w:cs="Times New Roman"/>
          <w:sz w:val="24"/>
          <w:szCs w:val="24"/>
        </w:rPr>
        <w:t xml:space="preserve">o </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técnica, quando exigida, será feita por meio do somatório dos quantitativos 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cada consorciado e, para efeito de habilitação econômico-financeira, quando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exigida,</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será</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observado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somatório</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valores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 cada</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consorciado;</w:t>
      </w:r>
    </w:p>
    <w:p w14:paraId="25F7BF30" w14:textId="67D8956B" w:rsidR="003A020E"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Se o consórcio não for formado integralmente por microempresas ou</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empresas de pequeno porte e o projeto básico exigir requisitos de habilitação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econômico-financeira, haverá um acréscimo de 10%, os documentos exigidos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fins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habilitação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poderão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ser</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apresentados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original,</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por</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cópia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autenticada.</w:t>
      </w:r>
    </w:p>
    <w:p w14:paraId="2C6E5866"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O licitante deverá apresentar, sob pena de desclassificação, declaração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 que suas propostas econômicas compreendem a integralidade dos custos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atendimento</w:t>
      </w:r>
      <w:r w:rsidRPr="00A81E1F">
        <w:rPr>
          <w:rFonts w:ascii="Times New Roman" w:hAnsi="Times New Roman" w:cs="Times New Roman"/>
          <w:spacing w:val="-12"/>
          <w:sz w:val="24"/>
          <w:szCs w:val="24"/>
        </w:rPr>
        <w:t xml:space="preserve"> </w:t>
      </w:r>
      <w:r w:rsidRPr="00A81E1F">
        <w:rPr>
          <w:rFonts w:ascii="Times New Roman" w:hAnsi="Times New Roman" w:cs="Times New Roman"/>
          <w:sz w:val="24"/>
          <w:szCs w:val="24"/>
        </w:rPr>
        <w:t>dos</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direitos</w:t>
      </w:r>
      <w:r w:rsidRPr="00A81E1F">
        <w:rPr>
          <w:rFonts w:ascii="Times New Roman" w:hAnsi="Times New Roman" w:cs="Times New Roman"/>
          <w:spacing w:val="-10"/>
          <w:sz w:val="24"/>
          <w:szCs w:val="24"/>
        </w:rPr>
        <w:t xml:space="preserve"> </w:t>
      </w:r>
      <w:r w:rsidRPr="00A81E1F">
        <w:rPr>
          <w:rFonts w:ascii="Times New Roman" w:hAnsi="Times New Roman" w:cs="Times New Roman"/>
          <w:sz w:val="24"/>
          <w:szCs w:val="24"/>
        </w:rPr>
        <w:t>trabalhistas</w:t>
      </w:r>
      <w:r w:rsidRPr="00A81E1F">
        <w:rPr>
          <w:rFonts w:ascii="Times New Roman" w:hAnsi="Times New Roman" w:cs="Times New Roman"/>
          <w:spacing w:val="-10"/>
          <w:sz w:val="24"/>
          <w:szCs w:val="24"/>
        </w:rPr>
        <w:t xml:space="preserve"> </w:t>
      </w:r>
      <w:r w:rsidRPr="00A81E1F">
        <w:rPr>
          <w:rFonts w:ascii="Times New Roman" w:hAnsi="Times New Roman" w:cs="Times New Roman"/>
          <w:sz w:val="24"/>
          <w:szCs w:val="24"/>
        </w:rPr>
        <w:t>assegurados</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na</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Constituição</w:t>
      </w:r>
      <w:r w:rsidRPr="00A81E1F">
        <w:rPr>
          <w:rFonts w:ascii="Times New Roman" w:hAnsi="Times New Roman" w:cs="Times New Roman"/>
          <w:spacing w:val="-9"/>
          <w:sz w:val="24"/>
          <w:szCs w:val="24"/>
        </w:rPr>
        <w:t xml:space="preserve"> </w:t>
      </w:r>
      <w:r w:rsidRPr="00A81E1F">
        <w:rPr>
          <w:rFonts w:ascii="Times New Roman" w:hAnsi="Times New Roman" w:cs="Times New Roman"/>
          <w:sz w:val="24"/>
          <w:szCs w:val="24"/>
        </w:rPr>
        <w:t>Federal,</w:t>
      </w:r>
      <w:r w:rsidRPr="00A81E1F">
        <w:rPr>
          <w:rFonts w:ascii="Times New Roman" w:hAnsi="Times New Roman" w:cs="Times New Roman"/>
          <w:spacing w:val="-64"/>
          <w:sz w:val="24"/>
          <w:szCs w:val="24"/>
        </w:rPr>
        <w:t xml:space="preserve"> </w:t>
      </w:r>
      <w:r w:rsidRPr="00A81E1F">
        <w:rPr>
          <w:rFonts w:ascii="Times New Roman" w:hAnsi="Times New Roman" w:cs="Times New Roman"/>
          <w:spacing w:val="-1"/>
          <w:sz w:val="24"/>
          <w:szCs w:val="24"/>
        </w:rPr>
        <w:t>nas</w:t>
      </w:r>
      <w:r w:rsidRPr="00A81E1F">
        <w:rPr>
          <w:rFonts w:ascii="Times New Roman" w:hAnsi="Times New Roman" w:cs="Times New Roman"/>
          <w:spacing w:val="-16"/>
          <w:sz w:val="24"/>
          <w:szCs w:val="24"/>
        </w:rPr>
        <w:t xml:space="preserve"> </w:t>
      </w:r>
      <w:r w:rsidRPr="00A81E1F">
        <w:rPr>
          <w:rFonts w:ascii="Times New Roman" w:hAnsi="Times New Roman" w:cs="Times New Roman"/>
          <w:spacing w:val="-1"/>
          <w:sz w:val="24"/>
          <w:szCs w:val="24"/>
        </w:rPr>
        <w:t>leis</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trabalhistas,</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nas</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normas</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infralegais</w:t>
      </w:r>
      <w:r w:rsidRPr="00A81E1F">
        <w:rPr>
          <w:rFonts w:ascii="Times New Roman" w:hAnsi="Times New Roman" w:cs="Times New Roman"/>
          <w:spacing w:val="-17"/>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o</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consórcio</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em</w:t>
      </w:r>
      <w:r w:rsidRPr="00A81E1F">
        <w:rPr>
          <w:rFonts w:ascii="Times New Roman" w:hAnsi="Times New Roman" w:cs="Times New Roman"/>
          <w:spacing w:val="-14"/>
          <w:sz w:val="24"/>
          <w:szCs w:val="24"/>
        </w:rPr>
        <w:t xml:space="preserve"> </w:t>
      </w:r>
      <w:r w:rsidRPr="00A81E1F">
        <w:rPr>
          <w:rFonts w:ascii="Times New Roman" w:hAnsi="Times New Roman" w:cs="Times New Roman"/>
          <w:sz w:val="24"/>
          <w:szCs w:val="24"/>
        </w:rPr>
        <w:t>relação</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ao</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valor</w:t>
      </w:r>
      <w:r w:rsidRPr="00A81E1F">
        <w:rPr>
          <w:rFonts w:ascii="Times New Roman" w:hAnsi="Times New Roman" w:cs="Times New Roman"/>
          <w:spacing w:val="-65"/>
          <w:sz w:val="24"/>
          <w:szCs w:val="24"/>
        </w:rPr>
        <w:t xml:space="preserve"> </w:t>
      </w:r>
      <w:r w:rsidRPr="00A81E1F">
        <w:rPr>
          <w:rFonts w:ascii="Times New Roman" w:hAnsi="Times New Roman" w:cs="Times New Roman"/>
          <w:sz w:val="24"/>
          <w:szCs w:val="24"/>
        </w:rPr>
        <w:t>exigido</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os licitantes individuais.</w:t>
      </w:r>
    </w:p>
    <w:p w14:paraId="2042113B"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Será verificado se o licitante apresentou declaração de que atende aos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requisitos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habilitação,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declarante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responderá</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pela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veracidade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informações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prestadas, na</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forma da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lei (</w:t>
      </w:r>
      <w:r w:rsidRPr="00A81E1F">
        <w:rPr>
          <w:rFonts w:ascii="Times New Roman" w:hAnsi="Times New Roman" w:cs="Times New Roman"/>
          <w:sz w:val="24"/>
          <w:szCs w:val="24"/>
          <w:u w:val="single" w:color="000080"/>
        </w:rPr>
        <w:t>art.</w:t>
      </w:r>
      <w:r w:rsidRPr="00A81E1F">
        <w:rPr>
          <w:rFonts w:ascii="Times New Roman" w:hAnsi="Times New Roman" w:cs="Times New Roman"/>
          <w:spacing w:val="-4"/>
          <w:sz w:val="24"/>
          <w:szCs w:val="24"/>
          <w:u w:val="single" w:color="000080"/>
        </w:rPr>
        <w:t xml:space="preserve"> </w:t>
      </w:r>
      <w:r w:rsidRPr="00A81E1F">
        <w:rPr>
          <w:rFonts w:ascii="Times New Roman" w:hAnsi="Times New Roman" w:cs="Times New Roman"/>
          <w:sz w:val="24"/>
          <w:szCs w:val="24"/>
          <w:u w:val="single" w:color="000080"/>
        </w:rPr>
        <w:t>63, I,</w:t>
      </w:r>
      <w:r w:rsidRPr="00A81E1F">
        <w:rPr>
          <w:rFonts w:ascii="Times New Roman" w:hAnsi="Times New Roman" w:cs="Times New Roman"/>
          <w:spacing w:val="-2"/>
          <w:sz w:val="24"/>
          <w:szCs w:val="24"/>
          <w:u w:val="single" w:color="000080"/>
        </w:rPr>
        <w:t xml:space="preserve"> </w:t>
      </w:r>
      <w:r w:rsidRPr="00A81E1F">
        <w:rPr>
          <w:rFonts w:ascii="Times New Roman" w:hAnsi="Times New Roman" w:cs="Times New Roman"/>
          <w:sz w:val="24"/>
          <w:szCs w:val="24"/>
          <w:u w:val="single" w:color="000080"/>
        </w:rPr>
        <w:t>da</w:t>
      </w:r>
      <w:r w:rsidRPr="00A81E1F">
        <w:rPr>
          <w:rFonts w:ascii="Times New Roman" w:hAnsi="Times New Roman" w:cs="Times New Roman"/>
          <w:spacing w:val="-3"/>
          <w:sz w:val="24"/>
          <w:szCs w:val="24"/>
          <w:u w:val="single" w:color="000080"/>
        </w:rPr>
        <w:t xml:space="preserve"> </w:t>
      </w:r>
      <w:r w:rsidRPr="00A81E1F">
        <w:rPr>
          <w:rFonts w:ascii="Times New Roman" w:hAnsi="Times New Roman" w:cs="Times New Roman"/>
          <w:sz w:val="24"/>
          <w:szCs w:val="24"/>
          <w:u w:val="single" w:color="000080"/>
        </w:rPr>
        <w:t>Lei</w:t>
      </w:r>
      <w:r w:rsidRPr="00A81E1F">
        <w:rPr>
          <w:rFonts w:ascii="Times New Roman" w:hAnsi="Times New Roman" w:cs="Times New Roman"/>
          <w:spacing w:val="-3"/>
          <w:sz w:val="24"/>
          <w:szCs w:val="24"/>
          <w:u w:val="single" w:color="000080"/>
        </w:rPr>
        <w:t xml:space="preserve"> </w:t>
      </w:r>
      <w:r w:rsidRPr="00A81E1F">
        <w:rPr>
          <w:rFonts w:ascii="Times New Roman" w:hAnsi="Times New Roman" w:cs="Times New Roman"/>
          <w:sz w:val="24"/>
          <w:szCs w:val="24"/>
          <w:u w:val="single" w:color="000080"/>
        </w:rPr>
        <w:t>nº</w:t>
      </w:r>
      <w:r w:rsidRPr="00A81E1F">
        <w:rPr>
          <w:rFonts w:ascii="Times New Roman" w:hAnsi="Times New Roman" w:cs="Times New Roman"/>
          <w:spacing w:val="-2"/>
          <w:sz w:val="24"/>
          <w:szCs w:val="24"/>
          <w:u w:val="single" w:color="000080"/>
        </w:rPr>
        <w:t xml:space="preserve"> </w:t>
      </w:r>
      <w:r w:rsidRPr="00A81E1F">
        <w:rPr>
          <w:rFonts w:ascii="Times New Roman" w:hAnsi="Times New Roman" w:cs="Times New Roman"/>
          <w:sz w:val="24"/>
          <w:szCs w:val="24"/>
          <w:u w:val="single" w:color="000080"/>
        </w:rPr>
        <w:t>14.133/2021</w:t>
      </w:r>
      <w:r w:rsidRPr="00A81E1F">
        <w:rPr>
          <w:rFonts w:ascii="Times New Roman" w:hAnsi="Times New Roman" w:cs="Times New Roman"/>
          <w:sz w:val="24"/>
          <w:szCs w:val="24"/>
        </w:rPr>
        <w:t>);</w:t>
      </w:r>
    </w:p>
    <w:p w14:paraId="219BC58C" w14:textId="77777777" w:rsidR="003A020E" w:rsidRPr="00A81E1F" w:rsidRDefault="003A020E" w:rsidP="00F85C1B">
      <w:pPr>
        <w:pStyle w:val="PargrafodaLista"/>
        <w:tabs>
          <w:tab w:val="left" w:pos="1134"/>
          <w:tab w:val="left" w:pos="1276"/>
        </w:tabs>
        <w:spacing w:before="121"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Será</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verificado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licitante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apresentou</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no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sistema,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sob</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pena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inabilitação, a declaração de que cumpre as exigências de reserva de cargos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para pessoa com deficiência e para reabilitado da Previdência Social, previstas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em lei</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e em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outras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normas</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específicas;</w:t>
      </w:r>
    </w:p>
    <w:p w14:paraId="6FF65FC7"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 xml:space="preserve">A habilitação será verificada por meio do sistema eletrônica da Bolsa de Licitações e Leilões do Brasil Ltda, </w:t>
      </w:r>
      <w:r>
        <w:fldChar w:fldCharType="begin"/>
      </w:r>
      <w:r>
        <w:instrText>HYPERLINK "http://www.bll.org.br"</w:instrText>
      </w:r>
      <w:r>
        <w:fldChar w:fldCharType="separate"/>
      </w:r>
      <w:r w:rsidRPr="00A81E1F">
        <w:rPr>
          <w:rStyle w:val="Hyperlink"/>
          <w:rFonts w:ascii="Times New Roman" w:hAnsi="Times New Roman" w:cs="Times New Roman"/>
          <w:color w:val="auto"/>
          <w:sz w:val="24"/>
          <w:szCs w:val="24"/>
        </w:rPr>
        <w:t>www.bll.org.br</w:t>
      </w:r>
      <w:r>
        <w:fldChar w:fldCharType="end"/>
      </w:r>
      <w:r w:rsidRPr="00A81E1F">
        <w:rPr>
          <w:rFonts w:ascii="Times New Roman" w:hAnsi="Times New Roman" w:cs="Times New Roman"/>
          <w:sz w:val="24"/>
          <w:szCs w:val="24"/>
        </w:rPr>
        <w:t>,</w:t>
      </w:r>
      <w:r w:rsidRPr="00A81E1F">
        <w:rPr>
          <w:rFonts w:ascii="Times New Roman" w:hAnsi="Times New Roman" w:cs="Times New Roman"/>
          <w:b/>
          <w:sz w:val="24"/>
          <w:szCs w:val="24"/>
        </w:rPr>
        <w:t xml:space="preserve"> </w:t>
      </w:r>
      <w:r w:rsidRPr="00A81E1F">
        <w:rPr>
          <w:rFonts w:ascii="Times New Roman" w:hAnsi="Times New Roman" w:cs="Times New Roman"/>
          <w:sz w:val="24"/>
          <w:szCs w:val="24"/>
        </w:rPr>
        <w:t>nos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documentos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por ele abrangidos;</w:t>
      </w:r>
    </w:p>
    <w:p w14:paraId="59C53FEA"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lastRenderedPageBreak/>
        <w:t>Somente haverá a necessidade de comprovação do preenchimento 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requisitos</w:t>
      </w:r>
      <w:r w:rsidRPr="00A81E1F">
        <w:rPr>
          <w:rFonts w:ascii="Times New Roman" w:hAnsi="Times New Roman" w:cs="Times New Roman"/>
          <w:spacing w:val="-12"/>
          <w:sz w:val="24"/>
          <w:szCs w:val="24"/>
        </w:rPr>
        <w:t xml:space="preserve"> </w:t>
      </w:r>
      <w:r w:rsidRPr="00A81E1F">
        <w:rPr>
          <w:rFonts w:ascii="Times New Roman" w:hAnsi="Times New Roman" w:cs="Times New Roman"/>
          <w:sz w:val="24"/>
          <w:szCs w:val="24"/>
        </w:rPr>
        <w:t>mediante</w:t>
      </w:r>
      <w:r w:rsidRPr="00A81E1F">
        <w:rPr>
          <w:rFonts w:ascii="Times New Roman" w:hAnsi="Times New Roman" w:cs="Times New Roman"/>
          <w:spacing w:val="-9"/>
          <w:sz w:val="24"/>
          <w:szCs w:val="24"/>
        </w:rPr>
        <w:t xml:space="preserve"> </w:t>
      </w:r>
      <w:r w:rsidRPr="00A81E1F">
        <w:rPr>
          <w:rFonts w:ascii="Times New Roman" w:hAnsi="Times New Roman" w:cs="Times New Roman"/>
          <w:sz w:val="24"/>
          <w:szCs w:val="24"/>
        </w:rPr>
        <w:t>apresentação</w:t>
      </w:r>
      <w:r w:rsidRPr="00A81E1F">
        <w:rPr>
          <w:rFonts w:ascii="Times New Roman" w:hAnsi="Times New Roman" w:cs="Times New Roman"/>
          <w:spacing w:val="-11"/>
          <w:sz w:val="24"/>
          <w:szCs w:val="24"/>
        </w:rPr>
        <w:t xml:space="preserve"> </w:t>
      </w:r>
      <w:r w:rsidRPr="00A81E1F">
        <w:rPr>
          <w:rFonts w:ascii="Times New Roman" w:hAnsi="Times New Roman" w:cs="Times New Roman"/>
          <w:sz w:val="24"/>
          <w:szCs w:val="24"/>
        </w:rPr>
        <w:t>dos</w:t>
      </w:r>
      <w:r w:rsidRPr="00A81E1F">
        <w:rPr>
          <w:rFonts w:ascii="Times New Roman" w:hAnsi="Times New Roman" w:cs="Times New Roman"/>
          <w:spacing w:val="-9"/>
          <w:sz w:val="24"/>
          <w:szCs w:val="24"/>
        </w:rPr>
        <w:t xml:space="preserve"> </w:t>
      </w:r>
      <w:r w:rsidRPr="00A81E1F">
        <w:rPr>
          <w:rFonts w:ascii="Times New Roman" w:hAnsi="Times New Roman" w:cs="Times New Roman"/>
          <w:sz w:val="24"/>
          <w:szCs w:val="24"/>
        </w:rPr>
        <w:t>documentos</w:t>
      </w:r>
      <w:r w:rsidRPr="00A81E1F">
        <w:rPr>
          <w:rFonts w:ascii="Times New Roman" w:hAnsi="Times New Roman" w:cs="Times New Roman"/>
          <w:spacing w:val="-12"/>
          <w:sz w:val="24"/>
          <w:szCs w:val="24"/>
        </w:rPr>
        <w:t xml:space="preserve"> </w:t>
      </w:r>
      <w:r w:rsidRPr="00A81E1F">
        <w:rPr>
          <w:rFonts w:ascii="Times New Roman" w:hAnsi="Times New Roman" w:cs="Times New Roman"/>
          <w:sz w:val="24"/>
          <w:szCs w:val="24"/>
        </w:rPr>
        <w:t>originais</w:t>
      </w:r>
      <w:r w:rsidRPr="00A81E1F">
        <w:rPr>
          <w:rFonts w:ascii="Times New Roman" w:hAnsi="Times New Roman" w:cs="Times New Roman"/>
          <w:spacing w:val="-10"/>
          <w:sz w:val="24"/>
          <w:szCs w:val="24"/>
        </w:rPr>
        <w:t xml:space="preserve"> </w:t>
      </w:r>
      <w:r w:rsidRPr="00A81E1F">
        <w:rPr>
          <w:rFonts w:ascii="Times New Roman" w:hAnsi="Times New Roman" w:cs="Times New Roman"/>
          <w:sz w:val="24"/>
          <w:szCs w:val="24"/>
        </w:rPr>
        <w:t>não-digitais</w:t>
      </w:r>
      <w:r w:rsidRPr="00A81E1F">
        <w:rPr>
          <w:rFonts w:ascii="Times New Roman" w:hAnsi="Times New Roman" w:cs="Times New Roman"/>
          <w:spacing w:val="-10"/>
          <w:sz w:val="24"/>
          <w:szCs w:val="24"/>
        </w:rPr>
        <w:t xml:space="preserve"> </w:t>
      </w:r>
      <w:r w:rsidRPr="00A81E1F">
        <w:rPr>
          <w:rFonts w:ascii="Times New Roman" w:hAnsi="Times New Roman" w:cs="Times New Roman"/>
          <w:sz w:val="24"/>
          <w:szCs w:val="24"/>
        </w:rPr>
        <w:t>quando</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houver dúvida em relação à integridade do documento digital ou quando a lei</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expressamente</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o exigir;</w:t>
      </w:r>
    </w:p>
    <w:p w14:paraId="7F31E020" w14:textId="77777777" w:rsidR="003A020E" w:rsidRPr="00A81E1F" w:rsidRDefault="003A020E" w:rsidP="00F85C1B">
      <w:pPr>
        <w:pStyle w:val="PargrafodaLista"/>
        <w:tabs>
          <w:tab w:val="left" w:pos="1134"/>
          <w:tab w:val="left" w:pos="1276"/>
        </w:tabs>
        <w:spacing w:before="65"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A</w:t>
      </w:r>
      <w:r w:rsidRPr="00A81E1F">
        <w:rPr>
          <w:rFonts w:ascii="Times New Roman" w:hAnsi="Times New Roman" w:cs="Times New Roman"/>
          <w:spacing w:val="-14"/>
          <w:sz w:val="24"/>
          <w:szCs w:val="24"/>
        </w:rPr>
        <w:t xml:space="preserve"> </w:t>
      </w:r>
      <w:r w:rsidRPr="00A81E1F">
        <w:rPr>
          <w:rFonts w:ascii="Times New Roman" w:hAnsi="Times New Roman" w:cs="Times New Roman"/>
          <w:sz w:val="24"/>
          <w:szCs w:val="24"/>
        </w:rPr>
        <w:t>verificação</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pelo</w:t>
      </w:r>
      <w:r w:rsidRPr="00A81E1F">
        <w:rPr>
          <w:rFonts w:ascii="Times New Roman" w:hAnsi="Times New Roman" w:cs="Times New Roman"/>
          <w:spacing w:val="-17"/>
          <w:sz w:val="24"/>
          <w:szCs w:val="24"/>
        </w:rPr>
        <w:t xml:space="preserve"> </w:t>
      </w:r>
      <w:r w:rsidRPr="00A81E1F">
        <w:rPr>
          <w:rFonts w:ascii="Times New Roman" w:hAnsi="Times New Roman" w:cs="Times New Roman"/>
          <w:sz w:val="24"/>
          <w:szCs w:val="24"/>
        </w:rPr>
        <w:t>Agente</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Contratação/Comissão,</w:t>
      </w:r>
      <w:r w:rsidRPr="00A81E1F">
        <w:rPr>
          <w:rFonts w:ascii="Times New Roman" w:hAnsi="Times New Roman" w:cs="Times New Roman"/>
          <w:spacing w:val="-17"/>
          <w:sz w:val="24"/>
          <w:szCs w:val="24"/>
        </w:rPr>
        <w:t xml:space="preserve"> </w:t>
      </w:r>
      <w:r w:rsidRPr="00A81E1F">
        <w:rPr>
          <w:rFonts w:ascii="Times New Roman" w:hAnsi="Times New Roman" w:cs="Times New Roman"/>
          <w:sz w:val="24"/>
          <w:szCs w:val="24"/>
        </w:rPr>
        <w:t>em</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sítios</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eletrônicos</w:t>
      </w:r>
      <w:r w:rsidRPr="00A81E1F">
        <w:rPr>
          <w:rFonts w:ascii="Times New Roman" w:hAnsi="Times New Roman" w:cs="Times New Roman"/>
          <w:spacing w:val="-65"/>
          <w:sz w:val="24"/>
          <w:szCs w:val="24"/>
        </w:rPr>
        <w:t xml:space="preserve"> </w:t>
      </w:r>
      <w:r w:rsidRPr="00A81E1F">
        <w:rPr>
          <w:rFonts w:ascii="Times New Roman" w:hAnsi="Times New Roman" w:cs="Times New Roman"/>
          <w:sz w:val="24"/>
          <w:szCs w:val="24"/>
        </w:rPr>
        <w:t xml:space="preserve"> oficiais de órgãos e entidades emissores de certidões constitui meio legal 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prova,</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 xml:space="preserve">fins de habilitação; </w:t>
      </w:r>
    </w:p>
    <w:p w14:paraId="37702FF3"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Os documentos exigidos para habilitação que não estejam contemplados serão enviados por meio do sistema, em formato digital, no prazo de 02 (duas horas), prorrogável por igual período, contado da solicitação do Agente 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Contratação/Comissão.</w:t>
      </w:r>
    </w:p>
    <w:p w14:paraId="65EC4EB9"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Na hipótese de a fase de habilitação anteceder a fase de apresentação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propostas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lances,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licitantes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encaminharão,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por</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meio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sistema,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simultaneamente os documentos de habilitação e a proposta com o preço ou 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percentual</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desconto;</w:t>
      </w:r>
    </w:p>
    <w:p w14:paraId="3594FA0E" w14:textId="77777777" w:rsidR="003A020E" w:rsidRPr="00A81E1F" w:rsidRDefault="003A020E" w:rsidP="00F85C1B">
      <w:pPr>
        <w:pStyle w:val="PargrafodaLista"/>
        <w:tabs>
          <w:tab w:val="left" w:pos="1134"/>
          <w:tab w:val="left" w:pos="1276"/>
        </w:tabs>
        <w:spacing w:before="121"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A verificação no sistema somente será feita em relação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licitante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vencedor;</w:t>
      </w:r>
    </w:p>
    <w:p w14:paraId="2F49C5AD"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Os documentos relativos à regularidade fiscal que constem do Projeto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Básico/Termo de Referência somente serão exigidos, em qualquer caso, em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momento</w:t>
      </w:r>
      <w:r w:rsidRPr="00A81E1F">
        <w:rPr>
          <w:rFonts w:ascii="Times New Roman" w:hAnsi="Times New Roman" w:cs="Times New Roman"/>
          <w:spacing w:val="-11"/>
          <w:sz w:val="24"/>
          <w:szCs w:val="24"/>
        </w:rPr>
        <w:t xml:space="preserve"> </w:t>
      </w:r>
      <w:r w:rsidRPr="00A81E1F">
        <w:rPr>
          <w:rFonts w:ascii="Times New Roman" w:hAnsi="Times New Roman" w:cs="Times New Roman"/>
          <w:sz w:val="24"/>
          <w:szCs w:val="24"/>
        </w:rPr>
        <w:t>posterior</w:t>
      </w:r>
      <w:r w:rsidRPr="00A81E1F">
        <w:rPr>
          <w:rFonts w:ascii="Times New Roman" w:hAnsi="Times New Roman" w:cs="Times New Roman"/>
          <w:spacing w:val="-11"/>
          <w:sz w:val="24"/>
          <w:szCs w:val="24"/>
        </w:rPr>
        <w:t xml:space="preserve"> </w:t>
      </w:r>
      <w:r w:rsidRPr="00A81E1F">
        <w:rPr>
          <w:rFonts w:ascii="Times New Roman" w:hAnsi="Times New Roman" w:cs="Times New Roman"/>
          <w:sz w:val="24"/>
          <w:szCs w:val="24"/>
        </w:rPr>
        <w:t>ao</w:t>
      </w:r>
      <w:r w:rsidRPr="00A81E1F">
        <w:rPr>
          <w:rFonts w:ascii="Times New Roman" w:hAnsi="Times New Roman" w:cs="Times New Roman"/>
          <w:spacing w:val="-8"/>
          <w:sz w:val="24"/>
          <w:szCs w:val="24"/>
        </w:rPr>
        <w:t xml:space="preserve"> </w:t>
      </w:r>
      <w:r w:rsidRPr="00A81E1F">
        <w:rPr>
          <w:rFonts w:ascii="Times New Roman" w:hAnsi="Times New Roman" w:cs="Times New Roman"/>
          <w:sz w:val="24"/>
          <w:szCs w:val="24"/>
        </w:rPr>
        <w:t>julgamento</w:t>
      </w:r>
      <w:r w:rsidRPr="00A81E1F">
        <w:rPr>
          <w:rFonts w:ascii="Times New Roman" w:hAnsi="Times New Roman" w:cs="Times New Roman"/>
          <w:spacing w:val="-11"/>
          <w:sz w:val="24"/>
          <w:szCs w:val="24"/>
        </w:rPr>
        <w:t xml:space="preserve"> </w:t>
      </w:r>
      <w:r w:rsidRPr="00A81E1F">
        <w:rPr>
          <w:rFonts w:ascii="Times New Roman" w:hAnsi="Times New Roman" w:cs="Times New Roman"/>
          <w:sz w:val="24"/>
          <w:szCs w:val="24"/>
        </w:rPr>
        <w:t>das</w:t>
      </w:r>
      <w:r w:rsidRPr="00A81E1F">
        <w:rPr>
          <w:rFonts w:ascii="Times New Roman" w:hAnsi="Times New Roman" w:cs="Times New Roman"/>
          <w:spacing w:val="-12"/>
          <w:sz w:val="24"/>
          <w:szCs w:val="24"/>
        </w:rPr>
        <w:t xml:space="preserve"> </w:t>
      </w:r>
      <w:r w:rsidRPr="00A81E1F">
        <w:rPr>
          <w:rFonts w:ascii="Times New Roman" w:hAnsi="Times New Roman" w:cs="Times New Roman"/>
          <w:sz w:val="24"/>
          <w:szCs w:val="24"/>
        </w:rPr>
        <w:t>propostas,</w:t>
      </w:r>
      <w:r w:rsidRPr="00A81E1F">
        <w:rPr>
          <w:rFonts w:ascii="Times New Roman" w:hAnsi="Times New Roman" w:cs="Times New Roman"/>
          <w:spacing w:val="-10"/>
          <w:sz w:val="24"/>
          <w:szCs w:val="24"/>
        </w:rPr>
        <w:t xml:space="preserve"> </w:t>
      </w:r>
      <w:r w:rsidRPr="00A81E1F">
        <w:rPr>
          <w:rFonts w:ascii="Times New Roman" w:hAnsi="Times New Roman" w:cs="Times New Roman"/>
          <w:sz w:val="24"/>
          <w:szCs w:val="24"/>
        </w:rPr>
        <w:t>e</w:t>
      </w:r>
      <w:r w:rsidRPr="00A81E1F">
        <w:rPr>
          <w:rFonts w:ascii="Times New Roman" w:hAnsi="Times New Roman" w:cs="Times New Roman"/>
          <w:spacing w:val="-11"/>
          <w:sz w:val="24"/>
          <w:szCs w:val="24"/>
        </w:rPr>
        <w:t xml:space="preserve"> </w:t>
      </w:r>
      <w:r w:rsidRPr="00A81E1F">
        <w:rPr>
          <w:rFonts w:ascii="Times New Roman" w:hAnsi="Times New Roman" w:cs="Times New Roman"/>
          <w:sz w:val="24"/>
          <w:szCs w:val="24"/>
        </w:rPr>
        <w:t>apenas</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11"/>
          <w:sz w:val="24"/>
          <w:szCs w:val="24"/>
        </w:rPr>
        <w:t xml:space="preserve"> </w:t>
      </w:r>
      <w:r w:rsidRPr="00A81E1F">
        <w:rPr>
          <w:rFonts w:ascii="Times New Roman" w:hAnsi="Times New Roman" w:cs="Times New Roman"/>
          <w:sz w:val="24"/>
          <w:szCs w:val="24"/>
        </w:rPr>
        <w:t>licitante</w:t>
      </w:r>
      <w:r w:rsidRPr="00A81E1F">
        <w:rPr>
          <w:rFonts w:ascii="Times New Roman" w:hAnsi="Times New Roman" w:cs="Times New Roman"/>
          <w:spacing w:val="-12"/>
          <w:sz w:val="24"/>
          <w:szCs w:val="24"/>
        </w:rPr>
        <w:t xml:space="preserve"> </w:t>
      </w:r>
      <w:r w:rsidRPr="00A81E1F">
        <w:rPr>
          <w:rFonts w:ascii="Times New Roman" w:hAnsi="Times New Roman" w:cs="Times New Roman"/>
          <w:sz w:val="24"/>
          <w:szCs w:val="24"/>
        </w:rPr>
        <w:t>mais</w:t>
      </w:r>
      <w:r w:rsidRPr="00A81E1F">
        <w:rPr>
          <w:rFonts w:ascii="Times New Roman" w:hAnsi="Times New Roman" w:cs="Times New Roman"/>
          <w:spacing w:val="-12"/>
          <w:sz w:val="24"/>
          <w:szCs w:val="24"/>
        </w:rPr>
        <w:t xml:space="preserve"> </w:t>
      </w:r>
      <w:r w:rsidRPr="00A81E1F">
        <w:rPr>
          <w:rFonts w:ascii="Times New Roman" w:hAnsi="Times New Roman" w:cs="Times New Roman"/>
          <w:sz w:val="24"/>
          <w:szCs w:val="24"/>
        </w:rPr>
        <w:t>bem</w:t>
      </w:r>
      <w:r w:rsidRPr="00A81E1F">
        <w:rPr>
          <w:rFonts w:ascii="Times New Roman" w:hAnsi="Times New Roman" w:cs="Times New Roman"/>
          <w:spacing w:val="-65"/>
          <w:sz w:val="24"/>
          <w:szCs w:val="24"/>
        </w:rPr>
        <w:t xml:space="preserve"> </w:t>
      </w:r>
      <w:r w:rsidRPr="00A81E1F">
        <w:rPr>
          <w:rFonts w:ascii="Times New Roman" w:hAnsi="Times New Roman" w:cs="Times New Roman"/>
          <w:sz w:val="24"/>
          <w:szCs w:val="24"/>
        </w:rPr>
        <w:t>classificado;</w:t>
      </w:r>
    </w:p>
    <w:p w14:paraId="3C31487A"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Respeitada a exceção do subitem anterior, relativa à regularidade fiscal,</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quando a fase de habilitação anteceder as fases de apresentação de propostas</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e lances e de julgamento, a verificação ou exigência do presente subitem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ocorrerá</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relação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a</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todos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os licitantes;</w:t>
      </w:r>
    </w:p>
    <w:p w14:paraId="49B646DD" w14:textId="0B85AFD1"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Após a entrega dos documentos para habilitação, não será permitida 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substituição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ou</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apresentação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novos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documentos,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salvo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sede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diligência,</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w:t>
      </w:r>
      <w:r w:rsidRPr="00A81E1F">
        <w:rPr>
          <w:rFonts w:ascii="Times New Roman" w:hAnsi="Times New Roman" w:cs="Times New Roman"/>
          <w:sz w:val="24"/>
          <w:szCs w:val="24"/>
          <w:u w:val="single" w:color="000080"/>
        </w:rPr>
        <w:t>Lei</w:t>
      </w:r>
      <w:r w:rsidRPr="00A81E1F">
        <w:rPr>
          <w:rFonts w:ascii="Times New Roman" w:hAnsi="Times New Roman" w:cs="Times New Roman"/>
          <w:spacing w:val="-1"/>
          <w:sz w:val="24"/>
          <w:szCs w:val="24"/>
          <w:u w:val="single" w:color="000080"/>
        </w:rPr>
        <w:t xml:space="preserve"> </w:t>
      </w:r>
      <w:r w:rsidR="0067321F">
        <w:rPr>
          <w:rFonts w:ascii="Times New Roman" w:hAnsi="Times New Roman" w:cs="Times New Roman"/>
          <w:spacing w:val="-1"/>
          <w:sz w:val="24"/>
          <w:szCs w:val="24"/>
          <w:u w:val="single" w:color="000080"/>
        </w:rPr>
        <w:t xml:space="preserve">Federal nº </w:t>
      </w:r>
      <w:r w:rsidRPr="00A81E1F">
        <w:rPr>
          <w:rFonts w:ascii="Times New Roman" w:hAnsi="Times New Roman" w:cs="Times New Roman"/>
          <w:sz w:val="24"/>
          <w:szCs w:val="24"/>
          <w:u w:val="single" w:color="000080"/>
        </w:rPr>
        <w:t>14.133/21,</w:t>
      </w:r>
      <w:r w:rsidRPr="00A81E1F">
        <w:rPr>
          <w:rFonts w:ascii="Times New Roman" w:hAnsi="Times New Roman" w:cs="Times New Roman"/>
          <w:spacing w:val="-1"/>
          <w:sz w:val="24"/>
          <w:szCs w:val="24"/>
          <w:u w:val="single" w:color="000080"/>
        </w:rPr>
        <w:t xml:space="preserve"> </w:t>
      </w:r>
      <w:r w:rsidRPr="00A81E1F">
        <w:rPr>
          <w:rFonts w:ascii="Times New Roman" w:hAnsi="Times New Roman" w:cs="Times New Roman"/>
          <w:sz w:val="24"/>
          <w:szCs w:val="24"/>
          <w:u w:val="single" w:color="000080"/>
        </w:rPr>
        <w:t>art.</w:t>
      </w:r>
      <w:r w:rsidRPr="00A81E1F">
        <w:rPr>
          <w:rFonts w:ascii="Times New Roman" w:hAnsi="Times New Roman" w:cs="Times New Roman"/>
          <w:spacing w:val="-3"/>
          <w:sz w:val="24"/>
          <w:szCs w:val="24"/>
          <w:u w:val="single" w:color="000080"/>
        </w:rPr>
        <w:t xml:space="preserve"> </w:t>
      </w:r>
      <w:r w:rsidRPr="00A81E1F">
        <w:rPr>
          <w:rFonts w:ascii="Times New Roman" w:hAnsi="Times New Roman" w:cs="Times New Roman"/>
          <w:sz w:val="24"/>
          <w:szCs w:val="24"/>
          <w:u w:val="single" w:color="000080"/>
        </w:rPr>
        <w:t>64)</w:t>
      </w:r>
      <w:r w:rsidRPr="00A81E1F">
        <w:rPr>
          <w:rFonts w:ascii="Times New Roman" w:hAnsi="Times New Roman" w:cs="Times New Roman"/>
          <w:sz w:val="24"/>
          <w:szCs w:val="24"/>
        </w:rPr>
        <w:t>,</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Decreto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Municipal</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nº</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459/2023;</w:t>
      </w:r>
    </w:p>
    <w:p w14:paraId="70C95E41"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Complementação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informações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acerca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documentos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já</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apresentados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pelos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licitantes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desde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que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necessária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apurar</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fatos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existentes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à</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época</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da</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abertura do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certame; e</w:t>
      </w:r>
    </w:p>
    <w:p w14:paraId="7831D8DF"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Atualização de documentos cuja validade tenha expirado após a data de</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recebimento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das propostas;</w:t>
      </w:r>
    </w:p>
    <w:p w14:paraId="2B59ED8E"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Aferição das condições de habilitação ou de classificação do licitante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decorrentes de fatos ou condições preexistentes ao momento da abertura 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certame;</w:t>
      </w:r>
    </w:p>
    <w:p w14:paraId="33FB34E2" w14:textId="77777777" w:rsidR="003A020E" w:rsidRPr="00A81E1F" w:rsidRDefault="003A020E" w:rsidP="00F85C1B">
      <w:pPr>
        <w:pStyle w:val="PargrafodaLista"/>
        <w:tabs>
          <w:tab w:val="left" w:pos="1134"/>
          <w:tab w:val="left" w:pos="1276"/>
        </w:tabs>
        <w:spacing w:before="121"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realização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ou</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não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diligência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não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configura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direito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subjetivo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licitante a juntada de documentos após o encerramento do prazo estabelecido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nos itens, restando preclusa, em caráter definitivo, a possibilidade de o licitante</w:t>
      </w:r>
      <w:r w:rsidRPr="00A81E1F">
        <w:rPr>
          <w:rFonts w:ascii="Times New Roman" w:hAnsi="Times New Roman" w:cs="Times New Roman"/>
          <w:spacing w:val="1"/>
          <w:sz w:val="24"/>
          <w:szCs w:val="24"/>
        </w:rPr>
        <w:t xml:space="preserve"> </w:t>
      </w:r>
      <w:r w:rsidRPr="00A81E1F">
        <w:rPr>
          <w:rFonts w:ascii="Times New Roman" w:hAnsi="Times New Roman" w:cs="Times New Roman"/>
          <w:spacing w:val="-1"/>
          <w:sz w:val="24"/>
          <w:szCs w:val="24"/>
        </w:rPr>
        <w:t>juntar</w:t>
      </w:r>
      <w:r w:rsidRPr="00A81E1F">
        <w:rPr>
          <w:rFonts w:ascii="Times New Roman" w:hAnsi="Times New Roman" w:cs="Times New Roman"/>
          <w:spacing w:val="-15"/>
          <w:sz w:val="24"/>
          <w:szCs w:val="24"/>
        </w:rPr>
        <w:t xml:space="preserve"> </w:t>
      </w:r>
      <w:r w:rsidRPr="00A81E1F">
        <w:rPr>
          <w:rFonts w:ascii="Times New Roman" w:hAnsi="Times New Roman" w:cs="Times New Roman"/>
          <w:spacing w:val="-1"/>
          <w:sz w:val="24"/>
          <w:szCs w:val="24"/>
        </w:rPr>
        <w:t>novos</w:t>
      </w:r>
      <w:r w:rsidRPr="00A81E1F">
        <w:rPr>
          <w:rFonts w:ascii="Times New Roman" w:hAnsi="Times New Roman" w:cs="Times New Roman"/>
          <w:spacing w:val="-16"/>
          <w:sz w:val="24"/>
          <w:szCs w:val="24"/>
        </w:rPr>
        <w:t xml:space="preserve"> </w:t>
      </w:r>
      <w:r w:rsidRPr="00A81E1F">
        <w:rPr>
          <w:rFonts w:ascii="Times New Roman" w:hAnsi="Times New Roman" w:cs="Times New Roman"/>
          <w:spacing w:val="-1"/>
          <w:sz w:val="24"/>
          <w:szCs w:val="24"/>
        </w:rPr>
        <w:t>documentos,</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o</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que</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implicará</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na</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sua</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inabilitação</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ou</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desclassificação</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certame;</w:t>
      </w:r>
    </w:p>
    <w:p w14:paraId="472882D7"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lastRenderedPageBreak/>
        <w:t>Na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análise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documentos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habilitação,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agente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contração/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comissão de contratação poderá sanar erros ou falhas, que não alterem 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substância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documentos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sua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validade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jurídica,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mediante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decisão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fundamentada, registrada em ata e acessível a todos, atribuindo-lhes eﬁcácia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fins</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habilitação 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classificação;</w:t>
      </w:r>
    </w:p>
    <w:p w14:paraId="7830498B" w14:textId="77777777" w:rsidR="003A020E" w:rsidRPr="00A81E1F" w:rsidRDefault="003A020E" w:rsidP="00F85C1B">
      <w:pPr>
        <w:tabs>
          <w:tab w:val="left" w:pos="142"/>
        </w:tabs>
        <w:spacing w:line="360" w:lineRule="auto"/>
        <w:ind w:right="-1"/>
        <w:jc w:val="both"/>
        <w:rPr>
          <w:rFonts w:ascii="Times New Roman" w:hAnsi="Times New Roman" w:cs="Times New Roman"/>
          <w:sz w:val="24"/>
          <w:szCs w:val="24"/>
        </w:rPr>
      </w:pPr>
      <w:r w:rsidRPr="00A81E1F">
        <w:rPr>
          <w:rFonts w:ascii="Times New Roman" w:hAnsi="Times New Roman" w:cs="Times New Roman"/>
          <w:sz w:val="24"/>
          <w:szCs w:val="24"/>
        </w:rPr>
        <w:t>Na hipótese de o licitante não atender às exigências para habilitação, 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Agente de Contratação/Comissão examinará a proposta subsequente e assim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sucessivamente, na ordem de classificação, até a apuração de uma proposta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que</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atenda</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ao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presente edital;</w:t>
      </w:r>
    </w:p>
    <w:p w14:paraId="6F8258B9"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Somente serão disponibilizados para acesso público os documentos 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habilitação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licitante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cuja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proposta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atenda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edital</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licitação,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após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concluídos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procedimentos</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que</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trata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subitem anterior;</w:t>
      </w:r>
    </w:p>
    <w:p w14:paraId="76929B87"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A comprovação de regularidade fiscal e trabalhista das microempresas e</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das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empresas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pequeno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porte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somente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será</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exigida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efeito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contratação, e não como condição para participação na licitação (</w:t>
      </w:r>
      <w:r w:rsidRPr="00A81E1F">
        <w:rPr>
          <w:rFonts w:ascii="Times New Roman" w:hAnsi="Times New Roman" w:cs="Times New Roman"/>
          <w:sz w:val="24"/>
          <w:szCs w:val="24"/>
          <w:u w:val="single" w:color="000080"/>
        </w:rPr>
        <w:t>art. 4º 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u w:val="single" w:color="000080"/>
        </w:rPr>
        <w:t>Decreto</w:t>
      </w:r>
      <w:r w:rsidRPr="00A81E1F">
        <w:rPr>
          <w:rFonts w:ascii="Times New Roman" w:hAnsi="Times New Roman" w:cs="Times New Roman"/>
          <w:spacing w:val="-1"/>
          <w:sz w:val="24"/>
          <w:szCs w:val="24"/>
          <w:u w:val="single" w:color="000080"/>
        </w:rPr>
        <w:t xml:space="preserve"> </w:t>
      </w:r>
      <w:r w:rsidRPr="00A81E1F">
        <w:rPr>
          <w:rFonts w:ascii="Times New Roman" w:hAnsi="Times New Roman" w:cs="Times New Roman"/>
          <w:sz w:val="24"/>
          <w:szCs w:val="24"/>
          <w:u w:val="single" w:color="000080"/>
        </w:rPr>
        <w:t>nº</w:t>
      </w:r>
      <w:r w:rsidRPr="00A81E1F">
        <w:rPr>
          <w:rFonts w:ascii="Times New Roman" w:hAnsi="Times New Roman" w:cs="Times New Roman"/>
          <w:spacing w:val="1"/>
          <w:sz w:val="24"/>
          <w:szCs w:val="24"/>
          <w:u w:val="single" w:color="000080"/>
        </w:rPr>
        <w:t xml:space="preserve"> </w:t>
      </w:r>
      <w:r w:rsidRPr="00A81E1F">
        <w:rPr>
          <w:rFonts w:ascii="Times New Roman" w:hAnsi="Times New Roman" w:cs="Times New Roman"/>
          <w:sz w:val="24"/>
          <w:szCs w:val="24"/>
          <w:u w:val="single" w:color="000080"/>
        </w:rPr>
        <w:t>8.538/2015</w:t>
      </w:r>
      <w:r w:rsidRPr="00A81E1F">
        <w:rPr>
          <w:rFonts w:ascii="Times New Roman" w:hAnsi="Times New Roman" w:cs="Times New Roman"/>
          <w:sz w:val="24"/>
          <w:szCs w:val="24"/>
        </w:rPr>
        <w:t>);</w:t>
      </w:r>
    </w:p>
    <w:p w14:paraId="716580A7" w14:textId="77777777" w:rsidR="003A020E" w:rsidRPr="00A81E1F" w:rsidRDefault="003A020E" w:rsidP="00F85C1B">
      <w:pPr>
        <w:pStyle w:val="PargrafodaLista"/>
        <w:tabs>
          <w:tab w:val="left" w:pos="1134"/>
          <w:tab w:val="left" w:pos="1276"/>
        </w:tabs>
        <w:spacing w:before="121"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Quando a fase de habilitação anteceder a de julgamento e já tiver sido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encerrada,</w:t>
      </w:r>
      <w:r w:rsidRPr="00A81E1F">
        <w:rPr>
          <w:rFonts w:ascii="Times New Roman" w:hAnsi="Times New Roman" w:cs="Times New Roman"/>
          <w:spacing w:val="-14"/>
          <w:sz w:val="24"/>
          <w:szCs w:val="24"/>
        </w:rPr>
        <w:t xml:space="preserve"> </w:t>
      </w:r>
      <w:r w:rsidRPr="00A81E1F">
        <w:rPr>
          <w:rFonts w:ascii="Times New Roman" w:hAnsi="Times New Roman" w:cs="Times New Roman"/>
          <w:sz w:val="24"/>
          <w:szCs w:val="24"/>
        </w:rPr>
        <w:t>não</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caberá</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exclusão</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licitante</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por</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motivo</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relacionado</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à</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habilitação,</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salvo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em razão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fatos</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supervenientes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ou</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só</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conhecidos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após</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julgamento.</w:t>
      </w:r>
    </w:p>
    <w:p w14:paraId="126D8948" w14:textId="77777777" w:rsidR="003A020E" w:rsidRPr="00A81E1F" w:rsidRDefault="003A020E" w:rsidP="00F95B0A">
      <w:pPr>
        <w:pStyle w:val="Nivel01"/>
      </w:pPr>
      <w:r w:rsidRPr="00A81E1F">
        <w:t>ESTIMATIVAS DO VALOR DA CONTRATAÇÃO</w:t>
      </w:r>
    </w:p>
    <w:p w14:paraId="0F3856A4" w14:textId="59F21D61" w:rsidR="003A020E" w:rsidRPr="002D04B4" w:rsidRDefault="003A020E" w:rsidP="00E40E6A">
      <w:pPr>
        <w:jc w:val="both"/>
        <w:rPr>
          <w:rFonts w:ascii="Times New Roman" w:hAnsi="Times New Roman" w:cs="Times New Roman"/>
          <w:b/>
          <w:bCs/>
          <w:caps/>
          <w:sz w:val="24"/>
          <w:szCs w:val="24"/>
        </w:rPr>
      </w:pPr>
      <w:r w:rsidRPr="005A6CC8">
        <w:rPr>
          <w:rFonts w:ascii="Times New Roman" w:hAnsi="Times New Roman" w:cs="Times New Roman"/>
          <w:sz w:val="24"/>
          <w:szCs w:val="24"/>
        </w:rPr>
        <w:t xml:space="preserve">O custo estimado total da contratação é de </w:t>
      </w:r>
      <w:r w:rsidR="003F3309" w:rsidRPr="00C75DDE">
        <w:rPr>
          <w:rFonts w:ascii="Times New Roman" w:hAnsi="Times New Roman" w:cs="Times New Roman"/>
          <w:b/>
          <w:bCs/>
          <w:caps/>
          <w:sz w:val="24"/>
          <w:szCs w:val="24"/>
        </w:rPr>
        <w:t xml:space="preserve">R$ </w:t>
      </w:r>
      <w:r w:rsidR="00C75DDE" w:rsidRPr="00AA43B9">
        <w:rPr>
          <w:rFonts w:ascii="Times New Roman" w:hAnsi="Times New Roman" w:cs="Times New Roman"/>
          <w:b/>
          <w:bCs/>
          <w:caps/>
          <w:sz w:val="24"/>
          <w:szCs w:val="24"/>
        </w:rPr>
        <w:t xml:space="preserve">1.604.473,13 </w:t>
      </w:r>
      <w:r w:rsidR="00C75DDE" w:rsidRPr="00AA43B9">
        <w:rPr>
          <w:rFonts w:ascii="Times New Roman" w:hAnsi="Times New Roman" w:cs="Times New Roman"/>
          <w:b/>
          <w:bCs/>
          <w:sz w:val="24"/>
          <w:szCs w:val="24"/>
        </w:rPr>
        <w:t>(um milhão, seiscentos e quatro mil quatrocentos e setenta e três reais e treze centavos).</w:t>
      </w:r>
      <w:r w:rsidR="00C75DDE">
        <w:rPr>
          <w:rFonts w:ascii="Times New Roman" w:hAnsi="Times New Roman" w:cs="Times New Roman"/>
          <w:b/>
          <w:bCs/>
          <w:sz w:val="24"/>
          <w:szCs w:val="24"/>
        </w:rPr>
        <w:t xml:space="preserve"> </w:t>
      </w:r>
      <w:r w:rsidRPr="005A6CC8">
        <w:rPr>
          <w:rFonts w:ascii="Times New Roman" w:hAnsi="Times New Roman" w:cs="Times New Roman"/>
          <w:sz w:val="24"/>
          <w:szCs w:val="24"/>
        </w:rPr>
        <w:t xml:space="preserve">conforme custos unitários apostos na </w:t>
      </w:r>
      <w:r w:rsidRPr="005A6CC8">
        <w:rPr>
          <w:rFonts w:ascii="Times New Roman" w:hAnsi="Times New Roman" w:cs="Times New Roman"/>
          <w:iCs/>
          <w:sz w:val="24"/>
          <w:szCs w:val="24"/>
        </w:rPr>
        <w:t>planilha orçamentária em anexo;</w:t>
      </w:r>
    </w:p>
    <w:p w14:paraId="7F608FFD" w14:textId="77777777" w:rsidR="003A020E" w:rsidRPr="00A81E1F" w:rsidRDefault="003A020E" w:rsidP="00F85C1B">
      <w:pPr>
        <w:spacing w:line="360" w:lineRule="auto"/>
        <w:ind w:right="-1"/>
        <w:jc w:val="both"/>
        <w:rPr>
          <w:rFonts w:ascii="Times New Roman" w:hAnsi="Times New Roman" w:cs="Times New Roman"/>
          <w:b/>
          <w:bCs/>
          <w:caps/>
          <w:sz w:val="24"/>
          <w:szCs w:val="24"/>
        </w:rPr>
      </w:pPr>
    </w:p>
    <w:p w14:paraId="3680E8E1" w14:textId="3FB0864B" w:rsidR="003A020E" w:rsidRPr="00A81E1F" w:rsidRDefault="00FE3B48" w:rsidP="00F95B0A">
      <w:pPr>
        <w:pStyle w:val="Nivel01"/>
      </w:pPr>
      <w:r w:rsidRPr="00A81E1F">
        <w:t>adequação orçamentária</w:t>
      </w:r>
    </w:p>
    <w:p w14:paraId="0A72BEE8" w14:textId="28F82682" w:rsidR="003A020E" w:rsidRPr="003E42C2" w:rsidRDefault="003E42C2" w:rsidP="00AA43B9">
      <w:pPr>
        <w:pStyle w:val="Nivel2"/>
      </w:pPr>
      <w:r w:rsidRPr="003E42C2">
        <w:t>as despesas decorrentes da presente contratação correrão à conta de recursos específicos consignados no orçamento geral.</w:t>
      </w:r>
    </w:p>
    <w:p w14:paraId="6F12827A" w14:textId="3C4F8464" w:rsidR="003A020E" w:rsidRPr="00A81E1F" w:rsidRDefault="00FE3B48" w:rsidP="00F85C1B">
      <w:pPr>
        <w:pStyle w:val="Nivel3"/>
        <w:numPr>
          <w:ilvl w:val="0"/>
          <w:numId w:val="0"/>
        </w:numPr>
        <w:tabs>
          <w:tab w:val="clear" w:pos="993"/>
        </w:tabs>
        <w:spacing w:line="360" w:lineRule="auto"/>
        <w:ind w:right="-1"/>
        <w:rPr>
          <w:rFonts w:ascii="Times New Roman" w:hAnsi="Times New Roman" w:cs="Times New Roman"/>
          <w:color w:val="auto"/>
          <w:sz w:val="24"/>
          <w:szCs w:val="24"/>
        </w:rPr>
      </w:pPr>
      <w:r w:rsidRPr="00A81E1F">
        <w:rPr>
          <w:rFonts w:ascii="Times New Roman" w:hAnsi="Times New Roman" w:cs="Times New Roman"/>
          <w:color w:val="auto"/>
          <w:sz w:val="24"/>
          <w:szCs w:val="24"/>
        </w:rPr>
        <w:t>a contratação será atendida pela seguinte dotação:</w:t>
      </w:r>
    </w:p>
    <w:p w14:paraId="49B7B4B5" w14:textId="292E7A2B" w:rsidR="002768DD" w:rsidRPr="003E42C2" w:rsidRDefault="00FE3B48" w:rsidP="00AA43B9">
      <w:pPr>
        <w:pStyle w:val="Nivel2"/>
        <w:rPr>
          <w:lang w:val="pt-PT"/>
        </w:rPr>
      </w:pPr>
      <w:bookmarkStart w:id="25" w:name="_Hlk211931434"/>
      <w:r w:rsidRPr="00715FC8">
        <w:rPr>
          <w:caps/>
          <w:lang w:val="pt-PT"/>
        </w:rPr>
        <w:t>unidade orçamentaria</w:t>
      </w:r>
      <w:r w:rsidRPr="003E42C2">
        <w:rPr>
          <w:lang w:val="pt-PT"/>
        </w:rPr>
        <w:t xml:space="preserve">:  – </w:t>
      </w:r>
      <w:r w:rsidR="00715FC8">
        <w:rPr>
          <w:lang w:val="pt-PT"/>
        </w:rPr>
        <w:t>S</w:t>
      </w:r>
      <w:r w:rsidRPr="003E42C2">
        <w:rPr>
          <w:lang w:val="pt-PT"/>
        </w:rPr>
        <w:t xml:space="preserve">ecretaria </w:t>
      </w:r>
      <w:r w:rsidR="00715FC8">
        <w:rPr>
          <w:lang w:val="pt-PT"/>
        </w:rPr>
        <w:t>Municipal de Educação</w:t>
      </w:r>
      <w:r w:rsidRPr="003E42C2">
        <w:rPr>
          <w:lang w:val="pt-PT"/>
        </w:rPr>
        <w:t>.</w:t>
      </w:r>
    </w:p>
    <w:p w14:paraId="7A5B9574" w14:textId="384589DF" w:rsidR="00D20FDE" w:rsidRPr="003E42C2" w:rsidRDefault="00FE3B48" w:rsidP="00D20FDE">
      <w:pPr>
        <w:jc w:val="both"/>
        <w:rPr>
          <w:rFonts w:ascii="Times New Roman" w:hAnsi="Times New Roman" w:cs="Times New Roman"/>
          <w:b/>
          <w:bCs/>
          <w:caps/>
          <w:sz w:val="24"/>
          <w:szCs w:val="24"/>
        </w:rPr>
      </w:pPr>
      <w:r w:rsidRPr="00715FC8">
        <w:rPr>
          <w:rFonts w:ascii="Times New Roman" w:hAnsi="Times New Roman" w:cs="Times New Roman"/>
          <w:b/>
          <w:bCs/>
          <w:caps/>
          <w:sz w:val="24"/>
          <w:szCs w:val="24"/>
          <w:lang w:val="pt-PT"/>
        </w:rPr>
        <w:t>projeto atividade</w:t>
      </w:r>
      <w:r w:rsidRPr="003E42C2">
        <w:rPr>
          <w:rFonts w:ascii="Times New Roman" w:hAnsi="Times New Roman" w:cs="Times New Roman"/>
          <w:caps/>
          <w:sz w:val="24"/>
          <w:szCs w:val="24"/>
          <w:lang w:val="pt-PT"/>
        </w:rPr>
        <w:t xml:space="preserve">: </w:t>
      </w:r>
      <w:r w:rsidR="00715FC8" w:rsidRPr="00715FC8">
        <w:rPr>
          <w:rFonts w:ascii="Times New Roman" w:hAnsi="Times New Roman" w:cs="Times New Roman"/>
          <w:b/>
          <w:bCs/>
          <w:caps/>
          <w:sz w:val="24"/>
          <w:szCs w:val="24"/>
        </w:rPr>
        <w:t xml:space="preserve">1055 – </w:t>
      </w:r>
      <w:r w:rsidR="00715FC8" w:rsidRPr="00715FC8">
        <w:rPr>
          <w:rFonts w:ascii="Times New Roman" w:hAnsi="Times New Roman" w:cs="Times New Roman"/>
          <w:b/>
          <w:bCs/>
          <w:sz w:val="24"/>
          <w:szCs w:val="24"/>
        </w:rPr>
        <w:t xml:space="preserve">Construção, Reforma </w:t>
      </w:r>
      <w:r w:rsidR="00715FC8">
        <w:rPr>
          <w:rFonts w:ascii="Times New Roman" w:hAnsi="Times New Roman" w:cs="Times New Roman"/>
          <w:b/>
          <w:bCs/>
          <w:sz w:val="24"/>
          <w:szCs w:val="24"/>
        </w:rPr>
        <w:t>e</w:t>
      </w:r>
      <w:r w:rsidR="00715FC8" w:rsidRPr="00715FC8">
        <w:rPr>
          <w:rFonts w:ascii="Times New Roman" w:hAnsi="Times New Roman" w:cs="Times New Roman"/>
          <w:b/>
          <w:bCs/>
          <w:sz w:val="24"/>
          <w:szCs w:val="24"/>
        </w:rPr>
        <w:t xml:space="preserve"> </w:t>
      </w:r>
      <w:proofErr w:type="spellStart"/>
      <w:r w:rsidR="00715FC8" w:rsidRPr="00715FC8">
        <w:rPr>
          <w:rFonts w:ascii="Times New Roman" w:hAnsi="Times New Roman" w:cs="Times New Roman"/>
          <w:b/>
          <w:bCs/>
          <w:sz w:val="24"/>
          <w:szCs w:val="24"/>
        </w:rPr>
        <w:t>Aparel</w:t>
      </w:r>
      <w:proofErr w:type="spellEnd"/>
      <w:r w:rsidR="00715FC8" w:rsidRPr="00715FC8">
        <w:rPr>
          <w:rFonts w:ascii="Times New Roman" w:hAnsi="Times New Roman" w:cs="Times New Roman"/>
          <w:b/>
          <w:bCs/>
          <w:sz w:val="24"/>
          <w:szCs w:val="24"/>
        </w:rPr>
        <w:t xml:space="preserve">. </w:t>
      </w:r>
      <w:r w:rsidR="00715FC8">
        <w:rPr>
          <w:rFonts w:ascii="Times New Roman" w:hAnsi="Times New Roman" w:cs="Times New Roman"/>
          <w:b/>
          <w:bCs/>
          <w:sz w:val="24"/>
          <w:szCs w:val="24"/>
        </w:rPr>
        <w:t>d</w:t>
      </w:r>
      <w:r w:rsidR="00715FC8" w:rsidRPr="00715FC8">
        <w:rPr>
          <w:rFonts w:ascii="Times New Roman" w:hAnsi="Times New Roman" w:cs="Times New Roman"/>
          <w:b/>
          <w:bCs/>
          <w:sz w:val="24"/>
          <w:szCs w:val="24"/>
        </w:rPr>
        <w:t>e Quadras Poliespor</w:t>
      </w:r>
      <w:r w:rsidR="00715FC8">
        <w:rPr>
          <w:rFonts w:ascii="Times New Roman" w:hAnsi="Times New Roman" w:cs="Times New Roman"/>
          <w:b/>
          <w:bCs/>
          <w:sz w:val="24"/>
          <w:szCs w:val="24"/>
        </w:rPr>
        <w:t>tiva</w:t>
      </w:r>
      <w:r w:rsidR="00715FC8" w:rsidRPr="00715FC8">
        <w:rPr>
          <w:rFonts w:ascii="Times New Roman" w:hAnsi="Times New Roman" w:cs="Times New Roman"/>
          <w:b/>
          <w:bCs/>
          <w:sz w:val="24"/>
          <w:szCs w:val="24"/>
        </w:rPr>
        <w:t xml:space="preserve"> </w:t>
      </w:r>
      <w:r w:rsidR="00715FC8">
        <w:rPr>
          <w:rFonts w:ascii="Times New Roman" w:hAnsi="Times New Roman" w:cs="Times New Roman"/>
          <w:b/>
          <w:bCs/>
          <w:sz w:val="24"/>
          <w:szCs w:val="24"/>
        </w:rPr>
        <w:t>e</w:t>
      </w:r>
      <w:r w:rsidR="00715FC8" w:rsidRPr="00715FC8">
        <w:rPr>
          <w:rFonts w:ascii="Times New Roman" w:hAnsi="Times New Roman" w:cs="Times New Roman"/>
          <w:b/>
          <w:bCs/>
          <w:sz w:val="24"/>
          <w:szCs w:val="24"/>
        </w:rPr>
        <w:t>m Unidades Escolares</w:t>
      </w:r>
    </w:p>
    <w:p w14:paraId="04BDBA9C" w14:textId="57E82CD6" w:rsidR="002768DD" w:rsidRPr="003E42C2" w:rsidRDefault="00FE3B48" w:rsidP="00AA43B9">
      <w:pPr>
        <w:pStyle w:val="Nivel2"/>
        <w:rPr>
          <w:lang w:val="pt-PT"/>
        </w:rPr>
      </w:pPr>
      <w:r w:rsidRPr="00715FC8">
        <w:rPr>
          <w:caps/>
          <w:lang w:val="pt-PT"/>
        </w:rPr>
        <w:t>elemento de despesa</w:t>
      </w:r>
      <w:r w:rsidRPr="003E42C2">
        <w:rPr>
          <w:lang w:val="pt-PT"/>
        </w:rPr>
        <w:t xml:space="preserve">: 4.4.90.51 – obras e instalações </w:t>
      </w:r>
    </w:p>
    <w:p w14:paraId="7FB04272" w14:textId="7B917148" w:rsidR="002768DD" w:rsidRPr="003E42C2" w:rsidRDefault="00FE3B48" w:rsidP="00AA43B9">
      <w:pPr>
        <w:pStyle w:val="Nivel2"/>
        <w:rPr>
          <w:lang w:val="pt-PT"/>
        </w:rPr>
      </w:pPr>
      <w:r w:rsidRPr="00715FC8">
        <w:rPr>
          <w:caps/>
          <w:lang w:val="pt-PT"/>
        </w:rPr>
        <w:t>fonte de recurso</w:t>
      </w:r>
      <w:r w:rsidRPr="003E42C2">
        <w:rPr>
          <w:lang w:val="pt-PT"/>
        </w:rPr>
        <w:t>:</w:t>
      </w:r>
      <w:r w:rsidR="00715FC8" w:rsidRPr="00715FC8">
        <w:rPr>
          <w:rFonts w:ascii="Arial MT" w:eastAsia="Arial MT" w:hAnsi="Arial MT" w:cs="Arial MT"/>
          <w:b w:val="0"/>
          <w:bCs w:val="0"/>
          <w:sz w:val="22"/>
          <w:szCs w:val="22"/>
          <w:lang w:eastAsia="en-US"/>
        </w:rPr>
        <w:t xml:space="preserve"> </w:t>
      </w:r>
      <w:r w:rsidR="00715FC8" w:rsidRPr="00715FC8">
        <w:t>Rec. de Impostos e Transferências – Educ. 25% - 500.1001</w:t>
      </w:r>
    </w:p>
    <w:bookmarkEnd w:id="25"/>
    <w:p w14:paraId="5627A0EB" w14:textId="3FEDE173" w:rsidR="003A020E" w:rsidRPr="00A81E1F" w:rsidRDefault="00FE3B48" w:rsidP="00AA43B9">
      <w:pPr>
        <w:pStyle w:val="Nivel2"/>
        <w:rPr>
          <w:i/>
        </w:rPr>
      </w:pPr>
      <w:r w:rsidRPr="00A81E1F">
        <w:t>a dotação relativa aos exercícios financeiros subsequentes será indicada após aprovação da lei orçamentária respectiva e liberação dos créditos correspondentes, mediante apostilamento.</w:t>
      </w:r>
    </w:p>
    <w:p w14:paraId="1694615E" w14:textId="77777777" w:rsidR="0001454F" w:rsidRPr="00A81E1F" w:rsidRDefault="0001454F" w:rsidP="0001454F">
      <w:pPr>
        <w:pStyle w:val="Nivel3"/>
        <w:numPr>
          <w:ilvl w:val="0"/>
          <w:numId w:val="0"/>
        </w:numPr>
        <w:spacing w:line="360" w:lineRule="auto"/>
        <w:ind w:left="284" w:right="-1"/>
        <w:rPr>
          <w:rFonts w:ascii="Times New Roman" w:hAnsi="Times New Roman" w:cs="Times New Roman"/>
          <w:b/>
          <w:color w:val="auto"/>
          <w:sz w:val="24"/>
          <w:szCs w:val="24"/>
        </w:rPr>
      </w:pPr>
      <w:r w:rsidRPr="00A81E1F">
        <w:rPr>
          <w:rFonts w:ascii="Times New Roman" w:hAnsi="Times New Roman" w:cs="Times New Roman"/>
          <w:b/>
          <w:color w:val="auto"/>
          <w:sz w:val="24"/>
          <w:szCs w:val="24"/>
        </w:rPr>
        <w:t>Demais documentos necessários referentes ao projeto.</w:t>
      </w:r>
    </w:p>
    <w:p w14:paraId="519BD548" w14:textId="04494E48" w:rsidR="003A020E" w:rsidRPr="00A81E1F" w:rsidRDefault="003A020E" w:rsidP="0001454F">
      <w:pPr>
        <w:pStyle w:val="Nivel3"/>
        <w:numPr>
          <w:ilvl w:val="0"/>
          <w:numId w:val="30"/>
        </w:numPr>
        <w:spacing w:line="240" w:lineRule="auto"/>
        <w:ind w:right="-1"/>
        <w:rPr>
          <w:rFonts w:ascii="Times New Roman" w:hAnsi="Times New Roman" w:cs="Times New Roman"/>
          <w:color w:val="auto"/>
          <w:sz w:val="24"/>
          <w:szCs w:val="24"/>
        </w:rPr>
      </w:pPr>
      <w:r w:rsidRPr="00A81E1F">
        <w:rPr>
          <w:rFonts w:ascii="Times New Roman" w:hAnsi="Times New Roman" w:cs="Times New Roman"/>
          <w:color w:val="auto"/>
          <w:sz w:val="24"/>
          <w:szCs w:val="24"/>
        </w:rPr>
        <w:t>Planilha orçamentária;</w:t>
      </w:r>
    </w:p>
    <w:p w14:paraId="62521986" w14:textId="0B4CDF79" w:rsidR="003A020E" w:rsidRPr="00A81E1F" w:rsidRDefault="003A020E" w:rsidP="0001454F">
      <w:pPr>
        <w:pStyle w:val="Nivel3"/>
        <w:numPr>
          <w:ilvl w:val="0"/>
          <w:numId w:val="30"/>
        </w:numPr>
        <w:spacing w:line="240" w:lineRule="auto"/>
        <w:ind w:right="-1"/>
        <w:rPr>
          <w:rFonts w:ascii="Times New Roman" w:hAnsi="Times New Roman" w:cs="Times New Roman"/>
          <w:color w:val="auto"/>
          <w:sz w:val="24"/>
          <w:szCs w:val="24"/>
        </w:rPr>
      </w:pPr>
      <w:r w:rsidRPr="00A81E1F">
        <w:rPr>
          <w:rFonts w:ascii="Times New Roman" w:hAnsi="Times New Roman" w:cs="Times New Roman"/>
          <w:color w:val="auto"/>
          <w:sz w:val="24"/>
          <w:szCs w:val="24"/>
        </w:rPr>
        <w:lastRenderedPageBreak/>
        <w:t>Planilha de Composição dos Benefícios e Despesas Indiretas (BDI);</w:t>
      </w:r>
    </w:p>
    <w:p w14:paraId="02AA18E1" w14:textId="1F25EB18" w:rsidR="003A020E" w:rsidRPr="00A81E1F" w:rsidRDefault="003A020E" w:rsidP="0001454F">
      <w:pPr>
        <w:pStyle w:val="Nivel3"/>
        <w:numPr>
          <w:ilvl w:val="0"/>
          <w:numId w:val="30"/>
        </w:numPr>
        <w:spacing w:line="240" w:lineRule="auto"/>
        <w:ind w:right="-1"/>
        <w:rPr>
          <w:rFonts w:ascii="Times New Roman" w:hAnsi="Times New Roman" w:cs="Times New Roman"/>
          <w:color w:val="auto"/>
          <w:sz w:val="24"/>
          <w:szCs w:val="24"/>
        </w:rPr>
      </w:pPr>
      <w:r w:rsidRPr="00A81E1F">
        <w:rPr>
          <w:rFonts w:ascii="Times New Roman" w:hAnsi="Times New Roman" w:cs="Times New Roman"/>
          <w:color w:val="auto"/>
          <w:sz w:val="24"/>
          <w:szCs w:val="24"/>
        </w:rPr>
        <w:t>Cronograma Físico-Financeiro;</w:t>
      </w:r>
    </w:p>
    <w:p w14:paraId="52891221" w14:textId="68202532" w:rsidR="003A020E" w:rsidRPr="00A81E1F" w:rsidRDefault="003A020E" w:rsidP="0001454F">
      <w:pPr>
        <w:pStyle w:val="Nivel3"/>
        <w:numPr>
          <w:ilvl w:val="0"/>
          <w:numId w:val="30"/>
        </w:numPr>
        <w:spacing w:line="240" w:lineRule="auto"/>
        <w:ind w:right="-1"/>
        <w:rPr>
          <w:rFonts w:ascii="Times New Roman" w:hAnsi="Times New Roman" w:cs="Times New Roman"/>
          <w:color w:val="auto"/>
          <w:sz w:val="24"/>
          <w:szCs w:val="24"/>
        </w:rPr>
      </w:pPr>
      <w:r w:rsidRPr="00A81E1F">
        <w:rPr>
          <w:rFonts w:ascii="Times New Roman" w:hAnsi="Times New Roman" w:cs="Times New Roman"/>
          <w:color w:val="auto"/>
          <w:sz w:val="24"/>
          <w:szCs w:val="24"/>
        </w:rPr>
        <w:t xml:space="preserve">Plantas e projetos; </w:t>
      </w:r>
    </w:p>
    <w:p w14:paraId="04D395FE" w14:textId="1339418C" w:rsidR="003A020E" w:rsidRPr="00A81E1F" w:rsidRDefault="003A020E" w:rsidP="00F85C1B">
      <w:pPr>
        <w:pStyle w:val="PargrafodaLista"/>
        <w:tabs>
          <w:tab w:val="left" w:pos="709"/>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 xml:space="preserve">Os anexos supracitados podem ser encontrados no seguinte endereço eletrônico: Bolsa de Leilões do Brasil Ltda., </w:t>
      </w:r>
      <w:r>
        <w:fldChar w:fldCharType="begin"/>
      </w:r>
      <w:r>
        <w:instrText>HYPERLINK "http://www.bll.org.br"</w:instrText>
      </w:r>
      <w:r>
        <w:fldChar w:fldCharType="separate"/>
      </w:r>
      <w:r w:rsidRPr="00A81E1F">
        <w:rPr>
          <w:rStyle w:val="Hyperlink"/>
          <w:rFonts w:ascii="Times New Roman" w:hAnsi="Times New Roman" w:cs="Times New Roman"/>
          <w:color w:val="auto"/>
          <w:sz w:val="24"/>
          <w:szCs w:val="24"/>
        </w:rPr>
        <w:t>www.bll.org.br</w:t>
      </w:r>
      <w:r>
        <w:fldChar w:fldCharType="end"/>
      </w:r>
    </w:p>
    <w:p w14:paraId="442DEDBE" w14:textId="77777777" w:rsidR="003A020E" w:rsidRPr="00A81E1F" w:rsidRDefault="003A020E" w:rsidP="00AA43B9">
      <w:pPr>
        <w:pStyle w:val="Nivel2"/>
      </w:pPr>
      <w:r w:rsidRPr="00A81E1F">
        <w:t>Optou-se por manter os anexos separados e não inseridos neste documento, visando a preservação da qualidade deles, necessárias à boa formulação das propostas.</w:t>
      </w:r>
    </w:p>
    <w:p w14:paraId="6F44EB4F" w14:textId="77777777" w:rsidR="0084570B" w:rsidRDefault="0084570B" w:rsidP="00AA43B9">
      <w:pPr>
        <w:pStyle w:val="Nivel2"/>
      </w:pPr>
    </w:p>
    <w:p w14:paraId="23ED27EB" w14:textId="77777777" w:rsidR="00895038" w:rsidRDefault="00895038" w:rsidP="00AA43B9">
      <w:pPr>
        <w:pStyle w:val="Nivel2"/>
      </w:pPr>
    </w:p>
    <w:p w14:paraId="76D96FFA" w14:textId="77777777" w:rsidR="00B2427A" w:rsidRDefault="00B2427A" w:rsidP="00AA43B9">
      <w:pPr>
        <w:pStyle w:val="Nivel2"/>
      </w:pPr>
    </w:p>
    <w:p w14:paraId="22C67935" w14:textId="77777777" w:rsidR="00B2427A" w:rsidRDefault="00B2427A" w:rsidP="00AA43B9">
      <w:pPr>
        <w:pStyle w:val="Nivel2"/>
      </w:pPr>
    </w:p>
    <w:p w14:paraId="20C26EBC" w14:textId="77777777" w:rsidR="00B2427A" w:rsidRDefault="00B2427A" w:rsidP="00AA43B9">
      <w:pPr>
        <w:pStyle w:val="Nivel2"/>
      </w:pPr>
    </w:p>
    <w:p w14:paraId="60FBB317" w14:textId="77777777" w:rsidR="00B2427A" w:rsidRDefault="00B2427A" w:rsidP="00AA43B9">
      <w:pPr>
        <w:pStyle w:val="Nivel2"/>
      </w:pPr>
    </w:p>
    <w:p w14:paraId="6383FA83" w14:textId="77777777" w:rsidR="00B2427A" w:rsidRDefault="00B2427A" w:rsidP="00AA43B9">
      <w:pPr>
        <w:pStyle w:val="Nivel2"/>
      </w:pPr>
    </w:p>
    <w:p w14:paraId="630687FB" w14:textId="77777777" w:rsidR="00B2427A" w:rsidRDefault="00B2427A" w:rsidP="00AA43B9">
      <w:pPr>
        <w:pStyle w:val="Nivel2"/>
      </w:pPr>
    </w:p>
    <w:p w14:paraId="47E2EECE" w14:textId="77777777" w:rsidR="00B2427A" w:rsidRDefault="00B2427A" w:rsidP="00AA43B9">
      <w:pPr>
        <w:pStyle w:val="Nivel2"/>
      </w:pPr>
    </w:p>
    <w:p w14:paraId="03865CAC" w14:textId="77777777" w:rsidR="00B2427A" w:rsidRDefault="00B2427A" w:rsidP="00AA43B9">
      <w:pPr>
        <w:pStyle w:val="Nivel2"/>
      </w:pPr>
    </w:p>
    <w:p w14:paraId="47249034" w14:textId="77777777" w:rsidR="00B2427A" w:rsidRDefault="00B2427A" w:rsidP="00AA43B9">
      <w:pPr>
        <w:pStyle w:val="Nivel2"/>
      </w:pPr>
    </w:p>
    <w:p w14:paraId="4E69C00F" w14:textId="77777777" w:rsidR="00B2427A" w:rsidRDefault="00B2427A" w:rsidP="00AA43B9">
      <w:pPr>
        <w:pStyle w:val="Nivel2"/>
      </w:pPr>
    </w:p>
    <w:p w14:paraId="11AFD672" w14:textId="77777777" w:rsidR="00B2427A" w:rsidRDefault="00B2427A" w:rsidP="00AA43B9">
      <w:pPr>
        <w:pStyle w:val="Nivel2"/>
      </w:pPr>
    </w:p>
    <w:p w14:paraId="3F338533" w14:textId="77777777" w:rsidR="00B2427A" w:rsidRDefault="00B2427A" w:rsidP="00AA43B9">
      <w:pPr>
        <w:pStyle w:val="Nivel2"/>
      </w:pPr>
    </w:p>
    <w:p w14:paraId="5D80D65D" w14:textId="77777777" w:rsidR="00B2427A" w:rsidRDefault="00B2427A" w:rsidP="00AA43B9">
      <w:pPr>
        <w:pStyle w:val="Nivel2"/>
      </w:pPr>
    </w:p>
    <w:p w14:paraId="24DAFD40" w14:textId="77777777" w:rsidR="00B2427A" w:rsidRDefault="00B2427A" w:rsidP="00AA43B9">
      <w:pPr>
        <w:pStyle w:val="Nivel2"/>
      </w:pPr>
    </w:p>
    <w:p w14:paraId="22084BF5" w14:textId="77777777" w:rsidR="00B2427A" w:rsidRDefault="00B2427A" w:rsidP="00AA43B9">
      <w:pPr>
        <w:pStyle w:val="Nivel2"/>
      </w:pPr>
    </w:p>
    <w:p w14:paraId="23315FE2" w14:textId="77777777" w:rsidR="00B2427A" w:rsidRDefault="00B2427A" w:rsidP="00AA43B9">
      <w:pPr>
        <w:pStyle w:val="Nivel2"/>
      </w:pPr>
    </w:p>
    <w:p w14:paraId="5F00AF51" w14:textId="77777777" w:rsidR="00B2427A" w:rsidRDefault="00B2427A" w:rsidP="00AA43B9">
      <w:pPr>
        <w:pStyle w:val="Nivel2"/>
      </w:pPr>
    </w:p>
    <w:p w14:paraId="56778434" w14:textId="77777777" w:rsidR="00B2427A" w:rsidRDefault="00B2427A" w:rsidP="00AA43B9">
      <w:pPr>
        <w:pStyle w:val="Nivel2"/>
      </w:pPr>
    </w:p>
    <w:p w14:paraId="21F70551" w14:textId="77777777" w:rsidR="00B2427A" w:rsidRDefault="00B2427A" w:rsidP="00AA43B9">
      <w:pPr>
        <w:pStyle w:val="Nivel2"/>
      </w:pPr>
    </w:p>
    <w:p w14:paraId="6C90C18E" w14:textId="77777777" w:rsidR="00B2427A" w:rsidRDefault="00B2427A" w:rsidP="00AA43B9">
      <w:pPr>
        <w:pStyle w:val="Nivel2"/>
      </w:pPr>
    </w:p>
    <w:p w14:paraId="000D2C71" w14:textId="77777777" w:rsidR="00895038" w:rsidRDefault="00895038" w:rsidP="00AA43B9">
      <w:pPr>
        <w:pStyle w:val="Nivel2"/>
      </w:pPr>
    </w:p>
    <w:p w14:paraId="7403845C" w14:textId="77777777" w:rsidR="00895038" w:rsidRDefault="00895038" w:rsidP="00AA43B9">
      <w:pPr>
        <w:pStyle w:val="Nivel2"/>
      </w:pPr>
    </w:p>
    <w:p w14:paraId="59DA0A51" w14:textId="77777777" w:rsidR="00421C11" w:rsidRDefault="00421C11" w:rsidP="00C2004E">
      <w:pPr>
        <w:jc w:val="both"/>
        <w:rPr>
          <w:rFonts w:ascii="Times New Roman" w:hAnsi="Times New Roman" w:cs="Times New Roman"/>
          <w:sz w:val="24"/>
          <w:szCs w:val="24"/>
        </w:rPr>
      </w:pPr>
    </w:p>
    <w:p w14:paraId="70243B55" w14:textId="4ECF2579" w:rsidR="00AF0E35" w:rsidRPr="003A020E" w:rsidRDefault="004F0A6E" w:rsidP="007B14E5">
      <w:pPr>
        <w:pStyle w:val="Corpodetexto"/>
        <w:jc w:val="center"/>
        <w:rPr>
          <w:rFonts w:ascii="Times New Roman" w:hAnsi="Times New Roman" w:cs="Times New Roman"/>
          <w:b/>
          <w:sz w:val="24"/>
          <w:szCs w:val="24"/>
          <w:lang w:val="pt-BR"/>
        </w:rPr>
      </w:pPr>
      <w:r>
        <w:rPr>
          <w:rFonts w:ascii="Times New Roman" w:hAnsi="Times New Roman" w:cs="Times New Roman"/>
          <w:b/>
          <w:sz w:val="24"/>
          <w:szCs w:val="24"/>
          <w:lang w:val="pt-BR"/>
        </w:rPr>
        <w:t xml:space="preserve">ANEXO- II </w:t>
      </w:r>
      <w:r w:rsidR="001B0541" w:rsidRPr="003A020E">
        <w:rPr>
          <w:rFonts w:ascii="Times New Roman" w:hAnsi="Times New Roman" w:cs="Times New Roman"/>
          <w:b/>
          <w:sz w:val="24"/>
          <w:szCs w:val="24"/>
          <w:lang w:val="pt-BR"/>
        </w:rPr>
        <w:t>MINUTA</w:t>
      </w:r>
      <w:r w:rsidR="001B0541" w:rsidRPr="003A020E">
        <w:rPr>
          <w:rFonts w:ascii="Times New Roman" w:hAnsi="Times New Roman" w:cs="Times New Roman"/>
          <w:b/>
          <w:spacing w:val="-2"/>
          <w:sz w:val="24"/>
          <w:szCs w:val="24"/>
          <w:lang w:val="pt-BR"/>
        </w:rPr>
        <w:t xml:space="preserve"> </w:t>
      </w:r>
      <w:r w:rsidR="001B0541" w:rsidRPr="003A020E">
        <w:rPr>
          <w:rFonts w:ascii="Times New Roman" w:hAnsi="Times New Roman" w:cs="Times New Roman"/>
          <w:b/>
          <w:sz w:val="24"/>
          <w:szCs w:val="24"/>
          <w:lang w:val="pt-BR"/>
        </w:rPr>
        <w:t>DO</w:t>
      </w:r>
      <w:r w:rsidR="001B0541" w:rsidRPr="003A020E">
        <w:rPr>
          <w:rFonts w:ascii="Times New Roman" w:hAnsi="Times New Roman" w:cs="Times New Roman"/>
          <w:b/>
          <w:spacing w:val="-2"/>
          <w:sz w:val="24"/>
          <w:szCs w:val="24"/>
          <w:lang w:val="pt-BR"/>
        </w:rPr>
        <w:t xml:space="preserve"> </w:t>
      </w:r>
      <w:r w:rsidR="001B0541" w:rsidRPr="003A020E">
        <w:rPr>
          <w:rFonts w:ascii="Times New Roman" w:hAnsi="Times New Roman" w:cs="Times New Roman"/>
          <w:b/>
          <w:sz w:val="24"/>
          <w:szCs w:val="24"/>
          <w:lang w:val="pt-BR"/>
        </w:rPr>
        <w:t>CONTRATO</w:t>
      </w:r>
    </w:p>
    <w:p w14:paraId="39052BC8" w14:textId="77777777" w:rsidR="00AF0E35" w:rsidRPr="003A020E" w:rsidRDefault="00AF0E35" w:rsidP="00C2004E">
      <w:pPr>
        <w:pStyle w:val="Corpodetexto"/>
        <w:spacing w:before="6"/>
        <w:rPr>
          <w:rFonts w:ascii="Times New Roman" w:hAnsi="Times New Roman" w:cs="Times New Roman"/>
          <w:sz w:val="24"/>
          <w:szCs w:val="24"/>
          <w:lang w:val="pt-BR"/>
        </w:rPr>
      </w:pPr>
    </w:p>
    <w:p w14:paraId="0003E2AD" w14:textId="3F987696" w:rsidR="00AF0E35" w:rsidRPr="003A020E" w:rsidRDefault="001B0541" w:rsidP="00C95E6F">
      <w:pPr>
        <w:pStyle w:val="Corpodetexto"/>
        <w:spacing w:line="312" w:lineRule="auto"/>
        <w:ind w:left="4536"/>
        <w:rPr>
          <w:rFonts w:ascii="Times New Roman" w:hAnsi="Times New Roman" w:cs="Times New Roman"/>
          <w:sz w:val="24"/>
          <w:szCs w:val="24"/>
          <w:lang w:val="pt-BR"/>
        </w:rPr>
      </w:pPr>
      <w:r w:rsidRPr="003A020E">
        <w:rPr>
          <w:rFonts w:ascii="Times New Roman" w:hAnsi="Times New Roman" w:cs="Times New Roman"/>
          <w:sz w:val="24"/>
          <w:szCs w:val="24"/>
          <w:lang w:val="pt-BR"/>
        </w:rPr>
        <w:t>CONTRATO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ADMINISTRATIVO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Nº</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r w:rsidR="001A3158" w:rsidRPr="003A020E">
        <w:rPr>
          <w:rFonts w:ascii="Times New Roman" w:hAnsi="Times New Roman" w:cs="Times New Roman"/>
          <w:sz w:val="24"/>
          <w:szCs w:val="24"/>
          <w:lang w:val="pt-BR"/>
        </w:rPr>
        <w:t>….</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FAZEM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ENTRE SI O </w:t>
      </w:r>
      <w:r w:rsidR="00E91E7F" w:rsidRPr="003A020E">
        <w:rPr>
          <w:rFonts w:ascii="Times New Roman" w:hAnsi="Times New Roman" w:cs="Times New Roman"/>
          <w:sz w:val="24"/>
          <w:szCs w:val="24"/>
          <w:lang w:val="pt-BR"/>
        </w:rPr>
        <w:t>MUNICÍPIO</w:t>
      </w:r>
      <w:r w:rsidRPr="003A020E">
        <w:rPr>
          <w:rFonts w:ascii="Times New Roman" w:hAnsi="Times New Roman" w:cs="Times New Roman"/>
          <w:sz w:val="24"/>
          <w:szCs w:val="24"/>
          <w:lang w:val="pt-BR"/>
        </w:rPr>
        <w:t xml:space="preserve"> DE </w:t>
      </w:r>
      <w:r w:rsidR="00FB5FFE" w:rsidRPr="003A020E">
        <w:rPr>
          <w:rFonts w:ascii="Times New Roman" w:hAnsi="Times New Roman" w:cs="Times New Roman"/>
          <w:sz w:val="24"/>
          <w:szCs w:val="24"/>
          <w:lang w:val="pt-BR"/>
        </w:rPr>
        <w:t>NOVA SOURE</w:t>
      </w:r>
      <w:r w:rsidR="00187D9E" w:rsidRPr="003A020E">
        <w:rPr>
          <w:rFonts w:ascii="Times New Roman" w:hAnsi="Times New Roman" w:cs="Times New Roman"/>
          <w:sz w:val="24"/>
          <w:szCs w:val="24"/>
          <w:lang w:val="pt-BR"/>
        </w:rPr>
        <w:t xml:space="preserve"> – BAHIA</w:t>
      </w:r>
      <w:r w:rsidRPr="003A020E">
        <w:rPr>
          <w:rFonts w:ascii="Times New Roman" w:hAnsi="Times New Roman" w:cs="Times New Roman"/>
          <w:sz w:val="24"/>
          <w:szCs w:val="24"/>
          <w:lang w:val="pt-BR"/>
        </w:rPr>
        <w:t>, POR INTERMÉDIO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3"/>
          <w:sz w:val="24"/>
          <w:szCs w:val="24"/>
          <w:lang w:val="pt-BR"/>
        </w:rPr>
        <w:t xml:space="preserve"> </w:t>
      </w:r>
    </w:p>
    <w:p w14:paraId="646E29A3" w14:textId="77777777" w:rsidR="00EF5903" w:rsidRPr="003A020E" w:rsidRDefault="00EF5903" w:rsidP="00C2004E">
      <w:pPr>
        <w:pStyle w:val="Corpodetexto"/>
        <w:spacing w:before="2"/>
        <w:rPr>
          <w:rFonts w:ascii="Times New Roman" w:hAnsi="Times New Roman" w:cs="Times New Roman"/>
          <w:sz w:val="24"/>
          <w:szCs w:val="24"/>
          <w:lang w:val="pt-BR"/>
        </w:rPr>
      </w:pPr>
    </w:p>
    <w:p w14:paraId="633F80B2" w14:textId="079BEE8F" w:rsidR="00787F74" w:rsidRPr="003A020E" w:rsidRDefault="00EF5903" w:rsidP="00735F61">
      <w:pPr>
        <w:spacing w:line="276" w:lineRule="auto"/>
        <w:jc w:val="both"/>
        <w:rPr>
          <w:rFonts w:ascii="Times New Roman" w:hAnsi="Times New Roman" w:cs="Times New Roman"/>
          <w:sz w:val="24"/>
          <w:szCs w:val="24"/>
        </w:rPr>
      </w:pPr>
      <w:r w:rsidRPr="003A020E">
        <w:rPr>
          <w:rFonts w:ascii="Times New Roman" w:hAnsi="Times New Roman" w:cs="Times New Roman"/>
          <w:b/>
          <w:sz w:val="24"/>
          <w:szCs w:val="24"/>
        </w:rPr>
        <w:t>O</w:t>
      </w:r>
      <w:r w:rsidRPr="003A020E">
        <w:rPr>
          <w:rFonts w:ascii="Times New Roman" w:hAnsi="Times New Roman" w:cs="Times New Roman"/>
          <w:b/>
          <w:spacing w:val="29"/>
          <w:sz w:val="24"/>
          <w:szCs w:val="24"/>
        </w:rPr>
        <w:t xml:space="preserve"> </w:t>
      </w:r>
      <w:r w:rsidRPr="003A020E">
        <w:rPr>
          <w:rFonts w:ascii="Times New Roman" w:hAnsi="Times New Roman" w:cs="Times New Roman"/>
          <w:b/>
          <w:sz w:val="24"/>
          <w:szCs w:val="24"/>
        </w:rPr>
        <w:t>MUNICÍPIO</w:t>
      </w:r>
      <w:r w:rsidRPr="003A020E">
        <w:rPr>
          <w:rFonts w:ascii="Times New Roman" w:hAnsi="Times New Roman" w:cs="Times New Roman"/>
          <w:b/>
          <w:spacing w:val="29"/>
          <w:sz w:val="24"/>
          <w:szCs w:val="24"/>
        </w:rPr>
        <w:t xml:space="preserve"> </w:t>
      </w:r>
      <w:r w:rsidRPr="003A020E">
        <w:rPr>
          <w:rFonts w:ascii="Times New Roman" w:hAnsi="Times New Roman" w:cs="Times New Roman"/>
          <w:b/>
          <w:sz w:val="24"/>
          <w:szCs w:val="24"/>
        </w:rPr>
        <w:t>DE</w:t>
      </w:r>
      <w:r w:rsidRPr="003A020E">
        <w:rPr>
          <w:rFonts w:ascii="Times New Roman" w:hAnsi="Times New Roman" w:cs="Times New Roman"/>
          <w:b/>
          <w:spacing w:val="31"/>
          <w:sz w:val="24"/>
          <w:szCs w:val="24"/>
        </w:rPr>
        <w:t xml:space="preserve"> </w:t>
      </w:r>
      <w:r w:rsidR="00E62D2E" w:rsidRPr="003A020E">
        <w:rPr>
          <w:rFonts w:ascii="Times New Roman" w:hAnsi="Times New Roman" w:cs="Times New Roman"/>
          <w:b/>
          <w:spacing w:val="31"/>
          <w:sz w:val="24"/>
          <w:szCs w:val="24"/>
        </w:rPr>
        <w:t>NOVA SOURE</w:t>
      </w:r>
      <w:r w:rsidR="00F245E2" w:rsidRPr="003A020E">
        <w:rPr>
          <w:rFonts w:ascii="Times New Roman" w:hAnsi="Times New Roman" w:cs="Times New Roman"/>
          <w:b/>
          <w:spacing w:val="31"/>
          <w:sz w:val="24"/>
          <w:szCs w:val="24"/>
        </w:rPr>
        <w:t>, EST</w:t>
      </w:r>
      <w:r w:rsidRPr="003A020E">
        <w:rPr>
          <w:rFonts w:ascii="Times New Roman" w:hAnsi="Times New Roman" w:cs="Times New Roman"/>
          <w:b/>
          <w:sz w:val="24"/>
          <w:szCs w:val="24"/>
        </w:rPr>
        <w:t>ADO</w:t>
      </w:r>
      <w:r w:rsidRPr="003A020E">
        <w:rPr>
          <w:rFonts w:ascii="Times New Roman" w:hAnsi="Times New Roman" w:cs="Times New Roman"/>
          <w:b/>
          <w:spacing w:val="32"/>
          <w:sz w:val="24"/>
          <w:szCs w:val="24"/>
        </w:rPr>
        <w:t xml:space="preserve"> </w:t>
      </w:r>
      <w:r w:rsidRPr="003A020E">
        <w:rPr>
          <w:rFonts w:ascii="Times New Roman" w:hAnsi="Times New Roman" w:cs="Times New Roman"/>
          <w:b/>
          <w:sz w:val="24"/>
          <w:szCs w:val="24"/>
        </w:rPr>
        <w:t>DA</w:t>
      </w:r>
      <w:r w:rsidRPr="003A020E">
        <w:rPr>
          <w:rFonts w:ascii="Times New Roman" w:hAnsi="Times New Roman" w:cs="Times New Roman"/>
          <w:b/>
          <w:spacing w:val="23"/>
          <w:sz w:val="24"/>
          <w:szCs w:val="24"/>
        </w:rPr>
        <w:t xml:space="preserve"> </w:t>
      </w:r>
      <w:r w:rsidRPr="003A020E">
        <w:rPr>
          <w:rFonts w:ascii="Times New Roman" w:hAnsi="Times New Roman" w:cs="Times New Roman"/>
          <w:b/>
          <w:sz w:val="24"/>
          <w:szCs w:val="24"/>
        </w:rPr>
        <w:t>BAHIA</w:t>
      </w:r>
      <w:r w:rsidRPr="003A020E">
        <w:rPr>
          <w:rFonts w:ascii="Times New Roman" w:hAnsi="Times New Roman" w:cs="Times New Roman"/>
          <w:sz w:val="24"/>
          <w:szCs w:val="24"/>
        </w:rPr>
        <w:t>,</w:t>
      </w:r>
      <w:r w:rsidRPr="003A020E">
        <w:rPr>
          <w:rFonts w:ascii="Times New Roman" w:hAnsi="Times New Roman" w:cs="Times New Roman"/>
          <w:spacing w:val="25"/>
          <w:sz w:val="24"/>
          <w:szCs w:val="24"/>
        </w:rPr>
        <w:t xml:space="preserve"> </w:t>
      </w:r>
      <w:r w:rsidRPr="003A020E">
        <w:rPr>
          <w:rFonts w:ascii="Times New Roman" w:hAnsi="Times New Roman" w:cs="Times New Roman"/>
          <w:sz w:val="24"/>
          <w:szCs w:val="24"/>
        </w:rPr>
        <w:t>pessoa</w:t>
      </w:r>
      <w:r w:rsidRPr="003A020E">
        <w:rPr>
          <w:rFonts w:ascii="Times New Roman" w:hAnsi="Times New Roman" w:cs="Times New Roman"/>
          <w:spacing w:val="23"/>
          <w:sz w:val="24"/>
          <w:szCs w:val="24"/>
        </w:rPr>
        <w:t xml:space="preserve"> </w:t>
      </w:r>
      <w:r w:rsidRPr="003A020E">
        <w:rPr>
          <w:rFonts w:ascii="Times New Roman" w:hAnsi="Times New Roman" w:cs="Times New Roman"/>
          <w:sz w:val="24"/>
          <w:szCs w:val="24"/>
        </w:rPr>
        <w:t>jurídica</w:t>
      </w:r>
      <w:r w:rsidRPr="003A020E">
        <w:rPr>
          <w:rFonts w:ascii="Times New Roman" w:hAnsi="Times New Roman" w:cs="Times New Roman"/>
          <w:spacing w:val="23"/>
          <w:sz w:val="24"/>
          <w:szCs w:val="24"/>
        </w:rPr>
        <w:t xml:space="preserve"> </w:t>
      </w:r>
      <w:r w:rsidRPr="003A020E">
        <w:rPr>
          <w:rFonts w:ascii="Times New Roman" w:hAnsi="Times New Roman" w:cs="Times New Roman"/>
          <w:sz w:val="24"/>
          <w:szCs w:val="24"/>
        </w:rPr>
        <w:t xml:space="preserve">de direito público, com sede </w:t>
      </w:r>
      <w:r w:rsidR="00F245E2" w:rsidRPr="003A020E">
        <w:rPr>
          <w:rFonts w:ascii="Times New Roman" w:hAnsi="Times New Roman" w:cs="Times New Roman"/>
          <w:sz w:val="24"/>
          <w:szCs w:val="24"/>
        </w:rPr>
        <w:t xml:space="preserve">a Rua </w:t>
      </w:r>
      <w:r w:rsidR="00B628E2" w:rsidRPr="003A020E">
        <w:rPr>
          <w:rFonts w:ascii="Times New Roman" w:hAnsi="Times New Roman" w:cs="Times New Roman"/>
          <w:sz w:val="24"/>
          <w:szCs w:val="24"/>
        </w:rPr>
        <w:t>Natuba</w:t>
      </w:r>
      <w:r w:rsidR="00F245E2" w:rsidRPr="003A020E">
        <w:rPr>
          <w:rFonts w:ascii="Times New Roman" w:hAnsi="Times New Roman" w:cs="Times New Roman"/>
          <w:sz w:val="24"/>
          <w:szCs w:val="24"/>
        </w:rPr>
        <w:t xml:space="preserve">, Sn, </w:t>
      </w:r>
      <w:r w:rsidRPr="003A020E">
        <w:rPr>
          <w:rFonts w:ascii="Times New Roman" w:hAnsi="Times New Roman" w:cs="Times New Roman"/>
          <w:sz w:val="24"/>
          <w:szCs w:val="24"/>
        </w:rPr>
        <w:t xml:space="preserve">Centro, nesta cidade, inscrita no CNPJ sob n.º </w:t>
      </w:r>
      <w:r w:rsidR="007D613C" w:rsidRPr="003A020E">
        <w:rPr>
          <w:rFonts w:ascii="Times New Roman" w:hAnsi="Times New Roman" w:cs="Times New Roman"/>
          <w:sz w:val="24"/>
          <w:szCs w:val="24"/>
        </w:rPr>
        <w:t>13.904.420/0001-44</w:t>
      </w:r>
      <w:r w:rsidRPr="003A020E">
        <w:rPr>
          <w:rFonts w:ascii="Times New Roman" w:hAnsi="Times New Roman" w:cs="Times New Roman"/>
          <w:sz w:val="24"/>
          <w:szCs w:val="24"/>
        </w:rPr>
        <w:t>, neste ato representado pel</w:t>
      </w:r>
      <w:r w:rsidR="00A95F4C" w:rsidRPr="003A020E">
        <w:rPr>
          <w:rFonts w:ascii="Times New Roman" w:hAnsi="Times New Roman" w:cs="Times New Roman"/>
          <w:sz w:val="24"/>
          <w:szCs w:val="24"/>
        </w:rPr>
        <w:t>a</w:t>
      </w:r>
      <w:r w:rsidRPr="003A020E">
        <w:rPr>
          <w:rFonts w:ascii="Times New Roman" w:hAnsi="Times New Roman" w:cs="Times New Roman"/>
          <w:sz w:val="24"/>
          <w:szCs w:val="24"/>
        </w:rPr>
        <w:t xml:space="preserve"> Prefeit</w:t>
      </w:r>
      <w:r w:rsidR="00B628E2" w:rsidRPr="003A020E">
        <w:rPr>
          <w:rFonts w:ascii="Times New Roman" w:hAnsi="Times New Roman" w:cs="Times New Roman"/>
          <w:sz w:val="24"/>
          <w:szCs w:val="24"/>
        </w:rPr>
        <w:t>o</w:t>
      </w:r>
      <w:r w:rsidRPr="003A020E">
        <w:rPr>
          <w:rFonts w:ascii="Times New Roman" w:hAnsi="Times New Roman" w:cs="Times New Roman"/>
          <w:sz w:val="24"/>
          <w:szCs w:val="24"/>
        </w:rPr>
        <w:t xml:space="preserve"> Municipal, </w:t>
      </w:r>
      <w:r w:rsidR="00D901CC">
        <w:rPr>
          <w:rFonts w:ascii="Times New Roman" w:hAnsi="Times New Roman" w:cs="Times New Roman"/>
          <w:sz w:val="24"/>
          <w:szCs w:val="24"/>
        </w:rPr>
        <w:t>o</w:t>
      </w:r>
      <w:r w:rsidRPr="003A020E">
        <w:rPr>
          <w:rFonts w:ascii="Times New Roman" w:hAnsi="Times New Roman" w:cs="Times New Roman"/>
          <w:sz w:val="24"/>
          <w:szCs w:val="24"/>
        </w:rPr>
        <w:t xml:space="preserve"> Sr. </w:t>
      </w:r>
      <w:proofErr w:type="spellStart"/>
      <w:r w:rsidR="000265CB">
        <w:rPr>
          <w:rFonts w:ascii="Times New Roman" w:hAnsi="Times New Roman" w:cs="Times New Roman"/>
          <w:sz w:val="24"/>
          <w:szCs w:val="24"/>
        </w:rPr>
        <w:t>xxxxxxxxxxxxx</w:t>
      </w:r>
      <w:proofErr w:type="spellEnd"/>
      <w:r w:rsidRPr="003A020E">
        <w:rPr>
          <w:rFonts w:ascii="Times New Roman" w:hAnsi="Times New Roman" w:cs="Times New Roman"/>
          <w:sz w:val="24"/>
          <w:szCs w:val="24"/>
        </w:rPr>
        <w:t>, bras</w:t>
      </w:r>
      <w:r w:rsidR="00A95F4C" w:rsidRPr="003A020E">
        <w:rPr>
          <w:rFonts w:ascii="Times New Roman" w:hAnsi="Times New Roman" w:cs="Times New Roman"/>
          <w:sz w:val="24"/>
          <w:szCs w:val="24"/>
        </w:rPr>
        <w:t>ileir</w:t>
      </w:r>
      <w:r w:rsidR="00B628E2" w:rsidRPr="003A020E">
        <w:rPr>
          <w:rFonts w:ascii="Times New Roman" w:hAnsi="Times New Roman" w:cs="Times New Roman"/>
          <w:sz w:val="24"/>
          <w:szCs w:val="24"/>
        </w:rPr>
        <w:t>o</w:t>
      </w:r>
      <w:r w:rsidRPr="003A020E">
        <w:rPr>
          <w:rFonts w:ascii="Times New Roman" w:hAnsi="Times New Roman" w:cs="Times New Roman"/>
          <w:sz w:val="24"/>
          <w:szCs w:val="24"/>
        </w:rPr>
        <w:t>, com endereço</w:t>
      </w:r>
      <w:r w:rsidRPr="003A020E">
        <w:rPr>
          <w:rFonts w:ascii="Times New Roman" w:hAnsi="Times New Roman" w:cs="Times New Roman"/>
          <w:spacing w:val="1"/>
          <w:sz w:val="24"/>
          <w:szCs w:val="24"/>
        </w:rPr>
        <w:t xml:space="preserve"> </w:t>
      </w:r>
      <w:r w:rsidRPr="003A020E">
        <w:rPr>
          <w:rFonts w:ascii="Times New Roman" w:hAnsi="Times New Roman" w:cs="Times New Roman"/>
          <w:sz w:val="24"/>
          <w:szCs w:val="24"/>
        </w:rPr>
        <w:t>residencial</w:t>
      </w:r>
      <w:r w:rsidRPr="003A020E">
        <w:rPr>
          <w:rFonts w:ascii="Times New Roman" w:hAnsi="Times New Roman" w:cs="Times New Roman"/>
          <w:spacing w:val="22"/>
          <w:sz w:val="24"/>
          <w:szCs w:val="24"/>
        </w:rPr>
        <w:t xml:space="preserve"> </w:t>
      </w:r>
      <w:r w:rsidRPr="003A020E">
        <w:rPr>
          <w:rFonts w:ascii="Times New Roman" w:hAnsi="Times New Roman" w:cs="Times New Roman"/>
          <w:sz w:val="24"/>
          <w:szCs w:val="24"/>
        </w:rPr>
        <w:t>à</w:t>
      </w:r>
      <w:r w:rsidRPr="003A020E">
        <w:rPr>
          <w:rFonts w:ascii="Times New Roman" w:hAnsi="Times New Roman" w:cs="Times New Roman"/>
          <w:spacing w:val="23"/>
          <w:sz w:val="24"/>
          <w:szCs w:val="24"/>
        </w:rPr>
        <w:t xml:space="preserve"> </w:t>
      </w:r>
      <w:r w:rsidRPr="003A020E">
        <w:rPr>
          <w:rFonts w:ascii="Times New Roman" w:hAnsi="Times New Roman" w:cs="Times New Roman"/>
          <w:sz w:val="24"/>
          <w:szCs w:val="24"/>
        </w:rPr>
        <w:t>.........................................nº</w:t>
      </w:r>
      <w:r w:rsidRPr="003A020E">
        <w:rPr>
          <w:rFonts w:ascii="Times New Roman" w:hAnsi="Times New Roman" w:cs="Times New Roman"/>
          <w:spacing w:val="25"/>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27"/>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21"/>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25"/>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24"/>
          <w:sz w:val="24"/>
          <w:szCs w:val="24"/>
        </w:rPr>
        <w:t xml:space="preserve"> </w:t>
      </w:r>
      <w:r w:rsidRPr="003A020E">
        <w:rPr>
          <w:rFonts w:ascii="Times New Roman" w:hAnsi="Times New Roman" w:cs="Times New Roman"/>
          <w:sz w:val="24"/>
          <w:szCs w:val="24"/>
        </w:rPr>
        <w:t>Cidade</w:t>
      </w:r>
      <w:r w:rsidRPr="003A020E">
        <w:rPr>
          <w:rFonts w:ascii="Times New Roman" w:hAnsi="Times New Roman" w:cs="Times New Roman"/>
          <w:spacing w:val="23"/>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24"/>
          <w:sz w:val="24"/>
          <w:szCs w:val="24"/>
        </w:rPr>
        <w:t xml:space="preserve"> </w:t>
      </w:r>
      <w:r w:rsidRPr="003A020E">
        <w:rPr>
          <w:rFonts w:ascii="Times New Roman" w:hAnsi="Times New Roman" w:cs="Times New Roman"/>
          <w:sz w:val="24"/>
          <w:szCs w:val="24"/>
        </w:rPr>
        <w:t>Estado</w:t>
      </w:r>
      <w:r w:rsidRPr="003A020E">
        <w:rPr>
          <w:rFonts w:ascii="Times New Roman" w:hAnsi="Times New Roman" w:cs="Times New Roman"/>
          <w:spacing w:val="21"/>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24"/>
          <w:sz w:val="24"/>
          <w:szCs w:val="24"/>
        </w:rPr>
        <w:t xml:space="preserve"> </w:t>
      </w:r>
      <w:r w:rsidRPr="003A020E">
        <w:rPr>
          <w:rFonts w:ascii="Times New Roman" w:hAnsi="Times New Roman" w:cs="Times New Roman"/>
          <w:sz w:val="24"/>
          <w:szCs w:val="24"/>
        </w:rPr>
        <w:t>CEP</w:t>
      </w:r>
      <w:r w:rsidRPr="003A020E">
        <w:rPr>
          <w:rFonts w:ascii="Times New Roman" w:hAnsi="Times New Roman" w:cs="Times New Roman"/>
          <w:spacing w:val="22"/>
          <w:sz w:val="24"/>
          <w:szCs w:val="24"/>
        </w:rPr>
        <w:t xml:space="preserve"> </w:t>
      </w:r>
      <w:r w:rsidR="00735F61" w:rsidRPr="003A020E">
        <w:rPr>
          <w:rFonts w:ascii="Times New Roman" w:hAnsi="Times New Roman" w:cs="Times New Roman"/>
          <w:sz w:val="24"/>
          <w:szCs w:val="24"/>
        </w:rPr>
        <w:t>nº</w:t>
      </w:r>
      <w:r w:rsidRPr="003A020E">
        <w:rPr>
          <w:rFonts w:ascii="Times New Roman" w:hAnsi="Times New Roman" w:cs="Times New Roman"/>
          <w:sz w:val="24"/>
          <w:szCs w:val="24"/>
        </w:rPr>
        <w:t>……</w:t>
      </w:r>
      <w:proofErr w:type="gramStart"/>
      <w:r w:rsidRPr="003A020E">
        <w:rPr>
          <w:rFonts w:ascii="Times New Roman" w:hAnsi="Times New Roman" w:cs="Times New Roman"/>
          <w:sz w:val="24"/>
          <w:szCs w:val="24"/>
        </w:rPr>
        <w:t>…..</w:t>
      </w:r>
      <w:proofErr w:type="gramEnd"/>
      <w:r w:rsidRPr="003A020E">
        <w:rPr>
          <w:rFonts w:ascii="Times New Roman" w:hAnsi="Times New Roman" w:cs="Times New Roman"/>
          <w:sz w:val="24"/>
          <w:szCs w:val="24"/>
        </w:rPr>
        <w:t>, portador</w:t>
      </w:r>
      <w:r w:rsidRPr="003A020E">
        <w:rPr>
          <w:rFonts w:ascii="Times New Roman" w:hAnsi="Times New Roman" w:cs="Times New Roman"/>
          <w:spacing w:val="53"/>
          <w:sz w:val="24"/>
          <w:szCs w:val="24"/>
        </w:rPr>
        <w:t xml:space="preserve"> </w:t>
      </w:r>
      <w:r w:rsidRPr="003A020E">
        <w:rPr>
          <w:rFonts w:ascii="Times New Roman" w:hAnsi="Times New Roman" w:cs="Times New Roman"/>
          <w:sz w:val="24"/>
          <w:szCs w:val="24"/>
        </w:rPr>
        <w:t>do</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CPF</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nº</w:t>
      </w:r>
      <w:r w:rsidRPr="003A020E">
        <w:rPr>
          <w:rFonts w:ascii="Times New Roman" w:hAnsi="Times New Roman" w:cs="Times New Roman"/>
          <w:spacing w:val="51"/>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51"/>
          <w:sz w:val="24"/>
          <w:szCs w:val="24"/>
        </w:rPr>
        <w:t xml:space="preserve"> </w:t>
      </w:r>
      <w:r w:rsidRPr="003A020E">
        <w:rPr>
          <w:rFonts w:ascii="Times New Roman" w:hAnsi="Times New Roman" w:cs="Times New Roman"/>
          <w:sz w:val="24"/>
          <w:szCs w:val="24"/>
        </w:rPr>
        <w:t>e</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da</w:t>
      </w:r>
      <w:r w:rsidRPr="003A020E">
        <w:rPr>
          <w:rFonts w:ascii="Times New Roman" w:hAnsi="Times New Roman" w:cs="Times New Roman"/>
          <w:spacing w:val="50"/>
          <w:sz w:val="24"/>
          <w:szCs w:val="24"/>
        </w:rPr>
        <w:t xml:space="preserve"> </w:t>
      </w:r>
      <w:r w:rsidRPr="003A020E">
        <w:rPr>
          <w:rFonts w:ascii="Times New Roman" w:hAnsi="Times New Roman" w:cs="Times New Roman"/>
          <w:sz w:val="24"/>
          <w:szCs w:val="24"/>
        </w:rPr>
        <w:t>cédula</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de</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identidade</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nº</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54"/>
          <w:sz w:val="24"/>
          <w:szCs w:val="24"/>
        </w:rPr>
        <w:t xml:space="preserve"> </w:t>
      </w:r>
      <w:r w:rsidRPr="003A020E">
        <w:rPr>
          <w:rFonts w:ascii="Times New Roman" w:hAnsi="Times New Roman" w:cs="Times New Roman"/>
          <w:sz w:val="24"/>
          <w:szCs w:val="24"/>
        </w:rPr>
        <w:t>SSP/</w:t>
      </w:r>
      <w:r w:rsidRPr="003A020E">
        <w:rPr>
          <w:rFonts w:ascii="Times New Roman" w:hAnsi="Times New Roman" w:cs="Times New Roman"/>
          <w:sz w:val="24"/>
          <w:szCs w:val="24"/>
        </w:rPr>
        <w:tab/>
        <w:t>ora denominado</w:t>
      </w:r>
      <w:r w:rsidRPr="003A020E">
        <w:rPr>
          <w:rFonts w:ascii="Times New Roman" w:hAnsi="Times New Roman" w:cs="Times New Roman"/>
          <w:spacing w:val="17"/>
          <w:sz w:val="24"/>
          <w:szCs w:val="24"/>
        </w:rPr>
        <w:t xml:space="preserve"> </w:t>
      </w:r>
      <w:r w:rsidRPr="003A020E">
        <w:rPr>
          <w:rFonts w:ascii="Times New Roman" w:hAnsi="Times New Roman" w:cs="Times New Roman"/>
          <w:b/>
          <w:sz w:val="24"/>
          <w:szCs w:val="24"/>
        </w:rPr>
        <w:t>CONTRATANTE</w:t>
      </w:r>
      <w:r w:rsidRPr="003A020E">
        <w:rPr>
          <w:rFonts w:ascii="Times New Roman" w:hAnsi="Times New Roman" w:cs="Times New Roman"/>
          <w:b/>
          <w:spacing w:val="24"/>
          <w:sz w:val="24"/>
          <w:szCs w:val="24"/>
        </w:rPr>
        <w:t xml:space="preserve"> </w:t>
      </w:r>
      <w:r w:rsidRPr="003A020E">
        <w:rPr>
          <w:rFonts w:ascii="Times New Roman" w:hAnsi="Times New Roman" w:cs="Times New Roman"/>
          <w:b/>
          <w:sz w:val="24"/>
          <w:szCs w:val="24"/>
        </w:rPr>
        <w:t>,</w:t>
      </w:r>
      <w:r w:rsidRPr="003A020E">
        <w:rPr>
          <w:rFonts w:ascii="Times New Roman" w:hAnsi="Times New Roman" w:cs="Times New Roman"/>
          <w:b/>
          <w:spacing w:val="25"/>
          <w:sz w:val="24"/>
          <w:szCs w:val="24"/>
        </w:rPr>
        <w:t xml:space="preserve"> </w:t>
      </w:r>
      <w:r w:rsidRPr="003A020E">
        <w:rPr>
          <w:rFonts w:ascii="Times New Roman" w:hAnsi="Times New Roman" w:cs="Times New Roman"/>
          <w:sz w:val="24"/>
          <w:szCs w:val="24"/>
        </w:rPr>
        <w:t>e</w:t>
      </w:r>
      <w:r w:rsidRPr="003A020E">
        <w:rPr>
          <w:rFonts w:ascii="Times New Roman" w:hAnsi="Times New Roman" w:cs="Times New Roman"/>
          <w:spacing w:val="17"/>
          <w:sz w:val="24"/>
          <w:szCs w:val="24"/>
        </w:rPr>
        <w:t xml:space="preserve"> </w:t>
      </w:r>
      <w:r w:rsidRPr="003A020E">
        <w:rPr>
          <w:rFonts w:ascii="Times New Roman" w:hAnsi="Times New Roman" w:cs="Times New Roman"/>
          <w:sz w:val="24"/>
          <w:szCs w:val="24"/>
        </w:rPr>
        <w:t>a</w:t>
      </w:r>
      <w:r w:rsidRPr="003A020E">
        <w:rPr>
          <w:rFonts w:ascii="Times New Roman" w:hAnsi="Times New Roman" w:cs="Times New Roman"/>
          <w:spacing w:val="15"/>
          <w:sz w:val="24"/>
          <w:szCs w:val="24"/>
        </w:rPr>
        <w:t xml:space="preserve"> </w:t>
      </w:r>
      <w:r w:rsidRPr="003A020E">
        <w:rPr>
          <w:rFonts w:ascii="Times New Roman" w:hAnsi="Times New Roman" w:cs="Times New Roman"/>
          <w:sz w:val="24"/>
          <w:szCs w:val="24"/>
        </w:rPr>
        <w:t>empresa</w:t>
      </w:r>
      <w:r w:rsidRPr="003A020E">
        <w:rPr>
          <w:rFonts w:ascii="Times New Roman" w:hAnsi="Times New Roman" w:cs="Times New Roman"/>
          <w:spacing w:val="15"/>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15"/>
          <w:sz w:val="24"/>
          <w:szCs w:val="24"/>
        </w:rPr>
        <w:t xml:space="preserve"> </w:t>
      </w:r>
      <w:r w:rsidRPr="003A020E">
        <w:rPr>
          <w:rFonts w:ascii="Times New Roman" w:hAnsi="Times New Roman" w:cs="Times New Roman"/>
          <w:sz w:val="24"/>
          <w:szCs w:val="24"/>
        </w:rPr>
        <w:t>pessoa</w:t>
      </w:r>
      <w:r w:rsidRPr="003A020E">
        <w:rPr>
          <w:rFonts w:ascii="Times New Roman" w:hAnsi="Times New Roman" w:cs="Times New Roman"/>
          <w:spacing w:val="12"/>
          <w:sz w:val="24"/>
          <w:szCs w:val="24"/>
        </w:rPr>
        <w:t xml:space="preserve"> </w:t>
      </w:r>
      <w:r w:rsidRPr="003A020E">
        <w:rPr>
          <w:rFonts w:ascii="Times New Roman" w:hAnsi="Times New Roman" w:cs="Times New Roman"/>
          <w:sz w:val="24"/>
          <w:szCs w:val="24"/>
        </w:rPr>
        <w:t>jurídica de</w:t>
      </w:r>
      <w:r w:rsidRPr="003A020E">
        <w:rPr>
          <w:rFonts w:ascii="Times New Roman" w:hAnsi="Times New Roman" w:cs="Times New Roman"/>
          <w:spacing w:val="85"/>
          <w:sz w:val="24"/>
          <w:szCs w:val="24"/>
        </w:rPr>
        <w:t xml:space="preserve"> </w:t>
      </w:r>
      <w:r w:rsidRPr="003A020E">
        <w:rPr>
          <w:rFonts w:ascii="Times New Roman" w:hAnsi="Times New Roman" w:cs="Times New Roman"/>
          <w:sz w:val="24"/>
          <w:szCs w:val="24"/>
        </w:rPr>
        <w:t>direito</w:t>
      </w:r>
      <w:r w:rsidRPr="003A020E">
        <w:rPr>
          <w:rFonts w:ascii="Times New Roman" w:hAnsi="Times New Roman" w:cs="Times New Roman"/>
          <w:spacing w:val="82"/>
          <w:sz w:val="24"/>
          <w:szCs w:val="24"/>
        </w:rPr>
        <w:t xml:space="preserve"> </w:t>
      </w:r>
      <w:r w:rsidRPr="003A020E">
        <w:rPr>
          <w:rFonts w:ascii="Times New Roman" w:hAnsi="Times New Roman" w:cs="Times New Roman"/>
          <w:sz w:val="24"/>
          <w:szCs w:val="24"/>
        </w:rPr>
        <w:t>privado,</w:t>
      </w:r>
      <w:r w:rsidRPr="003A020E">
        <w:rPr>
          <w:rFonts w:ascii="Times New Roman" w:hAnsi="Times New Roman" w:cs="Times New Roman"/>
          <w:spacing w:val="84"/>
          <w:sz w:val="24"/>
          <w:szCs w:val="24"/>
        </w:rPr>
        <w:t xml:space="preserve"> </w:t>
      </w:r>
      <w:r w:rsidRPr="003A020E">
        <w:rPr>
          <w:rFonts w:ascii="Times New Roman" w:hAnsi="Times New Roman" w:cs="Times New Roman"/>
          <w:sz w:val="24"/>
          <w:szCs w:val="24"/>
        </w:rPr>
        <w:t>Inscrito</w:t>
      </w:r>
      <w:r w:rsidRPr="003A020E">
        <w:rPr>
          <w:rFonts w:ascii="Times New Roman" w:hAnsi="Times New Roman" w:cs="Times New Roman"/>
          <w:spacing w:val="83"/>
          <w:sz w:val="24"/>
          <w:szCs w:val="24"/>
        </w:rPr>
        <w:t xml:space="preserve"> </w:t>
      </w:r>
      <w:r w:rsidRPr="003A020E">
        <w:rPr>
          <w:rFonts w:ascii="Times New Roman" w:hAnsi="Times New Roman" w:cs="Times New Roman"/>
          <w:sz w:val="24"/>
          <w:szCs w:val="24"/>
        </w:rPr>
        <w:t>no</w:t>
      </w:r>
      <w:r w:rsidRPr="003A020E">
        <w:rPr>
          <w:rFonts w:ascii="Times New Roman" w:hAnsi="Times New Roman" w:cs="Times New Roman"/>
          <w:spacing w:val="82"/>
          <w:sz w:val="24"/>
          <w:szCs w:val="24"/>
        </w:rPr>
        <w:t xml:space="preserve"> </w:t>
      </w:r>
      <w:r w:rsidRPr="003A020E">
        <w:rPr>
          <w:rFonts w:ascii="Times New Roman" w:hAnsi="Times New Roman" w:cs="Times New Roman"/>
          <w:sz w:val="24"/>
          <w:szCs w:val="24"/>
        </w:rPr>
        <w:t>CNPJ</w:t>
      </w:r>
      <w:r w:rsidRPr="003A020E">
        <w:rPr>
          <w:rFonts w:ascii="Times New Roman" w:hAnsi="Times New Roman" w:cs="Times New Roman"/>
          <w:spacing w:val="85"/>
          <w:sz w:val="24"/>
          <w:szCs w:val="24"/>
        </w:rPr>
        <w:t xml:space="preserve"> </w:t>
      </w:r>
      <w:r w:rsidRPr="003A020E">
        <w:rPr>
          <w:rFonts w:ascii="Times New Roman" w:hAnsi="Times New Roman" w:cs="Times New Roman"/>
          <w:sz w:val="24"/>
          <w:szCs w:val="24"/>
        </w:rPr>
        <w:t>nº</w:t>
      </w:r>
      <w:r w:rsidRPr="003A020E">
        <w:rPr>
          <w:rFonts w:ascii="Times New Roman" w:hAnsi="Times New Roman" w:cs="Times New Roman"/>
          <w:spacing w:val="81"/>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b/>
          <w:sz w:val="24"/>
          <w:szCs w:val="24"/>
        </w:rPr>
        <w:t>,</w:t>
      </w:r>
      <w:r w:rsidRPr="003A020E">
        <w:rPr>
          <w:rFonts w:ascii="Times New Roman" w:hAnsi="Times New Roman" w:cs="Times New Roman"/>
          <w:b/>
          <w:spacing w:val="94"/>
          <w:sz w:val="24"/>
          <w:szCs w:val="24"/>
        </w:rPr>
        <w:t xml:space="preserve"> </w:t>
      </w:r>
      <w:r w:rsidRPr="003A020E">
        <w:rPr>
          <w:rFonts w:ascii="Times New Roman" w:hAnsi="Times New Roman" w:cs="Times New Roman"/>
          <w:sz w:val="24"/>
          <w:szCs w:val="24"/>
        </w:rPr>
        <w:t>com</w:t>
      </w:r>
      <w:r w:rsidRPr="003A020E">
        <w:rPr>
          <w:rFonts w:ascii="Times New Roman" w:hAnsi="Times New Roman" w:cs="Times New Roman"/>
          <w:spacing w:val="84"/>
          <w:sz w:val="24"/>
          <w:szCs w:val="24"/>
        </w:rPr>
        <w:t xml:space="preserve"> </w:t>
      </w:r>
      <w:r w:rsidRPr="003A020E">
        <w:rPr>
          <w:rFonts w:ascii="Times New Roman" w:hAnsi="Times New Roman" w:cs="Times New Roman"/>
          <w:sz w:val="24"/>
          <w:szCs w:val="24"/>
        </w:rPr>
        <w:t>endereço</w:t>
      </w:r>
      <w:r w:rsidRPr="003A020E">
        <w:rPr>
          <w:rFonts w:ascii="Times New Roman" w:hAnsi="Times New Roman" w:cs="Times New Roman"/>
          <w:spacing w:val="82"/>
          <w:sz w:val="24"/>
          <w:szCs w:val="24"/>
        </w:rPr>
        <w:t xml:space="preserve"> </w:t>
      </w:r>
      <w:r w:rsidRPr="003A020E">
        <w:rPr>
          <w:rFonts w:ascii="Times New Roman" w:hAnsi="Times New Roman" w:cs="Times New Roman"/>
          <w:sz w:val="24"/>
          <w:szCs w:val="24"/>
        </w:rPr>
        <w:t>comercial................................................................................,</w:t>
      </w:r>
      <w:r w:rsidRPr="003A020E">
        <w:rPr>
          <w:rFonts w:ascii="Times New Roman" w:hAnsi="Times New Roman" w:cs="Times New Roman"/>
          <w:spacing w:val="28"/>
          <w:sz w:val="24"/>
          <w:szCs w:val="24"/>
        </w:rPr>
        <w:t xml:space="preserve"> </w:t>
      </w:r>
      <w:r w:rsidRPr="003A020E">
        <w:rPr>
          <w:rFonts w:ascii="Times New Roman" w:hAnsi="Times New Roman" w:cs="Times New Roman"/>
          <w:sz w:val="24"/>
          <w:szCs w:val="24"/>
        </w:rPr>
        <w:t>Bahia,</w:t>
      </w:r>
      <w:r w:rsidRPr="003A020E">
        <w:rPr>
          <w:rFonts w:ascii="Times New Roman" w:hAnsi="Times New Roman" w:cs="Times New Roman"/>
          <w:spacing w:val="28"/>
          <w:sz w:val="24"/>
          <w:szCs w:val="24"/>
        </w:rPr>
        <w:t xml:space="preserve"> </w:t>
      </w:r>
      <w:r w:rsidR="00A95F4C" w:rsidRPr="003A020E">
        <w:rPr>
          <w:rFonts w:ascii="Times New Roman" w:hAnsi="Times New Roman" w:cs="Times New Roman"/>
          <w:sz w:val="24"/>
          <w:szCs w:val="24"/>
        </w:rPr>
        <w:t>representada</w:t>
      </w:r>
      <w:r w:rsidRPr="003A020E">
        <w:rPr>
          <w:rFonts w:ascii="Times New Roman" w:hAnsi="Times New Roman" w:cs="Times New Roman"/>
          <w:spacing w:val="27"/>
          <w:sz w:val="24"/>
          <w:szCs w:val="24"/>
        </w:rPr>
        <w:t xml:space="preserve"> </w:t>
      </w:r>
      <w:r w:rsidRPr="003A020E">
        <w:rPr>
          <w:rFonts w:ascii="Times New Roman" w:hAnsi="Times New Roman" w:cs="Times New Roman"/>
          <w:sz w:val="24"/>
          <w:szCs w:val="24"/>
        </w:rPr>
        <w:t>neste</w:t>
      </w:r>
      <w:r w:rsidRPr="003A020E">
        <w:rPr>
          <w:rFonts w:ascii="Times New Roman" w:hAnsi="Times New Roman" w:cs="Times New Roman"/>
          <w:spacing w:val="28"/>
          <w:sz w:val="24"/>
          <w:szCs w:val="24"/>
        </w:rPr>
        <w:t xml:space="preserve"> </w:t>
      </w:r>
      <w:r w:rsidRPr="003A020E">
        <w:rPr>
          <w:rFonts w:ascii="Times New Roman" w:hAnsi="Times New Roman" w:cs="Times New Roman"/>
          <w:sz w:val="24"/>
          <w:szCs w:val="24"/>
        </w:rPr>
        <w:t>ato</w:t>
      </w:r>
      <w:r w:rsidRPr="003A020E">
        <w:rPr>
          <w:rFonts w:ascii="Times New Roman" w:hAnsi="Times New Roman" w:cs="Times New Roman"/>
          <w:spacing w:val="28"/>
          <w:sz w:val="24"/>
          <w:szCs w:val="24"/>
        </w:rPr>
        <w:t xml:space="preserve"> </w:t>
      </w:r>
      <w:r w:rsidRPr="003A020E">
        <w:rPr>
          <w:rFonts w:ascii="Times New Roman" w:hAnsi="Times New Roman" w:cs="Times New Roman"/>
          <w:sz w:val="24"/>
          <w:szCs w:val="24"/>
        </w:rPr>
        <w:t>pelo(a)</w:t>
      </w:r>
      <w:r w:rsidRPr="003A020E">
        <w:rPr>
          <w:rFonts w:ascii="Times New Roman" w:hAnsi="Times New Roman" w:cs="Times New Roman"/>
          <w:spacing w:val="27"/>
          <w:sz w:val="24"/>
          <w:szCs w:val="24"/>
        </w:rPr>
        <w:t xml:space="preserve"> </w:t>
      </w:r>
      <w:r w:rsidRPr="003A020E">
        <w:rPr>
          <w:rFonts w:ascii="Times New Roman" w:hAnsi="Times New Roman" w:cs="Times New Roman"/>
          <w:sz w:val="24"/>
          <w:szCs w:val="24"/>
        </w:rPr>
        <w:t>Sr(a)................................................................................., nacionalidade, estado civil, profissão,</w:t>
      </w:r>
      <w:r w:rsidRPr="003A020E">
        <w:rPr>
          <w:rFonts w:ascii="Times New Roman" w:hAnsi="Times New Roman" w:cs="Times New Roman"/>
          <w:spacing w:val="1"/>
          <w:sz w:val="24"/>
          <w:szCs w:val="24"/>
        </w:rPr>
        <w:t xml:space="preserve"> </w:t>
      </w:r>
      <w:r w:rsidRPr="003A020E">
        <w:rPr>
          <w:rFonts w:ascii="Times New Roman" w:hAnsi="Times New Roman" w:cs="Times New Roman"/>
          <w:sz w:val="24"/>
          <w:szCs w:val="24"/>
        </w:rPr>
        <w:t>portador(a) da cédula</w:t>
      </w:r>
      <w:r w:rsidRPr="003A020E">
        <w:rPr>
          <w:rFonts w:ascii="Times New Roman" w:hAnsi="Times New Roman" w:cs="Times New Roman"/>
          <w:spacing w:val="1"/>
          <w:sz w:val="24"/>
          <w:szCs w:val="24"/>
        </w:rPr>
        <w:t xml:space="preserve"> </w:t>
      </w:r>
      <w:r w:rsidRPr="003A020E">
        <w:rPr>
          <w:rFonts w:ascii="Times New Roman" w:hAnsi="Times New Roman" w:cs="Times New Roman"/>
          <w:sz w:val="24"/>
          <w:szCs w:val="24"/>
        </w:rPr>
        <w:t>de identidade nº .............................., emitido pelo(a)  ……/......., inscrito(a) no CPF</w:t>
      </w:r>
      <w:r w:rsidRPr="003A020E">
        <w:rPr>
          <w:rFonts w:ascii="Times New Roman" w:hAnsi="Times New Roman" w:cs="Times New Roman"/>
          <w:spacing w:val="1"/>
          <w:sz w:val="24"/>
          <w:szCs w:val="24"/>
        </w:rPr>
        <w:t xml:space="preserve"> </w:t>
      </w:r>
      <w:r w:rsidRPr="003A020E">
        <w:rPr>
          <w:rFonts w:ascii="Times New Roman" w:hAnsi="Times New Roman" w:cs="Times New Roman"/>
          <w:sz w:val="24"/>
          <w:szCs w:val="24"/>
        </w:rPr>
        <w:t>sob</w:t>
      </w:r>
      <w:r w:rsidRPr="003A020E">
        <w:rPr>
          <w:rFonts w:ascii="Times New Roman" w:hAnsi="Times New Roman" w:cs="Times New Roman"/>
          <w:spacing w:val="58"/>
          <w:sz w:val="24"/>
          <w:szCs w:val="24"/>
        </w:rPr>
        <w:t xml:space="preserve"> </w:t>
      </w:r>
      <w:r w:rsidRPr="003A020E">
        <w:rPr>
          <w:rFonts w:ascii="Times New Roman" w:hAnsi="Times New Roman" w:cs="Times New Roman"/>
          <w:sz w:val="24"/>
          <w:szCs w:val="24"/>
        </w:rPr>
        <w:t>o</w:t>
      </w:r>
      <w:r w:rsidRPr="003A020E">
        <w:rPr>
          <w:rFonts w:ascii="Times New Roman" w:hAnsi="Times New Roman" w:cs="Times New Roman"/>
          <w:spacing w:val="58"/>
          <w:sz w:val="24"/>
          <w:szCs w:val="24"/>
        </w:rPr>
        <w:t xml:space="preserve"> </w:t>
      </w:r>
      <w:r w:rsidRPr="003A020E">
        <w:rPr>
          <w:rFonts w:ascii="Times New Roman" w:hAnsi="Times New Roman" w:cs="Times New Roman"/>
          <w:sz w:val="24"/>
          <w:szCs w:val="24"/>
        </w:rPr>
        <w:t>n°</w:t>
      </w:r>
      <w:r w:rsidRPr="003A020E">
        <w:rPr>
          <w:rFonts w:ascii="Times New Roman" w:hAnsi="Times New Roman" w:cs="Times New Roman"/>
          <w:spacing w:val="56"/>
          <w:sz w:val="24"/>
          <w:szCs w:val="24"/>
        </w:rPr>
        <w:t xml:space="preserve"> </w:t>
      </w:r>
      <w:r w:rsidRPr="003A020E">
        <w:rPr>
          <w:rFonts w:ascii="Times New Roman" w:hAnsi="Times New Roman" w:cs="Times New Roman"/>
          <w:sz w:val="24"/>
          <w:szCs w:val="24"/>
        </w:rPr>
        <w:t>..........................,  com</w:t>
      </w:r>
      <w:r w:rsidRPr="003A020E">
        <w:rPr>
          <w:rFonts w:ascii="Times New Roman" w:hAnsi="Times New Roman" w:cs="Times New Roman"/>
          <w:spacing w:val="59"/>
          <w:sz w:val="24"/>
          <w:szCs w:val="24"/>
        </w:rPr>
        <w:t xml:space="preserve"> </w:t>
      </w:r>
      <w:r w:rsidRPr="003A020E">
        <w:rPr>
          <w:rFonts w:ascii="Times New Roman" w:hAnsi="Times New Roman" w:cs="Times New Roman"/>
          <w:sz w:val="24"/>
          <w:szCs w:val="24"/>
        </w:rPr>
        <w:t>endereço</w:t>
      </w:r>
      <w:r w:rsidRPr="003A020E">
        <w:rPr>
          <w:rFonts w:ascii="Times New Roman" w:hAnsi="Times New Roman" w:cs="Times New Roman"/>
          <w:spacing w:val="56"/>
          <w:sz w:val="24"/>
          <w:szCs w:val="24"/>
        </w:rPr>
        <w:t xml:space="preserve"> </w:t>
      </w:r>
      <w:r w:rsidRPr="003A020E">
        <w:rPr>
          <w:rFonts w:ascii="Times New Roman" w:hAnsi="Times New Roman" w:cs="Times New Roman"/>
          <w:sz w:val="24"/>
          <w:szCs w:val="24"/>
        </w:rPr>
        <w:t>na</w:t>
      </w:r>
      <w:r w:rsidRPr="003A020E">
        <w:rPr>
          <w:rFonts w:ascii="Times New Roman" w:hAnsi="Times New Roman" w:cs="Times New Roman"/>
          <w:spacing w:val="57"/>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60"/>
          <w:sz w:val="24"/>
          <w:szCs w:val="24"/>
        </w:rPr>
        <w:t xml:space="preserve"> </w:t>
      </w:r>
      <w:r w:rsidRPr="003A020E">
        <w:rPr>
          <w:rFonts w:ascii="Times New Roman" w:hAnsi="Times New Roman" w:cs="Times New Roman"/>
          <w:sz w:val="24"/>
          <w:szCs w:val="24"/>
        </w:rPr>
        <w:t>aqui denominada</w:t>
      </w:r>
      <w:r w:rsidRPr="003A020E">
        <w:rPr>
          <w:rFonts w:ascii="Times New Roman" w:hAnsi="Times New Roman" w:cs="Times New Roman"/>
          <w:spacing w:val="2"/>
          <w:sz w:val="24"/>
          <w:szCs w:val="24"/>
        </w:rPr>
        <w:t xml:space="preserve"> </w:t>
      </w:r>
      <w:r w:rsidRPr="003A020E">
        <w:rPr>
          <w:rFonts w:ascii="Times New Roman" w:hAnsi="Times New Roman" w:cs="Times New Roman"/>
          <w:b/>
          <w:sz w:val="24"/>
          <w:szCs w:val="24"/>
        </w:rPr>
        <w:t>CONTRATADA</w:t>
      </w:r>
      <w:r w:rsidRPr="003A020E">
        <w:rPr>
          <w:rFonts w:ascii="Times New Roman" w:hAnsi="Times New Roman" w:cs="Times New Roman"/>
          <w:sz w:val="24"/>
          <w:szCs w:val="24"/>
        </w:rPr>
        <w:t>,</w:t>
      </w:r>
      <w:r w:rsidRPr="003A020E">
        <w:rPr>
          <w:rFonts w:ascii="Times New Roman" w:hAnsi="Times New Roman" w:cs="Times New Roman"/>
          <w:spacing w:val="5"/>
          <w:sz w:val="24"/>
          <w:szCs w:val="24"/>
        </w:rPr>
        <w:t xml:space="preserve"> </w:t>
      </w:r>
      <w:r w:rsidRPr="003A020E">
        <w:rPr>
          <w:rFonts w:ascii="Times New Roman" w:hAnsi="Times New Roman" w:cs="Times New Roman"/>
          <w:sz w:val="24"/>
          <w:szCs w:val="24"/>
        </w:rPr>
        <w:t>neste</w:t>
      </w:r>
      <w:r w:rsidRPr="003A020E">
        <w:rPr>
          <w:rFonts w:ascii="Times New Roman" w:hAnsi="Times New Roman" w:cs="Times New Roman"/>
          <w:spacing w:val="3"/>
          <w:sz w:val="24"/>
          <w:szCs w:val="24"/>
        </w:rPr>
        <w:t xml:space="preserve"> </w:t>
      </w:r>
      <w:r w:rsidRPr="003A020E">
        <w:rPr>
          <w:rFonts w:ascii="Times New Roman" w:hAnsi="Times New Roman" w:cs="Times New Roman"/>
          <w:sz w:val="24"/>
          <w:szCs w:val="24"/>
        </w:rPr>
        <w:t>ato</w:t>
      </w:r>
      <w:r w:rsidRPr="003A020E">
        <w:rPr>
          <w:rFonts w:ascii="Times New Roman" w:hAnsi="Times New Roman" w:cs="Times New Roman"/>
          <w:spacing w:val="4"/>
          <w:sz w:val="24"/>
          <w:szCs w:val="24"/>
        </w:rPr>
        <w:t xml:space="preserve"> </w:t>
      </w:r>
      <w:r w:rsidRPr="003A020E">
        <w:rPr>
          <w:rFonts w:ascii="Times New Roman" w:hAnsi="Times New Roman" w:cs="Times New Roman"/>
          <w:sz w:val="24"/>
          <w:szCs w:val="24"/>
        </w:rPr>
        <w:t>representado(a) por</w:t>
      </w:r>
      <w:r w:rsidRPr="003A020E">
        <w:rPr>
          <w:rFonts w:ascii="Times New Roman" w:hAnsi="Times New Roman" w:cs="Times New Roman"/>
          <w:sz w:val="24"/>
          <w:szCs w:val="24"/>
        </w:rPr>
        <w:tab/>
        <w:t>(nome</w:t>
      </w:r>
      <w:r w:rsidRPr="003A020E">
        <w:rPr>
          <w:rFonts w:ascii="Times New Roman" w:hAnsi="Times New Roman" w:cs="Times New Roman"/>
          <w:spacing w:val="4"/>
          <w:sz w:val="24"/>
          <w:szCs w:val="24"/>
        </w:rPr>
        <w:t xml:space="preserve"> </w:t>
      </w:r>
      <w:r w:rsidRPr="003A020E">
        <w:rPr>
          <w:rFonts w:ascii="Times New Roman" w:hAnsi="Times New Roman" w:cs="Times New Roman"/>
          <w:sz w:val="24"/>
          <w:szCs w:val="24"/>
        </w:rPr>
        <w:t>e</w:t>
      </w:r>
      <w:r w:rsidRPr="003A020E">
        <w:rPr>
          <w:rFonts w:ascii="Times New Roman" w:hAnsi="Times New Roman" w:cs="Times New Roman"/>
          <w:spacing w:val="2"/>
          <w:sz w:val="24"/>
          <w:szCs w:val="24"/>
        </w:rPr>
        <w:t xml:space="preserve"> </w:t>
      </w:r>
      <w:r w:rsidRPr="003A020E">
        <w:rPr>
          <w:rFonts w:ascii="Times New Roman" w:hAnsi="Times New Roman" w:cs="Times New Roman"/>
          <w:sz w:val="24"/>
          <w:szCs w:val="24"/>
        </w:rPr>
        <w:t>função no</w:t>
      </w:r>
      <w:r w:rsidRPr="003A020E">
        <w:rPr>
          <w:rFonts w:ascii="Times New Roman" w:hAnsi="Times New Roman" w:cs="Times New Roman"/>
          <w:spacing w:val="25"/>
          <w:sz w:val="24"/>
          <w:szCs w:val="24"/>
        </w:rPr>
        <w:t xml:space="preserve"> </w:t>
      </w:r>
      <w:r w:rsidRPr="003A020E">
        <w:rPr>
          <w:rFonts w:ascii="Times New Roman" w:hAnsi="Times New Roman" w:cs="Times New Roman"/>
          <w:sz w:val="24"/>
          <w:szCs w:val="24"/>
        </w:rPr>
        <w:t>contratado),</w:t>
      </w:r>
      <w:r w:rsidRPr="003A020E">
        <w:rPr>
          <w:rFonts w:ascii="Times New Roman" w:hAnsi="Times New Roman" w:cs="Times New Roman"/>
          <w:spacing w:val="27"/>
          <w:sz w:val="24"/>
          <w:szCs w:val="24"/>
        </w:rPr>
        <w:t xml:space="preserve"> </w:t>
      </w:r>
      <w:r w:rsidRPr="003A020E">
        <w:rPr>
          <w:rFonts w:ascii="Times New Roman" w:hAnsi="Times New Roman" w:cs="Times New Roman"/>
          <w:sz w:val="24"/>
          <w:szCs w:val="24"/>
        </w:rPr>
        <w:t>conforme</w:t>
      </w:r>
      <w:r w:rsidRPr="003A020E">
        <w:rPr>
          <w:rFonts w:ascii="Times New Roman" w:hAnsi="Times New Roman" w:cs="Times New Roman"/>
          <w:spacing w:val="26"/>
          <w:sz w:val="24"/>
          <w:szCs w:val="24"/>
        </w:rPr>
        <w:t xml:space="preserve"> </w:t>
      </w:r>
      <w:r w:rsidRPr="003A020E">
        <w:rPr>
          <w:rFonts w:ascii="Times New Roman" w:hAnsi="Times New Roman" w:cs="Times New Roman"/>
          <w:sz w:val="24"/>
          <w:szCs w:val="24"/>
        </w:rPr>
        <w:t>atos</w:t>
      </w:r>
      <w:r w:rsidRPr="003A020E">
        <w:rPr>
          <w:rFonts w:ascii="Times New Roman" w:hAnsi="Times New Roman" w:cs="Times New Roman"/>
          <w:spacing w:val="25"/>
          <w:sz w:val="24"/>
          <w:szCs w:val="24"/>
        </w:rPr>
        <w:t xml:space="preserve"> </w:t>
      </w:r>
      <w:r w:rsidRPr="003A020E">
        <w:rPr>
          <w:rFonts w:ascii="Times New Roman" w:hAnsi="Times New Roman" w:cs="Times New Roman"/>
          <w:sz w:val="24"/>
          <w:szCs w:val="24"/>
        </w:rPr>
        <w:t>constitutivos</w:t>
      </w:r>
      <w:r w:rsidRPr="003A020E">
        <w:rPr>
          <w:rFonts w:ascii="Times New Roman" w:hAnsi="Times New Roman" w:cs="Times New Roman"/>
          <w:spacing w:val="26"/>
          <w:sz w:val="24"/>
          <w:szCs w:val="24"/>
        </w:rPr>
        <w:t xml:space="preserve"> </w:t>
      </w:r>
      <w:r w:rsidRPr="003A020E">
        <w:rPr>
          <w:rFonts w:ascii="Times New Roman" w:hAnsi="Times New Roman" w:cs="Times New Roman"/>
          <w:sz w:val="24"/>
          <w:szCs w:val="24"/>
        </w:rPr>
        <w:t>da</w:t>
      </w:r>
      <w:r w:rsidRPr="003A020E">
        <w:rPr>
          <w:rFonts w:ascii="Times New Roman" w:hAnsi="Times New Roman" w:cs="Times New Roman"/>
          <w:spacing w:val="21"/>
          <w:sz w:val="24"/>
          <w:szCs w:val="24"/>
        </w:rPr>
        <w:t xml:space="preserve"> </w:t>
      </w:r>
      <w:r w:rsidRPr="003A020E">
        <w:rPr>
          <w:rFonts w:ascii="Times New Roman" w:hAnsi="Times New Roman" w:cs="Times New Roman"/>
          <w:sz w:val="24"/>
          <w:szCs w:val="24"/>
        </w:rPr>
        <w:t>empresa</w:t>
      </w:r>
      <w:r w:rsidRPr="003A020E">
        <w:rPr>
          <w:rFonts w:ascii="Times New Roman" w:hAnsi="Times New Roman" w:cs="Times New Roman"/>
          <w:spacing w:val="26"/>
          <w:sz w:val="24"/>
          <w:szCs w:val="24"/>
        </w:rPr>
        <w:t xml:space="preserve"> </w:t>
      </w:r>
      <w:r w:rsidRPr="003A020E">
        <w:rPr>
          <w:rFonts w:ascii="Times New Roman" w:hAnsi="Times New Roman" w:cs="Times New Roman"/>
          <w:b/>
          <w:sz w:val="24"/>
          <w:szCs w:val="24"/>
        </w:rPr>
        <w:t>OU</w:t>
      </w:r>
      <w:r w:rsidRPr="003A020E">
        <w:rPr>
          <w:rFonts w:ascii="Times New Roman" w:hAnsi="Times New Roman" w:cs="Times New Roman"/>
          <w:b/>
          <w:spacing w:val="24"/>
          <w:sz w:val="24"/>
          <w:szCs w:val="24"/>
        </w:rPr>
        <w:t xml:space="preserve"> </w:t>
      </w:r>
      <w:r w:rsidRPr="003A020E">
        <w:rPr>
          <w:rFonts w:ascii="Times New Roman" w:hAnsi="Times New Roman" w:cs="Times New Roman"/>
          <w:sz w:val="24"/>
          <w:szCs w:val="24"/>
        </w:rPr>
        <w:t>procuração</w:t>
      </w:r>
      <w:r w:rsidRPr="003A020E">
        <w:rPr>
          <w:rFonts w:ascii="Times New Roman" w:hAnsi="Times New Roman" w:cs="Times New Roman"/>
          <w:spacing w:val="27"/>
          <w:sz w:val="24"/>
          <w:szCs w:val="24"/>
        </w:rPr>
        <w:t xml:space="preserve"> </w:t>
      </w:r>
      <w:r w:rsidRPr="003A020E">
        <w:rPr>
          <w:rFonts w:ascii="Times New Roman" w:hAnsi="Times New Roman" w:cs="Times New Roman"/>
          <w:sz w:val="24"/>
          <w:szCs w:val="24"/>
        </w:rPr>
        <w:t>apresentada</w:t>
      </w:r>
      <w:r w:rsidRPr="003A020E">
        <w:rPr>
          <w:rFonts w:ascii="Times New Roman" w:hAnsi="Times New Roman" w:cs="Times New Roman"/>
          <w:spacing w:val="26"/>
          <w:sz w:val="24"/>
          <w:szCs w:val="24"/>
        </w:rPr>
        <w:t xml:space="preserve"> </w:t>
      </w:r>
      <w:r w:rsidRPr="003A020E">
        <w:rPr>
          <w:rFonts w:ascii="Times New Roman" w:hAnsi="Times New Roman" w:cs="Times New Roman"/>
          <w:sz w:val="24"/>
          <w:szCs w:val="24"/>
        </w:rPr>
        <w:t>nos</w:t>
      </w:r>
      <w:r w:rsidRPr="003A020E">
        <w:rPr>
          <w:rFonts w:ascii="Times New Roman" w:hAnsi="Times New Roman" w:cs="Times New Roman"/>
          <w:spacing w:val="24"/>
          <w:sz w:val="24"/>
          <w:szCs w:val="24"/>
        </w:rPr>
        <w:t xml:space="preserve"> </w:t>
      </w:r>
      <w:r w:rsidRPr="003A020E">
        <w:rPr>
          <w:rFonts w:ascii="Times New Roman" w:hAnsi="Times New Roman" w:cs="Times New Roman"/>
          <w:sz w:val="24"/>
          <w:szCs w:val="24"/>
        </w:rPr>
        <w:t>autos, tendo</w:t>
      </w:r>
      <w:r w:rsidRPr="003A020E">
        <w:rPr>
          <w:rFonts w:ascii="Times New Roman" w:hAnsi="Times New Roman" w:cs="Times New Roman"/>
          <w:spacing w:val="8"/>
          <w:sz w:val="24"/>
          <w:szCs w:val="24"/>
        </w:rPr>
        <w:t xml:space="preserve"> </w:t>
      </w:r>
      <w:r w:rsidRPr="003A020E">
        <w:rPr>
          <w:rFonts w:ascii="Times New Roman" w:hAnsi="Times New Roman" w:cs="Times New Roman"/>
          <w:sz w:val="24"/>
          <w:szCs w:val="24"/>
        </w:rPr>
        <w:t>em</w:t>
      </w:r>
      <w:r w:rsidRPr="003A020E">
        <w:rPr>
          <w:rFonts w:ascii="Times New Roman" w:hAnsi="Times New Roman" w:cs="Times New Roman"/>
          <w:spacing w:val="11"/>
          <w:sz w:val="24"/>
          <w:szCs w:val="24"/>
        </w:rPr>
        <w:t xml:space="preserve"> </w:t>
      </w:r>
      <w:r w:rsidRPr="003A020E">
        <w:rPr>
          <w:rFonts w:ascii="Times New Roman" w:hAnsi="Times New Roman" w:cs="Times New Roman"/>
          <w:sz w:val="24"/>
          <w:szCs w:val="24"/>
        </w:rPr>
        <w:t>vista</w:t>
      </w:r>
      <w:r w:rsidRPr="003A020E">
        <w:rPr>
          <w:rFonts w:ascii="Times New Roman" w:hAnsi="Times New Roman" w:cs="Times New Roman"/>
          <w:spacing w:val="10"/>
          <w:sz w:val="24"/>
          <w:szCs w:val="24"/>
        </w:rPr>
        <w:t xml:space="preserve"> </w:t>
      </w:r>
      <w:r w:rsidRPr="003A020E">
        <w:rPr>
          <w:rFonts w:ascii="Times New Roman" w:hAnsi="Times New Roman" w:cs="Times New Roman"/>
          <w:sz w:val="24"/>
          <w:szCs w:val="24"/>
        </w:rPr>
        <w:t>o</w:t>
      </w:r>
      <w:r w:rsidRPr="003A020E">
        <w:rPr>
          <w:rFonts w:ascii="Times New Roman" w:hAnsi="Times New Roman" w:cs="Times New Roman"/>
          <w:spacing w:val="6"/>
          <w:sz w:val="24"/>
          <w:szCs w:val="24"/>
        </w:rPr>
        <w:t xml:space="preserve"> </w:t>
      </w:r>
      <w:r w:rsidRPr="003A020E">
        <w:rPr>
          <w:rFonts w:ascii="Times New Roman" w:hAnsi="Times New Roman" w:cs="Times New Roman"/>
          <w:sz w:val="24"/>
          <w:szCs w:val="24"/>
        </w:rPr>
        <w:t>que</w:t>
      </w:r>
      <w:r w:rsidRPr="003A020E">
        <w:rPr>
          <w:rFonts w:ascii="Times New Roman" w:hAnsi="Times New Roman" w:cs="Times New Roman"/>
          <w:spacing w:val="7"/>
          <w:sz w:val="24"/>
          <w:szCs w:val="24"/>
        </w:rPr>
        <w:t xml:space="preserve"> </w:t>
      </w:r>
      <w:r w:rsidRPr="003A020E">
        <w:rPr>
          <w:rFonts w:ascii="Times New Roman" w:hAnsi="Times New Roman" w:cs="Times New Roman"/>
          <w:sz w:val="24"/>
          <w:szCs w:val="24"/>
        </w:rPr>
        <w:t>consta</w:t>
      </w:r>
      <w:r w:rsidRPr="003A020E">
        <w:rPr>
          <w:rFonts w:ascii="Times New Roman" w:hAnsi="Times New Roman" w:cs="Times New Roman"/>
          <w:spacing w:val="10"/>
          <w:sz w:val="24"/>
          <w:szCs w:val="24"/>
        </w:rPr>
        <w:t xml:space="preserve"> </w:t>
      </w:r>
      <w:r w:rsidRPr="003A020E">
        <w:rPr>
          <w:rFonts w:ascii="Times New Roman" w:hAnsi="Times New Roman" w:cs="Times New Roman"/>
          <w:sz w:val="24"/>
          <w:szCs w:val="24"/>
        </w:rPr>
        <w:t>no</w:t>
      </w:r>
      <w:r w:rsidRPr="003A020E">
        <w:rPr>
          <w:rFonts w:ascii="Times New Roman" w:hAnsi="Times New Roman" w:cs="Times New Roman"/>
          <w:spacing w:val="8"/>
          <w:sz w:val="24"/>
          <w:szCs w:val="24"/>
        </w:rPr>
        <w:t xml:space="preserve"> </w:t>
      </w:r>
      <w:r w:rsidRPr="003A020E">
        <w:rPr>
          <w:rFonts w:ascii="Times New Roman" w:hAnsi="Times New Roman" w:cs="Times New Roman"/>
          <w:sz w:val="24"/>
          <w:szCs w:val="24"/>
        </w:rPr>
        <w:t>Processo</w:t>
      </w:r>
      <w:r w:rsidRPr="003A020E">
        <w:rPr>
          <w:rFonts w:ascii="Times New Roman" w:hAnsi="Times New Roman" w:cs="Times New Roman"/>
          <w:spacing w:val="7"/>
          <w:sz w:val="24"/>
          <w:szCs w:val="24"/>
        </w:rPr>
        <w:t xml:space="preserve"> </w:t>
      </w:r>
      <w:r w:rsidRPr="003A020E">
        <w:rPr>
          <w:rFonts w:ascii="Times New Roman" w:hAnsi="Times New Roman" w:cs="Times New Roman"/>
          <w:sz w:val="24"/>
          <w:szCs w:val="24"/>
        </w:rPr>
        <w:t>nº</w:t>
      </w:r>
      <w:r w:rsidRPr="003A020E">
        <w:rPr>
          <w:rFonts w:ascii="Times New Roman" w:hAnsi="Times New Roman" w:cs="Times New Roman"/>
          <w:sz w:val="24"/>
          <w:szCs w:val="24"/>
        </w:rPr>
        <w:tab/>
        <w:t>e</w:t>
      </w:r>
      <w:r w:rsidRPr="003A020E">
        <w:rPr>
          <w:rFonts w:ascii="Times New Roman" w:hAnsi="Times New Roman" w:cs="Times New Roman"/>
          <w:spacing w:val="10"/>
          <w:sz w:val="24"/>
          <w:szCs w:val="24"/>
        </w:rPr>
        <w:t xml:space="preserve"> </w:t>
      </w:r>
      <w:r w:rsidRPr="003A020E">
        <w:rPr>
          <w:rFonts w:ascii="Times New Roman" w:hAnsi="Times New Roman" w:cs="Times New Roman"/>
          <w:sz w:val="24"/>
          <w:szCs w:val="24"/>
        </w:rPr>
        <w:t>em</w:t>
      </w:r>
      <w:r w:rsidRPr="003A020E">
        <w:rPr>
          <w:rFonts w:ascii="Times New Roman" w:hAnsi="Times New Roman" w:cs="Times New Roman"/>
          <w:spacing w:val="11"/>
          <w:sz w:val="24"/>
          <w:szCs w:val="24"/>
        </w:rPr>
        <w:t xml:space="preserve"> </w:t>
      </w:r>
      <w:r w:rsidRPr="003A020E">
        <w:rPr>
          <w:rFonts w:ascii="Times New Roman" w:hAnsi="Times New Roman" w:cs="Times New Roman"/>
          <w:sz w:val="24"/>
          <w:szCs w:val="24"/>
        </w:rPr>
        <w:t>observância</w:t>
      </w:r>
      <w:r w:rsidRPr="003A020E">
        <w:rPr>
          <w:rFonts w:ascii="Times New Roman" w:hAnsi="Times New Roman" w:cs="Times New Roman"/>
          <w:spacing w:val="10"/>
          <w:sz w:val="24"/>
          <w:szCs w:val="24"/>
        </w:rPr>
        <w:t xml:space="preserve"> </w:t>
      </w:r>
      <w:r w:rsidRPr="003A020E">
        <w:rPr>
          <w:rFonts w:ascii="Times New Roman" w:hAnsi="Times New Roman" w:cs="Times New Roman"/>
          <w:sz w:val="24"/>
          <w:szCs w:val="24"/>
        </w:rPr>
        <w:t>às</w:t>
      </w:r>
      <w:r w:rsidRPr="003A020E">
        <w:rPr>
          <w:rFonts w:ascii="Times New Roman" w:hAnsi="Times New Roman" w:cs="Times New Roman"/>
          <w:spacing w:val="10"/>
          <w:sz w:val="24"/>
          <w:szCs w:val="24"/>
        </w:rPr>
        <w:t xml:space="preserve"> </w:t>
      </w:r>
      <w:r w:rsidRPr="003A020E">
        <w:rPr>
          <w:rFonts w:ascii="Times New Roman" w:hAnsi="Times New Roman" w:cs="Times New Roman"/>
          <w:sz w:val="24"/>
          <w:szCs w:val="24"/>
        </w:rPr>
        <w:t>disposições</w:t>
      </w:r>
      <w:r w:rsidRPr="003A020E">
        <w:rPr>
          <w:rFonts w:ascii="Times New Roman" w:hAnsi="Times New Roman" w:cs="Times New Roman"/>
          <w:spacing w:val="-59"/>
          <w:sz w:val="24"/>
          <w:szCs w:val="24"/>
        </w:rPr>
        <w:t xml:space="preserve"> </w:t>
      </w:r>
      <w:r w:rsidRPr="003A020E">
        <w:rPr>
          <w:rFonts w:ascii="Times New Roman" w:hAnsi="Times New Roman" w:cs="Times New Roman"/>
          <w:sz w:val="24"/>
          <w:szCs w:val="24"/>
        </w:rPr>
        <w:t xml:space="preserve">da </w:t>
      </w:r>
      <w:hyperlink r:id="rId63">
        <w:r w:rsidRPr="003A020E">
          <w:rPr>
            <w:rFonts w:ascii="Times New Roman" w:hAnsi="Times New Roman" w:cs="Times New Roman"/>
            <w:sz w:val="24"/>
            <w:szCs w:val="24"/>
            <w:u w:val="single"/>
          </w:rPr>
          <w:t>Lei nº 14.133, de 1º de abril de 2021</w:t>
        </w:r>
      </w:hyperlink>
      <w:r w:rsidRPr="003A020E">
        <w:rPr>
          <w:rFonts w:ascii="Times New Roman" w:hAnsi="Times New Roman" w:cs="Times New Roman"/>
          <w:sz w:val="24"/>
          <w:szCs w:val="24"/>
        </w:rPr>
        <w:t>, e demais legislação aplicável, resolvem celebrar o presente Termo de Contrato, decorrente da</w:t>
      </w:r>
      <w:r w:rsidRPr="003A020E">
        <w:rPr>
          <w:rFonts w:ascii="Times New Roman" w:hAnsi="Times New Roman" w:cs="Times New Roman"/>
          <w:spacing w:val="-53"/>
          <w:sz w:val="24"/>
          <w:szCs w:val="24"/>
        </w:rPr>
        <w:t xml:space="preserve"> </w:t>
      </w:r>
      <w:r w:rsidR="00A95F4C" w:rsidRPr="003A020E">
        <w:rPr>
          <w:rFonts w:ascii="Times New Roman" w:hAnsi="Times New Roman" w:cs="Times New Roman"/>
          <w:spacing w:val="-53"/>
          <w:sz w:val="24"/>
          <w:szCs w:val="24"/>
        </w:rPr>
        <w:t xml:space="preserve">  </w:t>
      </w:r>
      <w:r w:rsidRPr="003A020E">
        <w:rPr>
          <w:rFonts w:ascii="Times New Roman" w:hAnsi="Times New Roman" w:cs="Times New Roman"/>
          <w:sz w:val="24"/>
          <w:szCs w:val="24"/>
        </w:rPr>
        <w:t>Concorrência</w:t>
      </w:r>
      <w:r w:rsidRPr="003A020E">
        <w:rPr>
          <w:rFonts w:ascii="Times New Roman" w:hAnsi="Times New Roman" w:cs="Times New Roman"/>
          <w:spacing w:val="-2"/>
          <w:sz w:val="24"/>
          <w:szCs w:val="24"/>
        </w:rPr>
        <w:t xml:space="preserve"> </w:t>
      </w:r>
      <w:r w:rsidR="00513643" w:rsidRPr="003A020E">
        <w:rPr>
          <w:rFonts w:ascii="Times New Roman" w:hAnsi="Times New Roman" w:cs="Times New Roman"/>
          <w:spacing w:val="-2"/>
          <w:sz w:val="24"/>
          <w:szCs w:val="24"/>
        </w:rPr>
        <w:t xml:space="preserve">Pública </w:t>
      </w:r>
      <w:r w:rsidRPr="003A020E">
        <w:rPr>
          <w:rFonts w:ascii="Times New Roman" w:hAnsi="Times New Roman" w:cs="Times New Roman"/>
          <w:sz w:val="24"/>
          <w:szCs w:val="24"/>
        </w:rPr>
        <w:t>Eletrônica n</w:t>
      </w:r>
      <w:r w:rsidR="00483902" w:rsidRPr="003A020E">
        <w:rPr>
          <w:rFonts w:ascii="Times New Roman" w:hAnsi="Times New Roman" w:cs="Times New Roman"/>
          <w:sz w:val="24"/>
          <w:szCs w:val="24"/>
        </w:rPr>
        <w:t>º</w:t>
      </w:r>
      <w:r w:rsidRPr="003A020E">
        <w:rPr>
          <w:rFonts w:ascii="Times New Roman" w:hAnsi="Times New Roman" w:cs="Times New Roman"/>
          <w:spacing w:val="1"/>
          <w:sz w:val="24"/>
          <w:szCs w:val="24"/>
        </w:rPr>
        <w:t xml:space="preserve"> </w:t>
      </w:r>
      <w:r w:rsidR="00AA43B9">
        <w:rPr>
          <w:rFonts w:ascii="Times New Roman" w:hAnsi="Times New Roman" w:cs="Times New Roman"/>
          <w:spacing w:val="1"/>
          <w:sz w:val="24"/>
          <w:szCs w:val="24"/>
        </w:rPr>
        <w:t>004/2026</w:t>
      </w:r>
      <w:r w:rsidRPr="003A020E">
        <w:rPr>
          <w:rFonts w:ascii="Times New Roman" w:hAnsi="Times New Roman" w:cs="Times New Roman"/>
          <w:sz w:val="24"/>
          <w:szCs w:val="24"/>
        </w:rPr>
        <w:t>, mediante as cláusulas</w:t>
      </w:r>
      <w:r w:rsidRPr="003A020E">
        <w:rPr>
          <w:rFonts w:ascii="Times New Roman" w:hAnsi="Times New Roman" w:cs="Times New Roman"/>
          <w:spacing w:val="-1"/>
          <w:sz w:val="24"/>
          <w:szCs w:val="24"/>
        </w:rPr>
        <w:t xml:space="preserve"> </w:t>
      </w:r>
      <w:r w:rsidRPr="003A020E">
        <w:rPr>
          <w:rFonts w:ascii="Times New Roman" w:hAnsi="Times New Roman" w:cs="Times New Roman"/>
          <w:sz w:val="24"/>
          <w:szCs w:val="24"/>
        </w:rPr>
        <w:t>e</w:t>
      </w:r>
      <w:r w:rsidRPr="003A020E">
        <w:rPr>
          <w:rFonts w:ascii="Times New Roman" w:hAnsi="Times New Roman" w:cs="Times New Roman"/>
          <w:spacing w:val="-1"/>
          <w:sz w:val="24"/>
          <w:szCs w:val="24"/>
        </w:rPr>
        <w:t xml:space="preserve"> </w:t>
      </w:r>
      <w:r w:rsidRPr="003A020E">
        <w:rPr>
          <w:rFonts w:ascii="Times New Roman" w:hAnsi="Times New Roman" w:cs="Times New Roman"/>
          <w:sz w:val="24"/>
          <w:szCs w:val="24"/>
        </w:rPr>
        <w:t>condições</w:t>
      </w:r>
      <w:r w:rsidRPr="003A020E">
        <w:rPr>
          <w:rFonts w:ascii="Times New Roman" w:hAnsi="Times New Roman" w:cs="Times New Roman"/>
          <w:spacing w:val="-1"/>
          <w:sz w:val="24"/>
          <w:szCs w:val="24"/>
        </w:rPr>
        <w:t xml:space="preserve"> </w:t>
      </w:r>
      <w:r w:rsidRPr="003A020E">
        <w:rPr>
          <w:rFonts w:ascii="Times New Roman" w:hAnsi="Times New Roman" w:cs="Times New Roman"/>
          <w:sz w:val="24"/>
          <w:szCs w:val="24"/>
        </w:rPr>
        <w:t>a</w:t>
      </w:r>
      <w:r w:rsidRPr="003A020E">
        <w:rPr>
          <w:rFonts w:ascii="Times New Roman" w:hAnsi="Times New Roman" w:cs="Times New Roman"/>
          <w:spacing w:val="-2"/>
          <w:sz w:val="24"/>
          <w:szCs w:val="24"/>
        </w:rPr>
        <w:t xml:space="preserve"> </w:t>
      </w:r>
      <w:r w:rsidRPr="003A020E">
        <w:rPr>
          <w:rFonts w:ascii="Times New Roman" w:hAnsi="Times New Roman" w:cs="Times New Roman"/>
          <w:sz w:val="24"/>
          <w:szCs w:val="24"/>
        </w:rPr>
        <w:t>seguir</w:t>
      </w:r>
      <w:r w:rsidRPr="003A020E">
        <w:rPr>
          <w:rFonts w:ascii="Times New Roman" w:hAnsi="Times New Roman" w:cs="Times New Roman"/>
          <w:spacing w:val="2"/>
          <w:sz w:val="24"/>
          <w:szCs w:val="24"/>
        </w:rPr>
        <w:t xml:space="preserve"> </w:t>
      </w:r>
      <w:r w:rsidRPr="003A020E">
        <w:rPr>
          <w:rFonts w:ascii="Times New Roman" w:hAnsi="Times New Roman" w:cs="Times New Roman"/>
          <w:sz w:val="24"/>
          <w:szCs w:val="24"/>
        </w:rPr>
        <w:t>enunciadas.</w:t>
      </w:r>
    </w:p>
    <w:p w14:paraId="1415B317" w14:textId="77777777" w:rsidR="00787F74" w:rsidRPr="003A020E" w:rsidRDefault="00787F74" w:rsidP="00EF5903">
      <w:pPr>
        <w:jc w:val="both"/>
        <w:rPr>
          <w:rFonts w:ascii="Times New Roman" w:hAnsi="Times New Roman" w:cs="Times New Roman"/>
          <w:sz w:val="24"/>
          <w:szCs w:val="24"/>
        </w:rPr>
      </w:pPr>
    </w:p>
    <w:p w14:paraId="500CA36B" w14:textId="77777777" w:rsidR="00AF0E35" w:rsidRPr="003A020E" w:rsidRDefault="001B0541" w:rsidP="00EF5903">
      <w:pPr>
        <w:pStyle w:val="PargrafodaLista"/>
        <w:numPr>
          <w:ilvl w:val="0"/>
          <w:numId w:val="9"/>
        </w:numPr>
        <w:tabs>
          <w:tab w:val="left" w:pos="851"/>
        </w:tabs>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 PRIMEIRA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OBJETO</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hyperlink r:id="rId64"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92, I</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e</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II</w:t>
        </w:r>
      </w:hyperlink>
      <w:r w:rsidRPr="003A020E">
        <w:rPr>
          <w:rFonts w:ascii="Times New Roman" w:hAnsi="Times New Roman" w:cs="Times New Roman"/>
          <w:b/>
          <w:sz w:val="24"/>
          <w:szCs w:val="24"/>
          <w:lang w:val="pt-BR"/>
        </w:rPr>
        <w:t>)</w:t>
      </w:r>
    </w:p>
    <w:p w14:paraId="0FE618D0" w14:textId="77777777" w:rsidR="00AF0E35" w:rsidRPr="003A020E" w:rsidRDefault="00AF0E35" w:rsidP="00A95F4C">
      <w:pPr>
        <w:pStyle w:val="Corpodetexto"/>
        <w:spacing w:before="1"/>
        <w:rPr>
          <w:rFonts w:ascii="Times New Roman" w:hAnsi="Times New Roman" w:cs="Times New Roman"/>
          <w:b/>
          <w:sz w:val="24"/>
          <w:szCs w:val="24"/>
          <w:lang w:val="pt-BR"/>
        </w:rPr>
      </w:pPr>
    </w:p>
    <w:p w14:paraId="43F72416" w14:textId="4CAF680D" w:rsidR="00AF0E35" w:rsidRPr="003A020E" w:rsidRDefault="001B0541" w:rsidP="00A95F4C">
      <w:pPr>
        <w:pStyle w:val="PargrafodaLista"/>
        <w:numPr>
          <w:ilvl w:val="1"/>
          <w:numId w:val="9"/>
        </w:numPr>
        <w:tabs>
          <w:tab w:val="left" w:pos="851"/>
          <w:tab w:val="left" w:leader="dot" w:pos="10489"/>
        </w:tabs>
        <w:spacing w:before="34"/>
        <w:ind w:left="0" w:firstLine="0"/>
        <w:rPr>
          <w:rFonts w:ascii="Times New Roman" w:hAnsi="Times New Roman" w:cs="Times New Roman"/>
          <w:b/>
          <w:bCs/>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presente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instrumento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é</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b/>
          <w:bCs/>
          <w:sz w:val="24"/>
          <w:szCs w:val="24"/>
          <w:lang w:val="pt-BR"/>
        </w:rPr>
        <w:t>a</w:t>
      </w:r>
      <w:r w:rsidR="00483902" w:rsidRPr="003A020E">
        <w:rPr>
          <w:rFonts w:ascii="Times New Roman" w:hAnsi="Times New Roman" w:cs="Times New Roman"/>
          <w:b/>
          <w:bCs/>
          <w:sz w:val="24"/>
          <w:szCs w:val="24"/>
          <w:lang w:val="pt-BR"/>
        </w:rPr>
        <w:t xml:space="preserve"> </w:t>
      </w:r>
      <w:proofErr w:type="spellStart"/>
      <w:r w:rsidR="00483902" w:rsidRPr="003A020E">
        <w:rPr>
          <w:rFonts w:ascii="Times New Roman" w:hAnsi="Times New Roman" w:cs="Times New Roman"/>
          <w:b/>
          <w:bCs/>
          <w:sz w:val="24"/>
          <w:szCs w:val="24"/>
          <w:lang w:val="pt-BR"/>
        </w:rPr>
        <w:t>xxxxxxxxxxxxxxxxxxx</w:t>
      </w:r>
      <w:proofErr w:type="spellEnd"/>
      <w:r w:rsidR="00637465" w:rsidRPr="003A020E">
        <w:rPr>
          <w:rFonts w:ascii="Times New Roman" w:hAnsi="Times New Roman" w:cs="Times New Roman"/>
          <w:b/>
          <w:bCs/>
          <w:sz w:val="24"/>
          <w:szCs w:val="24"/>
          <w:lang w:val="pt-BR"/>
        </w:rPr>
        <w:t>, conforme condições, quantidades e exigências estabelecidas neste edital e seus anexos.</w:t>
      </w:r>
    </w:p>
    <w:p w14:paraId="01BD6DDC" w14:textId="77777777" w:rsidR="00AF0E35" w:rsidRPr="003A020E" w:rsidRDefault="00AF0E35" w:rsidP="00EF5903">
      <w:pPr>
        <w:pStyle w:val="Corpodetexto"/>
        <w:tabs>
          <w:tab w:val="left" w:pos="851"/>
        </w:tabs>
        <w:spacing w:before="4"/>
        <w:rPr>
          <w:rFonts w:ascii="Times New Roman" w:hAnsi="Times New Roman" w:cs="Times New Roman"/>
          <w:sz w:val="24"/>
          <w:szCs w:val="24"/>
          <w:lang w:val="pt-BR"/>
        </w:rPr>
      </w:pPr>
    </w:p>
    <w:p w14:paraId="2375E3C4" w14:textId="77777777" w:rsidR="00AF0E35" w:rsidRDefault="001B0541" w:rsidP="00EF5903">
      <w:pPr>
        <w:pStyle w:val="PargrafodaLista"/>
        <w:numPr>
          <w:ilvl w:val="1"/>
          <w:numId w:val="9"/>
        </w:numPr>
        <w:tabs>
          <w:tab w:val="left" w:pos="851"/>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Vinculam</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esta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independentemente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transcrição:</w:t>
      </w:r>
    </w:p>
    <w:p w14:paraId="6198C370" w14:textId="77777777" w:rsidR="00A81808" w:rsidRPr="00A81808" w:rsidRDefault="00A81808" w:rsidP="00A81808">
      <w:pPr>
        <w:pStyle w:val="PargrafodaLista"/>
        <w:rPr>
          <w:rFonts w:ascii="Times New Roman" w:hAnsi="Times New Roman" w:cs="Times New Roman"/>
          <w:sz w:val="24"/>
          <w:szCs w:val="24"/>
          <w:lang w:val="pt-BR"/>
        </w:rPr>
      </w:pPr>
    </w:p>
    <w:p w14:paraId="7CAF9930" w14:textId="77777777" w:rsidR="00AF0E35" w:rsidRPr="00A81808" w:rsidRDefault="001B0541" w:rsidP="00A81808">
      <w:pPr>
        <w:pStyle w:val="PargrafodaLista"/>
        <w:numPr>
          <w:ilvl w:val="1"/>
          <w:numId w:val="9"/>
        </w:numPr>
        <w:tabs>
          <w:tab w:val="left" w:pos="851"/>
        </w:tabs>
        <w:ind w:left="0" w:firstLine="0"/>
        <w:rPr>
          <w:rFonts w:ascii="Times New Roman" w:hAnsi="Times New Roman" w:cs="Times New Roman"/>
          <w:sz w:val="24"/>
          <w:szCs w:val="24"/>
          <w:lang w:val="pt-BR"/>
        </w:rPr>
      </w:pPr>
      <w:r w:rsidRPr="00A81808">
        <w:rPr>
          <w:rFonts w:ascii="Times New Roman" w:hAnsi="Times New Roman" w:cs="Times New Roman"/>
          <w:sz w:val="24"/>
          <w:szCs w:val="24"/>
          <w:lang w:val="pt-BR"/>
        </w:rPr>
        <w:t>O</w:t>
      </w:r>
      <w:r w:rsidRPr="00A81808">
        <w:rPr>
          <w:rFonts w:ascii="Times New Roman" w:hAnsi="Times New Roman" w:cs="Times New Roman"/>
          <w:spacing w:val="-2"/>
          <w:sz w:val="24"/>
          <w:szCs w:val="24"/>
          <w:lang w:val="pt-BR"/>
        </w:rPr>
        <w:t xml:space="preserve"> </w:t>
      </w:r>
      <w:r w:rsidRPr="00A81808">
        <w:rPr>
          <w:rFonts w:ascii="Times New Roman" w:hAnsi="Times New Roman" w:cs="Times New Roman"/>
          <w:sz w:val="24"/>
          <w:szCs w:val="24"/>
          <w:lang w:val="pt-BR"/>
        </w:rPr>
        <w:t>Termo</w:t>
      </w:r>
      <w:r w:rsidRPr="00A81808">
        <w:rPr>
          <w:rFonts w:ascii="Times New Roman" w:hAnsi="Times New Roman" w:cs="Times New Roman"/>
          <w:spacing w:val="-2"/>
          <w:sz w:val="24"/>
          <w:szCs w:val="24"/>
          <w:lang w:val="pt-BR"/>
        </w:rPr>
        <w:t xml:space="preserve"> </w:t>
      </w:r>
      <w:r w:rsidRPr="00A81808">
        <w:rPr>
          <w:rFonts w:ascii="Times New Roman" w:hAnsi="Times New Roman" w:cs="Times New Roman"/>
          <w:sz w:val="24"/>
          <w:szCs w:val="24"/>
          <w:lang w:val="pt-BR"/>
        </w:rPr>
        <w:t>de</w:t>
      </w:r>
      <w:r w:rsidRPr="00A81808">
        <w:rPr>
          <w:rFonts w:ascii="Times New Roman" w:hAnsi="Times New Roman" w:cs="Times New Roman"/>
          <w:spacing w:val="-2"/>
          <w:sz w:val="24"/>
          <w:szCs w:val="24"/>
          <w:lang w:val="pt-BR"/>
        </w:rPr>
        <w:t xml:space="preserve"> </w:t>
      </w:r>
      <w:r w:rsidRPr="00A81808">
        <w:rPr>
          <w:rFonts w:ascii="Times New Roman" w:hAnsi="Times New Roman" w:cs="Times New Roman"/>
          <w:sz w:val="24"/>
          <w:szCs w:val="24"/>
          <w:lang w:val="pt-BR"/>
        </w:rPr>
        <w:t>Referência;</w:t>
      </w:r>
    </w:p>
    <w:p w14:paraId="7794AF1C" w14:textId="77777777" w:rsidR="00AF0E35" w:rsidRPr="003A020E" w:rsidRDefault="001B0541" w:rsidP="00EF5903">
      <w:pPr>
        <w:pStyle w:val="PargrafodaLista"/>
        <w:numPr>
          <w:ilvl w:val="2"/>
          <w:numId w:val="8"/>
        </w:numPr>
        <w:tabs>
          <w:tab w:val="left" w:pos="851"/>
          <w:tab w:val="left" w:pos="1633"/>
          <w:tab w:val="left" w:pos="1634"/>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Edital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Licitação;</w:t>
      </w:r>
    </w:p>
    <w:p w14:paraId="332026E6" w14:textId="77777777" w:rsidR="00AF0E35" w:rsidRPr="003A020E" w:rsidRDefault="001B0541" w:rsidP="00EF5903">
      <w:pPr>
        <w:pStyle w:val="PargrafodaLista"/>
        <w:numPr>
          <w:ilvl w:val="2"/>
          <w:numId w:val="8"/>
        </w:numPr>
        <w:tabs>
          <w:tab w:val="left" w:pos="851"/>
          <w:tab w:val="left" w:pos="1633"/>
          <w:tab w:val="left" w:pos="1634"/>
        </w:tabs>
        <w:spacing w:before="93"/>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contratado;</w:t>
      </w:r>
    </w:p>
    <w:p w14:paraId="738106D0" w14:textId="77777777" w:rsidR="00AF0E35" w:rsidRPr="003A020E" w:rsidRDefault="001B0541" w:rsidP="00EF5903">
      <w:pPr>
        <w:pStyle w:val="PargrafodaLista"/>
        <w:numPr>
          <w:ilvl w:val="2"/>
          <w:numId w:val="8"/>
        </w:numPr>
        <w:tabs>
          <w:tab w:val="left" w:pos="851"/>
          <w:tab w:val="left" w:pos="1633"/>
          <w:tab w:val="left" w:pos="1634"/>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Eventuais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anexos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documentos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supracitados.</w:t>
      </w:r>
    </w:p>
    <w:p w14:paraId="37EF61C8" w14:textId="77777777" w:rsidR="00AF0E35" w:rsidRPr="003A020E" w:rsidRDefault="001B0541" w:rsidP="00C2004E">
      <w:pPr>
        <w:pStyle w:val="Corpodetexto"/>
        <w:spacing w:before="156"/>
        <w:rPr>
          <w:rFonts w:ascii="Times New Roman" w:hAnsi="Times New Roman" w:cs="Times New Roman"/>
          <w:sz w:val="24"/>
          <w:szCs w:val="24"/>
          <w:lang w:val="pt-BR"/>
        </w:rPr>
      </w:pPr>
      <w:r w:rsidRPr="003A020E">
        <w:rPr>
          <w:rFonts w:ascii="Times New Roman" w:hAnsi="Times New Roman" w:cs="Times New Roman"/>
          <w:sz w:val="24"/>
          <w:szCs w:val="24"/>
          <w:lang w:val="pt-BR"/>
        </w:rPr>
        <w:t>1.2.</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regime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é</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empreitada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preço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global.</w:t>
      </w:r>
    </w:p>
    <w:p w14:paraId="7587182F" w14:textId="77777777" w:rsidR="00AF0E35" w:rsidRPr="003A020E" w:rsidRDefault="00AF0E35" w:rsidP="00C2004E">
      <w:pPr>
        <w:pStyle w:val="Corpodetexto"/>
        <w:spacing w:before="9"/>
        <w:rPr>
          <w:rFonts w:ascii="Times New Roman" w:hAnsi="Times New Roman" w:cs="Times New Roman"/>
          <w:sz w:val="24"/>
          <w:szCs w:val="24"/>
          <w:lang w:val="pt-BR"/>
        </w:rPr>
      </w:pPr>
    </w:p>
    <w:p w14:paraId="5AB7BDCE" w14:textId="77777777" w:rsidR="00AF0E35" w:rsidRPr="003A020E" w:rsidRDefault="001B0541" w:rsidP="00A81808">
      <w:pPr>
        <w:pStyle w:val="PargrafodaLista"/>
        <w:tabs>
          <w:tab w:val="left" w:pos="851"/>
        </w:tabs>
        <w:spacing w:before="1"/>
        <w:ind w:left="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SEGUNDA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VIGÊNCIA E</w:t>
      </w:r>
      <w:r w:rsidRPr="003A020E">
        <w:rPr>
          <w:rFonts w:ascii="Times New Roman" w:hAnsi="Times New Roman" w:cs="Times New Roman"/>
          <w:b/>
          <w:spacing w:val="-4"/>
          <w:sz w:val="24"/>
          <w:szCs w:val="24"/>
          <w:lang w:val="pt-BR"/>
        </w:rPr>
        <w:t xml:space="preserve"> </w:t>
      </w:r>
      <w:r w:rsidRPr="003A020E">
        <w:rPr>
          <w:rFonts w:ascii="Times New Roman" w:hAnsi="Times New Roman" w:cs="Times New Roman"/>
          <w:b/>
          <w:sz w:val="24"/>
          <w:szCs w:val="24"/>
          <w:lang w:val="pt-BR"/>
        </w:rPr>
        <w:t>PRORROGAÇÃO</w:t>
      </w:r>
    </w:p>
    <w:p w14:paraId="296633B8" w14:textId="192C922B" w:rsidR="007463E9" w:rsidRPr="003A020E" w:rsidRDefault="007463E9" w:rsidP="007463E9">
      <w:pPr>
        <w:pStyle w:val="PargrafodaLista"/>
        <w:numPr>
          <w:ilvl w:val="1"/>
          <w:numId w:val="9"/>
        </w:numPr>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O prazo de vigência </w:t>
      </w:r>
      <w:r w:rsidR="00EE7C6F" w:rsidRPr="003A020E">
        <w:rPr>
          <w:rFonts w:ascii="Times New Roman" w:hAnsi="Times New Roman" w:cs="Times New Roman"/>
          <w:sz w:val="24"/>
          <w:szCs w:val="24"/>
          <w:lang w:val="pt-BR"/>
        </w:rPr>
        <w:t xml:space="preserve">da contratação é de </w:t>
      </w:r>
      <w:proofErr w:type="spellStart"/>
      <w:r w:rsidR="00EE7C6F" w:rsidRPr="003A020E">
        <w:rPr>
          <w:rFonts w:ascii="Times New Roman" w:hAnsi="Times New Roman" w:cs="Times New Roman"/>
          <w:sz w:val="24"/>
          <w:szCs w:val="24"/>
          <w:lang w:val="pt-BR"/>
        </w:rPr>
        <w:t>xx</w:t>
      </w:r>
      <w:proofErr w:type="spellEnd"/>
      <w:r w:rsidR="00EE7C6F" w:rsidRPr="003A020E">
        <w:rPr>
          <w:rFonts w:ascii="Times New Roman" w:hAnsi="Times New Roman" w:cs="Times New Roman"/>
          <w:sz w:val="24"/>
          <w:szCs w:val="24"/>
          <w:lang w:val="pt-BR"/>
        </w:rPr>
        <w:t xml:space="preserve"> (</w:t>
      </w:r>
      <w:proofErr w:type="spellStart"/>
      <w:r w:rsidR="00EE7C6F" w:rsidRPr="003A020E">
        <w:rPr>
          <w:rFonts w:ascii="Times New Roman" w:hAnsi="Times New Roman" w:cs="Times New Roman"/>
          <w:sz w:val="24"/>
          <w:szCs w:val="24"/>
          <w:lang w:val="pt-BR"/>
        </w:rPr>
        <w:t>xxxxxx</w:t>
      </w:r>
      <w:proofErr w:type="spellEnd"/>
      <w:r w:rsidR="00EE7C6F" w:rsidRPr="003A020E">
        <w:rPr>
          <w:rFonts w:ascii="Times New Roman" w:hAnsi="Times New Roman" w:cs="Times New Roman"/>
          <w:sz w:val="24"/>
          <w:szCs w:val="24"/>
          <w:lang w:val="pt-BR"/>
        </w:rPr>
        <w:t>)</w:t>
      </w:r>
      <w:r w:rsidRPr="003A020E">
        <w:rPr>
          <w:rFonts w:ascii="Times New Roman" w:hAnsi="Times New Roman" w:cs="Times New Roman"/>
          <w:sz w:val="24"/>
          <w:szCs w:val="24"/>
          <w:lang w:val="pt-BR"/>
        </w:rPr>
        <w:t xml:space="preserve"> meses de execução, contados a partir da assinatura do contrato, prorrogável na forma dos artigos 106 e 107 da Lei n° 14.133, de 2021.</w:t>
      </w:r>
    </w:p>
    <w:p w14:paraId="77078321" w14:textId="77777777" w:rsidR="00AF0E35" w:rsidRPr="003A020E" w:rsidRDefault="00AF0E35" w:rsidP="00C2004E">
      <w:pPr>
        <w:pStyle w:val="Corpodetexto"/>
        <w:spacing w:before="10"/>
        <w:rPr>
          <w:rFonts w:ascii="Times New Roman" w:hAnsi="Times New Roman" w:cs="Times New Roman"/>
          <w:iCs/>
          <w:sz w:val="24"/>
          <w:szCs w:val="24"/>
          <w:highlight w:val="yellow"/>
          <w:lang w:val="pt-BR"/>
        </w:rPr>
      </w:pPr>
    </w:p>
    <w:p w14:paraId="763E7C4D" w14:textId="37D9C790" w:rsidR="00AF0E35" w:rsidRPr="003A020E" w:rsidRDefault="001B0541" w:rsidP="00A81808">
      <w:pPr>
        <w:pStyle w:val="PargrafodaLista"/>
        <w:tabs>
          <w:tab w:val="left" w:pos="851"/>
        </w:tabs>
        <w:spacing w:before="1"/>
        <w:ind w:left="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w:t>
      </w:r>
      <w:r w:rsidRPr="003A020E">
        <w:rPr>
          <w:rFonts w:ascii="Times New Roman" w:hAnsi="Times New Roman" w:cs="Times New Roman"/>
          <w:b/>
          <w:spacing w:val="14"/>
          <w:sz w:val="24"/>
          <w:szCs w:val="24"/>
          <w:lang w:val="pt-BR"/>
        </w:rPr>
        <w:t xml:space="preserve"> </w:t>
      </w:r>
      <w:r w:rsidRPr="003A020E">
        <w:rPr>
          <w:rFonts w:ascii="Times New Roman" w:hAnsi="Times New Roman" w:cs="Times New Roman"/>
          <w:b/>
          <w:sz w:val="24"/>
          <w:szCs w:val="24"/>
          <w:lang w:val="pt-BR"/>
        </w:rPr>
        <w:t>TERCEIRA</w:t>
      </w:r>
      <w:r w:rsidRPr="003A020E">
        <w:rPr>
          <w:rFonts w:ascii="Times New Roman" w:hAnsi="Times New Roman" w:cs="Times New Roman"/>
          <w:b/>
          <w:spacing w:val="16"/>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17"/>
          <w:sz w:val="24"/>
          <w:szCs w:val="24"/>
          <w:lang w:val="pt-BR"/>
        </w:rPr>
        <w:t xml:space="preserve"> </w:t>
      </w:r>
      <w:r w:rsidRPr="003A020E">
        <w:rPr>
          <w:rFonts w:ascii="Times New Roman" w:hAnsi="Times New Roman" w:cs="Times New Roman"/>
          <w:b/>
          <w:sz w:val="24"/>
          <w:szCs w:val="24"/>
          <w:lang w:val="pt-BR"/>
        </w:rPr>
        <w:t>MODELOS</w:t>
      </w:r>
      <w:r w:rsidRPr="003A020E">
        <w:rPr>
          <w:rFonts w:ascii="Times New Roman" w:hAnsi="Times New Roman" w:cs="Times New Roman"/>
          <w:b/>
          <w:spacing w:val="14"/>
          <w:sz w:val="24"/>
          <w:szCs w:val="24"/>
          <w:lang w:val="pt-BR"/>
        </w:rPr>
        <w:t xml:space="preserve"> </w:t>
      </w:r>
      <w:r w:rsidRPr="003A020E">
        <w:rPr>
          <w:rFonts w:ascii="Times New Roman" w:hAnsi="Times New Roman" w:cs="Times New Roman"/>
          <w:b/>
          <w:sz w:val="24"/>
          <w:szCs w:val="24"/>
          <w:lang w:val="pt-BR"/>
        </w:rPr>
        <w:t>DE</w:t>
      </w:r>
      <w:r w:rsidRPr="003A020E">
        <w:rPr>
          <w:rFonts w:ascii="Times New Roman" w:hAnsi="Times New Roman" w:cs="Times New Roman"/>
          <w:b/>
          <w:spacing w:val="14"/>
          <w:sz w:val="24"/>
          <w:szCs w:val="24"/>
          <w:lang w:val="pt-BR"/>
        </w:rPr>
        <w:t xml:space="preserve"> </w:t>
      </w:r>
      <w:r w:rsidRPr="003A020E">
        <w:rPr>
          <w:rFonts w:ascii="Times New Roman" w:hAnsi="Times New Roman" w:cs="Times New Roman"/>
          <w:b/>
          <w:sz w:val="24"/>
          <w:szCs w:val="24"/>
          <w:lang w:val="pt-BR"/>
        </w:rPr>
        <w:t>EXECUÇÃO</w:t>
      </w:r>
      <w:r w:rsidRPr="003A020E">
        <w:rPr>
          <w:rFonts w:ascii="Times New Roman" w:hAnsi="Times New Roman" w:cs="Times New Roman"/>
          <w:b/>
          <w:spacing w:val="14"/>
          <w:sz w:val="24"/>
          <w:szCs w:val="24"/>
          <w:lang w:val="pt-BR"/>
        </w:rPr>
        <w:t xml:space="preserve"> </w:t>
      </w:r>
      <w:r w:rsidRPr="003A020E">
        <w:rPr>
          <w:rFonts w:ascii="Times New Roman" w:hAnsi="Times New Roman" w:cs="Times New Roman"/>
          <w:b/>
          <w:sz w:val="24"/>
          <w:szCs w:val="24"/>
          <w:lang w:val="pt-BR"/>
        </w:rPr>
        <w:t>E</w:t>
      </w:r>
      <w:r w:rsidRPr="003A020E">
        <w:rPr>
          <w:rFonts w:ascii="Times New Roman" w:hAnsi="Times New Roman" w:cs="Times New Roman"/>
          <w:b/>
          <w:spacing w:val="14"/>
          <w:sz w:val="24"/>
          <w:szCs w:val="24"/>
          <w:lang w:val="pt-BR"/>
        </w:rPr>
        <w:t xml:space="preserve"> </w:t>
      </w:r>
      <w:r w:rsidRPr="003A020E">
        <w:rPr>
          <w:rFonts w:ascii="Times New Roman" w:hAnsi="Times New Roman" w:cs="Times New Roman"/>
          <w:b/>
          <w:sz w:val="24"/>
          <w:szCs w:val="24"/>
          <w:lang w:val="pt-BR"/>
        </w:rPr>
        <w:t>GESTÃO</w:t>
      </w:r>
      <w:r w:rsidRPr="003A020E">
        <w:rPr>
          <w:rFonts w:ascii="Times New Roman" w:hAnsi="Times New Roman" w:cs="Times New Roman"/>
          <w:b/>
          <w:spacing w:val="15"/>
          <w:sz w:val="24"/>
          <w:szCs w:val="24"/>
          <w:lang w:val="pt-BR"/>
        </w:rPr>
        <w:t xml:space="preserve"> </w:t>
      </w:r>
      <w:r w:rsidRPr="003A020E">
        <w:rPr>
          <w:rFonts w:ascii="Times New Roman" w:hAnsi="Times New Roman" w:cs="Times New Roman"/>
          <w:b/>
          <w:sz w:val="24"/>
          <w:szCs w:val="24"/>
          <w:lang w:val="pt-BR"/>
        </w:rPr>
        <w:t>CONTRATUAIS</w:t>
      </w:r>
      <w:r w:rsidRPr="003A020E">
        <w:rPr>
          <w:rFonts w:ascii="Times New Roman" w:hAnsi="Times New Roman" w:cs="Times New Roman"/>
          <w:b/>
          <w:spacing w:val="14"/>
          <w:sz w:val="24"/>
          <w:szCs w:val="24"/>
          <w:lang w:val="pt-BR"/>
        </w:rPr>
        <w:t xml:space="preserve"> </w:t>
      </w:r>
      <w:r w:rsidRPr="003A020E">
        <w:rPr>
          <w:rFonts w:ascii="Times New Roman" w:hAnsi="Times New Roman" w:cs="Times New Roman"/>
          <w:b/>
          <w:sz w:val="24"/>
          <w:szCs w:val="24"/>
          <w:lang w:val="pt-BR"/>
        </w:rPr>
        <w:t>(</w:t>
      </w:r>
      <w:hyperlink r:id="rId65"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15"/>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14"/>
            <w:sz w:val="24"/>
            <w:szCs w:val="24"/>
            <w:u w:val="thick"/>
            <w:lang w:val="pt-BR"/>
          </w:rPr>
          <w:t xml:space="preserve"> </w:t>
        </w:r>
        <w:r w:rsidRPr="003A020E">
          <w:rPr>
            <w:rFonts w:ascii="Times New Roman" w:hAnsi="Times New Roman" w:cs="Times New Roman"/>
            <w:b/>
            <w:sz w:val="24"/>
            <w:szCs w:val="24"/>
            <w:u w:val="thick"/>
            <w:lang w:val="pt-BR"/>
          </w:rPr>
          <w:t>IV,</w:t>
        </w:r>
        <w:r w:rsidRPr="003A020E">
          <w:rPr>
            <w:rFonts w:ascii="Times New Roman" w:hAnsi="Times New Roman" w:cs="Times New Roman"/>
            <w:b/>
            <w:spacing w:val="15"/>
            <w:sz w:val="24"/>
            <w:szCs w:val="24"/>
            <w:u w:val="thick"/>
            <w:lang w:val="pt-BR"/>
          </w:rPr>
          <w:t xml:space="preserve"> </w:t>
        </w:r>
        <w:r w:rsidRPr="003A020E">
          <w:rPr>
            <w:rFonts w:ascii="Times New Roman" w:hAnsi="Times New Roman" w:cs="Times New Roman"/>
            <w:b/>
            <w:sz w:val="24"/>
            <w:szCs w:val="24"/>
            <w:u w:val="thick"/>
            <w:lang w:val="pt-BR"/>
          </w:rPr>
          <w:t>VII</w:t>
        </w:r>
        <w:r w:rsidRPr="003A020E">
          <w:rPr>
            <w:rFonts w:ascii="Times New Roman" w:hAnsi="Times New Roman" w:cs="Times New Roman"/>
            <w:b/>
            <w:spacing w:val="16"/>
            <w:sz w:val="24"/>
            <w:szCs w:val="24"/>
            <w:u w:val="thick"/>
            <w:lang w:val="pt-BR"/>
          </w:rPr>
          <w:t xml:space="preserve"> </w:t>
        </w:r>
        <w:r w:rsidRPr="003A020E">
          <w:rPr>
            <w:rFonts w:ascii="Times New Roman" w:hAnsi="Times New Roman" w:cs="Times New Roman"/>
            <w:b/>
            <w:sz w:val="24"/>
            <w:szCs w:val="24"/>
            <w:u w:val="thick"/>
            <w:lang w:val="pt-BR"/>
          </w:rPr>
          <w:t>e</w:t>
        </w:r>
      </w:hyperlink>
      <w:r w:rsidRPr="003A020E">
        <w:rPr>
          <w:rFonts w:ascii="Times New Roman" w:hAnsi="Times New Roman" w:cs="Times New Roman"/>
          <w:b/>
          <w:spacing w:val="-52"/>
          <w:sz w:val="24"/>
          <w:szCs w:val="24"/>
          <w:lang w:val="pt-BR"/>
        </w:rPr>
        <w:t xml:space="preserve"> </w:t>
      </w:r>
      <w:hyperlink r:id="rId66" w:anchor="art92">
        <w:r w:rsidRPr="003A020E">
          <w:rPr>
            <w:rFonts w:ascii="Times New Roman" w:hAnsi="Times New Roman" w:cs="Times New Roman"/>
            <w:b/>
            <w:sz w:val="24"/>
            <w:szCs w:val="24"/>
            <w:u w:val="thick"/>
            <w:lang w:val="pt-BR"/>
          </w:rPr>
          <w:t>XVIII)</w:t>
        </w:r>
      </w:hyperlink>
    </w:p>
    <w:p w14:paraId="38C9B7BB" w14:textId="2D9A414C" w:rsidR="007843E9" w:rsidRPr="003A020E" w:rsidRDefault="007843E9" w:rsidP="007843E9">
      <w:pPr>
        <w:pStyle w:val="PargrafodaLista"/>
        <w:tabs>
          <w:tab w:val="left" w:pos="851"/>
        </w:tabs>
        <w:spacing w:before="1"/>
        <w:ind w:left="0"/>
        <w:rPr>
          <w:rFonts w:ascii="Times New Roman" w:hAnsi="Times New Roman" w:cs="Times New Roman"/>
          <w:b/>
          <w:sz w:val="24"/>
          <w:szCs w:val="24"/>
          <w:highlight w:val="yellow"/>
          <w:lang w:val="pt-BR"/>
        </w:rPr>
      </w:pPr>
    </w:p>
    <w:p w14:paraId="3B3F5D83" w14:textId="7EC18958" w:rsidR="007843E9" w:rsidRPr="00171A8B" w:rsidRDefault="00171A8B" w:rsidP="00AA43B9">
      <w:pPr>
        <w:pStyle w:val="Nivel2"/>
      </w:pPr>
      <w:r w:rsidRPr="00171A8B">
        <w:t>o contrato deverá ser executado fielmente pelas partes, de acordo com as cláusulas avençadas e as normas da lei federal nº 14.133, de 1º de abril de 2021, e cada parte responderá pelas consequências de sua inexecução total ou parcial.</w:t>
      </w:r>
    </w:p>
    <w:p w14:paraId="08F32C88" w14:textId="75746EDE" w:rsidR="007843E9" w:rsidRPr="00171A8B" w:rsidRDefault="00171A8B" w:rsidP="00AA43B9">
      <w:pPr>
        <w:pStyle w:val="Nivel2"/>
      </w:pPr>
      <w:r w:rsidRPr="00171A8B">
        <w:t>em caso de impedimento, ordem de paralisação ou suspensão do contrato, o cronograma de execução será prorrogado automaticamente pelo tempo correspondente, anotadas tais circunstâncias mediante simples apostila.</w:t>
      </w:r>
    </w:p>
    <w:p w14:paraId="74000AE3" w14:textId="1672C904" w:rsidR="007843E9" w:rsidRPr="00171A8B" w:rsidRDefault="00171A8B" w:rsidP="00AA43B9">
      <w:pPr>
        <w:pStyle w:val="Nivel2"/>
      </w:pPr>
      <w:r w:rsidRPr="00171A8B">
        <w:t>as comunicações entre o órgão ou entidade e a contratada devem ser realizadas por escrito sempre que o ato exigir tal formalidade, admitindo-se o uso de mensagem eletrônica para esse fim.</w:t>
      </w:r>
    </w:p>
    <w:p w14:paraId="40AE8A1F" w14:textId="14A3AF5F" w:rsidR="007843E9" w:rsidRPr="00171A8B" w:rsidRDefault="00171A8B" w:rsidP="00AA43B9">
      <w:pPr>
        <w:pStyle w:val="Nivel2"/>
      </w:pPr>
      <w:r w:rsidRPr="00171A8B">
        <w:t>o órgão ou entidade poderá convocar representante da empresa para adoção de providências que devam ser cumpridas de imediato.</w:t>
      </w:r>
    </w:p>
    <w:p w14:paraId="02F59138" w14:textId="19C6C129" w:rsidR="007843E9" w:rsidRPr="00171A8B" w:rsidRDefault="00171A8B" w:rsidP="00AA43B9">
      <w:pPr>
        <w:pStyle w:val="Nivel2"/>
      </w:pPr>
      <w:r w:rsidRPr="00171A8B">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1D0CF89" w14:textId="77777777" w:rsidR="007843E9" w:rsidRPr="003A020E" w:rsidRDefault="007843E9" w:rsidP="00F95B0A">
      <w:pPr>
        <w:pStyle w:val="Nvel01-SemNumerao"/>
      </w:pPr>
      <w:r w:rsidRPr="003A020E">
        <w:t>Preposto</w:t>
      </w:r>
    </w:p>
    <w:p w14:paraId="62B68B78" w14:textId="055EF480" w:rsidR="007843E9" w:rsidRPr="00171A8B" w:rsidRDefault="00171A8B" w:rsidP="00AA43B9">
      <w:pPr>
        <w:pStyle w:val="Nivel2"/>
      </w:pPr>
      <w:r w:rsidRPr="00171A8B">
        <w:t>a contratada designará formalmente o preposto da empresa, antes do início da prestação dos serviços, indicando no instrumento os poderes e deveres em relação à execução do objeto contratado.</w:t>
      </w:r>
    </w:p>
    <w:p w14:paraId="10115D21" w14:textId="0C6ED58F" w:rsidR="007843E9" w:rsidRPr="00171A8B" w:rsidRDefault="00171A8B" w:rsidP="00AA43B9">
      <w:pPr>
        <w:pStyle w:val="Nivel2"/>
      </w:pPr>
      <w:r w:rsidRPr="00171A8B">
        <w:t>a contratada deverá manter preposto da empresa no local da execução do objeto durante o período de execução do mesmo.</w:t>
      </w:r>
    </w:p>
    <w:p w14:paraId="052E6900" w14:textId="0A672D7C" w:rsidR="007843E9" w:rsidRPr="00171A8B" w:rsidRDefault="00171A8B" w:rsidP="00AA43B9">
      <w:pPr>
        <w:pStyle w:val="Nivel2"/>
      </w:pPr>
      <w:r w:rsidRPr="00171A8B">
        <w:t>a contratante poderá recusar, desde que justificadamente, a indicação ou a manutenção do preposto da empresa, hipótese em que a contratada designará outro para o exercício da atividade.</w:t>
      </w:r>
    </w:p>
    <w:p w14:paraId="607EC657" w14:textId="0796DEC2" w:rsidR="007843E9" w:rsidRPr="00171A8B" w:rsidRDefault="00171A8B" w:rsidP="00F95B0A">
      <w:pPr>
        <w:pStyle w:val="Nvel01-SemNumerao"/>
      </w:pPr>
      <w:r w:rsidRPr="00171A8B">
        <w:t>fiscalização</w:t>
      </w:r>
    </w:p>
    <w:p w14:paraId="7A8BF149" w14:textId="2246B2B6" w:rsidR="007843E9" w:rsidRPr="00171A8B" w:rsidRDefault="00171A8B" w:rsidP="00AA43B9">
      <w:pPr>
        <w:pStyle w:val="Nivel2"/>
      </w:pPr>
      <w:r w:rsidRPr="00171A8B">
        <w:t>a execução do contrato deverá ser acompanhada e fiscalizada pelo(s) fiscal(</w:t>
      </w:r>
      <w:proofErr w:type="spellStart"/>
      <w:r w:rsidRPr="00171A8B">
        <w:t>is</w:t>
      </w:r>
      <w:proofErr w:type="spellEnd"/>
      <w:r w:rsidRPr="00171A8B">
        <w:t>) do contrato, ou pelos respectivos substitutos (lei federal nº 14.133/2021, art. 117, caput).</w:t>
      </w:r>
    </w:p>
    <w:p w14:paraId="65B47D1F" w14:textId="084793C8" w:rsidR="007843E9" w:rsidRPr="00171A8B" w:rsidRDefault="00171A8B" w:rsidP="00AA43B9">
      <w:pPr>
        <w:pStyle w:val="Nivel2"/>
      </w:pPr>
      <w:r w:rsidRPr="00171A8B">
        <w:t xml:space="preserve">o fiscal do contrato acompanhará a execução do contrato, para que sejam cumpridas todas as condições estabelecidas no contrato, de modo a assegurar os melhores resultados para a administração. </w:t>
      </w:r>
    </w:p>
    <w:p w14:paraId="5830F4FD" w14:textId="20081F2A" w:rsidR="007843E9" w:rsidRPr="00171A8B" w:rsidRDefault="00171A8B" w:rsidP="00AA43B9">
      <w:pPr>
        <w:pStyle w:val="Nivel2"/>
      </w:pPr>
      <w:r w:rsidRPr="00171A8B">
        <w:lastRenderedPageBreak/>
        <w:t>o fiscal do contrato anotará no histórico de gerenciamento do contrato todas as ocorrências relacionadas à execução do contrato, com a descrição do que for necessário para a regularização das faltas ou dos defeitos observados. (lei federal nº 14.133, de 1º de abril de 2021, art. 117, §1º).</w:t>
      </w:r>
    </w:p>
    <w:p w14:paraId="693368DF" w14:textId="0CD7EF00" w:rsidR="007843E9" w:rsidRPr="00171A8B" w:rsidRDefault="00171A8B" w:rsidP="00AA43B9">
      <w:pPr>
        <w:pStyle w:val="Nivel2"/>
      </w:pPr>
      <w:r w:rsidRPr="00171A8B">
        <w:t>identificada qualquer inexatidão ou irregularidade, o fiscal técnico do contrato emitirá notificações para a correção da execução do contrato, determinando prazo para a correção.</w:t>
      </w:r>
    </w:p>
    <w:p w14:paraId="744B207B" w14:textId="25FDA8F5" w:rsidR="007843E9" w:rsidRPr="00171A8B" w:rsidRDefault="00171A8B" w:rsidP="00AA43B9">
      <w:pPr>
        <w:pStyle w:val="Nivel2"/>
      </w:pPr>
      <w:r w:rsidRPr="00171A8B">
        <w:t xml:space="preserve">o fiscal do contrato informará ao gestor do contato, em tempo hábil, a situação que demandar decisão ou adoção de medidas que ultrapassem sua competência, para que adote as medidas necessárias e saneadoras, se for o caso. </w:t>
      </w:r>
    </w:p>
    <w:p w14:paraId="0129F6FD" w14:textId="44305CA6" w:rsidR="007843E9" w:rsidRPr="00171A8B" w:rsidRDefault="00171A8B" w:rsidP="00AA43B9">
      <w:pPr>
        <w:pStyle w:val="Nivel2"/>
        <w:rPr>
          <w:rFonts w:eastAsia="Times New Roman"/>
        </w:rPr>
      </w:pPr>
      <w:r w:rsidRPr="00171A8B">
        <w:t xml:space="preserve">no caso de ocorrências que possam inviabilizar a execução do contrato nas datas aprazadas, o fiscal do contrato comunicará o fato imediatamente ao gestor do contrato. </w:t>
      </w:r>
    </w:p>
    <w:p w14:paraId="41F4F564" w14:textId="1A648A3D" w:rsidR="007843E9" w:rsidRPr="00171A8B" w:rsidRDefault="00171A8B" w:rsidP="00AA43B9">
      <w:pPr>
        <w:pStyle w:val="Nivel2"/>
      </w:pPr>
      <w:r w:rsidRPr="00171A8B">
        <w:t xml:space="preserve">o fiscal do contrato comunicará ao gestor do contrato, em tempo hábil, o término do contrato sob sua responsabilidade, com vistas à tempestiva </w:t>
      </w:r>
      <w:r w:rsidRPr="00171A8B">
        <w:rPr>
          <w:rFonts w:eastAsia="Times New Roman"/>
        </w:rPr>
        <w:t xml:space="preserve">renovação </w:t>
      </w:r>
      <w:r w:rsidRPr="00171A8B">
        <w:t>ou à prorrogação.</w:t>
      </w:r>
    </w:p>
    <w:p w14:paraId="6D76E0FB" w14:textId="157EBBEA" w:rsidR="007843E9" w:rsidRPr="00171A8B" w:rsidRDefault="00171A8B" w:rsidP="00AA43B9">
      <w:pPr>
        <w:pStyle w:val="Nivel2"/>
      </w:pPr>
      <w:r w:rsidRPr="00171A8B">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4A1F8D2" w14:textId="0C34DEC7" w:rsidR="007843E9" w:rsidRPr="00171A8B" w:rsidRDefault="00171A8B" w:rsidP="00AA43B9">
      <w:pPr>
        <w:pStyle w:val="Nivel2"/>
      </w:pPr>
      <w:r w:rsidRPr="00171A8B">
        <w:t>caso ocorra descumprimento das obrigações contratuais, o fiscal do contrato atuará tempestivamente na solução do problema, reportando ao gestor do contrato para que tome as providências cabíveis, quando ultrapassar a sua competência.</w:t>
      </w:r>
    </w:p>
    <w:p w14:paraId="54D338AD" w14:textId="77777777" w:rsidR="007843E9" w:rsidRPr="003A020E" w:rsidRDefault="007843E9" w:rsidP="00F95B0A">
      <w:pPr>
        <w:pStyle w:val="Nvel01-SemNumerao"/>
      </w:pPr>
      <w:r w:rsidRPr="003A020E">
        <w:t>Gestor do Contrato</w:t>
      </w:r>
    </w:p>
    <w:p w14:paraId="46321B04" w14:textId="38F1DC72" w:rsidR="007843E9" w:rsidRPr="00171A8B" w:rsidRDefault="00171A8B" w:rsidP="00AA43B9">
      <w:pPr>
        <w:pStyle w:val="Nivel2"/>
      </w:pPr>
      <w:r w:rsidRPr="00171A8B">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B433DF3" w14:textId="22C4E1B7" w:rsidR="007843E9" w:rsidRPr="003A020E" w:rsidRDefault="00171A8B" w:rsidP="00AA43B9">
      <w:pPr>
        <w:pStyle w:val="Nivel2"/>
      </w:pPr>
      <w:r w:rsidRPr="003A020E">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2DAC506C" w14:textId="6491F59A" w:rsidR="007843E9" w:rsidRPr="003A020E" w:rsidRDefault="00171A8B" w:rsidP="00AA43B9">
      <w:pPr>
        <w:pStyle w:val="Nivel2"/>
      </w:pPr>
      <w:r w:rsidRPr="003A020E">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4695FB1A" w14:textId="71292717" w:rsidR="007843E9" w:rsidRPr="003A020E" w:rsidRDefault="00171A8B" w:rsidP="00AA43B9">
      <w:pPr>
        <w:pStyle w:val="Nivel2"/>
      </w:pPr>
      <w:r w:rsidRPr="003A020E">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02CEF34F" w14:textId="2AE82A49" w:rsidR="007843E9" w:rsidRPr="003A020E" w:rsidRDefault="00171A8B" w:rsidP="00AA43B9">
      <w:pPr>
        <w:pStyle w:val="Nivel2"/>
      </w:pPr>
      <w:r w:rsidRPr="003A020E">
        <w:t xml:space="preserve">o gestor do contrato tomará providências para a formalização de processo administrativo de responsabilização para fins de aplicação de sanções, a ser conduzido pela comissão de que trata </w:t>
      </w:r>
      <w:r w:rsidRPr="003A020E">
        <w:lastRenderedPageBreak/>
        <w:t xml:space="preserve">o art. 158 da lei </w:t>
      </w:r>
      <w:r>
        <w:t xml:space="preserve">federal </w:t>
      </w:r>
      <w:r w:rsidRPr="003A020E">
        <w:t xml:space="preserve">nº 14.133, de </w:t>
      </w:r>
      <w:r>
        <w:t xml:space="preserve">1º de abril de </w:t>
      </w:r>
      <w:r w:rsidRPr="003A020E">
        <w:t xml:space="preserve">2021, ou pelo agente ou pelo setor com competência para tal, conforme o caso. </w:t>
      </w:r>
    </w:p>
    <w:p w14:paraId="5858CF86" w14:textId="62D312F8" w:rsidR="007843E9" w:rsidRPr="003A020E" w:rsidRDefault="00171A8B" w:rsidP="00AA43B9">
      <w:pPr>
        <w:pStyle w:val="Nivel2"/>
      </w:pPr>
      <w:r w:rsidRPr="003A020E">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621E3FDE" w14:textId="46FB4B84" w:rsidR="007843E9" w:rsidRPr="003A020E" w:rsidRDefault="00171A8B" w:rsidP="00AA43B9">
      <w:pPr>
        <w:pStyle w:val="Nivel2"/>
      </w:pPr>
      <w:r w:rsidRPr="003A020E">
        <w:t>o gestor do contrato deverá enviar a documentação pertinente ao setor de contratos para a formalização dos procedimentos de liquidação e pagamento, no valor dimensionado pela fiscalização e gestão nos termos do contrato.</w:t>
      </w:r>
    </w:p>
    <w:p w14:paraId="16FA9872" w14:textId="392DF28A" w:rsidR="00AF0E35" w:rsidRPr="003A020E" w:rsidRDefault="001B0541" w:rsidP="00A81808">
      <w:pPr>
        <w:pStyle w:val="PargrafodaLista"/>
        <w:tabs>
          <w:tab w:val="left" w:pos="851"/>
        </w:tabs>
        <w:spacing w:before="0"/>
        <w:ind w:left="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w:t>
      </w:r>
      <w:r w:rsidRPr="003A020E">
        <w:rPr>
          <w:rFonts w:ascii="Times New Roman" w:hAnsi="Times New Roman" w:cs="Times New Roman"/>
          <w:b/>
          <w:spacing w:val="-4"/>
          <w:sz w:val="24"/>
          <w:szCs w:val="24"/>
          <w:lang w:val="pt-BR"/>
        </w:rPr>
        <w:t xml:space="preserve"> </w:t>
      </w:r>
      <w:r w:rsidRPr="003A020E">
        <w:rPr>
          <w:rFonts w:ascii="Times New Roman" w:hAnsi="Times New Roman" w:cs="Times New Roman"/>
          <w:b/>
          <w:sz w:val="24"/>
          <w:szCs w:val="24"/>
          <w:lang w:val="pt-BR"/>
        </w:rPr>
        <w:t>QUARTA</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SUBCONTRATAÇÃO</w:t>
      </w:r>
    </w:p>
    <w:p w14:paraId="3EB3050F" w14:textId="6F3110F7" w:rsidR="0084324E" w:rsidRPr="003A020E" w:rsidRDefault="00DF19C0" w:rsidP="0084324E">
      <w:pPr>
        <w:tabs>
          <w:tab w:val="left" w:pos="851"/>
          <w:tab w:val="left" w:pos="1621"/>
        </w:tabs>
        <w:spacing w:before="120"/>
        <w:jc w:val="both"/>
        <w:rPr>
          <w:rFonts w:ascii="Times New Roman" w:hAnsi="Times New Roman" w:cs="Times New Roman"/>
          <w:sz w:val="24"/>
          <w:szCs w:val="24"/>
        </w:rPr>
      </w:pPr>
      <w:r w:rsidRPr="003A020E">
        <w:rPr>
          <w:rFonts w:ascii="Times New Roman" w:hAnsi="Times New Roman" w:cs="Times New Roman"/>
          <w:b/>
          <w:sz w:val="24"/>
          <w:szCs w:val="24"/>
        </w:rPr>
        <w:t>4.1.</w:t>
      </w:r>
      <w:r w:rsidRPr="003A020E">
        <w:rPr>
          <w:rFonts w:ascii="Times New Roman" w:hAnsi="Times New Roman" w:cs="Times New Roman"/>
          <w:b/>
          <w:sz w:val="24"/>
          <w:szCs w:val="24"/>
        </w:rPr>
        <w:tab/>
      </w:r>
      <w:r w:rsidR="0084324E" w:rsidRPr="003A020E">
        <w:rPr>
          <w:rFonts w:ascii="Times New Roman" w:hAnsi="Times New Roman" w:cs="Times New Roman"/>
          <w:sz w:val="24"/>
          <w:szCs w:val="24"/>
        </w:rPr>
        <w:t>É admitida a subcontratação parcial do objeto, nas seguintes condições:</w:t>
      </w:r>
    </w:p>
    <w:p w14:paraId="74D5E27E" w14:textId="70F5B150" w:rsidR="0084324E" w:rsidRPr="003A020E" w:rsidRDefault="0084324E" w:rsidP="0084324E">
      <w:pPr>
        <w:tabs>
          <w:tab w:val="left" w:pos="851"/>
          <w:tab w:val="left" w:pos="1621"/>
        </w:tabs>
        <w:spacing w:before="120"/>
        <w:jc w:val="both"/>
        <w:rPr>
          <w:rFonts w:ascii="Times New Roman" w:hAnsi="Times New Roman" w:cs="Times New Roman"/>
          <w:sz w:val="24"/>
          <w:szCs w:val="24"/>
        </w:rPr>
      </w:pPr>
      <w:r w:rsidRPr="003A020E">
        <w:rPr>
          <w:rFonts w:ascii="Times New Roman" w:hAnsi="Times New Roman" w:cs="Times New Roman"/>
          <w:sz w:val="24"/>
          <w:szCs w:val="24"/>
        </w:rPr>
        <w:t>É vedada a subcontratação completa ou da parcela principal do objeto da contratação, a qual consiste em: 30% do total dos serviços.</w:t>
      </w:r>
    </w:p>
    <w:p w14:paraId="26B70D54" w14:textId="65F47B74" w:rsidR="00AF0E35" w:rsidRPr="003A020E" w:rsidRDefault="0084324E" w:rsidP="0084324E">
      <w:pPr>
        <w:tabs>
          <w:tab w:val="left" w:pos="851"/>
          <w:tab w:val="left" w:pos="1621"/>
        </w:tabs>
        <w:spacing w:before="120"/>
        <w:jc w:val="both"/>
        <w:rPr>
          <w:rFonts w:ascii="Times New Roman" w:hAnsi="Times New Roman" w:cs="Times New Roman"/>
          <w:sz w:val="24"/>
          <w:szCs w:val="24"/>
        </w:rPr>
      </w:pPr>
      <w:r w:rsidRPr="003A020E">
        <w:rPr>
          <w:rFonts w:ascii="Times New Roman" w:hAnsi="Times New Roman" w:cs="Times New Roman"/>
          <w:sz w:val="24"/>
          <w:szCs w:val="24"/>
        </w:rPr>
        <w:t>4.2.</w:t>
      </w:r>
      <w:r w:rsidRPr="003A020E">
        <w:rPr>
          <w:rFonts w:ascii="Times New Roman" w:hAnsi="Times New Roman" w:cs="Times New Roman"/>
          <w:sz w:val="24"/>
          <w:szCs w:val="24"/>
        </w:rPr>
        <w:tab/>
        <w:t>O contrato oferece maior detalhamento das regras que serão aplicadas em relação à subcontratação, caso admitida.</w:t>
      </w:r>
    </w:p>
    <w:p w14:paraId="57872708" w14:textId="77777777" w:rsidR="00AF0E35" w:rsidRPr="003A020E" w:rsidRDefault="00AF0E35" w:rsidP="00DF19C0">
      <w:pPr>
        <w:pStyle w:val="Corpodetexto"/>
        <w:tabs>
          <w:tab w:val="left" w:pos="851"/>
        </w:tabs>
        <w:spacing w:before="10"/>
        <w:rPr>
          <w:rFonts w:ascii="Times New Roman" w:hAnsi="Times New Roman" w:cs="Times New Roman"/>
          <w:sz w:val="24"/>
          <w:szCs w:val="24"/>
          <w:lang w:val="pt-BR"/>
        </w:rPr>
      </w:pPr>
    </w:p>
    <w:p w14:paraId="76F13DBD" w14:textId="0D4E3644" w:rsidR="00AF0E35" w:rsidRPr="00A81808" w:rsidRDefault="001B0541" w:rsidP="00A81808">
      <w:pPr>
        <w:pStyle w:val="PargrafodaLista"/>
        <w:tabs>
          <w:tab w:val="left" w:pos="851"/>
        </w:tabs>
        <w:spacing w:before="0"/>
        <w:ind w:left="0"/>
        <w:rPr>
          <w:rFonts w:ascii="Times New Roman" w:hAnsi="Times New Roman" w:cs="Times New Roman"/>
          <w:b/>
          <w:sz w:val="24"/>
          <w:szCs w:val="24"/>
          <w:lang w:val="pt-BR"/>
        </w:rPr>
      </w:pPr>
      <w:r w:rsidRPr="00A81808">
        <w:rPr>
          <w:rFonts w:ascii="Times New Roman" w:hAnsi="Times New Roman" w:cs="Times New Roman"/>
          <w:b/>
          <w:sz w:val="24"/>
          <w:szCs w:val="24"/>
          <w:lang w:val="pt-BR"/>
        </w:rPr>
        <w:t>CLÁUSULA</w:t>
      </w:r>
      <w:r w:rsidRPr="00A81808">
        <w:rPr>
          <w:rFonts w:ascii="Times New Roman" w:hAnsi="Times New Roman" w:cs="Times New Roman"/>
          <w:b/>
          <w:spacing w:val="-3"/>
          <w:sz w:val="24"/>
          <w:szCs w:val="24"/>
          <w:lang w:val="pt-BR"/>
        </w:rPr>
        <w:t xml:space="preserve"> </w:t>
      </w:r>
      <w:r w:rsidRPr="00A81808">
        <w:rPr>
          <w:rFonts w:ascii="Times New Roman" w:hAnsi="Times New Roman" w:cs="Times New Roman"/>
          <w:b/>
          <w:sz w:val="24"/>
          <w:szCs w:val="24"/>
          <w:lang w:val="pt-BR"/>
        </w:rPr>
        <w:t>QUINTA</w:t>
      </w:r>
      <w:r w:rsidRPr="00A81808">
        <w:rPr>
          <w:rFonts w:ascii="Times New Roman" w:hAnsi="Times New Roman" w:cs="Times New Roman"/>
          <w:b/>
          <w:spacing w:val="-2"/>
          <w:sz w:val="24"/>
          <w:szCs w:val="24"/>
          <w:lang w:val="pt-BR"/>
        </w:rPr>
        <w:t xml:space="preserve"> </w:t>
      </w:r>
      <w:r w:rsidRPr="00A81808">
        <w:rPr>
          <w:rFonts w:ascii="Times New Roman" w:hAnsi="Times New Roman" w:cs="Times New Roman"/>
          <w:b/>
          <w:sz w:val="24"/>
          <w:szCs w:val="24"/>
          <w:lang w:val="pt-BR"/>
        </w:rPr>
        <w:t>–</w:t>
      </w:r>
      <w:r w:rsidRPr="00A81808">
        <w:rPr>
          <w:rFonts w:ascii="Times New Roman" w:hAnsi="Times New Roman" w:cs="Times New Roman"/>
          <w:b/>
          <w:spacing w:val="-1"/>
          <w:sz w:val="24"/>
          <w:szCs w:val="24"/>
          <w:lang w:val="pt-BR"/>
        </w:rPr>
        <w:t xml:space="preserve"> </w:t>
      </w:r>
      <w:r w:rsidRPr="00A81808">
        <w:rPr>
          <w:rFonts w:ascii="Times New Roman" w:hAnsi="Times New Roman" w:cs="Times New Roman"/>
          <w:b/>
          <w:sz w:val="24"/>
          <w:szCs w:val="24"/>
          <w:lang w:val="pt-BR"/>
        </w:rPr>
        <w:t>PREÇO</w:t>
      </w:r>
      <w:r w:rsidRPr="00A81808">
        <w:rPr>
          <w:rFonts w:ascii="Times New Roman" w:hAnsi="Times New Roman" w:cs="Times New Roman"/>
          <w:b/>
          <w:spacing w:val="-2"/>
          <w:sz w:val="24"/>
          <w:szCs w:val="24"/>
          <w:lang w:val="pt-BR"/>
        </w:rPr>
        <w:t xml:space="preserve"> </w:t>
      </w:r>
      <w:r w:rsidRPr="00A81808">
        <w:rPr>
          <w:rFonts w:ascii="Times New Roman" w:hAnsi="Times New Roman" w:cs="Times New Roman"/>
          <w:b/>
          <w:sz w:val="24"/>
          <w:szCs w:val="24"/>
          <w:lang w:val="pt-BR"/>
        </w:rPr>
        <w:t>(</w:t>
      </w:r>
      <w:hyperlink r:id="rId67" w:anchor="art92">
        <w:r w:rsidRPr="00A81808">
          <w:rPr>
            <w:rFonts w:ascii="Times New Roman" w:hAnsi="Times New Roman" w:cs="Times New Roman"/>
            <w:b/>
            <w:sz w:val="24"/>
            <w:szCs w:val="24"/>
            <w:u w:val="thick"/>
            <w:lang w:val="pt-BR"/>
          </w:rPr>
          <w:t>art.</w:t>
        </w:r>
        <w:r w:rsidRPr="00A81808">
          <w:rPr>
            <w:rFonts w:ascii="Times New Roman" w:hAnsi="Times New Roman" w:cs="Times New Roman"/>
            <w:b/>
            <w:spacing w:val="-1"/>
            <w:sz w:val="24"/>
            <w:szCs w:val="24"/>
            <w:u w:val="thick"/>
            <w:lang w:val="pt-BR"/>
          </w:rPr>
          <w:t xml:space="preserve"> </w:t>
        </w:r>
        <w:r w:rsidRPr="00A81808">
          <w:rPr>
            <w:rFonts w:ascii="Times New Roman" w:hAnsi="Times New Roman" w:cs="Times New Roman"/>
            <w:b/>
            <w:sz w:val="24"/>
            <w:szCs w:val="24"/>
            <w:u w:val="thick"/>
            <w:lang w:val="pt-BR"/>
          </w:rPr>
          <w:t>92,</w:t>
        </w:r>
        <w:r w:rsidRPr="00A81808">
          <w:rPr>
            <w:rFonts w:ascii="Times New Roman" w:hAnsi="Times New Roman" w:cs="Times New Roman"/>
            <w:b/>
            <w:spacing w:val="-1"/>
            <w:sz w:val="24"/>
            <w:szCs w:val="24"/>
            <w:u w:val="thick"/>
            <w:lang w:val="pt-BR"/>
          </w:rPr>
          <w:t xml:space="preserve"> </w:t>
        </w:r>
        <w:r w:rsidRPr="00A81808">
          <w:rPr>
            <w:rFonts w:ascii="Times New Roman" w:hAnsi="Times New Roman" w:cs="Times New Roman"/>
            <w:b/>
            <w:sz w:val="24"/>
            <w:szCs w:val="24"/>
            <w:u w:val="thick"/>
            <w:lang w:val="pt-BR"/>
          </w:rPr>
          <w:t>V</w:t>
        </w:r>
      </w:hyperlink>
      <w:r w:rsidRPr="00A81808">
        <w:rPr>
          <w:rFonts w:ascii="Times New Roman" w:hAnsi="Times New Roman" w:cs="Times New Roman"/>
          <w:b/>
          <w:sz w:val="24"/>
          <w:szCs w:val="24"/>
          <w:lang w:val="pt-BR"/>
        </w:rPr>
        <w:t>)</w:t>
      </w:r>
    </w:p>
    <w:p w14:paraId="1FDA61B7" w14:textId="77777777" w:rsidR="00AF0E35" w:rsidRPr="003A020E" w:rsidRDefault="001B0541" w:rsidP="00A81808">
      <w:pPr>
        <w:pStyle w:val="PargrafodaLista"/>
        <w:tabs>
          <w:tab w:val="left" w:pos="851"/>
          <w:tab w:val="left" w:pos="1408"/>
          <w:tab w:val="left" w:leader="dot" w:pos="5570"/>
        </w:tabs>
        <w:spacing w:before="121"/>
        <w:ind w:left="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total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é</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z w:val="24"/>
          <w:szCs w:val="24"/>
          <w:lang w:val="pt-BR"/>
        </w:rPr>
        <w:tab/>
        <w:t>)</w:t>
      </w:r>
    </w:p>
    <w:p w14:paraId="17E36C3F" w14:textId="77777777" w:rsidR="00AF0E35" w:rsidRPr="0067321F" w:rsidRDefault="001B0541" w:rsidP="00DF19C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67321F">
        <w:rPr>
          <w:rFonts w:ascii="Times New Roman" w:hAnsi="Times New Roman" w:cs="Times New Roman"/>
          <w:w w:val="95"/>
          <w:sz w:val="24"/>
          <w:szCs w:val="24"/>
          <w:lang w:val="pt-BR"/>
        </w:rPr>
        <w:t>No</w:t>
      </w:r>
      <w:r w:rsidRPr="0067321F">
        <w:rPr>
          <w:rFonts w:ascii="Times New Roman" w:hAnsi="Times New Roman" w:cs="Times New Roman"/>
          <w:spacing w:val="15"/>
          <w:w w:val="95"/>
          <w:sz w:val="24"/>
          <w:szCs w:val="24"/>
          <w:lang w:val="pt-BR"/>
        </w:rPr>
        <w:t xml:space="preserve"> </w:t>
      </w:r>
      <w:r w:rsidRPr="0067321F">
        <w:rPr>
          <w:rFonts w:ascii="Times New Roman" w:hAnsi="Times New Roman" w:cs="Times New Roman"/>
          <w:w w:val="95"/>
          <w:sz w:val="24"/>
          <w:szCs w:val="24"/>
          <w:lang w:val="pt-BR"/>
        </w:rPr>
        <w:t>valor</w:t>
      </w:r>
      <w:r w:rsidRPr="0067321F">
        <w:rPr>
          <w:rFonts w:ascii="Times New Roman" w:hAnsi="Times New Roman" w:cs="Times New Roman"/>
          <w:spacing w:val="21"/>
          <w:w w:val="95"/>
          <w:sz w:val="24"/>
          <w:szCs w:val="24"/>
          <w:lang w:val="pt-BR"/>
        </w:rPr>
        <w:t xml:space="preserve"> </w:t>
      </w:r>
      <w:r w:rsidRPr="0067321F">
        <w:rPr>
          <w:rFonts w:ascii="Times New Roman" w:hAnsi="Times New Roman" w:cs="Times New Roman"/>
          <w:w w:val="95"/>
          <w:sz w:val="24"/>
          <w:szCs w:val="24"/>
          <w:lang w:val="pt-BR"/>
        </w:rPr>
        <w:t>acima</w:t>
      </w:r>
      <w:r w:rsidRPr="0067321F">
        <w:rPr>
          <w:rFonts w:ascii="Times New Roman" w:hAnsi="Times New Roman" w:cs="Times New Roman"/>
          <w:spacing w:val="19"/>
          <w:w w:val="95"/>
          <w:sz w:val="24"/>
          <w:szCs w:val="24"/>
          <w:lang w:val="pt-BR"/>
        </w:rPr>
        <w:t xml:space="preserve"> </w:t>
      </w:r>
      <w:r w:rsidRPr="0067321F">
        <w:rPr>
          <w:rFonts w:ascii="Times New Roman" w:hAnsi="Times New Roman" w:cs="Times New Roman"/>
          <w:w w:val="95"/>
          <w:sz w:val="24"/>
          <w:szCs w:val="24"/>
          <w:lang w:val="pt-BR"/>
        </w:rPr>
        <w:t>estão</w:t>
      </w:r>
      <w:r w:rsidRPr="0067321F">
        <w:rPr>
          <w:rFonts w:ascii="Times New Roman" w:hAnsi="Times New Roman" w:cs="Times New Roman"/>
          <w:spacing w:val="19"/>
          <w:w w:val="95"/>
          <w:sz w:val="24"/>
          <w:szCs w:val="24"/>
          <w:lang w:val="pt-BR"/>
        </w:rPr>
        <w:t xml:space="preserve"> </w:t>
      </w:r>
      <w:r w:rsidRPr="0067321F">
        <w:rPr>
          <w:rFonts w:ascii="Times New Roman" w:hAnsi="Times New Roman" w:cs="Times New Roman"/>
          <w:w w:val="95"/>
          <w:sz w:val="24"/>
          <w:szCs w:val="24"/>
          <w:lang w:val="pt-BR"/>
        </w:rPr>
        <w:t>incluídas</w:t>
      </w:r>
      <w:r w:rsidRPr="0067321F">
        <w:rPr>
          <w:rFonts w:ascii="Times New Roman" w:hAnsi="Times New Roman" w:cs="Times New Roman"/>
          <w:spacing w:val="18"/>
          <w:w w:val="95"/>
          <w:sz w:val="24"/>
          <w:szCs w:val="24"/>
          <w:lang w:val="pt-BR"/>
        </w:rPr>
        <w:t xml:space="preserve"> </w:t>
      </w:r>
      <w:r w:rsidRPr="0067321F">
        <w:rPr>
          <w:rFonts w:ascii="Times New Roman" w:hAnsi="Times New Roman" w:cs="Times New Roman"/>
          <w:w w:val="95"/>
          <w:sz w:val="24"/>
          <w:szCs w:val="24"/>
          <w:lang w:val="pt-BR"/>
        </w:rPr>
        <w:t>todas</w:t>
      </w:r>
      <w:r w:rsidRPr="0067321F">
        <w:rPr>
          <w:rFonts w:ascii="Times New Roman" w:hAnsi="Times New Roman" w:cs="Times New Roman"/>
          <w:spacing w:val="17"/>
          <w:w w:val="95"/>
          <w:sz w:val="24"/>
          <w:szCs w:val="24"/>
          <w:lang w:val="pt-BR"/>
        </w:rPr>
        <w:t xml:space="preserve"> </w:t>
      </w:r>
      <w:r w:rsidRPr="0067321F">
        <w:rPr>
          <w:rFonts w:ascii="Times New Roman" w:hAnsi="Times New Roman" w:cs="Times New Roman"/>
          <w:w w:val="95"/>
          <w:sz w:val="24"/>
          <w:szCs w:val="24"/>
          <w:lang w:val="pt-BR"/>
        </w:rPr>
        <w:t>as</w:t>
      </w:r>
      <w:r w:rsidRPr="0067321F">
        <w:rPr>
          <w:rFonts w:ascii="Times New Roman" w:hAnsi="Times New Roman" w:cs="Times New Roman"/>
          <w:spacing w:val="18"/>
          <w:w w:val="95"/>
          <w:sz w:val="24"/>
          <w:szCs w:val="24"/>
          <w:lang w:val="pt-BR"/>
        </w:rPr>
        <w:t xml:space="preserve"> </w:t>
      </w:r>
      <w:r w:rsidRPr="0067321F">
        <w:rPr>
          <w:rFonts w:ascii="Times New Roman" w:hAnsi="Times New Roman" w:cs="Times New Roman"/>
          <w:w w:val="95"/>
          <w:sz w:val="24"/>
          <w:szCs w:val="24"/>
          <w:lang w:val="pt-BR"/>
        </w:rPr>
        <w:t>despesas</w:t>
      </w:r>
      <w:r w:rsidRPr="0067321F">
        <w:rPr>
          <w:rFonts w:ascii="Times New Roman" w:hAnsi="Times New Roman" w:cs="Times New Roman"/>
          <w:spacing w:val="17"/>
          <w:w w:val="95"/>
          <w:sz w:val="24"/>
          <w:szCs w:val="24"/>
          <w:lang w:val="pt-BR"/>
        </w:rPr>
        <w:t xml:space="preserve"> </w:t>
      </w:r>
      <w:r w:rsidRPr="0067321F">
        <w:rPr>
          <w:rFonts w:ascii="Times New Roman" w:hAnsi="Times New Roman" w:cs="Times New Roman"/>
          <w:w w:val="95"/>
          <w:sz w:val="24"/>
          <w:szCs w:val="24"/>
          <w:lang w:val="pt-BR"/>
        </w:rPr>
        <w:t>ordinárias</w:t>
      </w:r>
      <w:r w:rsidRPr="0067321F">
        <w:rPr>
          <w:rFonts w:ascii="Times New Roman" w:hAnsi="Times New Roman" w:cs="Times New Roman"/>
          <w:spacing w:val="18"/>
          <w:w w:val="95"/>
          <w:sz w:val="24"/>
          <w:szCs w:val="24"/>
          <w:lang w:val="pt-BR"/>
        </w:rPr>
        <w:t xml:space="preserve"> </w:t>
      </w:r>
      <w:r w:rsidRPr="0067321F">
        <w:rPr>
          <w:rFonts w:ascii="Times New Roman" w:hAnsi="Times New Roman" w:cs="Times New Roman"/>
          <w:w w:val="95"/>
          <w:sz w:val="24"/>
          <w:szCs w:val="24"/>
          <w:lang w:val="pt-BR"/>
        </w:rPr>
        <w:t>diretas</w:t>
      </w:r>
      <w:r w:rsidRPr="0067321F">
        <w:rPr>
          <w:rFonts w:ascii="Times New Roman" w:hAnsi="Times New Roman" w:cs="Times New Roman"/>
          <w:spacing w:val="17"/>
          <w:w w:val="95"/>
          <w:sz w:val="24"/>
          <w:szCs w:val="24"/>
          <w:lang w:val="pt-BR"/>
        </w:rPr>
        <w:t xml:space="preserve"> </w:t>
      </w:r>
      <w:r w:rsidRPr="0067321F">
        <w:rPr>
          <w:rFonts w:ascii="Times New Roman" w:hAnsi="Times New Roman" w:cs="Times New Roman"/>
          <w:w w:val="95"/>
          <w:sz w:val="24"/>
          <w:szCs w:val="24"/>
          <w:lang w:val="pt-BR"/>
        </w:rPr>
        <w:t>e</w:t>
      </w:r>
      <w:r w:rsidRPr="0067321F">
        <w:rPr>
          <w:rFonts w:ascii="Times New Roman" w:hAnsi="Times New Roman" w:cs="Times New Roman"/>
          <w:spacing w:val="19"/>
          <w:w w:val="95"/>
          <w:sz w:val="24"/>
          <w:szCs w:val="24"/>
          <w:lang w:val="pt-BR"/>
        </w:rPr>
        <w:t xml:space="preserve"> </w:t>
      </w:r>
      <w:r w:rsidRPr="0067321F">
        <w:rPr>
          <w:rFonts w:ascii="Times New Roman" w:hAnsi="Times New Roman" w:cs="Times New Roman"/>
          <w:w w:val="95"/>
          <w:sz w:val="24"/>
          <w:szCs w:val="24"/>
          <w:lang w:val="pt-BR"/>
        </w:rPr>
        <w:t>indiretas</w:t>
      </w:r>
      <w:r w:rsidRPr="0067321F">
        <w:rPr>
          <w:rFonts w:ascii="Times New Roman" w:hAnsi="Times New Roman" w:cs="Times New Roman"/>
          <w:spacing w:val="18"/>
          <w:w w:val="95"/>
          <w:sz w:val="24"/>
          <w:szCs w:val="24"/>
          <w:lang w:val="pt-BR"/>
        </w:rPr>
        <w:t xml:space="preserve"> </w:t>
      </w:r>
      <w:r w:rsidRPr="0067321F">
        <w:rPr>
          <w:rFonts w:ascii="Times New Roman" w:hAnsi="Times New Roman" w:cs="Times New Roman"/>
          <w:w w:val="95"/>
          <w:sz w:val="24"/>
          <w:szCs w:val="24"/>
          <w:lang w:val="pt-BR"/>
        </w:rPr>
        <w:t>decorrentes</w:t>
      </w:r>
      <w:r w:rsidRPr="0067321F">
        <w:rPr>
          <w:rFonts w:ascii="Times New Roman" w:hAnsi="Times New Roman" w:cs="Times New Roman"/>
          <w:spacing w:val="17"/>
          <w:w w:val="95"/>
          <w:sz w:val="24"/>
          <w:szCs w:val="24"/>
          <w:lang w:val="pt-BR"/>
        </w:rPr>
        <w:t xml:space="preserve"> </w:t>
      </w:r>
      <w:r w:rsidRPr="0067321F">
        <w:rPr>
          <w:rFonts w:ascii="Times New Roman" w:hAnsi="Times New Roman" w:cs="Times New Roman"/>
          <w:w w:val="95"/>
          <w:sz w:val="24"/>
          <w:szCs w:val="24"/>
          <w:lang w:val="pt-BR"/>
        </w:rPr>
        <w:t>da</w:t>
      </w:r>
      <w:r w:rsidRPr="0067321F">
        <w:rPr>
          <w:rFonts w:ascii="Times New Roman" w:hAnsi="Times New Roman" w:cs="Times New Roman"/>
          <w:spacing w:val="14"/>
          <w:w w:val="95"/>
          <w:sz w:val="24"/>
          <w:szCs w:val="24"/>
          <w:lang w:val="pt-BR"/>
        </w:rPr>
        <w:t xml:space="preserve"> </w:t>
      </w:r>
      <w:r w:rsidRPr="0067321F">
        <w:rPr>
          <w:rFonts w:ascii="Times New Roman" w:hAnsi="Times New Roman" w:cs="Times New Roman"/>
          <w:w w:val="95"/>
          <w:sz w:val="24"/>
          <w:szCs w:val="24"/>
          <w:lang w:val="pt-BR"/>
        </w:rPr>
        <w:t>execução</w:t>
      </w:r>
      <w:r w:rsidRPr="0067321F">
        <w:rPr>
          <w:rFonts w:ascii="Times New Roman" w:hAnsi="Times New Roman" w:cs="Times New Roman"/>
          <w:spacing w:val="-50"/>
          <w:w w:val="95"/>
          <w:sz w:val="24"/>
          <w:szCs w:val="24"/>
          <w:lang w:val="pt-BR"/>
        </w:rPr>
        <w:t xml:space="preserve"> </w:t>
      </w:r>
      <w:r w:rsidRPr="0067321F">
        <w:rPr>
          <w:rFonts w:ascii="Times New Roman" w:hAnsi="Times New Roman" w:cs="Times New Roman"/>
          <w:sz w:val="24"/>
          <w:szCs w:val="24"/>
          <w:lang w:val="pt-BR"/>
        </w:rPr>
        <w:t>do objeto, inclusive tributos e/ou impostos, encargos sociais, trabalhistas, previdenciários, fiscais e</w:t>
      </w:r>
      <w:r w:rsidRPr="0067321F">
        <w:rPr>
          <w:rFonts w:ascii="Times New Roman" w:hAnsi="Times New Roman" w:cs="Times New Roman"/>
          <w:spacing w:val="1"/>
          <w:sz w:val="24"/>
          <w:szCs w:val="24"/>
          <w:lang w:val="pt-BR"/>
        </w:rPr>
        <w:t xml:space="preserve"> </w:t>
      </w:r>
      <w:r w:rsidRPr="0067321F">
        <w:rPr>
          <w:rFonts w:ascii="Times New Roman" w:hAnsi="Times New Roman" w:cs="Times New Roman"/>
          <w:sz w:val="24"/>
          <w:szCs w:val="24"/>
          <w:lang w:val="pt-BR"/>
        </w:rPr>
        <w:t>comerciais incidentes, taxa de administração, frete, seguro e outros necessários ao cumprimento</w:t>
      </w:r>
      <w:r w:rsidRPr="0067321F">
        <w:rPr>
          <w:rFonts w:ascii="Times New Roman" w:hAnsi="Times New Roman" w:cs="Times New Roman"/>
          <w:spacing w:val="1"/>
          <w:sz w:val="24"/>
          <w:szCs w:val="24"/>
          <w:lang w:val="pt-BR"/>
        </w:rPr>
        <w:t xml:space="preserve"> </w:t>
      </w:r>
      <w:r w:rsidRPr="0067321F">
        <w:rPr>
          <w:rFonts w:ascii="Times New Roman" w:hAnsi="Times New Roman" w:cs="Times New Roman"/>
          <w:sz w:val="24"/>
          <w:szCs w:val="24"/>
          <w:lang w:val="pt-BR"/>
        </w:rPr>
        <w:t>integral do</w:t>
      </w:r>
      <w:r w:rsidRPr="0067321F">
        <w:rPr>
          <w:rFonts w:ascii="Times New Roman" w:hAnsi="Times New Roman" w:cs="Times New Roman"/>
          <w:spacing w:val="1"/>
          <w:sz w:val="24"/>
          <w:szCs w:val="24"/>
          <w:lang w:val="pt-BR"/>
        </w:rPr>
        <w:t xml:space="preserve"> </w:t>
      </w:r>
      <w:r w:rsidRPr="0067321F">
        <w:rPr>
          <w:rFonts w:ascii="Times New Roman" w:hAnsi="Times New Roman" w:cs="Times New Roman"/>
          <w:sz w:val="24"/>
          <w:szCs w:val="24"/>
          <w:lang w:val="pt-BR"/>
        </w:rPr>
        <w:t>objeto</w:t>
      </w:r>
      <w:r w:rsidRPr="0067321F">
        <w:rPr>
          <w:rFonts w:ascii="Times New Roman" w:hAnsi="Times New Roman" w:cs="Times New Roman"/>
          <w:spacing w:val="1"/>
          <w:sz w:val="24"/>
          <w:szCs w:val="24"/>
          <w:lang w:val="pt-BR"/>
        </w:rPr>
        <w:t xml:space="preserve"> </w:t>
      </w:r>
      <w:r w:rsidRPr="0067321F">
        <w:rPr>
          <w:rFonts w:ascii="Times New Roman" w:hAnsi="Times New Roman" w:cs="Times New Roman"/>
          <w:sz w:val="24"/>
          <w:szCs w:val="24"/>
          <w:lang w:val="pt-BR"/>
        </w:rPr>
        <w:t>da</w:t>
      </w:r>
      <w:r w:rsidRPr="0067321F">
        <w:rPr>
          <w:rFonts w:ascii="Times New Roman" w:hAnsi="Times New Roman" w:cs="Times New Roman"/>
          <w:spacing w:val="-1"/>
          <w:sz w:val="24"/>
          <w:szCs w:val="24"/>
          <w:lang w:val="pt-BR"/>
        </w:rPr>
        <w:t xml:space="preserve"> </w:t>
      </w:r>
      <w:r w:rsidRPr="0067321F">
        <w:rPr>
          <w:rFonts w:ascii="Times New Roman" w:hAnsi="Times New Roman" w:cs="Times New Roman"/>
          <w:sz w:val="24"/>
          <w:szCs w:val="24"/>
          <w:lang w:val="pt-BR"/>
        </w:rPr>
        <w:t>contratação.</w:t>
      </w:r>
    </w:p>
    <w:p w14:paraId="0ABC5A4C" w14:textId="77777777" w:rsidR="00AF0E35" w:rsidRPr="003A020E" w:rsidRDefault="00AF0E35" w:rsidP="00DF19C0">
      <w:pPr>
        <w:pStyle w:val="Corpodetexto"/>
        <w:tabs>
          <w:tab w:val="left" w:pos="851"/>
        </w:tabs>
        <w:spacing w:before="10"/>
        <w:rPr>
          <w:rFonts w:ascii="Times New Roman" w:hAnsi="Times New Roman" w:cs="Times New Roman"/>
          <w:sz w:val="24"/>
          <w:szCs w:val="24"/>
          <w:lang w:val="pt-BR"/>
        </w:rPr>
      </w:pPr>
    </w:p>
    <w:p w14:paraId="76E0CBEE" w14:textId="073D4392" w:rsidR="00AF0E35" w:rsidRPr="003A020E" w:rsidRDefault="001B0541" w:rsidP="00DF19C0">
      <w:pPr>
        <w:pStyle w:val="PargrafodaLista"/>
        <w:numPr>
          <w:ilvl w:val="0"/>
          <w:numId w:val="9"/>
        </w:numPr>
        <w:tabs>
          <w:tab w:val="left" w:pos="851"/>
        </w:tabs>
        <w:spacing w:before="0"/>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 SEXTA</w:t>
      </w:r>
      <w:r w:rsidRPr="003A020E">
        <w:rPr>
          <w:rFonts w:ascii="Times New Roman" w:hAnsi="Times New Roman" w:cs="Times New Roman"/>
          <w:b/>
          <w:spacing w:val="-2"/>
          <w:sz w:val="24"/>
          <w:szCs w:val="24"/>
          <w:lang w:val="pt-BR"/>
        </w:rPr>
        <w:t xml:space="preserve"> </w:t>
      </w:r>
      <w:r w:rsidR="008755AD" w:rsidRPr="003A020E">
        <w:rPr>
          <w:rFonts w:ascii="Times New Roman" w:hAnsi="Times New Roman" w:cs="Times New Roman"/>
          <w:b/>
          <w:sz w:val="24"/>
          <w:szCs w:val="24"/>
          <w:lang w:val="pt-BR"/>
        </w:rPr>
        <w:t xml:space="preserve">– DA MEDIÇÃO E </w:t>
      </w:r>
      <w:r w:rsidRPr="003A020E">
        <w:rPr>
          <w:rFonts w:ascii="Times New Roman" w:hAnsi="Times New Roman" w:cs="Times New Roman"/>
          <w:b/>
          <w:sz w:val="24"/>
          <w:szCs w:val="24"/>
          <w:lang w:val="pt-BR"/>
        </w:rPr>
        <w:t>PAGAMENTO</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hyperlink r:id="rId68"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2"/>
            <w:sz w:val="24"/>
            <w:szCs w:val="24"/>
            <w:u w:val="thick"/>
            <w:lang w:val="pt-BR"/>
          </w:rPr>
          <w:t xml:space="preserve"> </w:t>
        </w:r>
        <w:r w:rsidRPr="003A020E">
          <w:rPr>
            <w:rFonts w:ascii="Times New Roman" w:hAnsi="Times New Roman" w:cs="Times New Roman"/>
            <w:b/>
            <w:sz w:val="24"/>
            <w:szCs w:val="24"/>
            <w:u w:val="thick"/>
            <w:lang w:val="pt-BR"/>
          </w:rPr>
          <w:t>V</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e</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VI</w:t>
        </w:r>
      </w:hyperlink>
      <w:r w:rsidRPr="003A020E">
        <w:rPr>
          <w:rFonts w:ascii="Times New Roman" w:hAnsi="Times New Roman" w:cs="Times New Roman"/>
          <w:b/>
          <w:sz w:val="24"/>
          <w:szCs w:val="24"/>
          <w:lang w:val="pt-BR"/>
        </w:rPr>
        <w:t>)</w:t>
      </w:r>
    </w:p>
    <w:p w14:paraId="74A564FD" w14:textId="38974612" w:rsidR="00AF0E35" w:rsidRPr="00D67543" w:rsidRDefault="00AF0E35" w:rsidP="00C2004E">
      <w:pPr>
        <w:pStyle w:val="Corpodetexto"/>
        <w:spacing w:before="9"/>
        <w:rPr>
          <w:rFonts w:ascii="Times New Roman" w:hAnsi="Times New Roman" w:cs="Times New Roman"/>
          <w:sz w:val="10"/>
          <w:szCs w:val="10"/>
          <w:lang w:val="pt-BR"/>
        </w:rPr>
      </w:pPr>
    </w:p>
    <w:p w14:paraId="0BD3124A" w14:textId="17DFAE3D" w:rsidR="008755AD" w:rsidRPr="003A020E" w:rsidRDefault="008755AD" w:rsidP="00AA43B9">
      <w:pPr>
        <w:pStyle w:val="Nivel2"/>
        <w:rPr>
          <w:color w:val="000000" w:themeColor="text1"/>
        </w:rPr>
      </w:pPr>
      <w:r w:rsidRPr="003A020E">
        <w:rPr>
          <w:color w:val="000000" w:themeColor="text1"/>
        </w:rPr>
        <w:t xml:space="preserve">A avaliação da execução do objeto utilizará </w:t>
      </w:r>
      <w:r w:rsidRPr="003A020E">
        <w:t>o Instrumento de Medição de Resultado (IMR), conforme o disposto neste item.</w:t>
      </w:r>
    </w:p>
    <w:p w14:paraId="3B715928"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color w:val="00B050"/>
          <w:sz w:val="24"/>
          <w:szCs w:val="24"/>
        </w:rPr>
      </w:pPr>
      <w:r w:rsidRPr="003A020E">
        <w:rPr>
          <w:rFonts w:ascii="Times New Roman" w:hAnsi="Times New Roman" w:cs="Times New Roman"/>
          <w:sz w:val="24"/>
          <w:szCs w:val="24"/>
        </w:rPr>
        <w:t>Será indicada a retenção ou glosa no pagamento, proporcional à irregularidade verificada, sem prejuízo das sanções cabíveis, caso se constate que a Contratada:</w:t>
      </w:r>
    </w:p>
    <w:p w14:paraId="067616D2" w14:textId="5AFE3E9F" w:rsidR="008755AD" w:rsidRPr="003A020E" w:rsidRDefault="008755AD" w:rsidP="008755AD">
      <w:pPr>
        <w:pStyle w:val="Nivel4"/>
        <w:numPr>
          <w:ilvl w:val="3"/>
          <w:numId w:val="9"/>
        </w:numPr>
        <w:tabs>
          <w:tab w:val="clear" w:pos="993"/>
        </w:tabs>
        <w:spacing w:line="360" w:lineRule="auto"/>
        <w:ind w:left="0" w:firstLine="0"/>
        <w:rPr>
          <w:rFonts w:ascii="Times New Roman" w:hAnsi="Times New Roman" w:cs="Times New Roman"/>
          <w:sz w:val="24"/>
          <w:szCs w:val="24"/>
        </w:rPr>
      </w:pPr>
      <w:r w:rsidRPr="003A020E">
        <w:rPr>
          <w:rFonts w:ascii="Times New Roman" w:hAnsi="Times New Roman" w:cs="Times New Roman"/>
          <w:sz w:val="24"/>
          <w:szCs w:val="24"/>
        </w:rPr>
        <w:t>Não produzir os resultados acordados,</w:t>
      </w:r>
    </w:p>
    <w:p w14:paraId="7B562E1B" w14:textId="4FF11379" w:rsidR="008755AD" w:rsidRPr="003A020E" w:rsidRDefault="008755AD" w:rsidP="008755AD">
      <w:pPr>
        <w:pStyle w:val="Nivel4"/>
        <w:numPr>
          <w:ilvl w:val="3"/>
          <w:numId w:val="9"/>
        </w:numPr>
        <w:tabs>
          <w:tab w:val="clear" w:pos="993"/>
        </w:tabs>
        <w:spacing w:line="360" w:lineRule="auto"/>
        <w:ind w:left="0" w:firstLine="0"/>
        <w:rPr>
          <w:rFonts w:ascii="Times New Roman" w:hAnsi="Times New Roman" w:cs="Times New Roman"/>
          <w:sz w:val="24"/>
          <w:szCs w:val="24"/>
        </w:rPr>
      </w:pPr>
      <w:r w:rsidRPr="003A020E">
        <w:rPr>
          <w:rFonts w:ascii="Times New Roman" w:hAnsi="Times New Roman" w:cs="Times New Roman"/>
          <w:sz w:val="24"/>
          <w:szCs w:val="24"/>
        </w:rPr>
        <w:t>Deixar de executar, ou não executar com a qualidade mínima exigida as atividades contratadas; ou</w:t>
      </w:r>
    </w:p>
    <w:p w14:paraId="3433CE60" w14:textId="7928F2DC" w:rsidR="008755AD" w:rsidRPr="003A020E" w:rsidRDefault="008755AD" w:rsidP="008755AD">
      <w:pPr>
        <w:pStyle w:val="Nivel4"/>
        <w:numPr>
          <w:ilvl w:val="3"/>
          <w:numId w:val="9"/>
        </w:numPr>
        <w:tabs>
          <w:tab w:val="clear" w:pos="993"/>
        </w:tabs>
        <w:spacing w:line="360" w:lineRule="auto"/>
        <w:ind w:left="0" w:firstLine="0"/>
        <w:rPr>
          <w:rFonts w:ascii="Times New Roman" w:hAnsi="Times New Roman" w:cs="Times New Roman"/>
          <w:sz w:val="24"/>
          <w:szCs w:val="24"/>
        </w:rPr>
      </w:pPr>
      <w:r w:rsidRPr="003A020E">
        <w:rPr>
          <w:rFonts w:ascii="Times New Roman" w:hAnsi="Times New Roman" w:cs="Times New Roman"/>
          <w:sz w:val="24"/>
          <w:szCs w:val="24"/>
        </w:rPr>
        <w:t>Deixar de utilizar materiais e recursos humanos exigidos para a execução do serviço, ou utilizá-los com qualidade ou quantidade inferior à demandada.</w:t>
      </w:r>
    </w:p>
    <w:p w14:paraId="4281096C" w14:textId="60F6C76D" w:rsidR="008755AD" w:rsidRPr="003A020E" w:rsidRDefault="008755AD" w:rsidP="00F95B0A">
      <w:pPr>
        <w:pStyle w:val="Nvel01-SemNumerao"/>
      </w:pPr>
      <w:r w:rsidRPr="003A020E">
        <w:t>Do recebimento</w:t>
      </w:r>
    </w:p>
    <w:p w14:paraId="6B535830" w14:textId="3F254F3D" w:rsidR="008755AD" w:rsidRPr="003A020E" w:rsidRDefault="00171A8B" w:rsidP="00AA43B9">
      <w:pPr>
        <w:pStyle w:val="Nivel2"/>
      </w:pPr>
      <w:r w:rsidRPr="003A020E">
        <w:t>os serviços serão recebidos provisoriamente, no prazo de 15 (quinze) dias, pelos fiscais do contrato, mediante termos detalhados, quando verificado o cumprimento das exigências de caráter técnico e administrativo. (</w:t>
      </w:r>
      <w:hyperlink r:id="rId69" w:anchor="art140" w:history="1">
        <w:r w:rsidRPr="003A020E">
          <w:t xml:space="preserve">art. 140, i, </w:t>
        </w:r>
        <w:proofErr w:type="gramStart"/>
        <w:r w:rsidRPr="003A020E">
          <w:t>a ,</w:t>
        </w:r>
        <w:proofErr w:type="gramEnd"/>
        <w:r w:rsidRPr="003A020E">
          <w:t xml:space="preserve"> da lei nº 14.133</w:t>
        </w:r>
      </w:hyperlink>
      <w:r w:rsidRPr="003A020E">
        <w:t>, de 2021).</w:t>
      </w:r>
    </w:p>
    <w:p w14:paraId="776B0F1D" w14:textId="4370C04C" w:rsidR="008755AD" w:rsidRPr="003A020E" w:rsidRDefault="00171A8B" w:rsidP="00AA43B9">
      <w:pPr>
        <w:pStyle w:val="Nivel2"/>
      </w:pPr>
      <w:r w:rsidRPr="003A020E">
        <w:lastRenderedPageBreak/>
        <w:t>o prazo da disposição acima será contado do recebimento de comunicação de cobrança oriunda do contratado com a comprovação da prestação dos serviços a que se referem a parcela a ser paga.</w:t>
      </w:r>
    </w:p>
    <w:p w14:paraId="612FB81B" w14:textId="7CC83BE1" w:rsidR="008755AD" w:rsidRPr="003A020E" w:rsidRDefault="00171A8B" w:rsidP="00AA43B9">
      <w:pPr>
        <w:pStyle w:val="Nivel2"/>
      </w:pPr>
      <w:r w:rsidRPr="003A020E">
        <w:t xml:space="preserve">o fiscal do contrato realizará o recebimento provisório do objeto do contrato mediante termo detalhado que comprove o cumprimento das exigências de caráter técnico. </w:t>
      </w:r>
    </w:p>
    <w:p w14:paraId="7EB6C549" w14:textId="3938DE68" w:rsidR="008755AD" w:rsidRPr="003A020E" w:rsidRDefault="00171A8B" w:rsidP="00AA43B9">
      <w:pPr>
        <w:pStyle w:val="Nivel2"/>
      </w:pPr>
      <w:r w:rsidRPr="003A020E">
        <w:t>o fiscal do contrato realizará o recebimento provisório do objeto do contrato mediante termo detalhado que comprove o cumprimento das exigências de caráter administrativo.</w:t>
      </w:r>
    </w:p>
    <w:p w14:paraId="44BB8DC9" w14:textId="345AED70" w:rsidR="008755AD" w:rsidRPr="003A020E" w:rsidRDefault="00171A8B" w:rsidP="00AA43B9">
      <w:pPr>
        <w:pStyle w:val="Nivel2"/>
      </w:pPr>
      <w:r w:rsidRPr="003A020E">
        <w:t>para efeito de recebimento provisório, ao final de cada período de faturamento, o fiscal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6A3B330E"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sz w:val="24"/>
          <w:szCs w:val="24"/>
          <w:lang w:eastAsia="en-US"/>
        </w:rPr>
      </w:pPr>
      <w:r w:rsidRPr="003A020E">
        <w:rPr>
          <w:rFonts w:ascii="Times New Roman" w:hAnsi="Times New Roman" w:cs="Times New Roman"/>
          <w:sz w:val="24"/>
          <w:szCs w:val="24"/>
          <w:lang w:eastAsia="en-US"/>
        </w:rPr>
        <w:t>Será considerado como ocorrido o recebimento provisório com a entrega do termo detalhado ou, em havendo mais de um a ser feito, com a entrega do último;</w:t>
      </w:r>
    </w:p>
    <w:p w14:paraId="7C229485"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sz w:val="24"/>
          <w:szCs w:val="24"/>
          <w:lang w:eastAsia="en-US"/>
        </w:rPr>
      </w:pPr>
      <w:r w:rsidRPr="003A020E">
        <w:rPr>
          <w:rFonts w:ascii="Times New Roman" w:hAnsi="Times New Roman" w:cs="Times New Roman"/>
          <w:sz w:val="24"/>
          <w:szCs w:val="24"/>
          <w:lang w:eastAsia="en-US"/>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55A8BCDC"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sz w:val="24"/>
          <w:szCs w:val="24"/>
          <w:lang w:eastAsia="en-US"/>
        </w:rPr>
      </w:pPr>
      <w:r w:rsidRPr="003A020E">
        <w:rPr>
          <w:rFonts w:ascii="Times New Roman" w:hAnsi="Times New Roman" w:cs="Times New Roman"/>
          <w:sz w:val="24"/>
          <w:szCs w:val="24"/>
          <w:lang w:eastAsia="en-US"/>
        </w:rPr>
        <w:t>A fiscalização não efetuará o ateste da última e/ou única medição de serviços até que sejam sanadas todas as eventuais pendências que possam vir a ser apontadas no Recebimento Provisório. (</w:t>
      </w:r>
      <w:hyperlink r:id="rId70" w:anchor="art119">
        <w:r w:rsidRPr="003A020E">
          <w:rPr>
            <w:rStyle w:val="Hyperlink"/>
            <w:rFonts w:ascii="Times New Roman" w:hAnsi="Times New Roman" w:cs="Times New Roman"/>
            <w:sz w:val="24"/>
            <w:szCs w:val="24"/>
            <w:lang w:eastAsia="en-US"/>
          </w:rPr>
          <w:t>Art. 119 c/c art. 140 da Lei nº 14133, de 2021</w:t>
        </w:r>
      </w:hyperlink>
      <w:r w:rsidRPr="003A020E">
        <w:rPr>
          <w:rFonts w:ascii="Times New Roman" w:hAnsi="Times New Roman" w:cs="Times New Roman"/>
          <w:sz w:val="24"/>
          <w:szCs w:val="24"/>
          <w:lang w:eastAsia="en-US"/>
        </w:rPr>
        <w:t>)</w:t>
      </w:r>
    </w:p>
    <w:p w14:paraId="45621837"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sz w:val="24"/>
          <w:szCs w:val="24"/>
          <w:lang w:eastAsia="en-US"/>
        </w:rPr>
      </w:pPr>
      <w:r w:rsidRPr="003A020E">
        <w:rPr>
          <w:rFonts w:ascii="Times New Roman" w:hAnsi="Times New Roman" w:cs="Times New Roman"/>
          <w:sz w:val="24"/>
          <w:szCs w:val="24"/>
          <w:lang w:eastAsia="en-US"/>
        </w:rPr>
        <w:t>O recebimento provisório também ficará sujeito, quando cabível, à conclusão de todos os testes de campo e à entrega dos Manuais e Instruções exigíveis.</w:t>
      </w:r>
    </w:p>
    <w:p w14:paraId="5F47DD15"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sz w:val="24"/>
          <w:szCs w:val="24"/>
          <w:lang w:eastAsia="en-US"/>
        </w:rPr>
      </w:pPr>
      <w:r w:rsidRPr="003A020E">
        <w:rPr>
          <w:rFonts w:ascii="Times New Roman" w:hAnsi="Times New Roman" w:cs="Times New Roman"/>
          <w:sz w:val="24"/>
          <w:szCs w:val="24"/>
          <w:lang w:eastAsia="en-US"/>
        </w:rPr>
        <w:t>Os serviços poderão ser rejeitados, no todo ou em parte, quando em desacordo com as especificações constantes neste Termo de Referência e na proposta, sem prejuízo da aplicação das penalidades.</w:t>
      </w:r>
    </w:p>
    <w:p w14:paraId="62F94612" w14:textId="77777777" w:rsidR="008755AD" w:rsidRPr="003A020E" w:rsidRDefault="008755AD" w:rsidP="00AA43B9">
      <w:pPr>
        <w:pStyle w:val="Nivel2"/>
      </w:pPr>
      <w:r w:rsidRPr="003A020E">
        <w:t>Quando a fiscalização for exercida por um único servidor, o Termo Detalhado deverá conter o registro, a análise e a conclusão acerca das ocorrências na execução do contrato, em relação à fiscalização e demais documentos que julgar necessários, devendo encaminhá-los ao gestor do contrato para recebimento definitivo.</w:t>
      </w:r>
    </w:p>
    <w:p w14:paraId="1001F968" w14:textId="77777777" w:rsidR="008755AD" w:rsidRPr="003A020E" w:rsidRDefault="008755AD" w:rsidP="00AA43B9">
      <w:pPr>
        <w:pStyle w:val="Nivel2"/>
      </w:pPr>
      <w:r w:rsidRPr="003A020E">
        <w:t xml:space="preserve">Os serviços serão recebidos definitivamente no prazo de 15 (quinze) dias, contados do recebimento provisório, por servidor ou comissão designada pela autoridade competente, após a </w:t>
      </w:r>
      <w:r w:rsidRPr="003A020E">
        <w:lastRenderedPageBreak/>
        <w:t>verificação da qualidade e quantidade do serviço e consequente aceitação mediante termo detalhado, obedecendo os seguintes procedimentos:</w:t>
      </w:r>
    </w:p>
    <w:p w14:paraId="36C9CE98"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bCs/>
          <w:sz w:val="24"/>
          <w:szCs w:val="24"/>
          <w:lang w:eastAsia="en-US"/>
        </w:rPr>
      </w:pPr>
      <w:r w:rsidRPr="003A020E">
        <w:rPr>
          <w:rFonts w:ascii="Times New Roman" w:hAnsi="Times New Roman" w:cs="Times New Roman"/>
          <w:sz w:val="24"/>
          <w:szCs w:val="24"/>
          <w:lang w:eastAsia="en-US"/>
        </w:rPr>
        <w:t>Emitir documento comprobatório da avaliação realizada pelo fiscal do contrato, no cumprimento de obrigações assumidas pelo contratado, com menção ao seu desempenho na execução contratual, baseado em indicadores objetivamente definidos e aferidos, e a eventuais penalidades aplicadas, devendo constar do cadastro de atesto de cumprimento de obrigações.</w:t>
      </w:r>
    </w:p>
    <w:p w14:paraId="77075F74"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bCs/>
          <w:sz w:val="24"/>
          <w:szCs w:val="24"/>
          <w:lang w:eastAsia="en-US"/>
        </w:rPr>
      </w:pPr>
      <w:r w:rsidRPr="003A020E">
        <w:rPr>
          <w:rFonts w:ascii="Times New Roman" w:hAnsi="Times New Roman" w:cs="Times New Roman"/>
          <w:sz w:val="24"/>
          <w:szCs w:val="24"/>
          <w:lang w:eastAsia="en-US"/>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70E5D4DB"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sz w:val="24"/>
          <w:szCs w:val="24"/>
          <w:lang w:eastAsia="en-US"/>
        </w:rPr>
      </w:pPr>
      <w:r w:rsidRPr="003A020E">
        <w:rPr>
          <w:rFonts w:ascii="Times New Roman" w:hAnsi="Times New Roman" w:cs="Times New Roman"/>
          <w:sz w:val="24"/>
          <w:szCs w:val="24"/>
          <w:lang w:eastAsia="en-US"/>
        </w:rPr>
        <w:t>Emitir Termo Detalhado para efeito de recebimento definitivo dos serviços prestados, com base nos relatórios e documentações apresentadas; e</w:t>
      </w:r>
    </w:p>
    <w:p w14:paraId="3C23CF2B"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bCs/>
          <w:sz w:val="24"/>
          <w:szCs w:val="24"/>
          <w:lang w:eastAsia="en-US"/>
        </w:rPr>
      </w:pPr>
      <w:r w:rsidRPr="003A020E">
        <w:rPr>
          <w:rFonts w:ascii="Times New Roman" w:hAnsi="Times New Roman" w:cs="Times New Roman"/>
          <w:sz w:val="24"/>
          <w:szCs w:val="24"/>
          <w:lang w:eastAsia="en-US"/>
        </w:rPr>
        <w:t>Comunicar a empresa para que emita a Nota Fiscal ou Fatura, com o valor exato dimensionado pela fiscalização.</w:t>
      </w:r>
    </w:p>
    <w:p w14:paraId="44CF76F8"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bCs/>
          <w:sz w:val="24"/>
          <w:szCs w:val="24"/>
          <w:lang w:eastAsia="en-US"/>
        </w:rPr>
      </w:pPr>
      <w:r w:rsidRPr="003A020E">
        <w:rPr>
          <w:rFonts w:ascii="Times New Roman" w:hAnsi="Times New Roman" w:cs="Times New Roman"/>
          <w:sz w:val="24"/>
          <w:szCs w:val="24"/>
          <w:lang w:eastAsia="en-US"/>
        </w:rPr>
        <w:t>Enviar a documentação pertinente ao setor de contratos para a formalização dos procedimentos de liquidação e pagamento, no valor dimensionado pela fiscalização e gestão.</w:t>
      </w:r>
    </w:p>
    <w:p w14:paraId="6613D378" w14:textId="407A913F" w:rsidR="008755AD" w:rsidRPr="003A020E" w:rsidRDefault="00171A8B" w:rsidP="00AA43B9">
      <w:pPr>
        <w:pStyle w:val="Nivel2"/>
      </w:pPr>
      <w:r w:rsidRPr="003A020E">
        <w:t xml:space="preserve">no caso de controvérsia sobre a execução do objeto, quanto à dimensão, qualidade e quantidade, deverá ser observado o teor do </w:t>
      </w:r>
      <w:hyperlink r:id="rId71" w:anchor="art143">
        <w:r w:rsidRPr="003A020E">
          <w:rPr>
            <w:rStyle w:val="Hyperlink"/>
            <w:lang w:eastAsia="en-US"/>
          </w:rPr>
          <w:t>art. 143 da lei nº 14.133, de 2021</w:t>
        </w:r>
      </w:hyperlink>
      <w:r w:rsidRPr="003A020E">
        <w:t xml:space="preserve">, comunicando-se à empresa para emissão de nota fiscal no que </w:t>
      </w:r>
      <w:proofErr w:type="spellStart"/>
      <w:r w:rsidRPr="003A020E">
        <w:t>pertine</w:t>
      </w:r>
      <w:proofErr w:type="spellEnd"/>
      <w:r w:rsidRPr="003A020E">
        <w:t xml:space="preserve"> à parcela incontroversa da execução do objeto, para efeito de liquidação e pagamento.</w:t>
      </w:r>
    </w:p>
    <w:p w14:paraId="21A49875" w14:textId="0B98027D" w:rsidR="008755AD" w:rsidRPr="003A020E" w:rsidRDefault="00171A8B" w:rsidP="00AA43B9">
      <w:pPr>
        <w:pStyle w:val="Nivel2"/>
      </w:pPr>
      <w:r w:rsidRPr="003A020E">
        <w:t>nenhum prazo de recebimento ocorrerá enquanto pendente a solução, pelo contratado, de inconsistências verificadas na execução do objeto ou no instrumento de cobrança.</w:t>
      </w:r>
    </w:p>
    <w:p w14:paraId="42798FA1" w14:textId="746D7F5B" w:rsidR="008755AD" w:rsidRPr="003A020E" w:rsidRDefault="00171A8B" w:rsidP="00AA43B9">
      <w:pPr>
        <w:pStyle w:val="Nivel2"/>
      </w:pPr>
      <w:r w:rsidRPr="003A020E">
        <w:t>o recebimento provisório ou definitivo não excluirá a responsabilidade civil pela solidez e pela segurança do serviço nem a responsabilidade ético-profissional pela perfeita execução do contrato.</w:t>
      </w:r>
    </w:p>
    <w:p w14:paraId="4C87E622" w14:textId="665EF05D" w:rsidR="008755AD" w:rsidRPr="003A020E" w:rsidRDefault="00171A8B" w:rsidP="00F95B0A">
      <w:pPr>
        <w:pStyle w:val="Nvel01-SemNumerao"/>
      </w:pPr>
      <w:r w:rsidRPr="003A020E">
        <w:t>prazo de pagamento</w:t>
      </w:r>
    </w:p>
    <w:p w14:paraId="14948D9B" w14:textId="7AFF20C7" w:rsidR="008755AD" w:rsidRPr="003A020E" w:rsidRDefault="00171A8B" w:rsidP="00AA43B9">
      <w:pPr>
        <w:pStyle w:val="Nivel2"/>
      </w:pPr>
      <w:r w:rsidRPr="003A020E">
        <w:t xml:space="preserve">o pagamento será efetuado no prazo máximo de até trinta dias úteis, contados do recebimento e atesto da nota fiscal pelo fiscal de contrato. </w:t>
      </w:r>
    </w:p>
    <w:p w14:paraId="22093253" w14:textId="20B93019" w:rsidR="008755AD" w:rsidRPr="003A020E" w:rsidRDefault="00171A8B" w:rsidP="00F95B0A">
      <w:pPr>
        <w:pStyle w:val="Nvel01-SemNumerao"/>
      </w:pPr>
      <w:r w:rsidRPr="003A020E">
        <w:t>forma de pagamento</w:t>
      </w:r>
    </w:p>
    <w:p w14:paraId="55DC6AC6" w14:textId="1BFAECD2" w:rsidR="008755AD" w:rsidRPr="00AC2F7F" w:rsidRDefault="00171A8B" w:rsidP="00AA43B9">
      <w:pPr>
        <w:pStyle w:val="Nivel2"/>
        <w:rPr>
          <w:i/>
          <w:iCs/>
        </w:rPr>
      </w:pPr>
      <w:r w:rsidRPr="00AC2F7F">
        <w:t>o pagamento será realizado através de ordem bancária, para crédito em banco, agência e conta corrente indicados pelo contratado.</w:t>
      </w:r>
    </w:p>
    <w:p w14:paraId="03F918DB" w14:textId="56E24456" w:rsidR="008755AD" w:rsidRPr="00AC2F7F" w:rsidRDefault="00171A8B" w:rsidP="00AA43B9">
      <w:pPr>
        <w:pStyle w:val="Nivel2"/>
        <w:rPr>
          <w:i/>
          <w:iCs/>
        </w:rPr>
      </w:pPr>
      <w:r w:rsidRPr="00AC2F7F">
        <w:t>será considerada data do pagamento o dia em que constar como emitida a ordem bancária para pagamento.</w:t>
      </w:r>
    </w:p>
    <w:p w14:paraId="063B44C1" w14:textId="47D6E755" w:rsidR="008755AD" w:rsidRPr="003A020E" w:rsidRDefault="00171A8B" w:rsidP="00AA43B9">
      <w:pPr>
        <w:pStyle w:val="Nivel2"/>
      </w:pPr>
      <w:r w:rsidRPr="003A020E">
        <w:t>quando do pagamento, será efetuada a retenção tributária prevista na legislação aplicável.</w:t>
      </w:r>
    </w:p>
    <w:p w14:paraId="2AC9669F" w14:textId="35249C7D" w:rsidR="008755AD" w:rsidRPr="003A020E" w:rsidRDefault="00171A8B" w:rsidP="008755AD">
      <w:pPr>
        <w:pStyle w:val="Nivel3"/>
        <w:numPr>
          <w:ilvl w:val="2"/>
          <w:numId w:val="9"/>
        </w:numPr>
        <w:tabs>
          <w:tab w:val="clear" w:pos="993"/>
        </w:tabs>
        <w:spacing w:line="360" w:lineRule="auto"/>
        <w:ind w:left="0" w:firstLine="0"/>
        <w:rPr>
          <w:rFonts w:ascii="Times New Roman" w:hAnsi="Times New Roman" w:cs="Times New Roman"/>
          <w:sz w:val="24"/>
          <w:szCs w:val="24"/>
          <w:lang w:eastAsia="en-US"/>
        </w:rPr>
      </w:pPr>
      <w:r w:rsidRPr="003A020E">
        <w:rPr>
          <w:rFonts w:ascii="Times New Roman" w:hAnsi="Times New Roman" w:cs="Times New Roman"/>
          <w:sz w:val="24"/>
          <w:szCs w:val="24"/>
          <w:lang w:eastAsia="en-US"/>
        </w:rPr>
        <w:lastRenderedPageBreak/>
        <w:t>independentemente do percentual de tributo inserido na planilha, quando houver, serão retidos na fonte, quando da realização do pagamento, os percentuais estabelecidos na legislação vigente.</w:t>
      </w:r>
    </w:p>
    <w:p w14:paraId="0B72B8AF" w14:textId="7847EE6B" w:rsidR="008755AD" w:rsidRPr="003A020E" w:rsidRDefault="00171A8B" w:rsidP="00AA43B9">
      <w:pPr>
        <w:pStyle w:val="Nivel2"/>
      </w:pPr>
      <w:r w:rsidRPr="003A020E">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1F84099" w14:textId="77777777" w:rsidR="008755AD" w:rsidRPr="003A020E" w:rsidRDefault="008755AD" w:rsidP="00C2004E">
      <w:pPr>
        <w:pStyle w:val="Corpodetexto"/>
        <w:spacing w:before="9"/>
        <w:rPr>
          <w:rFonts w:ascii="Times New Roman" w:hAnsi="Times New Roman" w:cs="Times New Roman"/>
          <w:sz w:val="24"/>
          <w:szCs w:val="24"/>
          <w:lang w:val="pt-BR"/>
        </w:rPr>
      </w:pPr>
    </w:p>
    <w:p w14:paraId="082040BD" w14:textId="77777777" w:rsidR="00AF0E35" w:rsidRPr="003A020E" w:rsidRDefault="001B0541" w:rsidP="00DF19C0">
      <w:pPr>
        <w:pStyle w:val="PargrafodaLista"/>
        <w:numPr>
          <w:ilvl w:val="0"/>
          <w:numId w:val="9"/>
        </w:numPr>
        <w:tabs>
          <w:tab w:val="left" w:pos="851"/>
        </w:tabs>
        <w:spacing w:before="0"/>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SÉTIMA</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 REAJUSTE</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w:t>
      </w:r>
      <w:hyperlink r:id="rId72"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V</w:t>
        </w:r>
      </w:hyperlink>
      <w:r w:rsidRPr="003A020E">
        <w:rPr>
          <w:rFonts w:ascii="Times New Roman" w:hAnsi="Times New Roman" w:cs="Times New Roman"/>
          <w:b/>
          <w:sz w:val="24"/>
          <w:szCs w:val="24"/>
          <w:lang w:val="pt-BR"/>
        </w:rPr>
        <w:t>)</w:t>
      </w:r>
    </w:p>
    <w:p w14:paraId="58604BD4" w14:textId="77777777" w:rsidR="00AF0E35" w:rsidRPr="003A020E" w:rsidRDefault="001B0541" w:rsidP="00DF19C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 preços inicialmente contratados são fixos e irreajustáveis no prazo de um ano contado da data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orçamento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estimado.</w:t>
      </w:r>
    </w:p>
    <w:p w14:paraId="0D37E50C" w14:textId="12EAD037" w:rsidR="00AF0E35" w:rsidRPr="003A020E" w:rsidRDefault="001B0541" w:rsidP="00E92698">
      <w:pPr>
        <w:pStyle w:val="PargrafodaLista"/>
        <w:numPr>
          <w:ilvl w:val="1"/>
          <w:numId w:val="9"/>
        </w:numPr>
        <w:tabs>
          <w:tab w:val="left" w:pos="851"/>
          <w:tab w:val="left" w:pos="1408"/>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Após o interregno de um ano, e independentemente de pedido do contratado, os preços iniciais serão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reajustados, mediante a aplicação, pelo contratante, do índice IPCA</w:t>
      </w:r>
      <w:r w:rsidRPr="003A020E">
        <w:rPr>
          <w:rFonts w:ascii="Times New Roman" w:hAnsi="Times New Roman" w:cs="Times New Roman"/>
          <w:i/>
          <w:sz w:val="24"/>
          <w:szCs w:val="24"/>
          <w:lang w:val="pt-BR"/>
        </w:rPr>
        <w:t xml:space="preserve">, </w:t>
      </w:r>
      <w:r w:rsidRPr="003A020E">
        <w:rPr>
          <w:rFonts w:ascii="Times New Roman" w:hAnsi="Times New Roman" w:cs="Times New Roman"/>
          <w:sz w:val="24"/>
          <w:szCs w:val="24"/>
          <w:lang w:val="pt-BR"/>
        </w:rPr>
        <w:t>exclusivamente para 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obrigações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iniciadas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concluídas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após a ocorrência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anualidade.</w:t>
      </w:r>
    </w:p>
    <w:p w14:paraId="345AC1B2" w14:textId="77777777" w:rsidR="00AF0E35" w:rsidRPr="003A020E" w:rsidRDefault="001B0541" w:rsidP="00E92698">
      <w:pPr>
        <w:pStyle w:val="PargrafodaLista"/>
        <w:numPr>
          <w:ilvl w:val="1"/>
          <w:numId w:val="9"/>
        </w:numPr>
        <w:tabs>
          <w:tab w:val="left" w:pos="851"/>
          <w:tab w:val="left" w:pos="1408"/>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Nos reajustes subsequentes ao primeiro, o interregno mínimo de um ano será contado a partir 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efeitos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financeiros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último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reajuste.</w:t>
      </w:r>
    </w:p>
    <w:p w14:paraId="70DDB071" w14:textId="77777777" w:rsidR="00AF0E35" w:rsidRPr="003A020E" w:rsidRDefault="00AF0E35" w:rsidP="00E92698">
      <w:pPr>
        <w:pStyle w:val="Corpodetexto"/>
        <w:tabs>
          <w:tab w:val="left" w:pos="851"/>
        </w:tabs>
        <w:rPr>
          <w:rFonts w:ascii="Times New Roman" w:hAnsi="Times New Roman" w:cs="Times New Roman"/>
          <w:sz w:val="24"/>
          <w:szCs w:val="24"/>
          <w:lang w:val="pt-BR"/>
        </w:rPr>
      </w:pPr>
    </w:p>
    <w:p w14:paraId="03C6DBA0" w14:textId="77777777" w:rsidR="00AF0E35" w:rsidRPr="003A020E" w:rsidRDefault="001B0541" w:rsidP="00E92698">
      <w:pPr>
        <w:pStyle w:val="PargrafodaLista"/>
        <w:numPr>
          <w:ilvl w:val="1"/>
          <w:numId w:val="9"/>
        </w:numPr>
        <w:tabs>
          <w:tab w:val="left" w:pos="851"/>
          <w:tab w:val="left" w:pos="1408"/>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No caso de atraso ou não divulgação do(s) índice (s) de reajustamento, o contratante pagará 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importância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calculada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última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variação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conhecida,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liquidando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diferença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correspondente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logo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seja(m)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divulgado(s) o(s) índice(s) definitivo(s).</w:t>
      </w:r>
    </w:p>
    <w:p w14:paraId="7EE428AB" w14:textId="77777777" w:rsidR="00AF0E35" w:rsidRPr="003A020E" w:rsidRDefault="001B0541" w:rsidP="00DF19C0">
      <w:pPr>
        <w:pStyle w:val="PargrafodaLista"/>
        <w:numPr>
          <w:ilvl w:val="2"/>
          <w:numId w:val="9"/>
        </w:numPr>
        <w:tabs>
          <w:tab w:val="left" w:pos="851"/>
          <w:tab w:val="left" w:pos="1634"/>
        </w:tabs>
        <w:spacing w:before="121" w:line="276" w:lineRule="auto"/>
        <w:ind w:left="0" w:firstLine="0"/>
        <w:rPr>
          <w:rFonts w:ascii="Times New Roman" w:hAnsi="Times New Roman" w:cs="Times New Roman"/>
          <w:iCs/>
          <w:sz w:val="24"/>
          <w:szCs w:val="24"/>
          <w:lang w:val="pt-BR"/>
        </w:rPr>
      </w:pPr>
      <w:r w:rsidRPr="003A020E">
        <w:rPr>
          <w:rFonts w:ascii="Times New Roman" w:hAnsi="Times New Roman" w:cs="Times New Roman"/>
          <w:iCs/>
          <w:sz w:val="24"/>
          <w:szCs w:val="24"/>
          <w:lang w:val="pt-BR"/>
        </w:rPr>
        <w:t>Fica o Contratado obrigado a apresentar memória de cálculo referente ao reajustamento de preços</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do</w:t>
      </w:r>
      <w:r w:rsidRPr="003A020E">
        <w:rPr>
          <w:rFonts w:ascii="Times New Roman" w:hAnsi="Times New Roman" w:cs="Times New Roman"/>
          <w:iCs/>
          <w:spacing w:val="-2"/>
          <w:sz w:val="24"/>
          <w:szCs w:val="24"/>
          <w:lang w:val="pt-BR"/>
        </w:rPr>
        <w:t xml:space="preserve"> </w:t>
      </w:r>
      <w:r w:rsidRPr="003A020E">
        <w:rPr>
          <w:rFonts w:ascii="Times New Roman" w:hAnsi="Times New Roman" w:cs="Times New Roman"/>
          <w:iCs/>
          <w:sz w:val="24"/>
          <w:szCs w:val="24"/>
          <w:lang w:val="pt-BR"/>
        </w:rPr>
        <w:t>valor</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remanescente,</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sempre</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que</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este</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ocorrer.</w:t>
      </w:r>
    </w:p>
    <w:p w14:paraId="11F91405" w14:textId="77777777" w:rsidR="00AF0E35" w:rsidRPr="003A020E" w:rsidRDefault="001B0541" w:rsidP="00DF19C0">
      <w:pPr>
        <w:pStyle w:val="PargrafodaLista"/>
        <w:numPr>
          <w:ilvl w:val="1"/>
          <w:numId w:val="9"/>
        </w:numPr>
        <w:tabs>
          <w:tab w:val="left" w:pos="851"/>
          <w:tab w:val="left" w:pos="1408"/>
        </w:tabs>
        <w:ind w:left="0" w:firstLine="0"/>
        <w:rPr>
          <w:rFonts w:ascii="Times New Roman" w:hAnsi="Times New Roman" w:cs="Times New Roman"/>
          <w:sz w:val="24"/>
          <w:szCs w:val="24"/>
          <w:lang w:val="pt-BR"/>
        </w:rPr>
      </w:pPr>
      <w:r w:rsidRPr="003A020E">
        <w:rPr>
          <w:rFonts w:ascii="Times New Roman" w:hAnsi="Times New Roman" w:cs="Times New Roman"/>
          <w:w w:val="95"/>
          <w:sz w:val="24"/>
          <w:szCs w:val="24"/>
          <w:lang w:val="pt-BR"/>
        </w:rPr>
        <w:t>Nas</w:t>
      </w:r>
      <w:r w:rsidRPr="003A020E">
        <w:rPr>
          <w:rFonts w:ascii="Times New Roman" w:hAnsi="Times New Roman" w:cs="Times New Roman"/>
          <w:spacing w:val="23"/>
          <w:w w:val="95"/>
          <w:sz w:val="24"/>
          <w:szCs w:val="24"/>
          <w:lang w:val="pt-BR"/>
        </w:rPr>
        <w:t xml:space="preserve"> </w:t>
      </w:r>
      <w:r w:rsidRPr="003A020E">
        <w:rPr>
          <w:rFonts w:ascii="Times New Roman" w:hAnsi="Times New Roman" w:cs="Times New Roman"/>
          <w:w w:val="95"/>
          <w:sz w:val="24"/>
          <w:szCs w:val="24"/>
          <w:lang w:val="pt-BR"/>
        </w:rPr>
        <w:t>aferições</w:t>
      </w:r>
      <w:r w:rsidRPr="003A020E">
        <w:rPr>
          <w:rFonts w:ascii="Times New Roman" w:hAnsi="Times New Roman" w:cs="Times New Roman"/>
          <w:spacing w:val="23"/>
          <w:w w:val="95"/>
          <w:sz w:val="24"/>
          <w:szCs w:val="24"/>
          <w:lang w:val="pt-BR"/>
        </w:rPr>
        <w:t xml:space="preserve"> </w:t>
      </w:r>
      <w:r w:rsidRPr="003A020E">
        <w:rPr>
          <w:rFonts w:ascii="Times New Roman" w:hAnsi="Times New Roman" w:cs="Times New Roman"/>
          <w:w w:val="95"/>
          <w:sz w:val="24"/>
          <w:szCs w:val="24"/>
          <w:lang w:val="pt-BR"/>
        </w:rPr>
        <w:t>finais,</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o(s)</w:t>
      </w:r>
      <w:r w:rsidRPr="003A020E">
        <w:rPr>
          <w:rFonts w:ascii="Times New Roman" w:hAnsi="Times New Roman" w:cs="Times New Roman"/>
          <w:spacing w:val="23"/>
          <w:w w:val="95"/>
          <w:sz w:val="24"/>
          <w:szCs w:val="24"/>
          <w:lang w:val="pt-BR"/>
        </w:rPr>
        <w:t xml:space="preserve"> </w:t>
      </w:r>
      <w:r w:rsidRPr="003A020E">
        <w:rPr>
          <w:rFonts w:ascii="Times New Roman" w:hAnsi="Times New Roman" w:cs="Times New Roman"/>
          <w:w w:val="95"/>
          <w:sz w:val="24"/>
          <w:szCs w:val="24"/>
          <w:lang w:val="pt-BR"/>
        </w:rPr>
        <w:t>índice(s)</w:t>
      </w:r>
      <w:r w:rsidRPr="003A020E">
        <w:rPr>
          <w:rFonts w:ascii="Times New Roman" w:hAnsi="Times New Roman" w:cs="Times New Roman"/>
          <w:spacing w:val="23"/>
          <w:w w:val="95"/>
          <w:sz w:val="24"/>
          <w:szCs w:val="24"/>
          <w:lang w:val="pt-BR"/>
        </w:rPr>
        <w:t xml:space="preserve"> </w:t>
      </w:r>
      <w:r w:rsidRPr="003A020E">
        <w:rPr>
          <w:rFonts w:ascii="Times New Roman" w:hAnsi="Times New Roman" w:cs="Times New Roman"/>
          <w:w w:val="95"/>
          <w:sz w:val="24"/>
          <w:szCs w:val="24"/>
          <w:lang w:val="pt-BR"/>
        </w:rPr>
        <w:t>utilizado(s)</w:t>
      </w:r>
      <w:r w:rsidRPr="003A020E">
        <w:rPr>
          <w:rFonts w:ascii="Times New Roman" w:hAnsi="Times New Roman" w:cs="Times New Roman"/>
          <w:spacing w:val="23"/>
          <w:w w:val="95"/>
          <w:sz w:val="24"/>
          <w:szCs w:val="24"/>
          <w:lang w:val="pt-BR"/>
        </w:rPr>
        <w:t xml:space="preserve"> </w:t>
      </w:r>
      <w:r w:rsidRPr="003A020E">
        <w:rPr>
          <w:rFonts w:ascii="Times New Roman" w:hAnsi="Times New Roman" w:cs="Times New Roman"/>
          <w:w w:val="95"/>
          <w:sz w:val="24"/>
          <w:szCs w:val="24"/>
          <w:lang w:val="pt-BR"/>
        </w:rPr>
        <w:t>para</w:t>
      </w:r>
      <w:r w:rsidRPr="003A020E">
        <w:rPr>
          <w:rFonts w:ascii="Times New Roman" w:hAnsi="Times New Roman" w:cs="Times New Roman"/>
          <w:spacing w:val="25"/>
          <w:w w:val="95"/>
          <w:sz w:val="24"/>
          <w:szCs w:val="24"/>
          <w:lang w:val="pt-BR"/>
        </w:rPr>
        <w:t xml:space="preserve"> </w:t>
      </w:r>
      <w:r w:rsidRPr="003A020E">
        <w:rPr>
          <w:rFonts w:ascii="Times New Roman" w:hAnsi="Times New Roman" w:cs="Times New Roman"/>
          <w:w w:val="95"/>
          <w:sz w:val="24"/>
          <w:szCs w:val="24"/>
          <w:lang w:val="pt-BR"/>
        </w:rPr>
        <w:t>reajuste</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será(</w:t>
      </w:r>
      <w:proofErr w:type="spellStart"/>
      <w:r w:rsidRPr="003A020E">
        <w:rPr>
          <w:rFonts w:ascii="Times New Roman" w:hAnsi="Times New Roman" w:cs="Times New Roman"/>
          <w:w w:val="95"/>
          <w:sz w:val="24"/>
          <w:szCs w:val="24"/>
          <w:lang w:val="pt-BR"/>
        </w:rPr>
        <w:t>ão</w:t>
      </w:r>
      <w:proofErr w:type="spellEnd"/>
      <w:r w:rsidRPr="003A020E">
        <w:rPr>
          <w:rFonts w:ascii="Times New Roman" w:hAnsi="Times New Roman" w:cs="Times New Roman"/>
          <w:w w:val="95"/>
          <w:sz w:val="24"/>
          <w:szCs w:val="24"/>
          <w:lang w:val="pt-BR"/>
        </w:rPr>
        <w:t>),</w:t>
      </w:r>
      <w:r w:rsidRPr="003A020E">
        <w:rPr>
          <w:rFonts w:ascii="Times New Roman" w:hAnsi="Times New Roman" w:cs="Times New Roman"/>
          <w:spacing w:val="25"/>
          <w:w w:val="95"/>
          <w:sz w:val="24"/>
          <w:szCs w:val="24"/>
          <w:lang w:val="pt-BR"/>
        </w:rPr>
        <w:t xml:space="preserve"> </w:t>
      </w:r>
      <w:r w:rsidRPr="003A020E">
        <w:rPr>
          <w:rFonts w:ascii="Times New Roman" w:hAnsi="Times New Roman" w:cs="Times New Roman"/>
          <w:w w:val="95"/>
          <w:sz w:val="24"/>
          <w:szCs w:val="24"/>
          <w:lang w:val="pt-BR"/>
        </w:rPr>
        <w:t>obrigatoriamente,</w:t>
      </w:r>
      <w:r w:rsidRPr="003A020E">
        <w:rPr>
          <w:rFonts w:ascii="Times New Roman" w:hAnsi="Times New Roman" w:cs="Times New Roman"/>
          <w:spacing w:val="25"/>
          <w:w w:val="95"/>
          <w:sz w:val="24"/>
          <w:szCs w:val="24"/>
          <w:lang w:val="pt-BR"/>
        </w:rPr>
        <w:t xml:space="preserve"> </w:t>
      </w:r>
      <w:r w:rsidRPr="003A020E">
        <w:rPr>
          <w:rFonts w:ascii="Times New Roman" w:hAnsi="Times New Roman" w:cs="Times New Roman"/>
          <w:w w:val="95"/>
          <w:sz w:val="24"/>
          <w:szCs w:val="24"/>
          <w:lang w:val="pt-BR"/>
        </w:rPr>
        <w:t>o(s)</w:t>
      </w:r>
      <w:r w:rsidRPr="003A020E">
        <w:rPr>
          <w:rFonts w:ascii="Times New Roman" w:hAnsi="Times New Roman" w:cs="Times New Roman"/>
          <w:spacing w:val="23"/>
          <w:w w:val="95"/>
          <w:sz w:val="24"/>
          <w:szCs w:val="24"/>
          <w:lang w:val="pt-BR"/>
        </w:rPr>
        <w:t xml:space="preserve"> </w:t>
      </w:r>
      <w:r w:rsidRPr="003A020E">
        <w:rPr>
          <w:rFonts w:ascii="Times New Roman" w:hAnsi="Times New Roman" w:cs="Times New Roman"/>
          <w:w w:val="95"/>
          <w:sz w:val="24"/>
          <w:szCs w:val="24"/>
          <w:lang w:val="pt-BR"/>
        </w:rPr>
        <w:t>definitivo(s).</w:t>
      </w:r>
    </w:p>
    <w:p w14:paraId="1B81CCE0" w14:textId="77777777" w:rsidR="00AF0E35" w:rsidRPr="003A020E" w:rsidRDefault="001B0541" w:rsidP="00DF19C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Caso o(s) índice(s) estabelecido(s) para reajustamento venha(m) a ser extinto(s) ou de qualquer forma</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não possa(m) mais ser utilizado(s), será(</w:t>
      </w:r>
      <w:proofErr w:type="spellStart"/>
      <w:r w:rsidRPr="003A020E">
        <w:rPr>
          <w:rFonts w:ascii="Times New Roman" w:hAnsi="Times New Roman" w:cs="Times New Roman"/>
          <w:sz w:val="24"/>
          <w:szCs w:val="24"/>
          <w:lang w:val="pt-BR"/>
        </w:rPr>
        <w:t>ão</w:t>
      </w:r>
      <w:proofErr w:type="spellEnd"/>
      <w:r w:rsidRPr="003A020E">
        <w:rPr>
          <w:rFonts w:ascii="Times New Roman" w:hAnsi="Times New Roman" w:cs="Times New Roman"/>
          <w:sz w:val="24"/>
          <w:szCs w:val="24"/>
          <w:lang w:val="pt-BR"/>
        </w:rPr>
        <w:t>) adotado(s), em substituição, o(s) que vier(em) a ser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determinado(s)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legislação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então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vigor.</w:t>
      </w:r>
    </w:p>
    <w:p w14:paraId="5D9D64AC" w14:textId="77777777" w:rsidR="00AF0E35" w:rsidRPr="003A020E" w:rsidRDefault="001B0541" w:rsidP="00DF19C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Na ausência de previsão legal quanto ao índice substituto, as partes elegerão novo índice oficial,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reajustamento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preço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remanescente,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meio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termo aditivo.</w:t>
      </w:r>
    </w:p>
    <w:p w14:paraId="7A2BF645" w14:textId="77777777" w:rsidR="00AF0E35" w:rsidRPr="003A020E" w:rsidRDefault="001B0541" w:rsidP="00DF19C0">
      <w:pPr>
        <w:pStyle w:val="PargrafodaLista"/>
        <w:numPr>
          <w:ilvl w:val="1"/>
          <w:numId w:val="9"/>
        </w:numPr>
        <w:tabs>
          <w:tab w:val="left" w:pos="851"/>
          <w:tab w:val="left" w:pos="1408"/>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reajuste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realizado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apostilamento.</w:t>
      </w:r>
    </w:p>
    <w:p w14:paraId="0393A277" w14:textId="77777777" w:rsidR="00AF0E35" w:rsidRPr="003A020E" w:rsidRDefault="00AF0E35" w:rsidP="00C2004E">
      <w:pPr>
        <w:pStyle w:val="Corpodetexto"/>
        <w:spacing w:before="10"/>
        <w:rPr>
          <w:rFonts w:ascii="Times New Roman" w:hAnsi="Times New Roman" w:cs="Times New Roman"/>
          <w:sz w:val="24"/>
          <w:szCs w:val="24"/>
          <w:lang w:val="pt-BR"/>
        </w:rPr>
      </w:pPr>
    </w:p>
    <w:p w14:paraId="51CC6A33" w14:textId="77777777" w:rsidR="00AF0E35" w:rsidRPr="003A020E" w:rsidRDefault="001B0541" w:rsidP="00D75FA0">
      <w:pPr>
        <w:pStyle w:val="PargrafodaLista"/>
        <w:numPr>
          <w:ilvl w:val="0"/>
          <w:numId w:val="9"/>
        </w:numPr>
        <w:tabs>
          <w:tab w:val="left" w:pos="851"/>
        </w:tabs>
        <w:spacing w:before="0"/>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OITAVA</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OBRIGAÇÕES</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DO</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CONTRATANTE</w:t>
      </w:r>
      <w:r w:rsidRPr="003A020E">
        <w:rPr>
          <w:rFonts w:ascii="Times New Roman" w:hAnsi="Times New Roman" w:cs="Times New Roman"/>
          <w:b/>
          <w:spacing w:val="-1"/>
          <w:sz w:val="24"/>
          <w:szCs w:val="24"/>
          <w:lang w:val="pt-BR"/>
        </w:rPr>
        <w:t xml:space="preserve"> </w:t>
      </w:r>
      <w:hyperlink r:id="rId73"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X, XI</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e</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XIV</w:t>
        </w:r>
      </w:hyperlink>
      <w:r w:rsidRPr="003A020E">
        <w:rPr>
          <w:rFonts w:ascii="Times New Roman" w:hAnsi="Times New Roman" w:cs="Times New Roman"/>
          <w:b/>
          <w:sz w:val="24"/>
          <w:szCs w:val="24"/>
          <w:lang w:val="pt-BR"/>
        </w:rPr>
        <w:t>)</w:t>
      </w:r>
    </w:p>
    <w:p w14:paraId="2A12FE7F" w14:textId="77777777" w:rsidR="00AF0E35" w:rsidRPr="003A020E" w:rsidRDefault="001B0541" w:rsidP="00D75FA0">
      <w:pPr>
        <w:pStyle w:val="PargrafodaLista"/>
        <w:numPr>
          <w:ilvl w:val="1"/>
          <w:numId w:val="9"/>
        </w:numPr>
        <w:tabs>
          <w:tab w:val="left" w:pos="851"/>
          <w:tab w:val="left" w:pos="1408"/>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obrigações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Contratante:</w:t>
      </w:r>
    </w:p>
    <w:p w14:paraId="35BA0B0E" w14:textId="77777777" w:rsidR="00AF0E35" w:rsidRPr="003A020E" w:rsidRDefault="001B0541" w:rsidP="00D75FA0">
      <w:pPr>
        <w:pStyle w:val="PargrafodaLista"/>
        <w:numPr>
          <w:ilvl w:val="1"/>
          <w:numId w:val="9"/>
        </w:numPr>
        <w:tabs>
          <w:tab w:val="left" w:pos="851"/>
          <w:tab w:val="left" w:pos="1408"/>
        </w:tabs>
        <w:spacing w:before="15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Exigir o cumprimento de todas as obrigações assumidas pelo Contratado, de acordo com o contrato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anexos;</w:t>
      </w:r>
    </w:p>
    <w:p w14:paraId="3D46E56A" w14:textId="77777777" w:rsidR="00AF0E35" w:rsidRPr="003A020E" w:rsidRDefault="001B0541" w:rsidP="00D75FA0">
      <w:pPr>
        <w:pStyle w:val="PargrafodaLista"/>
        <w:numPr>
          <w:ilvl w:val="1"/>
          <w:numId w:val="9"/>
        </w:numPr>
        <w:tabs>
          <w:tab w:val="left" w:pos="851"/>
          <w:tab w:val="left" w:pos="1408"/>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Receber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estabelecidas no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Termo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Referência;</w:t>
      </w:r>
    </w:p>
    <w:p w14:paraId="63DBD85D" w14:textId="77777777" w:rsidR="00AF0E35" w:rsidRPr="003A020E" w:rsidRDefault="001B0541" w:rsidP="00D75FA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Notificar o Contratado por escrito da ocorrência de eventuais imperfeições, falhas ou irregularidades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constatadas no curso da execução dos serviços, fixando prazo para a sua correção, certificando-se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 as soluções por ele propostas sejam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 mais adequadas.</w:t>
      </w:r>
    </w:p>
    <w:p w14:paraId="04086538"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Notificar</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escrito,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sobre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vícios,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defeitos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incorreções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verificadas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fornecido,</w:t>
      </w:r>
      <w:r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seja 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ele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substituído,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reparado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corrigido,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 total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expensas;</w:t>
      </w:r>
    </w:p>
    <w:p w14:paraId="511FCB5E" w14:textId="77777777" w:rsidR="00AF0E35" w:rsidRPr="003A020E" w:rsidRDefault="001B0541" w:rsidP="00D75FA0">
      <w:pPr>
        <w:pStyle w:val="PargrafodaLista"/>
        <w:numPr>
          <w:ilvl w:val="1"/>
          <w:numId w:val="9"/>
        </w:numPr>
        <w:tabs>
          <w:tab w:val="left" w:pos="851"/>
          <w:tab w:val="left" w:pos="1408"/>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Acompanhar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fiscalizar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cumprimento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obrigações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Contratado;</w:t>
      </w:r>
    </w:p>
    <w:p w14:paraId="4BC9AD90" w14:textId="77777777" w:rsidR="00AF0E35" w:rsidRPr="003A020E" w:rsidRDefault="001B0541" w:rsidP="00D75FA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Comunicar a empresa para emissão de Nota Fiscal no que se refere à parcela incontroversa 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 do objeto, para efeito de liquidação e pagamento, quando houver controvérsia sobre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execução do objeto, quanto à dimensão, qualidade e quantidade, conforme o </w:t>
      </w:r>
      <w:hyperlink r:id="rId74">
        <w:r w:rsidRPr="003A020E">
          <w:rPr>
            <w:rFonts w:ascii="Times New Roman" w:hAnsi="Times New Roman" w:cs="Times New Roman"/>
            <w:sz w:val="24"/>
            <w:szCs w:val="24"/>
            <w:u w:val="single"/>
            <w:lang w:val="pt-BR"/>
          </w:rPr>
          <w:t>art. 143 da Lei nº 14.133,</w:t>
        </w:r>
      </w:hyperlink>
      <w:r w:rsidRPr="003A020E">
        <w:rPr>
          <w:rFonts w:ascii="Times New Roman" w:hAnsi="Times New Roman" w:cs="Times New Roman"/>
          <w:spacing w:val="-54"/>
          <w:sz w:val="24"/>
          <w:szCs w:val="24"/>
          <w:lang w:val="pt-BR"/>
        </w:rPr>
        <w:t xml:space="preserve"> </w:t>
      </w:r>
      <w:hyperlink r:id="rId75">
        <w:r w:rsidRPr="003A020E">
          <w:rPr>
            <w:rFonts w:ascii="Times New Roman" w:hAnsi="Times New Roman" w:cs="Times New Roman"/>
            <w:sz w:val="24"/>
            <w:szCs w:val="24"/>
            <w:u w:val="single"/>
            <w:lang w:val="pt-BR"/>
          </w:rPr>
          <w:t>de</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2021</w:t>
        </w:r>
        <w:r w:rsidRPr="003A020E">
          <w:rPr>
            <w:rFonts w:ascii="Times New Roman" w:hAnsi="Times New Roman" w:cs="Times New Roman"/>
            <w:sz w:val="24"/>
            <w:szCs w:val="24"/>
            <w:lang w:val="pt-BR"/>
          </w:rPr>
          <w:t>;</w:t>
        </w:r>
      </w:hyperlink>
    </w:p>
    <w:p w14:paraId="1314540B"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Efetuar o pagamento ao Contratado do valor correspondente à execução do objeto, no prazo, forma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estabelecidos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presente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 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Termo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Referência;</w:t>
      </w:r>
    </w:p>
    <w:p w14:paraId="0DE8DE99" w14:textId="77777777" w:rsidR="00AF0E35" w:rsidRPr="003A020E" w:rsidRDefault="001B0541" w:rsidP="00D75FA0">
      <w:pPr>
        <w:pStyle w:val="PargrafodaLista"/>
        <w:numPr>
          <w:ilvl w:val="1"/>
          <w:numId w:val="9"/>
        </w:numPr>
        <w:tabs>
          <w:tab w:val="left" w:pos="851"/>
          <w:tab w:val="left" w:pos="1408"/>
        </w:tabs>
        <w:spacing w:before="122"/>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Aplicar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Contratado 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sanções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previstas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lei</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 neste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Contrato;</w:t>
      </w:r>
    </w:p>
    <w:p w14:paraId="39B05AB1" w14:textId="298E3EC9" w:rsidR="00AF0E35" w:rsidRPr="003A020E" w:rsidRDefault="001B0541" w:rsidP="00D75FA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Cientificar o </w:t>
      </w:r>
      <w:r w:rsidR="000F3366" w:rsidRPr="003A020E">
        <w:rPr>
          <w:rFonts w:ascii="Times New Roman" w:hAnsi="Times New Roman" w:cs="Times New Roman"/>
          <w:sz w:val="24"/>
          <w:szCs w:val="24"/>
          <w:lang w:val="pt-BR"/>
        </w:rPr>
        <w:t>departamento jurídico,</w:t>
      </w:r>
      <w:r w:rsidRPr="003A020E">
        <w:rPr>
          <w:rFonts w:ascii="Times New Roman" w:hAnsi="Times New Roman" w:cs="Times New Roman"/>
          <w:sz w:val="24"/>
          <w:szCs w:val="24"/>
          <w:lang w:val="pt-BR"/>
        </w:rPr>
        <w:t xml:space="preserve"> para adoção das medidas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cabíveis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quando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descumprimento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obrigações pelo Contratado;</w:t>
      </w:r>
    </w:p>
    <w:p w14:paraId="3D93FA3D" w14:textId="77777777" w:rsidR="00AF0E35" w:rsidRPr="003A020E" w:rsidRDefault="001B0541" w:rsidP="00D75FA0">
      <w:pPr>
        <w:pStyle w:val="PargrafodaLista"/>
        <w:numPr>
          <w:ilvl w:val="1"/>
          <w:numId w:val="9"/>
        </w:numPr>
        <w:tabs>
          <w:tab w:val="left" w:pos="851"/>
          <w:tab w:val="left" w:pos="140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Explicitamente emitir decisão sobre todas as solicitações e reclamações relacionadas à execução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presente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ressalvados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requerimentos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manifestamente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impertinentes,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meramente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protelatórios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nenhum interesse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boa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ajuste.</w:t>
      </w:r>
    </w:p>
    <w:p w14:paraId="70F3CA01" w14:textId="77777777" w:rsidR="00AF0E35" w:rsidRPr="003A020E" w:rsidRDefault="001B0541" w:rsidP="00D75FA0">
      <w:pPr>
        <w:pStyle w:val="PargrafodaLista"/>
        <w:numPr>
          <w:ilvl w:val="2"/>
          <w:numId w:val="9"/>
        </w:numPr>
        <w:tabs>
          <w:tab w:val="left" w:pos="851"/>
          <w:tab w:val="left" w:pos="993"/>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b/>
        <w:t>A Administração terá o prazo de 15 (Quinze) dias, a contar da data do protocolo do requerimento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decidir,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admitida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 prorrogação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motivada, por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igual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período.</w:t>
      </w:r>
    </w:p>
    <w:p w14:paraId="3FD1C5C5" w14:textId="77777777" w:rsidR="00AF0E35" w:rsidRPr="003A020E" w:rsidRDefault="00AF0E35" w:rsidP="00D75FA0">
      <w:pPr>
        <w:pStyle w:val="Corpodetexto"/>
        <w:tabs>
          <w:tab w:val="left" w:pos="851"/>
          <w:tab w:val="left" w:pos="993"/>
        </w:tabs>
        <w:spacing w:before="4"/>
        <w:rPr>
          <w:rFonts w:ascii="Times New Roman" w:hAnsi="Times New Roman" w:cs="Times New Roman"/>
          <w:sz w:val="24"/>
          <w:szCs w:val="24"/>
          <w:lang w:val="pt-BR"/>
        </w:rPr>
      </w:pPr>
    </w:p>
    <w:p w14:paraId="6D9CFB1E" w14:textId="77777777" w:rsidR="00AF0E35" w:rsidRPr="003A020E" w:rsidRDefault="001B0541" w:rsidP="00D75FA0">
      <w:pPr>
        <w:pStyle w:val="PargrafodaLista"/>
        <w:numPr>
          <w:ilvl w:val="1"/>
          <w:numId w:val="9"/>
        </w:numPr>
        <w:tabs>
          <w:tab w:val="left" w:pos="851"/>
          <w:tab w:val="left" w:pos="993"/>
          <w:tab w:val="left" w:pos="1408"/>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Responder</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eventuais</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sz w:val="24"/>
          <w:szCs w:val="24"/>
          <w:lang w:val="pt-BR"/>
        </w:rPr>
        <w:t>pedidos</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6"/>
          <w:sz w:val="24"/>
          <w:szCs w:val="24"/>
          <w:lang w:val="pt-BR"/>
        </w:rPr>
        <w:t xml:space="preserve"> </w:t>
      </w:r>
      <w:r w:rsidRPr="003A020E">
        <w:rPr>
          <w:rFonts w:ascii="Times New Roman" w:hAnsi="Times New Roman" w:cs="Times New Roman"/>
          <w:sz w:val="24"/>
          <w:szCs w:val="24"/>
          <w:lang w:val="pt-BR"/>
        </w:rPr>
        <w:t>reestabelecimento</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equilíbrio</w:t>
      </w:r>
      <w:r w:rsidRPr="003A020E">
        <w:rPr>
          <w:rFonts w:ascii="Times New Roman" w:hAnsi="Times New Roman" w:cs="Times New Roman"/>
          <w:spacing w:val="49"/>
          <w:sz w:val="24"/>
          <w:szCs w:val="24"/>
          <w:lang w:val="pt-BR"/>
        </w:rPr>
        <w:t xml:space="preserve"> </w:t>
      </w:r>
      <w:r w:rsidRPr="003A020E">
        <w:rPr>
          <w:rFonts w:ascii="Times New Roman" w:hAnsi="Times New Roman" w:cs="Times New Roman"/>
          <w:sz w:val="24"/>
          <w:szCs w:val="24"/>
          <w:lang w:val="pt-BR"/>
        </w:rPr>
        <w:t>econômico-financeiro</w:t>
      </w:r>
      <w:r w:rsidRPr="003A020E">
        <w:rPr>
          <w:rFonts w:ascii="Times New Roman" w:hAnsi="Times New Roman" w:cs="Times New Roman"/>
          <w:spacing w:val="49"/>
          <w:sz w:val="24"/>
          <w:szCs w:val="24"/>
          <w:lang w:val="pt-BR"/>
        </w:rPr>
        <w:t xml:space="preserve"> </w:t>
      </w:r>
      <w:r w:rsidRPr="003A020E">
        <w:rPr>
          <w:rFonts w:ascii="Times New Roman" w:hAnsi="Times New Roman" w:cs="Times New Roman"/>
          <w:sz w:val="24"/>
          <w:szCs w:val="24"/>
          <w:lang w:val="pt-BR"/>
        </w:rPr>
        <w:t>feitos</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máximo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15</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(Quinze)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dias.</w:t>
      </w:r>
    </w:p>
    <w:p w14:paraId="3A5AA4F6" w14:textId="77777777" w:rsidR="00AF0E35" w:rsidRPr="003A020E" w:rsidRDefault="001B0541" w:rsidP="00D75FA0">
      <w:pPr>
        <w:pStyle w:val="PargrafodaLista"/>
        <w:numPr>
          <w:ilvl w:val="1"/>
          <w:numId w:val="9"/>
        </w:numPr>
        <w:tabs>
          <w:tab w:val="left" w:pos="851"/>
          <w:tab w:val="left" w:pos="993"/>
          <w:tab w:val="left" w:pos="1408"/>
        </w:tabs>
        <w:spacing w:before="121" w:line="276" w:lineRule="auto"/>
        <w:ind w:left="0" w:firstLine="0"/>
        <w:rPr>
          <w:rFonts w:ascii="Times New Roman" w:hAnsi="Times New Roman" w:cs="Times New Roman"/>
          <w:iCs/>
          <w:sz w:val="24"/>
          <w:szCs w:val="24"/>
          <w:lang w:val="pt-BR"/>
        </w:rPr>
      </w:pPr>
      <w:r w:rsidRPr="003A020E">
        <w:rPr>
          <w:rFonts w:ascii="Times New Roman" w:hAnsi="Times New Roman" w:cs="Times New Roman"/>
          <w:iCs/>
          <w:sz w:val="24"/>
          <w:szCs w:val="24"/>
          <w:lang w:val="pt-BR"/>
        </w:rPr>
        <w:t>Notificar</w:t>
      </w:r>
      <w:r w:rsidRPr="003A020E">
        <w:rPr>
          <w:rFonts w:ascii="Times New Roman" w:hAnsi="Times New Roman" w:cs="Times New Roman"/>
          <w:iCs/>
          <w:spacing w:val="30"/>
          <w:sz w:val="24"/>
          <w:szCs w:val="24"/>
          <w:lang w:val="pt-BR"/>
        </w:rPr>
        <w:t xml:space="preserve"> </w:t>
      </w:r>
      <w:r w:rsidRPr="003A020E">
        <w:rPr>
          <w:rFonts w:ascii="Times New Roman" w:hAnsi="Times New Roman" w:cs="Times New Roman"/>
          <w:iCs/>
          <w:sz w:val="24"/>
          <w:szCs w:val="24"/>
          <w:lang w:val="pt-BR"/>
        </w:rPr>
        <w:t>os</w:t>
      </w:r>
      <w:r w:rsidRPr="003A020E">
        <w:rPr>
          <w:rFonts w:ascii="Times New Roman" w:hAnsi="Times New Roman" w:cs="Times New Roman"/>
          <w:iCs/>
          <w:spacing w:val="32"/>
          <w:sz w:val="24"/>
          <w:szCs w:val="24"/>
          <w:lang w:val="pt-BR"/>
        </w:rPr>
        <w:t xml:space="preserve"> </w:t>
      </w:r>
      <w:r w:rsidRPr="003A020E">
        <w:rPr>
          <w:rFonts w:ascii="Times New Roman" w:hAnsi="Times New Roman" w:cs="Times New Roman"/>
          <w:iCs/>
          <w:sz w:val="24"/>
          <w:szCs w:val="24"/>
          <w:lang w:val="pt-BR"/>
        </w:rPr>
        <w:t>emitentes</w:t>
      </w:r>
      <w:r w:rsidRPr="003A020E">
        <w:rPr>
          <w:rFonts w:ascii="Times New Roman" w:hAnsi="Times New Roman" w:cs="Times New Roman"/>
          <w:iCs/>
          <w:spacing w:val="31"/>
          <w:sz w:val="24"/>
          <w:szCs w:val="24"/>
          <w:lang w:val="pt-BR"/>
        </w:rPr>
        <w:t xml:space="preserve"> </w:t>
      </w:r>
      <w:r w:rsidRPr="003A020E">
        <w:rPr>
          <w:rFonts w:ascii="Times New Roman" w:hAnsi="Times New Roman" w:cs="Times New Roman"/>
          <w:iCs/>
          <w:sz w:val="24"/>
          <w:szCs w:val="24"/>
          <w:lang w:val="pt-BR"/>
        </w:rPr>
        <w:t>das</w:t>
      </w:r>
      <w:r w:rsidRPr="003A020E">
        <w:rPr>
          <w:rFonts w:ascii="Times New Roman" w:hAnsi="Times New Roman" w:cs="Times New Roman"/>
          <w:iCs/>
          <w:spacing w:val="34"/>
          <w:sz w:val="24"/>
          <w:szCs w:val="24"/>
          <w:lang w:val="pt-BR"/>
        </w:rPr>
        <w:t xml:space="preserve"> </w:t>
      </w:r>
      <w:r w:rsidRPr="003A020E">
        <w:rPr>
          <w:rFonts w:ascii="Times New Roman" w:hAnsi="Times New Roman" w:cs="Times New Roman"/>
          <w:iCs/>
          <w:sz w:val="24"/>
          <w:szCs w:val="24"/>
          <w:lang w:val="pt-BR"/>
        </w:rPr>
        <w:t>garantias</w:t>
      </w:r>
      <w:r w:rsidRPr="003A020E">
        <w:rPr>
          <w:rFonts w:ascii="Times New Roman" w:hAnsi="Times New Roman" w:cs="Times New Roman"/>
          <w:iCs/>
          <w:spacing w:val="33"/>
          <w:sz w:val="24"/>
          <w:szCs w:val="24"/>
          <w:lang w:val="pt-BR"/>
        </w:rPr>
        <w:t xml:space="preserve"> </w:t>
      </w:r>
      <w:r w:rsidRPr="003A020E">
        <w:rPr>
          <w:rFonts w:ascii="Times New Roman" w:hAnsi="Times New Roman" w:cs="Times New Roman"/>
          <w:iCs/>
          <w:sz w:val="24"/>
          <w:szCs w:val="24"/>
          <w:lang w:val="pt-BR"/>
        </w:rPr>
        <w:t>quanto</w:t>
      </w:r>
      <w:r w:rsidRPr="003A020E">
        <w:rPr>
          <w:rFonts w:ascii="Times New Roman" w:hAnsi="Times New Roman" w:cs="Times New Roman"/>
          <w:iCs/>
          <w:spacing w:val="32"/>
          <w:sz w:val="24"/>
          <w:szCs w:val="24"/>
          <w:lang w:val="pt-BR"/>
        </w:rPr>
        <w:t xml:space="preserve"> </w:t>
      </w:r>
      <w:r w:rsidRPr="003A020E">
        <w:rPr>
          <w:rFonts w:ascii="Times New Roman" w:hAnsi="Times New Roman" w:cs="Times New Roman"/>
          <w:iCs/>
          <w:sz w:val="24"/>
          <w:szCs w:val="24"/>
          <w:lang w:val="pt-BR"/>
        </w:rPr>
        <w:t>ao</w:t>
      </w:r>
      <w:r w:rsidRPr="003A020E">
        <w:rPr>
          <w:rFonts w:ascii="Times New Roman" w:hAnsi="Times New Roman" w:cs="Times New Roman"/>
          <w:iCs/>
          <w:spacing w:val="33"/>
          <w:sz w:val="24"/>
          <w:szCs w:val="24"/>
          <w:lang w:val="pt-BR"/>
        </w:rPr>
        <w:t xml:space="preserve"> </w:t>
      </w:r>
      <w:r w:rsidRPr="003A020E">
        <w:rPr>
          <w:rFonts w:ascii="Times New Roman" w:hAnsi="Times New Roman" w:cs="Times New Roman"/>
          <w:iCs/>
          <w:sz w:val="24"/>
          <w:szCs w:val="24"/>
          <w:lang w:val="pt-BR"/>
        </w:rPr>
        <w:t>início</w:t>
      </w:r>
      <w:r w:rsidRPr="003A020E">
        <w:rPr>
          <w:rFonts w:ascii="Times New Roman" w:hAnsi="Times New Roman" w:cs="Times New Roman"/>
          <w:iCs/>
          <w:spacing w:val="30"/>
          <w:sz w:val="24"/>
          <w:szCs w:val="24"/>
          <w:lang w:val="pt-BR"/>
        </w:rPr>
        <w:t xml:space="preserve"> </w:t>
      </w:r>
      <w:r w:rsidRPr="003A020E">
        <w:rPr>
          <w:rFonts w:ascii="Times New Roman" w:hAnsi="Times New Roman" w:cs="Times New Roman"/>
          <w:iCs/>
          <w:sz w:val="24"/>
          <w:szCs w:val="24"/>
          <w:lang w:val="pt-BR"/>
        </w:rPr>
        <w:t>de</w:t>
      </w:r>
      <w:r w:rsidRPr="003A020E">
        <w:rPr>
          <w:rFonts w:ascii="Times New Roman" w:hAnsi="Times New Roman" w:cs="Times New Roman"/>
          <w:iCs/>
          <w:spacing w:val="33"/>
          <w:sz w:val="24"/>
          <w:szCs w:val="24"/>
          <w:lang w:val="pt-BR"/>
        </w:rPr>
        <w:t xml:space="preserve"> </w:t>
      </w:r>
      <w:r w:rsidRPr="003A020E">
        <w:rPr>
          <w:rFonts w:ascii="Times New Roman" w:hAnsi="Times New Roman" w:cs="Times New Roman"/>
          <w:iCs/>
          <w:sz w:val="24"/>
          <w:szCs w:val="24"/>
          <w:lang w:val="pt-BR"/>
        </w:rPr>
        <w:t>processo</w:t>
      </w:r>
      <w:r w:rsidRPr="003A020E">
        <w:rPr>
          <w:rFonts w:ascii="Times New Roman" w:hAnsi="Times New Roman" w:cs="Times New Roman"/>
          <w:iCs/>
          <w:spacing w:val="30"/>
          <w:sz w:val="24"/>
          <w:szCs w:val="24"/>
          <w:lang w:val="pt-BR"/>
        </w:rPr>
        <w:t xml:space="preserve"> </w:t>
      </w:r>
      <w:r w:rsidRPr="003A020E">
        <w:rPr>
          <w:rFonts w:ascii="Times New Roman" w:hAnsi="Times New Roman" w:cs="Times New Roman"/>
          <w:iCs/>
          <w:sz w:val="24"/>
          <w:szCs w:val="24"/>
          <w:lang w:val="pt-BR"/>
        </w:rPr>
        <w:t>administrativo</w:t>
      </w:r>
      <w:r w:rsidRPr="003A020E">
        <w:rPr>
          <w:rFonts w:ascii="Times New Roman" w:hAnsi="Times New Roman" w:cs="Times New Roman"/>
          <w:iCs/>
          <w:spacing w:val="31"/>
          <w:sz w:val="24"/>
          <w:szCs w:val="24"/>
          <w:lang w:val="pt-BR"/>
        </w:rPr>
        <w:t xml:space="preserve"> </w:t>
      </w:r>
      <w:r w:rsidRPr="003A020E">
        <w:rPr>
          <w:rFonts w:ascii="Times New Roman" w:hAnsi="Times New Roman" w:cs="Times New Roman"/>
          <w:iCs/>
          <w:sz w:val="24"/>
          <w:szCs w:val="24"/>
          <w:lang w:val="pt-BR"/>
        </w:rPr>
        <w:t>para</w:t>
      </w:r>
      <w:r w:rsidRPr="003A020E">
        <w:rPr>
          <w:rFonts w:ascii="Times New Roman" w:hAnsi="Times New Roman" w:cs="Times New Roman"/>
          <w:iCs/>
          <w:spacing w:val="33"/>
          <w:sz w:val="24"/>
          <w:szCs w:val="24"/>
          <w:lang w:val="pt-BR"/>
        </w:rPr>
        <w:t xml:space="preserve"> </w:t>
      </w:r>
      <w:r w:rsidRPr="003A020E">
        <w:rPr>
          <w:rFonts w:ascii="Times New Roman" w:hAnsi="Times New Roman" w:cs="Times New Roman"/>
          <w:iCs/>
          <w:sz w:val="24"/>
          <w:szCs w:val="24"/>
          <w:lang w:val="pt-BR"/>
        </w:rPr>
        <w:t>apuração</w:t>
      </w:r>
      <w:r w:rsidRPr="003A020E">
        <w:rPr>
          <w:rFonts w:ascii="Times New Roman" w:hAnsi="Times New Roman" w:cs="Times New Roman"/>
          <w:iCs/>
          <w:spacing w:val="30"/>
          <w:sz w:val="24"/>
          <w:szCs w:val="24"/>
          <w:lang w:val="pt-BR"/>
        </w:rPr>
        <w:t xml:space="preserve"> </w:t>
      </w:r>
      <w:r w:rsidRPr="003A020E">
        <w:rPr>
          <w:rFonts w:ascii="Times New Roman" w:hAnsi="Times New Roman" w:cs="Times New Roman"/>
          <w:iCs/>
          <w:sz w:val="24"/>
          <w:szCs w:val="24"/>
          <w:lang w:val="pt-BR"/>
        </w:rPr>
        <w:t>de</w:t>
      </w:r>
      <w:r w:rsidRPr="003A020E">
        <w:rPr>
          <w:rFonts w:ascii="Times New Roman" w:hAnsi="Times New Roman" w:cs="Times New Roman"/>
          <w:iCs/>
          <w:spacing w:val="-53"/>
          <w:sz w:val="24"/>
          <w:szCs w:val="24"/>
          <w:lang w:val="pt-BR"/>
        </w:rPr>
        <w:t xml:space="preserve"> </w:t>
      </w:r>
      <w:r w:rsidRPr="003A020E">
        <w:rPr>
          <w:rFonts w:ascii="Times New Roman" w:hAnsi="Times New Roman" w:cs="Times New Roman"/>
          <w:iCs/>
          <w:sz w:val="24"/>
          <w:szCs w:val="24"/>
          <w:lang w:val="pt-BR"/>
        </w:rPr>
        <w:t>descumprimento de</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cláusulas contratuais.</w:t>
      </w:r>
    </w:p>
    <w:p w14:paraId="42773CF8" w14:textId="77777777" w:rsidR="00AF0E35" w:rsidRPr="003A020E" w:rsidRDefault="001B0541" w:rsidP="00D75FA0">
      <w:pPr>
        <w:pStyle w:val="PargrafodaLista"/>
        <w:numPr>
          <w:ilvl w:val="1"/>
          <w:numId w:val="9"/>
        </w:numPr>
        <w:tabs>
          <w:tab w:val="left" w:pos="851"/>
          <w:tab w:val="left" w:pos="993"/>
          <w:tab w:val="left" w:pos="140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Comunicar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hipótese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posterior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alteração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projeto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Contratante,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4"/>
          <w:sz w:val="24"/>
          <w:szCs w:val="24"/>
          <w:lang w:val="pt-BR"/>
        </w:rPr>
        <w:t xml:space="preserve"> </w:t>
      </w:r>
      <w:hyperlink r:id="rId76" w:anchor="art93§2">
        <w:r w:rsidRPr="003A020E">
          <w:rPr>
            <w:rFonts w:ascii="Times New Roman" w:hAnsi="Times New Roman" w:cs="Times New Roman"/>
            <w:sz w:val="24"/>
            <w:szCs w:val="24"/>
            <w:u w:val="single"/>
            <w:lang w:val="pt-BR"/>
          </w:rPr>
          <w:t>do</w:t>
        </w:r>
        <w:r w:rsidRPr="003A020E">
          <w:rPr>
            <w:rFonts w:ascii="Times New Roman" w:hAnsi="Times New Roman" w:cs="Times New Roman"/>
            <w:spacing w:val="-3"/>
            <w:sz w:val="24"/>
            <w:szCs w:val="24"/>
            <w:u w:val="single"/>
            <w:lang w:val="pt-BR"/>
          </w:rPr>
          <w:t xml:space="preserve"> </w:t>
        </w:r>
        <w:r w:rsidRPr="003A020E">
          <w:rPr>
            <w:rFonts w:ascii="Times New Roman" w:hAnsi="Times New Roman" w:cs="Times New Roman"/>
            <w:sz w:val="24"/>
            <w:szCs w:val="24"/>
            <w:u w:val="single"/>
            <w:lang w:val="pt-BR"/>
          </w:rPr>
          <w:t>art.</w:t>
        </w:r>
      </w:hyperlink>
      <w:r w:rsidRPr="003A020E">
        <w:rPr>
          <w:rFonts w:ascii="Times New Roman" w:hAnsi="Times New Roman" w:cs="Times New Roman"/>
          <w:spacing w:val="-53"/>
          <w:sz w:val="24"/>
          <w:szCs w:val="24"/>
          <w:lang w:val="pt-BR"/>
        </w:rPr>
        <w:t xml:space="preserve"> </w:t>
      </w:r>
      <w:hyperlink r:id="rId77" w:anchor="art93§2">
        <w:r w:rsidRPr="003A020E">
          <w:rPr>
            <w:rFonts w:ascii="Times New Roman" w:hAnsi="Times New Roman" w:cs="Times New Roman"/>
            <w:sz w:val="24"/>
            <w:szCs w:val="24"/>
            <w:u w:val="single"/>
            <w:lang w:val="pt-BR"/>
          </w:rPr>
          <w:t>93,</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§2º,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Lei</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nº 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r w:rsidRPr="003A020E">
          <w:rPr>
            <w:rFonts w:ascii="Times New Roman" w:hAnsi="Times New Roman" w:cs="Times New Roman"/>
            <w:sz w:val="24"/>
            <w:szCs w:val="24"/>
            <w:lang w:val="pt-BR"/>
          </w:rPr>
          <w:t>.</w:t>
        </w:r>
      </w:hyperlink>
    </w:p>
    <w:p w14:paraId="736ADA7F" w14:textId="77777777" w:rsidR="00AF0E35" w:rsidRPr="003A020E" w:rsidRDefault="001B0541" w:rsidP="00D75FA0">
      <w:pPr>
        <w:pStyle w:val="PargrafodaLista"/>
        <w:numPr>
          <w:ilvl w:val="1"/>
          <w:numId w:val="9"/>
        </w:numPr>
        <w:tabs>
          <w:tab w:val="left" w:pos="851"/>
          <w:tab w:val="left" w:pos="993"/>
          <w:tab w:val="left" w:pos="1408"/>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Fornecer</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escrito</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informações</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necessárias</w:t>
      </w:r>
      <w:r w:rsidRPr="003A020E">
        <w:rPr>
          <w:rFonts w:ascii="Times New Roman" w:hAnsi="Times New Roman" w:cs="Times New Roman"/>
          <w:spacing w:val="49"/>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46"/>
          <w:sz w:val="24"/>
          <w:szCs w:val="24"/>
          <w:lang w:val="pt-BR"/>
        </w:rPr>
        <w:t xml:space="preserve"> </w:t>
      </w:r>
      <w:r w:rsidRPr="003A020E">
        <w:rPr>
          <w:rFonts w:ascii="Times New Roman" w:hAnsi="Times New Roman" w:cs="Times New Roman"/>
          <w:sz w:val="24"/>
          <w:szCs w:val="24"/>
          <w:lang w:val="pt-BR"/>
        </w:rPr>
        <w:t>desenvolvimento</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serviços</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46"/>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contrato.</w:t>
      </w:r>
    </w:p>
    <w:p w14:paraId="654D2342" w14:textId="77777777" w:rsidR="00AF0E35" w:rsidRPr="003A020E" w:rsidRDefault="001B0541" w:rsidP="00D75FA0">
      <w:pPr>
        <w:pStyle w:val="PargrafodaLista"/>
        <w:numPr>
          <w:ilvl w:val="1"/>
          <w:numId w:val="9"/>
        </w:numPr>
        <w:tabs>
          <w:tab w:val="left" w:pos="851"/>
          <w:tab w:val="left" w:pos="993"/>
          <w:tab w:val="left" w:pos="1408"/>
        </w:tabs>
        <w:spacing w:before="118"/>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Realizar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avaliações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periódicas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qualidade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serviços,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após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recebimento.</w:t>
      </w:r>
    </w:p>
    <w:p w14:paraId="5B4E952F" w14:textId="77777777" w:rsidR="00AF0E35" w:rsidRPr="003A020E" w:rsidRDefault="001B0541" w:rsidP="00D75FA0">
      <w:pPr>
        <w:pStyle w:val="PargrafodaLista"/>
        <w:numPr>
          <w:ilvl w:val="1"/>
          <w:numId w:val="9"/>
        </w:numPr>
        <w:tabs>
          <w:tab w:val="left" w:pos="851"/>
          <w:tab w:val="left" w:pos="993"/>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Assegurar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ambiente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trabalho,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inclusive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equipamentos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instalações,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apresentem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adequadas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cumprimento,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normas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segurança</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saúde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trabalho,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quando 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serviço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executado 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suas dependências,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local por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designado.</w:t>
      </w:r>
    </w:p>
    <w:p w14:paraId="70BE0FBA" w14:textId="77777777" w:rsidR="00AF0E35" w:rsidRPr="003A020E" w:rsidRDefault="001B0541" w:rsidP="00D75FA0">
      <w:pPr>
        <w:pStyle w:val="PargrafodaLista"/>
        <w:numPr>
          <w:ilvl w:val="1"/>
          <w:numId w:val="9"/>
        </w:numPr>
        <w:tabs>
          <w:tab w:val="left" w:pos="851"/>
          <w:tab w:val="left" w:pos="993"/>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 responder por quaisquer compromissos assumidos pelo Contratado com terceiros, ainda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vinculados à execução do contrato, bem como por qualquer dano causado a terceiros em decorrência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empregados,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prepostos 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subordinados.</w:t>
      </w:r>
    </w:p>
    <w:p w14:paraId="466E42BD" w14:textId="77777777" w:rsidR="00AF0E35" w:rsidRPr="003A020E" w:rsidRDefault="001B0541" w:rsidP="00D75FA0">
      <w:pPr>
        <w:pStyle w:val="PargrafodaLista"/>
        <w:numPr>
          <w:ilvl w:val="1"/>
          <w:numId w:val="9"/>
        </w:numPr>
        <w:tabs>
          <w:tab w:val="left" w:pos="851"/>
          <w:tab w:val="left" w:pos="993"/>
          <w:tab w:val="left" w:pos="1408"/>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Previamente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expedição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ordem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serviço,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verificar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pendências,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liberar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áreas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adotar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providências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cabíveis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regularidade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início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execução.</w:t>
      </w:r>
    </w:p>
    <w:p w14:paraId="0F03235B" w14:textId="77777777" w:rsidR="00AF0E35" w:rsidRPr="003A020E" w:rsidRDefault="00AF0E35" w:rsidP="00C2004E">
      <w:pPr>
        <w:pStyle w:val="Corpodetexto"/>
        <w:spacing w:before="9"/>
        <w:rPr>
          <w:rFonts w:ascii="Times New Roman" w:hAnsi="Times New Roman" w:cs="Times New Roman"/>
          <w:sz w:val="24"/>
          <w:szCs w:val="24"/>
          <w:lang w:val="pt-BR"/>
        </w:rPr>
      </w:pPr>
    </w:p>
    <w:p w14:paraId="0670139B" w14:textId="77777777" w:rsidR="00AF0E35" w:rsidRPr="003A020E" w:rsidRDefault="001B0541" w:rsidP="00D75FA0">
      <w:pPr>
        <w:pStyle w:val="PargrafodaLista"/>
        <w:numPr>
          <w:ilvl w:val="0"/>
          <w:numId w:val="9"/>
        </w:numPr>
        <w:tabs>
          <w:tab w:val="left" w:pos="851"/>
        </w:tabs>
        <w:spacing w:before="1"/>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 NONA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OBRIGAÇÕES DO</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CONTRATADO</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hyperlink r:id="rId78"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2"/>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XIV, XVI</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e XVII</w:t>
        </w:r>
      </w:hyperlink>
      <w:r w:rsidRPr="003A020E">
        <w:rPr>
          <w:rFonts w:ascii="Times New Roman" w:hAnsi="Times New Roman" w:cs="Times New Roman"/>
          <w:b/>
          <w:sz w:val="24"/>
          <w:szCs w:val="24"/>
          <w:lang w:val="pt-BR"/>
        </w:rPr>
        <w:t>)</w:t>
      </w:r>
    </w:p>
    <w:p w14:paraId="14ACE7F8" w14:textId="77777777" w:rsidR="00AF0E35" w:rsidRPr="003A020E" w:rsidRDefault="001B0541" w:rsidP="00D75FA0">
      <w:pPr>
        <w:pStyle w:val="PargrafodaLista"/>
        <w:numPr>
          <w:ilvl w:val="1"/>
          <w:numId w:val="9"/>
        </w:numPr>
        <w:tabs>
          <w:tab w:val="left" w:pos="851"/>
          <w:tab w:val="left" w:pos="1408"/>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deve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cumprir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obrigações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constantes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anexos,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assumindo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como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exclusivamente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riscos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despesas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decorrentes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boa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perfeita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observando,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ainda,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obrigações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seguir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dispostas:</w:t>
      </w:r>
    </w:p>
    <w:p w14:paraId="484BD395"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Manter preposto aceito pela Administração no local do serviço para representá-lo na execução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p>
    <w:p w14:paraId="2000E7B4" w14:textId="77777777" w:rsidR="00AF0E35" w:rsidRPr="003A020E" w:rsidRDefault="001B0541" w:rsidP="00D75FA0">
      <w:pPr>
        <w:pStyle w:val="PargrafodaLista"/>
        <w:numPr>
          <w:ilvl w:val="2"/>
          <w:numId w:val="9"/>
        </w:numPr>
        <w:tabs>
          <w:tab w:val="left" w:pos="851"/>
          <w:tab w:val="left" w:pos="1634"/>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indicação ou a manutenção do preposto da empresa poderá ser recusada pelo órgão ou entidade,</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desde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devidamente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justificada,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devendo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empresa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designar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outro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exercício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atividade.</w:t>
      </w:r>
    </w:p>
    <w:p w14:paraId="5DC59F6F" w14:textId="77777777" w:rsidR="00AF0E35" w:rsidRPr="003A020E" w:rsidRDefault="001B0541" w:rsidP="00D75FA0">
      <w:pPr>
        <w:pStyle w:val="PargrafodaLista"/>
        <w:numPr>
          <w:ilvl w:val="1"/>
          <w:numId w:val="9"/>
        </w:numPr>
        <w:tabs>
          <w:tab w:val="left" w:pos="851"/>
          <w:tab w:val="left" w:pos="1408"/>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Atender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às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determinações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regulares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emitidas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fiscal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autoridade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superior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w:t>
      </w:r>
      <w:hyperlink r:id="rId79" w:anchor="art137">
        <w:r w:rsidRPr="003A020E">
          <w:rPr>
            <w:rFonts w:ascii="Times New Roman" w:hAnsi="Times New Roman" w:cs="Times New Roman"/>
            <w:sz w:val="24"/>
            <w:szCs w:val="24"/>
            <w:u w:val="single"/>
            <w:lang w:val="pt-BR"/>
          </w:rPr>
          <w:t>art.</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137,</w:t>
        </w:r>
        <w:r w:rsidRPr="003A020E">
          <w:rPr>
            <w:rFonts w:ascii="Times New Roman" w:hAnsi="Times New Roman" w:cs="Times New Roman"/>
            <w:spacing w:val="-5"/>
            <w:sz w:val="24"/>
            <w:szCs w:val="24"/>
            <w:u w:val="single"/>
            <w:lang w:val="pt-BR"/>
          </w:rPr>
          <w:t xml:space="preserve"> </w:t>
        </w:r>
        <w:r w:rsidRPr="003A020E">
          <w:rPr>
            <w:rFonts w:ascii="Times New Roman" w:hAnsi="Times New Roman" w:cs="Times New Roman"/>
            <w:sz w:val="24"/>
            <w:szCs w:val="24"/>
            <w:u w:val="single"/>
            <w:lang w:val="pt-BR"/>
          </w:rPr>
          <w:t>II</w:t>
        </w:r>
      </w:hyperlink>
      <w:r w:rsidRPr="003A020E">
        <w:rPr>
          <w:rFonts w:ascii="Times New Roman" w:hAnsi="Times New Roman" w:cs="Times New Roman"/>
          <w:sz w:val="24"/>
          <w:szCs w:val="24"/>
          <w:lang w:val="pt-BR"/>
        </w:rPr>
        <w:t>)</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prestar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esclarecimento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informação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eles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solicitados;</w:t>
      </w:r>
    </w:p>
    <w:p w14:paraId="01824443" w14:textId="08DD70AD" w:rsidR="00AF0E35" w:rsidRPr="003A020E" w:rsidRDefault="001B0541" w:rsidP="00D75FA0">
      <w:pPr>
        <w:pStyle w:val="PargrafodaLista"/>
        <w:numPr>
          <w:ilvl w:val="1"/>
          <w:numId w:val="9"/>
        </w:numPr>
        <w:tabs>
          <w:tab w:val="left" w:pos="851"/>
          <w:tab w:val="left" w:pos="140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Alocar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empregados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necessários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perfeito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cumprimento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cláusulas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conhecimento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adequados,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fornecendo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materiais,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equipamentos,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ferramentas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utensílios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demandados,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cuja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quantidade,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qualidade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tecnologia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deverão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atender</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às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recomendações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boa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técnica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legislação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regência;</w:t>
      </w:r>
    </w:p>
    <w:p w14:paraId="7D817722"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Reparar, corrigir, remover, reconstruir ou substituir, às suas expensas, no total ou em parte, no prazo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fixado pelo fiscal do contrato, os serviços nos quais se verificarem vícios, defeitos ou incorreções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resultantes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dos materiais empregados;</w:t>
      </w:r>
    </w:p>
    <w:p w14:paraId="6AC4476A"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Responsabilizar-se pelos vícios e danos decorrentes da execução do objeto, de acordo com o </w:t>
      </w:r>
      <w:hyperlink r:id="rId80">
        <w:r w:rsidRPr="003A020E">
          <w:rPr>
            <w:rFonts w:ascii="Times New Roman" w:hAnsi="Times New Roman" w:cs="Times New Roman"/>
            <w:sz w:val="24"/>
            <w:szCs w:val="24"/>
            <w:u w:val="single"/>
            <w:lang w:val="pt-BR"/>
          </w:rPr>
          <w:t>Código</w:t>
        </w:r>
      </w:hyperlink>
      <w:r w:rsidRPr="003A020E">
        <w:rPr>
          <w:rFonts w:ascii="Times New Roman" w:hAnsi="Times New Roman" w:cs="Times New Roman"/>
          <w:spacing w:val="1"/>
          <w:sz w:val="24"/>
          <w:szCs w:val="24"/>
          <w:lang w:val="pt-BR"/>
        </w:rPr>
        <w:t xml:space="preserve"> </w:t>
      </w:r>
      <w:hyperlink r:id="rId81">
        <w:r w:rsidRPr="003A020E">
          <w:rPr>
            <w:rFonts w:ascii="Times New Roman" w:hAnsi="Times New Roman" w:cs="Times New Roman"/>
            <w:sz w:val="24"/>
            <w:szCs w:val="24"/>
            <w:u w:val="single"/>
            <w:lang w:val="pt-BR"/>
          </w:rPr>
          <w:t>de Defesa do Consumidor (Lei nº 8.078, de 1990</w:t>
        </w:r>
      </w:hyperlink>
      <w:r w:rsidRPr="003A020E">
        <w:rPr>
          <w:rFonts w:ascii="Times New Roman" w:hAnsi="Times New Roman" w:cs="Times New Roman"/>
          <w:sz w:val="24"/>
          <w:szCs w:val="24"/>
          <w:lang w:val="pt-BR"/>
        </w:rPr>
        <w:t>), bem como por todo e qualquer dano causado 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Administração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terceiros,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reduzindo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essa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responsabilidade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fiscalização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acompanhamento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contratual</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Contratante,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ficará</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autorizado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descontar</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pagamentos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devidos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garantia,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caso exigida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edital,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 valor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correspondente aos danos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sofridos;</w:t>
      </w:r>
    </w:p>
    <w:p w14:paraId="01AE0974" w14:textId="77777777" w:rsidR="00AF0E35" w:rsidRPr="003A020E" w:rsidRDefault="001B0541" w:rsidP="00D75FA0">
      <w:pPr>
        <w:pStyle w:val="PargrafodaLista"/>
        <w:numPr>
          <w:ilvl w:val="1"/>
          <w:numId w:val="9"/>
        </w:numPr>
        <w:tabs>
          <w:tab w:val="left" w:pos="851"/>
          <w:tab w:val="left" w:pos="1408"/>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Efetuar comunicação ao Contratante, assim que tiver ciência da impossibilidade de realização 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finalização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serviço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estabelecido,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adoção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 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contingência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cabíveis.</w:t>
      </w:r>
    </w:p>
    <w:p w14:paraId="0CAD5753" w14:textId="146FB1F5"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contratar,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durante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vigência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cônjuge,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companheiro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parente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linha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reta,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colateral</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ou por afinidade, até o terceiro grau, de dirigente do contratante ou do fiscal ou gestor do contrato, nos</w:t>
      </w:r>
      <w:r w:rsidR="00A5288E"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hyperlink r:id="rId82" w:anchor="art48">
        <w:r w:rsidRPr="003A020E">
          <w:rPr>
            <w:rFonts w:ascii="Times New Roman" w:hAnsi="Times New Roman" w:cs="Times New Roman"/>
            <w:sz w:val="24"/>
            <w:szCs w:val="24"/>
            <w:u w:val="single"/>
            <w:lang w:val="pt-BR"/>
          </w:rPr>
          <w:t>artigo</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48,</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parágrafo</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único,</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Lei</w:t>
        </w:r>
        <w:r w:rsidRPr="003A020E">
          <w:rPr>
            <w:rFonts w:ascii="Times New Roman" w:hAnsi="Times New Roman" w:cs="Times New Roman"/>
            <w:spacing w:val="-3"/>
            <w:sz w:val="24"/>
            <w:szCs w:val="24"/>
            <w:u w:val="single"/>
            <w:lang w:val="pt-BR"/>
          </w:rPr>
          <w:t xml:space="preserve"> </w:t>
        </w:r>
        <w:r w:rsidRPr="003A020E">
          <w:rPr>
            <w:rFonts w:ascii="Times New Roman" w:hAnsi="Times New Roman" w:cs="Times New Roman"/>
            <w:sz w:val="24"/>
            <w:szCs w:val="24"/>
            <w:u w:val="single"/>
            <w:lang w:val="pt-BR"/>
          </w:rPr>
          <w:t>nº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r w:rsidRPr="003A020E">
          <w:rPr>
            <w:rFonts w:ascii="Times New Roman" w:hAnsi="Times New Roman" w:cs="Times New Roman"/>
            <w:sz w:val="24"/>
            <w:szCs w:val="24"/>
            <w:lang w:val="pt-BR"/>
          </w:rPr>
          <w:t>;</w:t>
        </w:r>
      </w:hyperlink>
    </w:p>
    <w:p w14:paraId="70FBB6C3" w14:textId="77777777" w:rsidR="00AF0E35" w:rsidRPr="003A020E" w:rsidRDefault="001B0541" w:rsidP="00D75FA0">
      <w:pPr>
        <w:pStyle w:val="PargrafodaLista"/>
        <w:numPr>
          <w:ilvl w:val="1"/>
          <w:numId w:val="9"/>
        </w:numPr>
        <w:tabs>
          <w:tab w:val="left" w:pos="851"/>
          <w:tab w:val="left" w:pos="140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Quando não for possível a verificação da regularidade FISCAL E TRABALHISTA, o contratado deverá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entregar ao setor responsável pela fiscalização do contrato, até o dia trinta do mês seguinte ao 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prestação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dos serviços,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seguintes documentos:</w:t>
      </w:r>
    </w:p>
    <w:p w14:paraId="039F3CBD" w14:textId="77777777" w:rsidR="00AF0E35" w:rsidRPr="003A020E" w:rsidRDefault="001B0541" w:rsidP="00D75FA0">
      <w:pPr>
        <w:pStyle w:val="PargrafodaLista"/>
        <w:numPr>
          <w:ilvl w:val="0"/>
          <w:numId w:val="7"/>
        </w:numPr>
        <w:tabs>
          <w:tab w:val="left" w:pos="851"/>
          <w:tab w:val="left" w:pos="1622"/>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prova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regularidade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relativa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Seguridade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Social;</w:t>
      </w:r>
    </w:p>
    <w:p w14:paraId="0EE9C434" w14:textId="77777777" w:rsidR="00AF0E35" w:rsidRPr="003A020E" w:rsidRDefault="001B0541" w:rsidP="00D75FA0">
      <w:pPr>
        <w:pStyle w:val="PargrafodaLista"/>
        <w:numPr>
          <w:ilvl w:val="0"/>
          <w:numId w:val="7"/>
        </w:numPr>
        <w:tabs>
          <w:tab w:val="left" w:pos="851"/>
          <w:tab w:val="left" w:pos="1622"/>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certidão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conjunta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relativa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tributos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federais 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Dívida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Ativa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União;</w:t>
      </w:r>
    </w:p>
    <w:p w14:paraId="7EFF7DA3" w14:textId="17D6375B" w:rsidR="002E0329" w:rsidRPr="003A020E" w:rsidRDefault="002E0329" w:rsidP="002E0329">
      <w:pPr>
        <w:pStyle w:val="PargrafodaLista"/>
        <w:numPr>
          <w:ilvl w:val="0"/>
          <w:numId w:val="7"/>
        </w:numPr>
        <w:tabs>
          <w:tab w:val="left" w:pos="851"/>
          <w:tab w:val="left" w:pos="1196"/>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certidões que comprovem a regularidade perante a Fazenda Estadual do domicílio 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contratado;</w:t>
      </w:r>
    </w:p>
    <w:p w14:paraId="3918B271" w14:textId="77777777" w:rsidR="00AF0E35" w:rsidRPr="003A020E" w:rsidRDefault="001B0541" w:rsidP="00D75FA0">
      <w:pPr>
        <w:pStyle w:val="PargrafodaLista"/>
        <w:numPr>
          <w:ilvl w:val="0"/>
          <w:numId w:val="7"/>
        </w:numPr>
        <w:tabs>
          <w:tab w:val="left" w:pos="851"/>
          <w:tab w:val="left" w:pos="1622"/>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certidões que comprovem a regularidade perante a Fazenda Municipal ou Distrital do </w:t>
      </w:r>
      <w:r w:rsidRPr="003A020E">
        <w:rPr>
          <w:rFonts w:ascii="Times New Roman" w:hAnsi="Times New Roman" w:cs="Times New Roman"/>
          <w:sz w:val="24"/>
          <w:szCs w:val="24"/>
          <w:lang w:val="pt-BR"/>
        </w:rPr>
        <w:lastRenderedPageBreak/>
        <w:t>domicílio 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contratado;</w:t>
      </w:r>
    </w:p>
    <w:p w14:paraId="038271B2" w14:textId="77777777" w:rsidR="00AF0E35" w:rsidRPr="003A020E" w:rsidRDefault="001B0541" w:rsidP="00D75FA0">
      <w:pPr>
        <w:pStyle w:val="PargrafodaLista"/>
        <w:numPr>
          <w:ilvl w:val="0"/>
          <w:numId w:val="7"/>
        </w:numPr>
        <w:tabs>
          <w:tab w:val="left" w:pos="851"/>
          <w:tab w:val="left" w:pos="1622"/>
        </w:tabs>
        <w:spacing w:before="122"/>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Certidão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Regularidade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FGTS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CRF;</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p>
    <w:p w14:paraId="3E506892" w14:textId="77777777" w:rsidR="00AF0E35" w:rsidRPr="003A020E" w:rsidRDefault="001B0541" w:rsidP="00D75FA0">
      <w:pPr>
        <w:pStyle w:val="PargrafodaLista"/>
        <w:numPr>
          <w:ilvl w:val="0"/>
          <w:numId w:val="7"/>
        </w:numPr>
        <w:tabs>
          <w:tab w:val="left" w:pos="851"/>
          <w:tab w:val="left" w:pos="1622"/>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Certidão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Negativa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Débitos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Trabalhistas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CNDT;</w:t>
      </w:r>
    </w:p>
    <w:p w14:paraId="2DC877A4" w14:textId="77777777" w:rsidR="00AF0E35" w:rsidRPr="003A020E" w:rsidRDefault="001B0541" w:rsidP="00D75FA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Responsabilizar-se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cumprimento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obrigações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previstas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Acordo,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Convenção,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Dissídio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Coletivo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Trabalho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equivalentes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categorias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abrangidas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todas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obrigações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trabalhistas, sociais, previdenciárias, tributárias e as demais previstas em legislação específica, cuja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inadimplência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transfere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responsabilidade 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Contratante;</w:t>
      </w:r>
    </w:p>
    <w:p w14:paraId="7EA296CE"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Comunicar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Fiscal</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24</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(vinte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quatro)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horas,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qualquer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ocorrência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anormal</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acidente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verifique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local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dos serviços.</w:t>
      </w:r>
    </w:p>
    <w:p w14:paraId="3E8060EF" w14:textId="124A664C" w:rsidR="00AF0E35" w:rsidRPr="003A020E" w:rsidRDefault="001B0541" w:rsidP="00D75FA0">
      <w:pPr>
        <w:pStyle w:val="PargrafodaLista"/>
        <w:numPr>
          <w:ilvl w:val="1"/>
          <w:numId w:val="9"/>
        </w:numPr>
        <w:tabs>
          <w:tab w:val="left" w:pos="851"/>
          <w:tab w:val="left" w:pos="140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Prestar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esclarecimento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informação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solicitada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prepostos,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w w:val="95"/>
          <w:sz w:val="24"/>
          <w:szCs w:val="24"/>
          <w:lang w:val="pt-BR"/>
        </w:rPr>
        <w:t>garantindo-lhes</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o</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acesso,</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a</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qualquer</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tempo,</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ao</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local</w:t>
      </w:r>
      <w:r w:rsidRPr="003A020E">
        <w:rPr>
          <w:rFonts w:ascii="Times New Roman" w:hAnsi="Times New Roman" w:cs="Times New Roman"/>
          <w:spacing w:val="15"/>
          <w:w w:val="95"/>
          <w:sz w:val="24"/>
          <w:szCs w:val="24"/>
          <w:lang w:val="pt-BR"/>
        </w:rPr>
        <w:t xml:space="preserve"> </w:t>
      </w:r>
      <w:r w:rsidRPr="003A020E">
        <w:rPr>
          <w:rFonts w:ascii="Times New Roman" w:hAnsi="Times New Roman" w:cs="Times New Roman"/>
          <w:w w:val="95"/>
          <w:sz w:val="24"/>
          <w:szCs w:val="24"/>
          <w:lang w:val="pt-BR"/>
        </w:rPr>
        <w:t>dos</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trabalhos,</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bem</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como</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aos</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documentos</w:t>
      </w:r>
      <w:r w:rsidRPr="003A020E">
        <w:rPr>
          <w:rFonts w:ascii="Times New Roman" w:hAnsi="Times New Roman" w:cs="Times New Roman"/>
          <w:spacing w:val="18"/>
          <w:w w:val="95"/>
          <w:sz w:val="24"/>
          <w:szCs w:val="24"/>
          <w:lang w:val="pt-BR"/>
        </w:rPr>
        <w:t xml:space="preserve"> </w:t>
      </w:r>
      <w:proofErr w:type="gramStart"/>
      <w:r w:rsidRPr="003A020E">
        <w:rPr>
          <w:rFonts w:ascii="Times New Roman" w:hAnsi="Times New Roman" w:cs="Times New Roman"/>
          <w:w w:val="95"/>
          <w:sz w:val="24"/>
          <w:szCs w:val="24"/>
          <w:lang w:val="pt-BR"/>
        </w:rPr>
        <w:t>relativos</w:t>
      </w:r>
      <w:r w:rsidR="00D54584" w:rsidRPr="003A020E">
        <w:rPr>
          <w:rFonts w:ascii="Times New Roman" w:hAnsi="Times New Roman" w:cs="Times New Roman"/>
          <w:w w:val="95"/>
          <w:sz w:val="24"/>
          <w:szCs w:val="24"/>
          <w:lang w:val="pt-BR"/>
        </w:rPr>
        <w:t xml:space="preserve"> </w:t>
      </w:r>
      <w:r w:rsidRPr="003A020E">
        <w:rPr>
          <w:rFonts w:ascii="Times New Roman" w:hAnsi="Times New Roman" w:cs="Times New Roman"/>
          <w:spacing w:val="-50"/>
          <w:w w:val="95"/>
          <w:sz w:val="24"/>
          <w:szCs w:val="24"/>
          <w:lang w:val="pt-BR"/>
        </w:rPr>
        <w:t xml:space="preserve"> </w:t>
      </w:r>
      <w:r w:rsidRPr="003A020E">
        <w:rPr>
          <w:rFonts w:ascii="Times New Roman" w:hAnsi="Times New Roman" w:cs="Times New Roman"/>
          <w:sz w:val="24"/>
          <w:szCs w:val="24"/>
          <w:lang w:val="pt-BR"/>
        </w:rPr>
        <w:t>à</w:t>
      </w:r>
      <w:proofErr w:type="gramEnd"/>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empreendimento.</w:t>
      </w:r>
    </w:p>
    <w:p w14:paraId="5E1393A7"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Paralisar, por determinação do Contratante, qualquer atividade que não esteja sendo executada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acordo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 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boa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técnica 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ponha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risco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 segurança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 pessoas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bens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terceiros.</w:t>
      </w:r>
    </w:p>
    <w:p w14:paraId="30145DE9" w14:textId="77777777" w:rsidR="00AF0E35" w:rsidRPr="003A020E" w:rsidRDefault="001B0541" w:rsidP="00D75FA0">
      <w:pPr>
        <w:pStyle w:val="PargrafodaLista"/>
        <w:numPr>
          <w:ilvl w:val="1"/>
          <w:numId w:val="9"/>
        </w:numPr>
        <w:tabs>
          <w:tab w:val="left" w:pos="851"/>
          <w:tab w:val="left" w:pos="140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Promover a guarda, manutenção e vigilância de materiais, ferramentas, e tudo o que for necessário 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durante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vigência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p>
    <w:p w14:paraId="1863913C"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Conduzir os trabalhos com estrita observância às normas da legislação pertinente, cumprindo 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determinações dos Poderes Públicos, mantendo sempre limpo o local dos serviços e nas melhores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segurança,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higiene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disciplina.</w:t>
      </w:r>
    </w:p>
    <w:p w14:paraId="3EC75941" w14:textId="77777777" w:rsidR="00AF0E35" w:rsidRPr="003A020E" w:rsidRDefault="001B0541" w:rsidP="00D75FA0">
      <w:pPr>
        <w:pStyle w:val="PargrafodaLista"/>
        <w:numPr>
          <w:ilvl w:val="1"/>
          <w:numId w:val="9"/>
        </w:numPr>
        <w:tabs>
          <w:tab w:val="left" w:pos="851"/>
          <w:tab w:val="left" w:pos="140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Submeter</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previamente,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escrito,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Contratante,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análise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aprovação,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quaisquer</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mudanças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métodos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executivos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fujam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especificações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memorial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descritivo 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instrumento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congênere.</w:t>
      </w:r>
    </w:p>
    <w:p w14:paraId="00B7DDC5" w14:textId="77777777" w:rsidR="00AF0E35" w:rsidRPr="003A020E" w:rsidRDefault="001B0541" w:rsidP="00D75FA0">
      <w:pPr>
        <w:pStyle w:val="PargrafodaLista"/>
        <w:numPr>
          <w:ilvl w:val="1"/>
          <w:numId w:val="9"/>
        </w:numPr>
        <w:tabs>
          <w:tab w:val="left" w:pos="851"/>
          <w:tab w:val="left" w:pos="1408"/>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 permitir a utilização de qualquer trabalho do menor de dezesseis anos, exceto na condição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aprendiz para os maiores de quatorze anos, nem permitir a utilização do trabalho do menor de dezoito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trabalho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noturno,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perigoso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insalubre;</w:t>
      </w:r>
    </w:p>
    <w:p w14:paraId="28C38929" w14:textId="77777777" w:rsidR="00AF0E35" w:rsidRPr="003A020E" w:rsidRDefault="001B0541" w:rsidP="00D54584">
      <w:pPr>
        <w:pStyle w:val="PargrafodaLista"/>
        <w:numPr>
          <w:ilvl w:val="1"/>
          <w:numId w:val="9"/>
        </w:numPr>
        <w:tabs>
          <w:tab w:val="left" w:pos="709"/>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b/>
        <w:t>Manter durante toda a vigência do contrato, em compatibilidade com as obrigações assumidas, todas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condições exigidas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licitação;</w:t>
      </w:r>
    </w:p>
    <w:p w14:paraId="4DB35D43" w14:textId="77777777" w:rsidR="00AF0E35" w:rsidRPr="003A020E" w:rsidRDefault="001B0541" w:rsidP="00D75FA0">
      <w:pPr>
        <w:pStyle w:val="PargrafodaLista"/>
        <w:numPr>
          <w:ilvl w:val="1"/>
          <w:numId w:val="9"/>
        </w:numPr>
        <w:tabs>
          <w:tab w:val="left" w:pos="851"/>
          <w:tab w:val="left" w:pos="1408"/>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Cumprir, durante todo o período de execução do contrato, a reserva de cargos prevista em lei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pessoa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deficiência,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reabilitado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Previdência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Social</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aprendiz,</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bem</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como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reservas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cargos previstas 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legislação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83" w:anchor="art116">
        <w:r w:rsidRPr="003A020E">
          <w:rPr>
            <w:rFonts w:ascii="Times New Roman" w:hAnsi="Times New Roman" w:cs="Times New Roman"/>
            <w:sz w:val="24"/>
            <w:szCs w:val="24"/>
            <w:u w:val="single"/>
            <w:lang w:val="pt-BR"/>
          </w:rPr>
          <w:t>art.</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116</w:t>
        </w:r>
      </w:hyperlink>
      <w:r w:rsidRPr="003A020E">
        <w:rPr>
          <w:rFonts w:ascii="Times New Roman" w:hAnsi="Times New Roman" w:cs="Times New Roman"/>
          <w:sz w:val="24"/>
          <w:szCs w:val="24"/>
          <w:lang w:val="pt-BR"/>
        </w:rPr>
        <w:t>);</w:t>
      </w:r>
    </w:p>
    <w:p w14:paraId="750DC0E2"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Comprovar</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reserva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cargos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refere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cláusula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acima,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fixado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fiscal</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 indicação 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empregados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 preencheram as referidas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vagas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84" w:anchor="art116">
        <w:r w:rsidRPr="003A020E">
          <w:rPr>
            <w:rFonts w:ascii="Times New Roman" w:hAnsi="Times New Roman" w:cs="Times New Roman"/>
            <w:sz w:val="24"/>
            <w:szCs w:val="24"/>
            <w:u w:val="single"/>
            <w:lang w:val="pt-BR"/>
          </w:rPr>
          <w:t>art. 116,</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parágrafo único</w:t>
        </w:r>
      </w:hyperlink>
      <w:r w:rsidRPr="003A020E">
        <w:rPr>
          <w:rFonts w:ascii="Times New Roman" w:hAnsi="Times New Roman" w:cs="Times New Roman"/>
          <w:sz w:val="24"/>
          <w:szCs w:val="24"/>
          <w:lang w:val="pt-BR"/>
        </w:rPr>
        <w:t>);</w:t>
      </w:r>
    </w:p>
    <w:p w14:paraId="2BAD8D5F" w14:textId="77777777" w:rsidR="00AF0E35" w:rsidRPr="003A020E" w:rsidRDefault="001B0541" w:rsidP="00D75FA0">
      <w:pPr>
        <w:pStyle w:val="PargrafodaLista"/>
        <w:numPr>
          <w:ilvl w:val="1"/>
          <w:numId w:val="9"/>
        </w:numPr>
        <w:tabs>
          <w:tab w:val="left" w:pos="851"/>
          <w:tab w:val="left" w:pos="1408"/>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Guardar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sigilo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sobre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informações obtidas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decorrência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cumprimento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contrato;</w:t>
      </w:r>
    </w:p>
    <w:p w14:paraId="3C154550" w14:textId="77777777" w:rsidR="00AF0E35" w:rsidRPr="003A020E" w:rsidRDefault="001B0541" w:rsidP="00D75FA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Arcar com o ônus decorrente de eventual equívoco no dimensionamento dos quantitativos de sua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proposta, inclusive quanto aos custos variáveis decorrentes de fatores futuros e incertos, devendo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lastRenderedPageBreak/>
        <w:t>complementá-los,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previsto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inicialmente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sua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seja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satisfatório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atendimento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 xml:space="preserve">do objeto da contratação, exceto quando ocorrer algum dos eventos arrolados no </w:t>
      </w:r>
      <w:hyperlink r:id="rId85" w:anchor="art124">
        <w:r w:rsidRPr="003A020E">
          <w:rPr>
            <w:rFonts w:ascii="Times New Roman" w:hAnsi="Times New Roman" w:cs="Times New Roman"/>
            <w:sz w:val="24"/>
            <w:szCs w:val="24"/>
            <w:u w:val="single"/>
            <w:lang w:val="pt-BR"/>
          </w:rPr>
          <w:t>art. 124, II, d, da Lei</w:t>
        </w:r>
      </w:hyperlink>
      <w:r w:rsidRPr="003A020E">
        <w:rPr>
          <w:rFonts w:ascii="Times New Roman" w:hAnsi="Times New Roman" w:cs="Times New Roman"/>
          <w:spacing w:val="1"/>
          <w:sz w:val="24"/>
          <w:szCs w:val="24"/>
          <w:lang w:val="pt-BR"/>
        </w:rPr>
        <w:t xml:space="preserve"> </w:t>
      </w:r>
      <w:hyperlink r:id="rId86" w:anchor="art124">
        <w:r w:rsidRPr="003A020E">
          <w:rPr>
            <w:rFonts w:ascii="Times New Roman" w:hAnsi="Times New Roman" w:cs="Times New Roman"/>
            <w:sz w:val="24"/>
            <w:szCs w:val="24"/>
            <w:u w:val="single"/>
            <w:lang w:val="pt-BR"/>
          </w:rPr>
          <w:t>nº</w:t>
        </w:r>
        <w:r w:rsidRPr="003A020E">
          <w:rPr>
            <w:rFonts w:ascii="Times New Roman" w:hAnsi="Times New Roman" w:cs="Times New Roman"/>
            <w:spacing w:val="-3"/>
            <w:sz w:val="24"/>
            <w:szCs w:val="24"/>
            <w:u w:val="single"/>
            <w:lang w:val="pt-BR"/>
          </w:rPr>
          <w:t xml:space="preserve"> </w:t>
        </w:r>
        <w:r w:rsidRPr="003A020E">
          <w:rPr>
            <w:rFonts w:ascii="Times New Roman" w:hAnsi="Times New Roman" w:cs="Times New Roman"/>
            <w:sz w:val="24"/>
            <w:szCs w:val="24"/>
            <w:u w:val="single"/>
            <w:lang w:val="pt-BR"/>
          </w:rPr>
          <w:t>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r w:rsidRPr="003A020E">
          <w:rPr>
            <w:rFonts w:ascii="Times New Roman" w:hAnsi="Times New Roman" w:cs="Times New Roman"/>
            <w:sz w:val="24"/>
            <w:szCs w:val="24"/>
            <w:lang w:val="pt-BR"/>
          </w:rPr>
          <w:t>;</w:t>
        </w:r>
      </w:hyperlink>
    </w:p>
    <w:p w14:paraId="1710D2B3" w14:textId="77777777" w:rsidR="00AF0E35" w:rsidRPr="003A020E" w:rsidRDefault="001B0541" w:rsidP="00D75FA0">
      <w:pPr>
        <w:pStyle w:val="PargrafodaLista"/>
        <w:numPr>
          <w:ilvl w:val="1"/>
          <w:numId w:val="9"/>
        </w:numPr>
        <w:tabs>
          <w:tab w:val="left" w:pos="851"/>
          <w:tab w:val="left" w:pos="1408"/>
        </w:tabs>
        <w:spacing w:before="120"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Cumprir, além dos postulados legais vigentes de âmbito federal, estadual ou municipal, as normas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segurança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Contratante;</w:t>
      </w:r>
    </w:p>
    <w:p w14:paraId="7B6FDF30" w14:textId="77777777" w:rsidR="00AF0E35" w:rsidRPr="003A020E" w:rsidRDefault="001B0541" w:rsidP="00D75FA0">
      <w:pPr>
        <w:pStyle w:val="PargrafodaLista"/>
        <w:numPr>
          <w:ilvl w:val="1"/>
          <w:numId w:val="9"/>
        </w:numPr>
        <w:tabs>
          <w:tab w:val="left" w:pos="851"/>
          <w:tab w:val="left" w:pos="1408"/>
        </w:tabs>
        <w:spacing w:before="117"/>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Manter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empregados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nos horários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predeterminados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Contratante.</w:t>
      </w:r>
    </w:p>
    <w:p w14:paraId="0DD21D31" w14:textId="77777777" w:rsidR="00AF0E35" w:rsidRPr="003A020E" w:rsidRDefault="001B0541" w:rsidP="00D75FA0">
      <w:pPr>
        <w:pStyle w:val="PargrafodaLista"/>
        <w:numPr>
          <w:ilvl w:val="1"/>
          <w:numId w:val="9"/>
        </w:numPr>
        <w:tabs>
          <w:tab w:val="left" w:pos="851"/>
          <w:tab w:val="left" w:pos="1408"/>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Apresentar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empregados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devidamente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identificados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meio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crachá.</w:t>
      </w:r>
    </w:p>
    <w:p w14:paraId="50B691E1" w14:textId="77B6AE0F" w:rsidR="00AF0E35" w:rsidRPr="003A020E" w:rsidRDefault="001B0541" w:rsidP="00D75FA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Apresentar ao Contratante, quando for o caso, a relação nominal dos empregados que adentrarão 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órgão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serviço.</w:t>
      </w:r>
    </w:p>
    <w:p w14:paraId="07073D9B" w14:textId="77777777" w:rsidR="00AF0E35" w:rsidRPr="003A020E" w:rsidRDefault="001B0541" w:rsidP="00D75FA0">
      <w:pPr>
        <w:pStyle w:val="PargrafodaLista"/>
        <w:numPr>
          <w:ilvl w:val="1"/>
          <w:numId w:val="9"/>
        </w:numPr>
        <w:tabs>
          <w:tab w:val="left" w:pos="851"/>
          <w:tab w:val="left" w:pos="1408"/>
        </w:tabs>
        <w:spacing w:before="122"/>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Observar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preceitos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legislação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sobre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jornada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trabalho,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conforme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categoria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profissional.</w:t>
      </w:r>
    </w:p>
    <w:p w14:paraId="3BD3271F" w14:textId="77777777" w:rsidR="00AF0E35" w:rsidRPr="003A020E" w:rsidRDefault="001B0541" w:rsidP="00D75FA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Atender</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às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solicitações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Contratante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quanto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substituição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empregados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alocados,</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fixado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pela fiscalização do contrato, nos casos em que ficar constatado descumprimento das obrigações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relativas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serviço,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conforme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descrito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especificações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objeto.</w:t>
      </w:r>
    </w:p>
    <w:p w14:paraId="2E909280" w14:textId="77777777" w:rsidR="00AF0E35" w:rsidRPr="003A020E" w:rsidRDefault="001B0541" w:rsidP="00D75FA0">
      <w:pPr>
        <w:pStyle w:val="PargrafodaLista"/>
        <w:numPr>
          <w:ilvl w:val="1"/>
          <w:numId w:val="9"/>
        </w:numPr>
        <w:tabs>
          <w:tab w:val="left" w:pos="851"/>
          <w:tab w:val="left" w:pos="1408"/>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Instruir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empregados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quanto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necessidade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acatar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Normas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Internas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Contratante.</w:t>
      </w:r>
    </w:p>
    <w:p w14:paraId="7B5101DA" w14:textId="77777777" w:rsidR="00AF0E35" w:rsidRPr="003A020E" w:rsidRDefault="001B0541" w:rsidP="00D75FA0">
      <w:pPr>
        <w:pStyle w:val="PargrafodaLista"/>
        <w:numPr>
          <w:ilvl w:val="1"/>
          <w:numId w:val="9"/>
        </w:numPr>
        <w:tabs>
          <w:tab w:val="left" w:pos="851"/>
          <w:tab w:val="left" w:pos="1408"/>
        </w:tabs>
        <w:spacing w:before="156"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Instruir seus empregados a respeito das atividades a serem desempenhadas, alertando-os a não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executarem</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atividades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abrangidas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devendo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relatar</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Contratante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toda</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qualquer ocorrência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neste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sentido,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fim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evitar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desvio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função.</w:t>
      </w:r>
    </w:p>
    <w:p w14:paraId="6DC101BA" w14:textId="77777777" w:rsidR="00AF0E35" w:rsidRPr="003A020E" w:rsidRDefault="001B0541" w:rsidP="00D75FA0">
      <w:pPr>
        <w:pStyle w:val="PargrafodaLista"/>
        <w:numPr>
          <w:ilvl w:val="1"/>
          <w:numId w:val="9"/>
        </w:numPr>
        <w:tabs>
          <w:tab w:val="left" w:pos="851"/>
          <w:tab w:val="left" w:pos="1408"/>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Instruir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seus empregados,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quanto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prevenção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incêndios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nas áreas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Contratante.</w:t>
      </w:r>
    </w:p>
    <w:p w14:paraId="206C2E63" w14:textId="5881404B" w:rsidR="00AF0E35" w:rsidRPr="003A020E" w:rsidRDefault="001B0541" w:rsidP="00D75FA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Adotar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providências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precauções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necessárias,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inclusive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consulta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1"/>
          <w:sz w:val="24"/>
          <w:szCs w:val="24"/>
          <w:lang w:val="pt-BR"/>
        </w:rPr>
        <w:t xml:space="preserve"> </w:t>
      </w:r>
      <w:r w:rsidR="00E91E7F" w:rsidRPr="003A020E">
        <w:rPr>
          <w:rFonts w:ascii="Times New Roman" w:hAnsi="Times New Roman" w:cs="Times New Roman"/>
          <w:sz w:val="24"/>
          <w:szCs w:val="24"/>
          <w:lang w:val="pt-BR"/>
        </w:rPr>
        <w:t>respetivos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órgãos,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necessário for, a fim de que não venham a ser danificadas as redes hidrossanitárias, elétricas e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comunicação.</w:t>
      </w:r>
    </w:p>
    <w:p w14:paraId="713C6281"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Estar registrada ou inscrita no Conselho Profissional competente, conforme as áreas de atuação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previstas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Termo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Referência,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 plena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validade.</w:t>
      </w:r>
    </w:p>
    <w:p w14:paraId="349BE733" w14:textId="77777777" w:rsidR="00AF0E35" w:rsidRPr="003A020E" w:rsidRDefault="001B0541" w:rsidP="00D75FA0">
      <w:pPr>
        <w:pStyle w:val="PargrafodaLista"/>
        <w:numPr>
          <w:ilvl w:val="1"/>
          <w:numId w:val="9"/>
        </w:numPr>
        <w:tabs>
          <w:tab w:val="left" w:pos="851"/>
          <w:tab w:val="left" w:pos="1408"/>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Obter junto aos órgãos competentes, conforme o caso, as licenças necessárias e demais documentos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autorizações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exigíveis,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forma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legislação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aplicável.</w:t>
      </w:r>
    </w:p>
    <w:p w14:paraId="5C015E93" w14:textId="77777777" w:rsidR="00AF0E35" w:rsidRPr="003A020E" w:rsidRDefault="001B0541" w:rsidP="00C97618">
      <w:pPr>
        <w:pStyle w:val="PargrafodaLista"/>
        <w:numPr>
          <w:ilvl w:val="1"/>
          <w:numId w:val="9"/>
        </w:numPr>
        <w:tabs>
          <w:tab w:val="left" w:pos="851"/>
          <w:tab w:val="left" w:pos="1408"/>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pacing w:val="-1"/>
          <w:sz w:val="24"/>
          <w:szCs w:val="24"/>
          <w:lang w:val="pt-BR"/>
        </w:rPr>
        <w:t>Elaborar</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pacing w:val="-1"/>
          <w:sz w:val="24"/>
          <w:szCs w:val="24"/>
          <w:lang w:val="pt-BR"/>
        </w:rPr>
        <w:t>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pacing w:val="-1"/>
          <w:sz w:val="24"/>
          <w:szCs w:val="24"/>
          <w:lang w:val="pt-BR"/>
        </w:rPr>
        <w:t>Diário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pacing w:val="-1"/>
          <w:sz w:val="24"/>
          <w:szCs w:val="24"/>
          <w:lang w:val="pt-BR"/>
        </w:rPr>
        <w:t>de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pacing w:val="-1"/>
          <w:sz w:val="24"/>
          <w:szCs w:val="24"/>
          <w:lang w:val="pt-BR"/>
        </w:rPr>
        <w:t>Obra,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pacing w:val="-1"/>
          <w:sz w:val="24"/>
          <w:szCs w:val="24"/>
          <w:lang w:val="pt-BR"/>
        </w:rPr>
        <w:t>incluindo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pacing w:val="-1"/>
          <w:sz w:val="24"/>
          <w:szCs w:val="24"/>
          <w:lang w:val="pt-BR"/>
        </w:rPr>
        <w:t>diariamente,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Engenheiro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preposto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responsável,</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informações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sobre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andamento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empreendimento,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tais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número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funcionários,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equipamentos,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trabalho,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meteorológicas,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serviços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executados,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registro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ocorrências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outros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fatos relacionados, bem como os comunicados à Fiscalização e situação das atividades em relação ao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cronograma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previsto.</w:t>
      </w:r>
    </w:p>
    <w:p w14:paraId="09411D6D" w14:textId="77777777" w:rsidR="00AF0E35" w:rsidRPr="003A020E" w:rsidRDefault="00AF0E35" w:rsidP="00C97618">
      <w:pPr>
        <w:pStyle w:val="Corpodetexto"/>
        <w:tabs>
          <w:tab w:val="left" w:pos="851"/>
        </w:tabs>
        <w:rPr>
          <w:rFonts w:ascii="Times New Roman" w:hAnsi="Times New Roman" w:cs="Times New Roman"/>
          <w:sz w:val="24"/>
          <w:szCs w:val="24"/>
          <w:lang w:val="pt-BR"/>
        </w:rPr>
      </w:pPr>
    </w:p>
    <w:p w14:paraId="22129D3D" w14:textId="77777777" w:rsidR="00AF0E35" w:rsidRPr="003A020E" w:rsidRDefault="001B0541" w:rsidP="00C97618">
      <w:pPr>
        <w:pStyle w:val="PargrafodaLista"/>
        <w:numPr>
          <w:ilvl w:val="1"/>
          <w:numId w:val="9"/>
        </w:numPr>
        <w:tabs>
          <w:tab w:val="left" w:pos="851"/>
          <w:tab w:val="left" w:pos="1408"/>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Refazer,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expensas,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trabalhos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executados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desacordo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estabelecido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especificações, bem como substituir aqueles realizados com materiais defeituosos ou com vício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construção, pelo prazo de 05 (cinco) anos, contado da data de emissão do Termo de Recebimento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Definitivo.</w:t>
      </w:r>
    </w:p>
    <w:p w14:paraId="18140B8C" w14:textId="6E3B04A2" w:rsidR="00AF0E35" w:rsidRPr="003A020E" w:rsidRDefault="00787F74" w:rsidP="00787F74">
      <w:pPr>
        <w:pStyle w:val="PargrafodaLista"/>
        <w:numPr>
          <w:ilvl w:val="1"/>
          <w:numId w:val="9"/>
        </w:numPr>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contratada deverá se responsabilizar e adotar o cumprimento das legislações ambientais.</w:t>
      </w:r>
    </w:p>
    <w:p w14:paraId="6B668399" w14:textId="67EDF19F" w:rsidR="00AF0E35" w:rsidRPr="003A020E" w:rsidRDefault="001B0541" w:rsidP="00787F74">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Responder por qualquer acidente de trabalho na execução dos serviços, por uso indevido de </w:t>
      </w:r>
      <w:r w:rsidRPr="003A020E">
        <w:rPr>
          <w:rFonts w:ascii="Times New Roman" w:hAnsi="Times New Roman" w:cs="Times New Roman"/>
          <w:sz w:val="24"/>
          <w:szCs w:val="24"/>
          <w:lang w:val="pt-BR"/>
        </w:rPr>
        <w:lastRenderedPageBreak/>
        <w:t>patentes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registradas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nome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terceiros,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danos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resultantes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defeitos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incorreções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serviços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8"/>
          <w:sz w:val="24"/>
          <w:szCs w:val="24"/>
          <w:lang w:val="pt-BR"/>
        </w:rPr>
        <w:t xml:space="preserve"> </w:t>
      </w:r>
      <w:proofErr w:type="gramStart"/>
      <w:r w:rsidRPr="003A020E">
        <w:rPr>
          <w:rFonts w:ascii="Times New Roman" w:hAnsi="Times New Roman" w:cs="Times New Roman"/>
          <w:sz w:val="24"/>
          <w:szCs w:val="24"/>
          <w:lang w:val="pt-BR"/>
        </w:rPr>
        <w:t>dos</w:t>
      </w:r>
      <w:r w:rsidR="0041158C"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bens</w:t>
      </w:r>
      <w:proofErr w:type="gramEnd"/>
      <w:r w:rsidRPr="003A020E">
        <w:rPr>
          <w:rFonts w:ascii="Times New Roman" w:hAnsi="Times New Roman" w:cs="Times New Roman"/>
          <w:sz w:val="24"/>
          <w:szCs w:val="24"/>
          <w:lang w:val="pt-BR"/>
        </w:rPr>
        <w:t xml:space="preserve"> do Contratante, de seus funcionários ou de terceiros, ainda que ocorridos em via pública junto </w:t>
      </w:r>
      <w:proofErr w:type="gramStart"/>
      <w:r w:rsidRPr="003A020E">
        <w:rPr>
          <w:rFonts w:ascii="Times New Roman" w:hAnsi="Times New Roman" w:cs="Times New Roman"/>
          <w:sz w:val="24"/>
          <w:szCs w:val="24"/>
          <w:lang w:val="pt-BR"/>
        </w:rPr>
        <w:t>ao</w:t>
      </w:r>
      <w:r w:rsidR="0041158C"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serviço</w:t>
      </w:r>
      <w:proofErr w:type="gramEnd"/>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engenharia.</w:t>
      </w:r>
    </w:p>
    <w:p w14:paraId="56D376B2" w14:textId="2E5B481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Realizar,</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conforme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meio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laboratórios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previamente</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aprovados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fiscalização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sob</w:t>
      </w:r>
      <w:r w:rsidRPr="003A020E">
        <w:rPr>
          <w:rFonts w:ascii="Times New Roman" w:hAnsi="Times New Roman" w:cs="Times New Roman"/>
          <w:spacing w:val="-13"/>
          <w:sz w:val="24"/>
          <w:szCs w:val="24"/>
          <w:lang w:val="pt-BR"/>
        </w:rPr>
        <w:t xml:space="preserve"> </w:t>
      </w:r>
      <w:proofErr w:type="gramStart"/>
      <w:r w:rsidRPr="003A020E">
        <w:rPr>
          <w:rFonts w:ascii="Times New Roman" w:hAnsi="Times New Roman" w:cs="Times New Roman"/>
          <w:sz w:val="24"/>
          <w:szCs w:val="24"/>
          <w:lang w:val="pt-BR"/>
        </w:rPr>
        <w:t>suas</w:t>
      </w:r>
      <w:r w:rsidRPr="003A020E">
        <w:rPr>
          <w:rFonts w:ascii="Times New Roman" w:hAnsi="Times New Roman" w:cs="Times New Roman"/>
          <w:spacing w:val="-53"/>
          <w:sz w:val="24"/>
          <w:szCs w:val="24"/>
          <w:lang w:val="pt-BR"/>
        </w:rPr>
        <w:t xml:space="preserve"> </w:t>
      </w:r>
      <w:r w:rsidR="0041158C"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custas</w:t>
      </w:r>
      <w:proofErr w:type="gramEnd"/>
      <w:r w:rsidRPr="003A020E">
        <w:rPr>
          <w:rFonts w:ascii="Times New Roman" w:hAnsi="Times New Roman" w:cs="Times New Roman"/>
          <w:sz w:val="24"/>
          <w:szCs w:val="24"/>
          <w:lang w:val="pt-BR"/>
        </w:rPr>
        <w:t>, os testes, ensaios, exames e provas que lhe caibam necessárias ao controle de qualidade 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materiais, serviços e equipamentos a serem aplicados nos trabalhos, conforme procedimento previsto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especificações.</w:t>
      </w:r>
    </w:p>
    <w:p w14:paraId="097D7D15" w14:textId="77777777" w:rsidR="00AF0E35" w:rsidRPr="003A020E" w:rsidRDefault="00AF0E35" w:rsidP="00C2004E">
      <w:pPr>
        <w:pStyle w:val="Corpodetexto"/>
        <w:spacing w:before="10"/>
        <w:rPr>
          <w:rFonts w:ascii="Times New Roman" w:hAnsi="Times New Roman" w:cs="Times New Roman"/>
          <w:sz w:val="24"/>
          <w:szCs w:val="24"/>
          <w:lang w:val="pt-BR"/>
        </w:rPr>
      </w:pPr>
    </w:p>
    <w:p w14:paraId="2E34501E" w14:textId="77777777" w:rsidR="00AF0E35" w:rsidRPr="003A020E" w:rsidRDefault="001B0541" w:rsidP="0002285D">
      <w:pPr>
        <w:pStyle w:val="PargrafodaLista"/>
        <w:numPr>
          <w:ilvl w:val="0"/>
          <w:numId w:val="9"/>
        </w:numPr>
        <w:tabs>
          <w:tab w:val="left" w:pos="851"/>
        </w:tabs>
        <w:spacing w:before="0"/>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 DÉCIMA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GARANTIA</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DE EXECUÇÃO</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hyperlink r:id="rId87"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2"/>
            <w:sz w:val="24"/>
            <w:szCs w:val="24"/>
            <w:u w:val="thick"/>
            <w:lang w:val="pt-BR"/>
          </w:rPr>
          <w:t xml:space="preserve"> </w:t>
        </w:r>
        <w:r w:rsidRPr="003A020E">
          <w:rPr>
            <w:rFonts w:ascii="Times New Roman" w:hAnsi="Times New Roman" w:cs="Times New Roman"/>
            <w:b/>
            <w:sz w:val="24"/>
            <w:szCs w:val="24"/>
            <w:u w:val="thick"/>
            <w:lang w:val="pt-BR"/>
          </w:rPr>
          <w:t>XII</w:t>
        </w:r>
      </w:hyperlink>
      <w:r w:rsidRPr="003A020E">
        <w:rPr>
          <w:rFonts w:ascii="Times New Roman" w:hAnsi="Times New Roman" w:cs="Times New Roman"/>
          <w:b/>
          <w:sz w:val="24"/>
          <w:szCs w:val="24"/>
          <w:lang w:val="pt-BR"/>
        </w:rPr>
        <w:t>)</w:t>
      </w:r>
    </w:p>
    <w:p w14:paraId="27F25F4C" w14:textId="7AE51DE5" w:rsidR="00AF0E35" w:rsidRPr="003A020E" w:rsidRDefault="001B0541" w:rsidP="0002285D">
      <w:pPr>
        <w:pStyle w:val="PargrafodaLista"/>
        <w:numPr>
          <w:ilvl w:val="1"/>
          <w:numId w:val="9"/>
        </w:numPr>
        <w:tabs>
          <w:tab w:val="left" w:pos="851"/>
          <w:tab w:val="left" w:pos="1406"/>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O contratado apresentará, no prazo máximo de 10 (dez) dias úteis, prorrogáveis por igual </w:t>
      </w:r>
      <w:r w:rsidR="001C4420" w:rsidRPr="003A020E">
        <w:rPr>
          <w:rFonts w:ascii="Times New Roman" w:hAnsi="Times New Roman" w:cs="Times New Roman"/>
          <w:sz w:val="24"/>
          <w:szCs w:val="24"/>
          <w:lang w:val="pt-BR"/>
        </w:rPr>
        <w:t>período,</w:t>
      </w:r>
      <w:r w:rsidRPr="003A020E">
        <w:rPr>
          <w:rFonts w:ascii="Times New Roman" w:hAnsi="Times New Roman" w:cs="Times New Roman"/>
          <w:sz w:val="24"/>
          <w:szCs w:val="24"/>
          <w:lang w:val="pt-BR"/>
        </w:rPr>
        <w:t xml:space="preserve">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critério do contratante, contado da assinatura do contrato, comprovante de prestação de garantia,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podendo optar por caução em dinheiro ou títulos da dívida pública ou, ainda, pela fiança bancária, 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valor correspondente a 5% (cinco por cento) do valor total</w:t>
      </w:r>
      <w:r w:rsidR="001C4420"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do contrato.</w:t>
      </w:r>
    </w:p>
    <w:p w14:paraId="183EBCA1" w14:textId="77777777" w:rsidR="00AF0E35" w:rsidRPr="003A020E" w:rsidRDefault="00AF0E35" w:rsidP="00C2004E">
      <w:pPr>
        <w:pStyle w:val="Corpodetexto"/>
        <w:spacing w:before="9"/>
        <w:rPr>
          <w:rFonts w:ascii="Times New Roman" w:hAnsi="Times New Roman" w:cs="Times New Roman"/>
          <w:sz w:val="24"/>
          <w:szCs w:val="24"/>
          <w:lang w:val="pt-BR"/>
        </w:rPr>
      </w:pPr>
    </w:p>
    <w:p w14:paraId="39D7340C" w14:textId="42B8D719" w:rsidR="00AF0E35" w:rsidRPr="003A020E" w:rsidRDefault="001B0541" w:rsidP="0002285D">
      <w:pPr>
        <w:pStyle w:val="PargrafodaLista"/>
        <w:numPr>
          <w:ilvl w:val="0"/>
          <w:numId w:val="9"/>
        </w:numPr>
        <w:tabs>
          <w:tab w:val="left" w:pos="851"/>
        </w:tabs>
        <w:spacing w:before="1"/>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 DÉCIMA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PRIMEIRA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INFRAÇÕES</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E</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SANÇÕES</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ADMINISTRATIVAS</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hyperlink r:id="rId88"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92, XIV</w:t>
        </w:r>
      </w:hyperlink>
      <w:r w:rsidRPr="003A020E">
        <w:rPr>
          <w:rFonts w:ascii="Times New Roman" w:hAnsi="Times New Roman" w:cs="Times New Roman"/>
          <w:b/>
          <w:sz w:val="24"/>
          <w:szCs w:val="24"/>
          <w:lang w:val="pt-BR"/>
        </w:rPr>
        <w:t>)</w:t>
      </w:r>
    </w:p>
    <w:p w14:paraId="0FF475BF" w14:textId="77777777" w:rsidR="00AF0E35" w:rsidRPr="003A020E" w:rsidRDefault="001B0541" w:rsidP="0002285D">
      <w:pPr>
        <w:pStyle w:val="PargrafodaLista"/>
        <w:numPr>
          <w:ilvl w:val="1"/>
          <w:numId w:val="9"/>
        </w:numPr>
        <w:tabs>
          <w:tab w:val="left" w:pos="851"/>
          <w:tab w:val="left" w:pos="1408"/>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Comete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infração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administrativa,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hyperlink r:id="rId89">
        <w:r w:rsidRPr="003A020E">
          <w:rPr>
            <w:rFonts w:ascii="Times New Roman" w:hAnsi="Times New Roman" w:cs="Times New Roman"/>
            <w:sz w:val="24"/>
            <w:szCs w:val="24"/>
            <w:u w:val="single"/>
            <w:lang w:val="pt-BR"/>
          </w:rPr>
          <w:t>Lei nº</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14.133,</w:t>
        </w:r>
        <w:r w:rsidRPr="003A020E">
          <w:rPr>
            <w:rFonts w:ascii="Times New Roman" w:hAnsi="Times New Roman" w:cs="Times New Roman"/>
            <w:spacing w:val="-3"/>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2021</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hyperlink>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p>
    <w:p w14:paraId="3055DB82" w14:textId="77777777" w:rsidR="00AF0E35" w:rsidRPr="003A020E" w:rsidRDefault="001B0541" w:rsidP="0002285D">
      <w:pPr>
        <w:pStyle w:val="PargrafodaLista"/>
        <w:numPr>
          <w:ilvl w:val="0"/>
          <w:numId w:val="6"/>
        </w:numPr>
        <w:tabs>
          <w:tab w:val="left" w:pos="851"/>
          <w:tab w:val="left" w:pos="1621"/>
          <w:tab w:val="left" w:pos="1622"/>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causa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parcial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contrato;</w:t>
      </w:r>
    </w:p>
    <w:p w14:paraId="68D2C9C3" w14:textId="77777777" w:rsidR="00AF0E35" w:rsidRPr="003A020E" w:rsidRDefault="001B0541" w:rsidP="0002285D">
      <w:pPr>
        <w:pStyle w:val="PargrafodaLista"/>
        <w:numPr>
          <w:ilvl w:val="0"/>
          <w:numId w:val="6"/>
        </w:numPr>
        <w:tabs>
          <w:tab w:val="left" w:pos="851"/>
          <w:tab w:val="left" w:pos="1621"/>
          <w:tab w:val="left" w:pos="1622"/>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der</w:t>
      </w:r>
      <w:r w:rsidRPr="003A020E">
        <w:rPr>
          <w:rFonts w:ascii="Times New Roman" w:hAnsi="Times New Roman" w:cs="Times New Roman"/>
          <w:spacing w:val="17"/>
          <w:sz w:val="24"/>
          <w:szCs w:val="24"/>
          <w:lang w:val="pt-BR"/>
        </w:rPr>
        <w:t xml:space="preserve"> </w:t>
      </w:r>
      <w:r w:rsidRPr="003A020E">
        <w:rPr>
          <w:rFonts w:ascii="Times New Roman" w:hAnsi="Times New Roman" w:cs="Times New Roman"/>
          <w:sz w:val="24"/>
          <w:szCs w:val="24"/>
          <w:lang w:val="pt-BR"/>
        </w:rPr>
        <w:t>causa</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inexecução</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parcial</w:t>
      </w:r>
      <w:r w:rsidRPr="003A020E">
        <w:rPr>
          <w:rFonts w:ascii="Times New Roman" w:hAnsi="Times New Roman" w:cs="Times New Roman"/>
          <w:spacing w:val="18"/>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cause</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grave</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dano</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Administração</w:t>
      </w:r>
      <w:r w:rsidRPr="003A020E">
        <w:rPr>
          <w:rFonts w:ascii="Times New Roman" w:hAnsi="Times New Roman" w:cs="Times New Roman"/>
          <w:spacing w:val="18"/>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funcionamento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dos serviços públicos ou 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interesse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coletivo;</w:t>
      </w:r>
    </w:p>
    <w:p w14:paraId="79933F3D" w14:textId="77777777" w:rsidR="00AF0E35" w:rsidRPr="003A020E" w:rsidRDefault="001B0541" w:rsidP="0002285D">
      <w:pPr>
        <w:pStyle w:val="PargrafodaLista"/>
        <w:numPr>
          <w:ilvl w:val="0"/>
          <w:numId w:val="6"/>
        </w:numPr>
        <w:tabs>
          <w:tab w:val="left" w:pos="851"/>
          <w:tab w:val="left" w:pos="1621"/>
          <w:tab w:val="left" w:pos="1622"/>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causa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 inexecução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total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contrato;</w:t>
      </w:r>
    </w:p>
    <w:p w14:paraId="20EDFB9A" w14:textId="77777777" w:rsidR="00AF0E35" w:rsidRPr="003A020E" w:rsidRDefault="001B0541" w:rsidP="0002285D">
      <w:pPr>
        <w:pStyle w:val="PargrafodaLista"/>
        <w:numPr>
          <w:ilvl w:val="0"/>
          <w:numId w:val="6"/>
        </w:numPr>
        <w:tabs>
          <w:tab w:val="left" w:pos="851"/>
          <w:tab w:val="left" w:pos="1621"/>
          <w:tab w:val="left" w:pos="1622"/>
        </w:tabs>
        <w:spacing w:before="156"/>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ensejar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retardamento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 execução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entrega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 objeto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sem motivo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justificado;</w:t>
      </w:r>
    </w:p>
    <w:p w14:paraId="64DA00E9" w14:textId="77777777" w:rsidR="00AF0E35" w:rsidRPr="003A020E" w:rsidRDefault="001B0541" w:rsidP="0002285D">
      <w:pPr>
        <w:pStyle w:val="PargrafodaLista"/>
        <w:numPr>
          <w:ilvl w:val="0"/>
          <w:numId w:val="6"/>
        </w:numPr>
        <w:tabs>
          <w:tab w:val="left" w:pos="851"/>
          <w:tab w:val="left" w:pos="1621"/>
          <w:tab w:val="left" w:pos="1622"/>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apresentar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documentação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falsa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prestar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declaração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falsa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durante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contrato;</w:t>
      </w:r>
    </w:p>
    <w:p w14:paraId="1A61CCCE" w14:textId="77777777" w:rsidR="00AF0E35" w:rsidRPr="003A020E" w:rsidRDefault="001B0541" w:rsidP="0002285D">
      <w:pPr>
        <w:pStyle w:val="PargrafodaLista"/>
        <w:numPr>
          <w:ilvl w:val="0"/>
          <w:numId w:val="6"/>
        </w:numPr>
        <w:tabs>
          <w:tab w:val="left" w:pos="851"/>
          <w:tab w:val="left" w:pos="1621"/>
          <w:tab w:val="left" w:pos="1622"/>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praticar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fraudulento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contrato;</w:t>
      </w:r>
    </w:p>
    <w:p w14:paraId="34FAAC5D" w14:textId="77777777" w:rsidR="00AF0E35" w:rsidRPr="003A020E" w:rsidRDefault="001B0541" w:rsidP="0002285D">
      <w:pPr>
        <w:pStyle w:val="PargrafodaLista"/>
        <w:numPr>
          <w:ilvl w:val="0"/>
          <w:numId w:val="6"/>
        </w:numPr>
        <w:tabs>
          <w:tab w:val="left" w:pos="851"/>
          <w:tab w:val="left" w:pos="1621"/>
          <w:tab w:val="left" w:pos="1622"/>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comportar-se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modo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inidôneo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cometer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fraude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qualquer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natureza;</w:t>
      </w:r>
    </w:p>
    <w:p w14:paraId="0FB3481A" w14:textId="77777777" w:rsidR="00AF0E35" w:rsidRPr="003A020E" w:rsidRDefault="001B0541" w:rsidP="0002285D">
      <w:pPr>
        <w:pStyle w:val="PargrafodaLista"/>
        <w:numPr>
          <w:ilvl w:val="0"/>
          <w:numId w:val="6"/>
        </w:numPr>
        <w:tabs>
          <w:tab w:val="left" w:pos="851"/>
          <w:tab w:val="left" w:pos="1621"/>
          <w:tab w:val="left" w:pos="1622"/>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praticar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 xml:space="preserve">ato lesivo previsto no </w:t>
      </w:r>
      <w:hyperlink r:id="rId90" w:anchor="art5">
        <w:r w:rsidRPr="003A020E">
          <w:rPr>
            <w:rFonts w:ascii="Times New Roman" w:hAnsi="Times New Roman" w:cs="Times New Roman"/>
            <w:sz w:val="24"/>
            <w:szCs w:val="24"/>
            <w:u w:val="single"/>
            <w:lang w:val="pt-BR"/>
          </w:rPr>
          <w:t>art.</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5º</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da Lei nº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12.846, de</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1º</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agosto</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2013</w:t>
        </w:r>
        <w:r w:rsidRPr="003A020E">
          <w:rPr>
            <w:rFonts w:ascii="Times New Roman" w:hAnsi="Times New Roman" w:cs="Times New Roman"/>
            <w:sz w:val="24"/>
            <w:szCs w:val="24"/>
            <w:lang w:val="pt-BR"/>
          </w:rPr>
          <w:t>.</w:t>
        </w:r>
      </w:hyperlink>
    </w:p>
    <w:p w14:paraId="6BE1B887" w14:textId="77777777" w:rsidR="00AF0E35" w:rsidRPr="003A020E" w:rsidRDefault="001B0541" w:rsidP="0002285D">
      <w:pPr>
        <w:pStyle w:val="PargrafodaLista"/>
        <w:numPr>
          <w:ilvl w:val="1"/>
          <w:numId w:val="9"/>
        </w:numPr>
        <w:tabs>
          <w:tab w:val="left" w:pos="851"/>
          <w:tab w:val="left" w:pos="1408"/>
        </w:tabs>
        <w:spacing w:before="157"/>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Serão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aplicadas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incorrer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nas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infrações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acima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descritas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seguintes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sanções:</w:t>
      </w:r>
    </w:p>
    <w:p w14:paraId="02C8EE92" w14:textId="77777777" w:rsidR="00AF0E35" w:rsidRPr="003A020E" w:rsidRDefault="00AF0E35" w:rsidP="0002285D">
      <w:pPr>
        <w:pStyle w:val="Corpodetexto"/>
        <w:tabs>
          <w:tab w:val="left" w:pos="851"/>
        </w:tabs>
        <w:spacing w:before="4"/>
        <w:rPr>
          <w:rFonts w:ascii="Times New Roman" w:hAnsi="Times New Roman" w:cs="Times New Roman"/>
          <w:sz w:val="24"/>
          <w:szCs w:val="24"/>
          <w:lang w:val="pt-BR"/>
        </w:rPr>
      </w:pPr>
    </w:p>
    <w:p w14:paraId="7175093D" w14:textId="77777777" w:rsidR="00AF0E35" w:rsidRPr="003A020E" w:rsidRDefault="001B0541" w:rsidP="0002285D">
      <w:pPr>
        <w:pStyle w:val="PargrafodaLista"/>
        <w:numPr>
          <w:ilvl w:val="0"/>
          <w:numId w:val="5"/>
        </w:numPr>
        <w:tabs>
          <w:tab w:val="left" w:pos="851"/>
          <w:tab w:val="left" w:pos="1622"/>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b/>
          <w:sz w:val="24"/>
          <w:szCs w:val="24"/>
          <w:lang w:val="pt-BR"/>
        </w:rPr>
        <w:t>Advertência</w:t>
      </w:r>
      <w:r w:rsidRPr="003A020E">
        <w:rPr>
          <w:rFonts w:ascii="Times New Roman" w:hAnsi="Times New Roman" w:cs="Times New Roman"/>
          <w:sz w:val="24"/>
          <w:szCs w:val="24"/>
          <w:lang w:val="pt-BR"/>
        </w:rPr>
        <w:t>, quando o contratado der causa à inexecução parcial do contrato, sempre que não 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justificar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imposição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penalidade mais grave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w:t>
      </w:r>
      <w:hyperlink r:id="rId91" w:anchor="art156§2">
        <w:r w:rsidRPr="003A020E">
          <w:rPr>
            <w:rFonts w:ascii="Times New Roman" w:hAnsi="Times New Roman" w:cs="Times New Roman"/>
            <w:sz w:val="24"/>
            <w:szCs w:val="24"/>
            <w:u w:val="single"/>
            <w:lang w:val="pt-BR"/>
          </w:rPr>
          <w:t>art.</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156,</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§2º,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 Lei</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nº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2021</w:t>
        </w:r>
      </w:hyperlink>
      <w:r w:rsidRPr="003A020E">
        <w:rPr>
          <w:rFonts w:ascii="Times New Roman" w:hAnsi="Times New Roman" w:cs="Times New Roman"/>
          <w:sz w:val="24"/>
          <w:szCs w:val="24"/>
          <w:lang w:val="pt-BR"/>
        </w:rPr>
        <w:t>);</w:t>
      </w:r>
    </w:p>
    <w:p w14:paraId="31F05DD4" w14:textId="77777777" w:rsidR="00AF0E35" w:rsidRPr="003A020E" w:rsidRDefault="001B0541" w:rsidP="0002285D">
      <w:pPr>
        <w:pStyle w:val="PargrafodaLista"/>
        <w:numPr>
          <w:ilvl w:val="0"/>
          <w:numId w:val="5"/>
        </w:numPr>
        <w:tabs>
          <w:tab w:val="left" w:pos="851"/>
          <w:tab w:val="left" w:pos="1622"/>
        </w:tabs>
        <w:spacing w:before="1" w:line="276" w:lineRule="auto"/>
        <w:ind w:left="0" w:firstLine="0"/>
        <w:rPr>
          <w:rFonts w:ascii="Times New Roman" w:hAnsi="Times New Roman" w:cs="Times New Roman"/>
          <w:sz w:val="24"/>
          <w:szCs w:val="24"/>
          <w:lang w:val="pt-BR"/>
        </w:rPr>
      </w:pPr>
      <w:r w:rsidRPr="003A020E">
        <w:rPr>
          <w:rFonts w:ascii="Times New Roman" w:hAnsi="Times New Roman" w:cs="Times New Roman"/>
          <w:b/>
          <w:sz w:val="24"/>
          <w:szCs w:val="24"/>
          <w:lang w:val="pt-BR"/>
        </w:rPr>
        <w:t>Impedimento de licitar e contratar</w:t>
      </w:r>
      <w:r w:rsidRPr="003A020E">
        <w:rPr>
          <w:rFonts w:ascii="Times New Roman" w:hAnsi="Times New Roman" w:cs="Times New Roman"/>
          <w:sz w:val="24"/>
          <w:szCs w:val="24"/>
          <w:lang w:val="pt-BR"/>
        </w:rPr>
        <w:t>, quando praticadas as condutas descritas nas alíneas “b”, “c”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 do subitem acima deste Contrato, sempre que não se justificar a imposição de penalidade mais grave</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w:t>
      </w:r>
      <w:hyperlink r:id="rId92" w:anchor="art156§4">
        <w:r w:rsidRPr="003A020E">
          <w:rPr>
            <w:rFonts w:ascii="Times New Roman" w:hAnsi="Times New Roman" w:cs="Times New Roman"/>
            <w:sz w:val="24"/>
            <w:szCs w:val="24"/>
            <w:u w:val="single"/>
            <w:lang w:val="pt-BR"/>
          </w:rPr>
          <w:t>art.</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156,</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4º,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Lei nº 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hyperlink>
      <w:r w:rsidRPr="003A020E">
        <w:rPr>
          <w:rFonts w:ascii="Times New Roman" w:hAnsi="Times New Roman" w:cs="Times New Roman"/>
          <w:sz w:val="24"/>
          <w:szCs w:val="24"/>
          <w:lang w:val="pt-BR"/>
        </w:rPr>
        <w:t>);</w:t>
      </w:r>
    </w:p>
    <w:p w14:paraId="6D4C5160" w14:textId="77777777" w:rsidR="00AF0E35" w:rsidRPr="003A020E" w:rsidRDefault="001B0541" w:rsidP="0002285D">
      <w:pPr>
        <w:pStyle w:val="PargrafodaLista"/>
        <w:numPr>
          <w:ilvl w:val="0"/>
          <w:numId w:val="5"/>
        </w:numPr>
        <w:tabs>
          <w:tab w:val="left" w:pos="851"/>
          <w:tab w:val="left" w:pos="1622"/>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b/>
          <w:sz w:val="24"/>
          <w:szCs w:val="24"/>
          <w:lang w:val="pt-BR"/>
        </w:rPr>
        <w:t>Declaração de inidoneidade para licitar e contratar</w:t>
      </w:r>
      <w:r w:rsidRPr="003A020E">
        <w:rPr>
          <w:rFonts w:ascii="Times New Roman" w:hAnsi="Times New Roman" w:cs="Times New Roman"/>
          <w:sz w:val="24"/>
          <w:szCs w:val="24"/>
          <w:lang w:val="pt-BR"/>
        </w:rPr>
        <w:t>, quando praticadas as condutas descritas nas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alíneas “e”, “f”, “g” e “h” do subitem acima deste Contrato, bem como nas alíneas “b”, “c” e “d”,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justifiquem a imposição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penalidade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mais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grave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93" w:anchor="art156§5">
        <w:r w:rsidRPr="003A020E">
          <w:rPr>
            <w:rFonts w:ascii="Times New Roman" w:hAnsi="Times New Roman" w:cs="Times New Roman"/>
            <w:sz w:val="24"/>
            <w:szCs w:val="24"/>
            <w:u w:val="single"/>
            <w:lang w:val="pt-BR"/>
          </w:rPr>
          <w:t>art.</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156, §5º,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Lei</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nº</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14.133, 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hyperlink>
      <w:r w:rsidRPr="003A020E">
        <w:rPr>
          <w:rFonts w:ascii="Times New Roman" w:hAnsi="Times New Roman" w:cs="Times New Roman"/>
          <w:sz w:val="24"/>
          <w:szCs w:val="24"/>
          <w:lang w:val="pt-BR"/>
        </w:rPr>
        <w:t>).</w:t>
      </w:r>
    </w:p>
    <w:p w14:paraId="23DAB508" w14:textId="77777777" w:rsidR="00AF0E35" w:rsidRPr="003A020E" w:rsidRDefault="001B0541" w:rsidP="0002285D">
      <w:pPr>
        <w:pStyle w:val="PargrafodaLista"/>
        <w:numPr>
          <w:ilvl w:val="0"/>
          <w:numId w:val="5"/>
        </w:numPr>
        <w:tabs>
          <w:tab w:val="left" w:pos="851"/>
          <w:tab w:val="left" w:pos="1622"/>
        </w:tabs>
        <w:spacing w:before="0"/>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lastRenderedPageBreak/>
        <w:t>Multa:</w:t>
      </w:r>
    </w:p>
    <w:p w14:paraId="185FAFC7" w14:textId="77777777" w:rsidR="00AF0E35" w:rsidRPr="003A020E" w:rsidRDefault="001B0541" w:rsidP="0002285D">
      <w:pPr>
        <w:pStyle w:val="PargrafodaLista"/>
        <w:numPr>
          <w:ilvl w:val="1"/>
          <w:numId w:val="5"/>
        </w:numPr>
        <w:tabs>
          <w:tab w:val="left" w:pos="851"/>
          <w:tab w:val="left" w:pos="2354"/>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Moratória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0,5</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(zero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virgula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cinco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dia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atraso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injustificado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sobre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parcela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inadimplida,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até 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limite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25</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(vinte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cinco)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dias;</w:t>
      </w:r>
    </w:p>
    <w:p w14:paraId="29E71DCA" w14:textId="1738D3C4" w:rsidR="00AF0E35" w:rsidRPr="003A020E" w:rsidRDefault="001B0541" w:rsidP="0002285D">
      <w:pPr>
        <w:pStyle w:val="PargrafodaLista"/>
        <w:numPr>
          <w:ilvl w:val="2"/>
          <w:numId w:val="5"/>
        </w:numPr>
        <w:tabs>
          <w:tab w:val="left" w:pos="851"/>
          <w:tab w:val="left" w:pos="303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atraso superior a 25 (vinte e cinco) dias autoriza a Administração a promover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extinção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 contrato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descumprimento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cumprimento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irregular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cláusulas,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conforme dispõe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hyperlink r:id="rId94" w:anchor="art137">
        <w:r w:rsidRPr="003A020E">
          <w:rPr>
            <w:rFonts w:ascii="Times New Roman" w:hAnsi="Times New Roman" w:cs="Times New Roman"/>
            <w:sz w:val="24"/>
            <w:szCs w:val="24"/>
            <w:lang w:val="pt-BR"/>
          </w:rPr>
          <w:t>inciso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art. 137</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Lei</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 14.133,</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2021.</w:t>
        </w:r>
      </w:hyperlink>
    </w:p>
    <w:p w14:paraId="226EA693" w14:textId="77777777" w:rsidR="00AF0E35" w:rsidRPr="003A020E" w:rsidRDefault="001B0541" w:rsidP="0002285D">
      <w:pPr>
        <w:pStyle w:val="PargrafodaLista"/>
        <w:numPr>
          <w:ilvl w:val="1"/>
          <w:numId w:val="5"/>
        </w:numPr>
        <w:tabs>
          <w:tab w:val="left" w:pos="851"/>
          <w:tab w:val="left" w:pos="2330"/>
        </w:tabs>
        <w:spacing w:before="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Compensatória,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para 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infrações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descritas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nas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alíneas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 “h”</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subitem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11.1,</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10%</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20%</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p>
    <w:p w14:paraId="09F9273A" w14:textId="77777777" w:rsidR="00AF0E35" w:rsidRPr="003A020E" w:rsidRDefault="001B0541" w:rsidP="0002285D">
      <w:pPr>
        <w:pStyle w:val="PargrafodaLista"/>
        <w:numPr>
          <w:ilvl w:val="1"/>
          <w:numId w:val="5"/>
        </w:numPr>
        <w:tabs>
          <w:tab w:val="left" w:pos="851"/>
          <w:tab w:val="left" w:pos="2330"/>
        </w:tabs>
        <w:spacing w:before="0"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Compensatória,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inexecução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total</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prevista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alínea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subitem</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11.1,</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20</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30%</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p>
    <w:p w14:paraId="36629D09" w14:textId="77777777" w:rsidR="00AF0E35" w:rsidRPr="003A020E" w:rsidRDefault="001B0541" w:rsidP="0002285D">
      <w:pPr>
        <w:pStyle w:val="PargrafodaLista"/>
        <w:numPr>
          <w:ilvl w:val="1"/>
          <w:numId w:val="5"/>
        </w:numPr>
        <w:tabs>
          <w:tab w:val="left" w:pos="851"/>
          <w:tab w:val="left" w:pos="2330"/>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Para infração descrita na alínea “b” do subitem 11.1, a multa será de 20% a 30% do valor do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Contrato.</w:t>
      </w:r>
    </w:p>
    <w:p w14:paraId="002F2842" w14:textId="77777777" w:rsidR="00AF0E35" w:rsidRPr="003A020E" w:rsidRDefault="001B0541" w:rsidP="0002285D">
      <w:pPr>
        <w:pStyle w:val="PargrafodaLista"/>
        <w:numPr>
          <w:ilvl w:val="1"/>
          <w:numId w:val="5"/>
        </w:numPr>
        <w:tabs>
          <w:tab w:val="left" w:pos="851"/>
          <w:tab w:val="left" w:pos="2330"/>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Para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infrações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descritas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alínea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subitem</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1.1,</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multa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10%</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20%</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Contrato.</w:t>
      </w:r>
    </w:p>
    <w:p w14:paraId="2C28121E" w14:textId="77777777" w:rsidR="00AF0E35" w:rsidRPr="003A020E" w:rsidRDefault="001B0541" w:rsidP="0002285D">
      <w:pPr>
        <w:pStyle w:val="PargrafodaLista"/>
        <w:numPr>
          <w:ilvl w:val="1"/>
          <w:numId w:val="5"/>
        </w:numPr>
        <w:tabs>
          <w:tab w:val="left" w:pos="851"/>
          <w:tab w:val="left" w:pos="2330"/>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Para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infração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descrita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alínea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subitem</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11.1,</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multa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5%</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15%</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ressalvadas as seguintes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infrações:</w:t>
      </w:r>
    </w:p>
    <w:p w14:paraId="184BCDD6" w14:textId="6834762F" w:rsidR="00AF0E35" w:rsidRPr="003A020E" w:rsidRDefault="001B0541" w:rsidP="003C2462">
      <w:pPr>
        <w:pStyle w:val="PargrafodaLista"/>
        <w:numPr>
          <w:ilvl w:val="1"/>
          <w:numId w:val="9"/>
        </w:numPr>
        <w:tabs>
          <w:tab w:val="left" w:pos="851"/>
        </w:tabs>
        <w:spacing w:before="116"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25"/>
          <w:sz w:val="24"/>
          <w:szCs w:val="24"/>
          <w:lang w:val="pt-BR"/>
        </w:rPr>
        <w:t xml:space="preserve"> </w:t>
      </w:r>
      <w:r w:rsidRPr="003A020E">
        <w:rPr>
          <w:rFonts w:ascii="Times New Roman" w:hAnsi="Times New Roman" w:cs="Times New Roman"/>
          <w:sz w:val="24"/>
          <w:szCs w:val="24"/>
          <w:lang w:val="pt-BR"/>
        </w:rPr>
        <w:t>aplicação</w:t>
      </w:r>
      <w:r w:rsidRPr="003A020E">
        <w:rPr>
          <w:rFonts w:ascii="Times New Roman" w:hAnsi="Times New Roman" w:cs="Times New Roman"/>
          <w:spacing w:val="25"/>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27"/>
          <w:sz w:val="24"/>
          <w:szCs w:val="24"/>
          <w:lang w:val="pt-BR"/>
        </w:rPr>
        <w:t xml:space="preserve"> </w:t>
      </w:r>
      <w:r w:rsidRPr="003A020E">
        <w:rPr>
          <w:rFonts w:ascii="Times New Roman" w:hAnsi="Times New Roman" w:cs="Times New Roman"/>
          <w:sz w:val="24"/>
          <w:szCs w:val="24"/>
          <w:lang w:val="pt-BR"/>
        </w:rPr>
        <w:t>sanções</w:t>
      </w:r>
      <w:r w:rsidRPr="003A020E">
        <w:rPr>
          <w:rFonts w:ascii="Times New Roman" w:hAnsi="Times New Roman" w:cs="Times New Roman"/>
          <w:spacing w:val="30"/>
          <w:sz w:val="24"/>
          <w:szCs w:val="24"/>
          <w:lang w:val="pt-BR"/>
        </w:rPr>
        <w:t xml:space="preserve"> </w:t>
      </w:r>
      <w:r w:rsidRPr="003A020E">
        <w:rPr>
          <w:rFonts w:ascii="Times New Roman" w:hAnsi="Times New Roman" w:cs="Times New Roman"/>
          <w:sz w:val="24"/>
          <w:szCs w:val="24"/>
          <w:lang w:val="pt-BR"/>
        </w:rPr>
        <w:t>previstas</w:t>
      </w:r>
      <w:r w:rsidRPr="003A020E">
        <w:rPr>
          <w:rFonts w:ascii="Times New Roman" w:hAnsi="Times New Roman" w:cs="Times New Roman"/>
          <w:spacing w:val="27"/>
          <w:sz w:val="24"/>
          <w:szCs w:val="24"/>
          <w:lang w:val="pt-BR"/>
        </w:rPr>
        <w:t xml:space="preserve"> </w:t>
      </w:r>
      <w:r w:rsidRPr="003A020E">
        <w:rPr>
          <w:rFonts w:ascii="Times New Roman" w:hAnsi="Times New Roman" w:cs="Times New Roman"/>
          <w:sz w:val="24"/>
          <w:szCs w:val="24"/>
          <w:lang w:val="pt-BR"/>
        </w:rPr>
        <w:t>neste</w:t>
      </w:r>
      <w:r w:rsidRPr="003A020E">
        <w:rPr>
          <w:rFonts w:ascii="Times New Roman" w:hAnsi="Times New Roman" w:cs="Times New Roman"/>
          <w:spacing w:val="26"/>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28"/>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25"/>
          <w:sz w:val="24"/>
          <w:szCs w:val="24"/>
          <w:lang w:val="pt-BR"/>
        </w:rPr>
        <w:t xml:space="preserve"> </w:t>
      </w:r>
      <w:r w:rsidRPr="003A020E">
        <w:rPr>
          <w:rFonts w:ascii="Times New Roman" w:hAnsi="Times New Roman" w:cs="Times New Roman"/>
          <w:sz w:val="24"/>
          <w:szCs w:val="24"/>
          <w:lang w:val="pt-BR"/>
        </w:rPr>
        <w:t>exclui,</w:t>
      </w:r>
      <w:r w:rsidRPr="003A020E">
        <w:rPr>
          <w:rFonts w:ascii="Times New Roman" w:hAnsi="Times New Roman" w:cs="Times New Roman"/>
          <w:spacing w:val="28"/>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8"/>
          <w:sz w:val="24"/>
          <w:szCs w:val="24"/>
          <w:lang w:val="pt-BR"/>
        </w:rPr>
        <w:t xml:space="preserve"> </w:t>
      </w:r>
      <w:r w:rsidRPr="003A020E">
        <w:rPr>
          <w:rFonts w:ascii="Times New Roman" w:hAnsi="Times New Roman" w:cs="Times New Roman"/>
          <w:sz w:val="24"/>
          <w:szCs w:val="24"/>
          <w:lang w:val="pt-BR"/>
        </w:rPr>
        <w:t>hipótese</w:t>
      </w:r>
      <w:r w:rsidRPr="003A020E">
        <w:rPr>
          <w:rFonts w:ascii="Times New Roman" w:hAnsi="Times New Roman" w:cs="Times New Roman"/>
          <w:spacing w:val="28"/>
          <w:sz w:val="24"/>
          <w:szCs w:val="24"/>
          <w:lang w:val="pt-BR"/>
        </w:rPr>
        <w:t xml:space="preserve"> </w:t>
      </w:r>
      <w:r w:rsidRPr="003A020E">
        <w:rPr>
          <w:rFonts w:ascii="Times New Roman" w:hAnsi="Times New Roman" w:cs="Times New Roman"/>
          <w:sz w:val="24"/>
          <w:szCs w:val="24"/>
          <w:lang w:val="pt-BR"/>
        </w:rPr>
        <w:t>alguma,</w:t>
      </w:r>
      <w:r w:rsidRPr="003A020E">
        <w:rPr>
          <w:rFonts w:ascii="Times New Roman" w:hAnsi="Times New Roman" w:cs="Times New Roman"/>
          <w:spacing w:val="28"/>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6"/>
          <w:sz w:val="24"/>
          <w:szCs w:val="24"/>
          <w:lang w:val="pt-BR"/>
        </w:rPr>
        <w:t xml:space="preserve"> </w:t>
      </w:r>
      <w:r w:rsidRPr="003A020E">
        <w:rPr>
          <w:rFonts w:ascii="Times New Roman" w:hAnsi="Times New Roman" w:cs="Times New Roman"/>
          <w:sz w:val="24"/>
          <w:szCs w:val="24"/>
          <w:lang w:val="pt-BR"/>
        </w:rPr>
        <w:t>obrigação</w:t>
      </w:r>
      <w:r w:rsidRPr="003A020E">
        <w:rPr>
          <w:rFonts w:ascii="Times New Roman" w:hAnsi="Times New Roman" w:cs="Times New Roman"/>
          <w:spacing w:val="28"/>
          <w:sz w:val="24"/>
          <w:szCs w:val="24"/>
          <w:lang w:val="pt-BR"/>
        </w:rPr>
        <w:t xml:space="preserve"> </w:t>
      </w:r>
      <w:r w:rsidRPr="003A020E">
        <w:rPr>
          <w:rFonts w:ascii="Times New Roman" w:hAnsi="Times New Roman" w:cs="Times New Roman"/>
          <w:sz w:val="24"/>
          <w:szCs w:val="24"/>
          <w:lang w:val="pt-BR"/>
        </w:rPr>
        <w:t>de</w:t>
      </w:r>
      <w:r w:rsidR="006067AF"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reparação integral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causado 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Contratante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w:t>
      </w:r>
      <w:hyperlink r:id="rId95" w:anchor="art156§9">
        <w:r w:rsidRPr="003A020E">
          <w:rPr>
            <w:rFonts w:ascii="Times New Roman" w:hAnsi="Times New Roman" w:cs="Times New Roman"/>
            <w:sz w:val="24"/>
            <w:szCs w:val="24"/>
            <w:u w:val="single"/>
            <w:lang w:val="pt-BR"/>
          </w:rPr>
          <w:t>art.</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156,</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§9º,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Lei</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nº 14.133,</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hyperlink>
      <w:r w:rsidRPr="003A020E">
        <w:rPr>
          <w:rFonts w:ascii="Times New Roman" w:hAnsi="Times New Roman" w:cs="Times New Roman"/>
          <w:sz w:val="24"/>
          <w:szCs w:val="24"/>
          <w:lang w:val="pt-BR"/>
        </w:rPr>
        <w:t>)</w:t>
      </w:r>
    </w:p>
    <w:p w14:paraId="2F2450CD" w14:textId="77777777" w:rsidR="00AF0E35" w:rsidRPr="003A020E" w:rsidRDefault="001B0541" w:rsidP="003C2462">
      <w:pPr>
        <w:pStyle w:val="PargrafodaLista"/>
        <w:numPr>
          <w:ilvl w:val="1"/>
          <w:numId w:val="9"/>
        </w:numPr>
        <w:tabs>
          <w:tab w:val="left" w:pos="851"/>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Todas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sanções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previstas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neste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aplicadas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cumulativamente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multa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w:t>
      </w:r>
      <w:hyperlink r:id="rId96" w:anchor="art156§7">
        <w:r w:rsidRPr="003A020E">
          <w:rPr>
            <w:rFonts w:ascii="Times New Roman" w:hAnsi="Times New Roman" w:cs="Times New Roman"/>
            <w:sz w:val="24"/>
            <w:szCs w:val="24"/>
            <w:u w:val="single"/>
            <w:lang w:val="pt-BR"/>
          </w:rPr>
          <w:t>art.</w:t>
        </w:r>
      </w:hyperlink>
      <w:r w:rsidRPr="003A020E">
        <w:rPr>
          <w:rFonts w:ascii="Times New Roman" w:hAnsi="Times New Roman" w:cs="Times New Roman"/>
          <w:spacing w:val="-53"/>
          <w:sz w:val="24"/>
          <w:szCs w:val="24"/>
          <w:lang w:val="pt-BR"/>
        </w:rPr>
        <w:t xml:space="preserve"> </w:t>
      </w:r>
      <w:hyperlink r:id="rId97" w:anchor="art156§7">
        <w:r w:rsidRPr="003A020E">
          <w:rPr>
            <w:rFonts w:ascii="Times New Roman" w:hAnsi="Times New Roman" w:cs="Times New Roman"/>
            <w:sz w:val="24"/>
            <w:szCs w:val="24"/>
            <w:u w:val="single"/>
            <w:lang w:val="pt-BR"/>
          </w:rPr>
          <w:t>156, §7º,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Lei</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nº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hyperlink>
      <w:r w:rsidRPr="003A020E">
        <w:rPr>
          <w:rFonts w:ascii="Times New Roman" w:hAnsi="Times New Roman" w:cs="Times New Roman"/>
          <w:sz w:val="24"/>
          <w:szCs w:val="24"/>
          <w:lang w:val="pt-BR"/>
        </w:rPr>
        <w:t>).</w:t>
      </w:r>
    </w:p>
    <w:p w14:paraId="1F3C9BF2" w14:textId="77777777" w:rsidR="00AF0E35" w:rsidRPr="003A020E" w:rsidRDefault="001B0541" w:rsidP="003C2462">
      <w:pPr>
        <w:pStyle w:val="PargrafodaLista"/>
        <w:numPr>
          <w:ilvl w:val="2"/>
          <w:numId w:val="9"/>
        </w:numPr>
        <w:tabs>
          <w:tab w:val="left" w:pos="851"/>
          <w:tab w:val="left" w:pos="1634"/>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Antes da aplicação da multa será facultada a defesa do interessado no prazo de 15 (quinze) dias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úteis,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intimação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98" w:anchor="art157">
        <w:r w:rsidRPr="003A020E">
          <w:rPr>
            <w:rFonts w:ascii="Times New Roman" w:hAnsi="Times New Roman" w:cs="Times New Roman"/>
            <w:sz w:val="24"/>
            <w:szCs w:val="24"/>
            <w:u w:val="single"/>
            <w:lang w:val="pt-BR"/>
          </w:rPr>
          <w:t>art.</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157,</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Lei</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nº</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hyperlink>
      <w:r w:rsidRPr="003A020E">
        <w:rPr>
          <w:rFonts w:ascii="Times New Roman" w:hAnsi="Times New Roman" w:cs="Times New Roman"/>
          <w:sz w:val="24"/>
          <w:szCs w:val="24"/>
          <w:lang w:val="pt-BR"/>
        </w:rPr>
        <w:t>)</w:t>
      </w:r>
    </w:p>
    <w:p w14:paraId="733753B9" w14:textId="77777777" w:rsidR="00AF0E35" w:rsidRPr="003A020E" w:rsidRDefault="001B0541" w:rsidP="003C2462">
      <w:pPr>
        <w:pStyle w:val="PargrafodaLista"/>
        <w:numPr>
          <w:ilvl w:val="2"/>
          <w:numId w:val="9"/>
        </w:numPr>
        <w:tabs>
          <w:tab w:val="left" w:pos="851"/>
          <w:tab w:val="left" w:pos="1634"/>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multa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aplicada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indenizações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cabíveis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forem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superiores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pagamento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eventualmente devido pelo Contratante ao Contratado, além da perda desse valor, a diferença será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descontada da garantia prestada ou será cobrada judicialmente (</w:t>
      </w:r>
      <w:hyperlink r:id="rId99" w:anchor="art156§8">
        <w:r w:rsidRPr="003A020E">
          <w:rPr>
            <w:rFonts w:ascii="Times New Roman" w:hAnsi="Times New Roman" w:cs="Times New Roman"/>
            <w:sz w:val="24"/>
            <w:szCs w:val="24"/>
            <w:u w:val="single"/>
            <w:lang w:val="pt-BR"/>
          </w:rPr>
          <w:t>art. 156, §8º, da Lei nº 14.133, de</w:t>
        </w:r>
      </w:hyperlink>
      <w:r w:rsidRPr="003A020E">
        <w:rPr>
          <w:rFonts w:ascii="Times New Roman" w:hAnsi="Times New Roman" w:cs="Times New Roman"/>
          <w:spacing w:val="1"/>
          <w:sz w:val="24"/>
          <w:szCs w:val="24"/>
          <w:lang w:val="pt-BR"/>
        </w:rPr>
        <w:t xml:space="preserve"> </w:t>
      </w:r>
      <w:hyperlink r:id="rId100" w:anchor="art156§8">
        <w:r w:rsidRPr="003A020E">
          <w:rPr>
            <w:rFonts w:ascii="Times New Roman" w:hAnsi="Times New Roman" w:cs="Times New Roman"/>
            <w:sz w:val="24"/>
            <w:szCs w:val="24"/>
            <w:u w:val="single"/>
            <w:lang w:val="pt-BR"/>
          </w:rPr>
          <w:t>2021</w:t>
        </w:r>
      </w:hyperlink>
      <w:r w:rsidRPr="003A020E">
        <w:rPr>
          <w:rFonts w:ascii="Times New Roman" w:hAnsi="Times New Roman" w:cs="Times New Roman"/>
          <w:sz w:val="24"/>
          <w:szCs w:val="24"/>
          <w:lang w:val="pt-BR"/>
        </w:rPr>
        <w:t>).</w:t>
      </w:r>
    </w:p>
    <w:p w14:paraId="2C93E4FB" w14:textId="77777777" w:rsidR="00AF0E35" w:rsidRPr="003A020E" w:rsidRDefault="001B0541" w:rsidP="003C2462">
      <w:pPr>
        <w:pStyle w:val="PargrafodaLista"/>
        <w:numPr>
          <w:ilvl w:val="2"/>
          <w:numId w:val="9"/>
        </w:numPr>
        <w:tabs>
          <w:tab w:val="left" w:pos="851"/>
          <w:tab w:val="left" w:pos="1634"/>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Previamente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encaminhamento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cobrança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judicial,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multa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recolhida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administrativamente no prazo máximo de </w:t>
      </w:r>
      <w:r w:rsidRPr="003A020E">
        <w:rPr>
          <w:rFonts w:ascii="Times New Roman" w:hAnsi="Times New Roman" w:cs="Times New Roman"/>
          <w:i/>
          <w:sz w:val="24"/>
          <w:szCs w:val="24"/>
          <w:lang w:val="pt-BR"/>
        </w:rPr>
        <w:t xml:space="preserve">30 (trinta) </w:t>
      </w:r>
      <w:r w:rsidRPr="003A020E">
        <w:rPr>
          <w:rFonts w:ascii="Times New Roman" w:hAnsi="Times New Roman" w:cs="Times New Roman"/>
          <w:sz w:val="24"/>
          <w:szCs w:val="24"/>
          <w:lang w:val="pt-BR"/>
        </w:rPr>
        <w:t>dias, a contar da data do recebimento 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comunicação enviada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autoridade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competente.</w:t>
      </w:r>
    </w:p>
    <w:p w14:paraId="40C445EE" w14:textId="77777777" w:rsidR="00AF0E35" w:rsidRPr="003A020E" w:rsidRDefault="001B0541" w:rsidP="003C2462">
      <w:pPr>
        <w:pStyle w:val="PargrafodaLista"/>
        <w:numPr>
          <w:ilvl w:val="1"/>
          <w:numId w:val="9"/>
        </w:numPr>
        <w:tabs>
          <w:tab w:val="left" w:pos="851"/>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aplicação das sanções realizar-se-á em processo administrativo que assegure o contraditório e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ampla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defesa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observando-se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procedimento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previsto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b/>
          <w:sz w:val="24"/>
          <w:szCs w:val="24"/>
          <w:lang w:val="pt-BR"/>
        </w:rPr>
        <w:t>caput</w:t>
      </w:r>
      <w:r w:rsidRPr="003A020E">
        <w:rPr>
          <w:rFonts w:ascii="Times New Roman" w:hAnsi="Times New Roman" w:cs="Times New Roman"/>
          <w:b/>
          <w:spacing w:val="-5"/>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parágrafos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hyperlink r:id="rId101" w:anchor="art158">
        <w:r w:rsidRPr="003A020E">
          <w:rPr>
            <w:rFonts w:ascii="Times New Roman" w:hAnsi="Times New Roman" w:cs="Times New Roman"/>
            <w:sz w:val="24"/>
            <w:szCs w:val="24"/>
            <w:u w:val="single"/>
            <w:lang w:val="pt-BR"/>
          </w:rPr>
          <w:t>art.</w:t>
        </w:r>
        <w:r w:rsidRPr="003A020E">
          <w:rPr>
            <w:rFonts w:ascii="Times New Roman" w:hAnsi="Times New Roman" w:cs="Times New Roman"/>
            <w:spacing w:val="-5"/>
            <w:sz w:val="24"/>
            <w:szCs w:val="24"/>
            <w:u w:val="single"/>
            <w:lang w:val="pt-BR"/>
          </w:rPr>
          <w:t xml:space="preserve"> </w:t>
        </w:r>
        <w:r w:rsidRPr="003A020E">
          <w:rPr>
            <w:rFonts w:ascii="Times New Roman" w:hAnsi="Times New Roman" w:cs="Times New Roman"/>
            <w:sz w:val="24"/>
            <w:szCs w:val="24"/>
            <w:u w:val="single"/>
            <w:lang w:val="pt-BR"/>
          </w:rPr>
          <w:t>158</w:t>
        </w:r>
      </w:hyperlink>
      <w:r w:rsidRPr="003A020E">
        <w:rPr>
          <w:rFonts w:ascii="Times New Roman" w:hAnsi="Times New Roman" w:cs="Times New Roman"/>
          <w:spacing w:val="-53"/>
          <w:sz w:val="24"/>
          <w:szCs w:val="24"/>
          <w:lang w:val="pt-BR"/>
        </w:rPr>
        <w:t xml:space="preserve"> </w:t>
      </w:r>
      <w:hyperlink r:id="rId102" w:anchor="art158">
        <w:r w:rsidRPr="003A020E">
          <w:rPr>
            <w:rFonts w:ascii="Times New Roman" w:hAnsi="Times New Roman" w:cs="Times New Roman"/>
            <w:sz w:val="24"/>
            <w:szCs w:val="24"/>
            <w:u w:val="single"/>
            <w:lang w:val="pt-BR"/>
          </w:rPr>
          <w:t>da Lei nº 14.133, de 2021</w:t>
        </w:r>
        <w:r w:rsidRPr="003A020E">
          <w:rPr>
            <w:rFonts w:ascii="Times New Roman" w:hAnsi="Times New Roman" w:cs="Times New Roman"/>
            <w:sz w:val="24"/>
            <w:szCs w:val="24"/>
            <w:lang w:val="pt-BR"/>
          </w:rPr>
          <w:t xml:space="preserve">, </w:t>
        </w:r>
      </w:hyperlink>
      <w:r w:rsidRPr="003A020E">
        <w:rPr>
          <w:rFonts w:ascii="Times New Roman" w:hAnsi="Times New Roman" w:cs="Times New Roman"/>
          <w:sz w:val="24"/>
          <w:szCs w:val="24"/>
          <w:lang w:val="pt-BR"/>
        </w:rPr>
        <w:t>para as penalidades de impedimento de licitar e contratar e de declaração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inidoneidade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contratar.</w:t>
      </w:r>
    </w:p>
    <w:p w14:paraId="44BB7FA5" w14:textId="77777777" w:rsidR="00AF0E35" w:rsidRPr="003A020E" w:rsidRDefault="001B0541" w:rsidP="003C2462">
      <w:pPr>
        <w:pStyle w:val="PargrafodaLista"/>
        <w:numPr>
          <w:ilvl w:val="1"/>
          <w:numId w:val="9"/>
        </w:numPr>
        <w:tabs>
          <w:tab w:val="left" w:pos="851"/>
        </w:tabs>
        <w:spacing w:before="118"/>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aplicação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sanções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serão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considerados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103" w:anchor="art156§1">
        <w:r w:rsidRPr="003A020E">
          <w:rPr>
            <w:rFonts w:ascii="Times New Roman" w:hAnsi="Times New Roman" w:cs="Times New Roman"/>
            <w:sz w:val="24"/>
            <w:szCs w:val="24"/>
            <w:u w:val="single"/>
            <w:lang w:val="pt-BR"/>
          </w:rPr>
          <w:t>art.</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156,</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§1º,</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Lei</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nº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14.133, de 2021</w:t>
        </w:r>
      </w:hyperlink>
      <w:r w:rsidRPr="003A020E">
        <w:rPr>
          <w:rFonts w:ascii="Times New Roman" w:hAnsi="Times New Roman" w:cs="Times New Roman"/>
          <w:sz w:val="24"/>
          <w:szCs w:val="24"/>
          <w:lang w:val="pt-BR"/>
        </w:rPr>
        <w:t>):</w:t>
      </w:r>
    </w:p>
    <w:p w14:paraId="2BCBC382" w14:textId="77777777" w:rsidR="00AF0E35" w:rsidRPr="003A020E" w:rsidRDefault="001B0541" w:rsidP="003C2462">
      <w:pPr>
        <w:pStyle w:val="PargrafodaLista"/>
        <w:numPr>
          <w:ilvl w:val="0"/>
          <w:numId w:val="4"/>
        </w:numPr>
        <w:tabs>
          <w:tab w:val="left" w:pos="851"/>
          <w:tab w:val="left" w:pos="1621"/>
          <w:tab w:val="left" w:pos="1622"/>
        </w:tabs>
        <w:spacing w:before="93"/>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natureza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gravidade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infração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cometida;</w:t>
      </w:r>
    </w:p>
    <w:p w14:paraId="43180BEC" w14:textId="77777777" w:rsidR="00AF0E35" w:rsidRPr="003A020E" w:rsidRDefault="001B0541" w:rsidP="003C2462">
      <w:pPr>
        <w:pStyle w:val="PargrafodaLista"/>
        <w:numPr>
          <w:ilvl w:val="0"/>
          <w:numId w:val="4"/>
        </w:numPr>
        <w:tabs>
          <w:tab w:val="left" w:pos="851"/>
          <w:tab w:val="left" w:pos="1621"/>
          <w:tab w:val="left" w:pos="1622"/>
        </w:tabs>
        <w:spacing w:before="3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peculiaridades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concreto;</w:t>
      </w:r>
    </w:p>
    <w:p w14:paraId="0C8E3155" w14:textId="77777777" w:rsidR="00AF0E35" w:rsidRPr="003A020E" w:rsidRDefault="001B0541" w:rsidP="003C2462">
      <w:pPr>
        <w:pStyle w:val="PargrafodaLista"/>
        <w:numPr>
          <w:ilvl w:val="0"/>
          <w:numId w:val="4"/>
        </w:numPr>
        <w:tabs>
          <w:tab w:val="left" w:pos="851"/>
          <w:tab w:val="left" w:pos="1621"/>
          <w:tab w:val="left" w:pos="1622"/>
        </w:tabs>
        <w:spacing w:before="36"/>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circunstâncias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agravantes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atenuantes;</w:t>
      </w:r>
    </w:p>
    <w:p w14:paraId="46074020" w14:textId="77777777" w:rsidR="00AF0E35" w:rsidRPr="003A020E" w:rsidRDefault="001B0541" w:rsidP="003C2462">
      <w:pPr>
        <w:pStyle w:val="PargrafodaLista"/>
        <w:numPr>
          <w:ilvl w:val="0"/>
          <w:numId w:val="4"/>
        </w:numPr>
        <w:tabs>
          <w:tab w:val="left" w:pos="851"/>
          <w:tab w:val="left" w:pos="1621"/>
          <w:tab w:val="left" w:pos="1622"/>
        </w:tabs>
        <w:spacing w:before="3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danos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 dela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provierem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Contratante;</w:t>
      </w:r>
    </w:p>
    <w:p w14:paraId="1F33F8F3" w14:textId="77777777" w:rsidR="00AF0E35" w:rsidRPr="003A020E" w:rsidRDefault="001B0541" w:rsidP="003C2462">
      <w:pPr>
        <w:pStyle w:val="PargrafodaLista"/>
        <w:numPr>
          <w:ilvl w:val="0"/>
          <w:numId w:val="4"/>
        </w:numPr>
        <w:tabs>
          <w:tab w:val="left" w:pos="851"/>
          <w:tab w:val="left" w:pos="1621"/>
          <w:tab w:val="left" w:pos="1622"/>
        </w:tabs>
        <w:spacing w:before="3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implantação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aperfeiçoamento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programa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integridade,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conforme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normas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lastRenderedPageBreak/>
        <w:t>orientações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órgãos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controle.</w:t>
      </w:r>
    </w:p>
    <w:p w14:paraId="27E23648" w14:textId="77777777" w:rsidR="00AF0E35" w:rsidRPr="003A020E" w:rsidRDefault="001B0541" w:rsidP="003C2462">
      <w:pPr>
        <w:pStyle w:val="PargrafodaLista"/>
        <w:numPr>
          <w:ilvl w:val="1"/>
          <w:numId w:val="9"/>
        </w:numPr>
        <w:tabs>
          <w:tab w:val="left" w:pos="851"/>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Os atos previstos como infrações administrativas na </w:t>
      </w:r>
      <w:hyperlink r:id="rId104">
        <w:r w:rsidRPr="003A020E">
          <w:rPr>
            <w:rFonts w:ascii="Times New Roman" w:hAnsi="Times New Roman" w:cs="Times New Roman"/>
            <w:sz w:val="24"/>
            <w:szCs w:val="24"/>
            <w:u w:val="single"/>
            <w:lang w:val="pt-BR"/>
          </w:rPr>
          <w:t>Lei nº 14.133, de 2021</w:t>
        </w:r>
        <w:r w:rsidRPr="003A020E">
          <w:rPr>
            <w:rFonts w:ascii="Times New Roman" w:hAnsi="Times New Roman" w:cs="Times New Roman"/>
            <w:sz w:val="24"/>
            <w:szCs w:val="24"/>
            <w:lang w:val="pt-BR"/>
          </w:rPr>
          <w:t>,</w:t>
        </w:r>
      </w:hyperlink>
      <w:r w:rsidRPr="003A020E">
        <w:rPr>
          <w:rFonts w:ascii="Times New Roman" w:hAnsi="Times New Roman" w:cs="Times New Roman"/>
          <w:sz w:val="24"/>
          <w:szCs w:val="24"/>
          <w:lang w:val="pt-BR"/>
        </w:rPr>
        <w:t xml:space="preserve"> ou em outras leis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licitações e contratos da Administração Pública que também sejam tipificados como atos lesivos </w:t>
      </w:r>
      <w:hyperlink r:id="rId105">
        <w:r w:rsidRPr="003A020E">
          <w:rPr>
            <w:rFonts w:ascii="Times New Roman" w:hAnsi="Times New Roman" w:cs="Times New Roman"/>
            <w:sz w:val="24"/>
            <w:szCs w:val="24"/>
            <w:u w:val="single"/>
            <w:lang w:val="pt-BR"/>
          </w:rPr>
          <w:t>na Le</w:t>
        </w:r>
        <w:r w:rsidRPr="003A020E">
          <w:rPr>
            <w:rFonts w:ascii="Times New Roman" w:hAnsi="Times New Roman" w:cs="Times New Roman"/>
            <w:sz w:val="24"/>
            <w:szCs w:val="24"/>
            <w:lang w:val="pt-BR"/>
          </w:rPr>
          <w:t>i</w:t>
        </w:r>
      </w:hyperlink>
      <w:r w:rsidRPr="003A020E">
        <w:rPr>
          <w:rFonts w:ascii="Times New Roman" w:hAnsi="Times New Roman" w:cs="Times New Roman"/>
          <w:spacing w:val="-53"/>
          <w:sz w:val="24"/>
          <w:szCs w:val="24"/>
          <w:lang w:val="pt-BR"/>
        </w:rPr>
        <w:t xml:space="preserve"> </w:t>
      </w:r>
      <w:hyperlink r:id="rId106">
        <w:r w:rsidRPr="003A020E">
          <w:rPr>
            <w:rFonts w:ascii="Times New Roman" w:hAnsi="Times New Roman" w:cs="Times New Roman"/>
            <w:sz w:val="24"/>
            <w:szCs w:val="24"/>
            <w:u w:val="single"/>
            <w:lang w:val="pt-BR"/>
          </w:rPr>
          <w:t>nº 12.846, de 2013</w:t>
        </w:r>
        <w:r w:rsidRPr="003A020E">
          <w:rPr>
            <w:rFonts w:ascii="Times New Roman" w:hAnsi="Times New Roman" w:cs="Times New Roman"/>
            <w:sz w:val="24"/>
            <w:szCs w:val="24"/>
            <w:lang w:val="pt-BR"/>
          </w:rPr>
          <w:t xml:space="preserve">, </w:t>
        </w:r>
      </w:hyperlink>
      <w:r w:rsidRPr="003A020E">
        <w:rPr>
          <w:rFonts w:ascii="Times New Roman" w:hAnsi="Times New Roman" w:cs="Times New Roman"/>
          <w:sz w:val="24"/>
          <w:szCs w:val="24"/>
          <w:lang w:val="pt-BR"/>
        </w:rPr>
        <w:t>serão apurados e julgados conjuntamente, nos mesmos autos, observados o rito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procedimental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autoridade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competente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definidos 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referida</w:t>
      </w:r>
      <w:r w:rsidRPr="003A020E">
        <w:rPr>
          <w:rFonts w:ascii="Times New Roman" w:hAnsi="Times New Roman" w:cs="Times New Roman"/>
          <w:spacing w:val="3"/>
          <w:sz w:val="24"/>
          <w:szCs w:val="24"/>
          <w:lang w:val="pt-BR"/>
        </w:rPr>
        <w:t xml:space="preserve"> </w:t>
      </w:r>
      <w:hyperlink r:id="rId107" w:anchor="art159">
        <w:r w:rsidRPr="003A020E">
          <w:rPr>
            <w:rFonts w:ascii="Times New Roman" w:hAnsi="Times New Roman" w:cs="Times New Roman"/>
            <w:sz w:val="24"/>
            <w:szCs w:val="24"/>
            <w:u w:val="single"/>
            <w:lang w:val="pt-BR"/>
          </w:rPr>
          <w:t>Lei</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(art.</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159</w:t>
        </w:r>
      </w:hyperlink>
      <w:r w:rsidRPr="003A020E">
        <w:rPr>
          <w:rFonts w:ascii="Times New Roman" w:hAnsi="Times New Roman" w:cs="Times New Roman"/>
          <w:sz w:val="24"/>
          <w:szCs w:val="24"/>
          <w:lang w:val="pt-BR"/>
        </w:rPr>
        <w:t>).</w:t>
      </w:r>
    </w:p>
    <w:p w14:paraId="2C491DE2" w14:textId="7D1D0AD4" w:rsidR="00AF0E35" w:rsidRPr="003A020E" w:rsidRDefault="001B0541" w:rsidP="003C2462">
      <w:pPr>
        <w:pStyle w:val="PargrafodaLista"/>
        <w:numPr>
          <w:ilvl w:val="1"/>
          <w:numId w:val="9"/>
        </w:numPr>
        <w:tabs>
          <w:tab w:val="left" w:pos="851"/>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personalidade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jurídica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desconsiderada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sempre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utilizada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abuso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006067AF"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direito para facilitar, encobrir ou dissimular a prática dos atos ilícitos previstos neste Contrato ou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provocar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confusão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patrimonial,</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nesse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todos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efeitos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sanções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aplicadas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pessoa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jurídica</w:t>
      </w:r>
      <w:r w:rsidR="006067AF"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serão estendidos aos seus administradores e sócios com poderes de administração, à pessoa jurídica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sucessora ou à empresa do mesmo ramo com relação de coligação ou controle, de fato ou de direito,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Contratado, observados,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todos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casos,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 contraditório,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ampla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defesa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obrigatoriedade</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análise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jurídica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prévia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108" w:anchor="art160">
        <w:r w:rsidRPr="003A020E">
          <w:rPr>
            <w:rFonts w:ascii="Times New Roman" w:hAnsi="Times New Roman" w:cs="Times New Roman"/>
            <w:sz w:val="24"/>
            <w:szCs w:val="24"/>
            <w:u w:val="single"/>
            <w:lang w:val="pt-BR"/>
          </w:rPr>
          <w:t>art.</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160,</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Lei</w:t>
        </w:r>
        <w:r w:rsidRPr="003A020E">
          <w:rPr>
            <w:rFonts w:ascii="Times New Roman" w:hAnsi="Times New Roman" w:cs="Times New Roman"/>
            <w:spacing w:val="-3"/>
            <w:sz w:val="24"/>
            <w:szCs w:val="24"/>
            <w:u w:val="single"/>
            <w:lang w:val="pt-BR"/>
          </w:rPr>
          <w:t xml:space="preserve"> </w:t>
        </w:r>
        <w:r w:rsidRPr="003A020E">
          <w:rPr>
            <w:rFonts w:ascii="Times New Roman" w:hAnsi="Times New Roman" w:cs="Times New Roman"/>
            <w:sz w:val="24"/>
            <w:szCs w:val="24"/>
            <w:u w:val="single"/>
            <w:lang w:val="pt-BR"/>
          </w:rPr>
          <w:t>nº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hyperlink>
      <w:r w:rsidRPr="003A020E">
        <w:rPr>
          <w:rFonts w:ascii="Times New Roman" w:hAnsi="Times New Roman" w:cs="Times New Roman"/>
          <w:sz w:val="24"/>
          <w:szCs w:val="24"/>
          <w:lang w:val="pt-BR"/>
        </w:rPr>
        <w:t>)</w:t>
      </w:r>
    </w:p>
    <w:p w14:paraId="0C0C23A6" w14:textId="77777777" w:rsidR="00AF0E35" w:rsidRPr="003A020E" w:rsidRDefault="001B0541" w:rsidP="006067AF">
      <w:pPr>
        <w:pStyle w:val="PargrafodaLista"/>
        <w:numPr>
          <w:ilvl w:val="1"/>
          <w:numId w:val="9"/>
        </w:numPr>
        <w:tabs>
          <w:tab w:val="left" w:pos="709"/>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b/>
        <w:t>O Contratante deverá, no prazo máximo de 15 (quinze) dias úteis, contado da data de aplicação 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sanção, informar e manter atualizados os dados relativos às sanções por ela aplicadas, para fins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publicidade no </w:t>
      </w:r>
      <w:hyperlink r:id="rId109">
        <w:r w:rsidRPr="003A020E">
          <w:rPr>
            <w:rFonts w:ascii="Times New Roman" w:hAnsi="Times New Roman" w:cs="Times New Roman"/>
            <w:sz w:val="24"/>
            <w:szCs w:val="24"/>
            <w:u w:val="single"/>
            <w:lang w:val="pt-BR"/>
          </w:rPr>
          <w:t>Cadastro Nacional de Empresas Inidôneas e Suspensas (</w:t>
        </w:r>
        <w:proofErr w:type="spellStart"/>
        <w:r w:rsidRPr="003A020E">
          <w:rPr>
            <w:rFonts w:ascii="Times New Roman" w:hAnsi="Times New Roman" w:cs="Times New Roman"/>
            <w:sz w:val="24"/>
            <w:szCs w:val="24"/>
            <w:u w:val="single"/>
            <w:lang w:val="pt-BR"/>
          </w:rPr>
          <w:t>Ceis</w:t>
        </w:r>
        <w:proofErr w:type="spellEnd"/>
        <w:r w:rsidRPr="003A020E">
          <w:rPr>
            <w:rFonts w:ascii="Times New Roman" w:hAnsi="Times New Roman" w:cs="Times New Roman"/>
            <w:sz w:val="24"/>
            <w:szCs w:val="24"/>
            <w:u w:val="single"/>
            <w:lang w:val="pt-BR"/>
          </w:rPr>
          <w:t>)</w:t>
        </w:r>
        <w:r w:rsidRPr="003A020E">
          <w:rPr>
            <w:rFonts w:ascii="Times New Roman" w:hAnsi="Times New Roman" w:cs="Times New Roman"/>
            <w:sz w:val="24"/>
            <w:szCs w:val="24"/>
            <w:lang w:val="pt-BR"/>
          </w:rPr>
          <w:t xml:space="preserve"> </w:t>
        </w:r>
      </w:hyperlink>
      <w:r w:rsidRPr="003A020E">
        <w:rPr>
          <w:rFonts w:ascii="Times New Roman" w:hAnsi="Times New Roman" w:cs="Times New Roman"/>
          <w:sz w:val="24"/>
          <w:szCs w:val="24"/>
          <w:lang w:val="pt-BR"/>
        </w:rPr>
        <w:t>e no Cadastro Nacional</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de Empresas Punidas (</w:t>
      </w:r>
      <w:proofErr w:type="spellStart"/>
      <w:r w:rsidRPr="003A020E">
        <w:rPr>
          <w:rFonts w:ascii="Times New Roman" w:hAnsi="Times New Roman" w:cs="Times New Roman"/>
          <w:sz w:val="24"/>
          <w:szCs w:val="24"/>
          <w:lang w:val="pt-BR"/>
        </w:rPr>
        <w:t>Cnep</w:t>
      </w:r>
      <w:proofErr w:type="spellEnd"/>
      <w:r w:rsidRPr="003A020E">
        <w:rPr>
          <w:rFonts w:ascii="Times New Roman" w:hAnsi="Times New Roman" w:cs="Times New Roman"/>
          <w:sz w:val="24"/>
          <w:szCs w:val="24"/>
          <w:lang w:val="pt-BR"/>
        </w:rPr>
        <w:t>), instituídos no âmbito do Poder Executivo Federal. (</w:t>
      </w:r>
      <w:hyperlink r:id="rId110" w:anchor="art161">
        <w:r w:rsidRPr="003A020E">
          <w:rPr>
            <w:rFonts w:ascii="Times New Roman" w:hAnsi="Times New Roman" w:cs="Times New Roman"/>
            <w:sz w:val="24"/>
            <w:szCs w:val="24"/>
            <w:u w:val="single"/>
            <w:lang w:val="pt-BR"/>
          </w:rPr>
          <w:t>Art. 161, da Lei nº</w:t>
        </w:r>
      </w:hyperlink>
      <w:r w:rsidRPr="003A020E">
        <w:rPr>
          <w:rFonts w:ascii="Times New Roman" w:hAnsi="Times New Roman" w:cs="Times New Roman"/>
          <w:spacing w:val="1"/>
          <w:sz w:val="24"/>
          <w:szCs w:val="24"/>
          <w:lang w:val="pt-BR"/>
        </w:rPr>
        <w:t xml:space="preserve"> </w:t>
      </w:r>
      <w:hyperlink r:id="rId111" w:anchor="art161">
        <w:r w:rsidRPr="003A020E">
          <w:rPr>
            <w:rFonts w:ascii="Times New Roman" w:hAnsi="Times New Roman" w:cs="Times New Roman"/>
            <w:sz w:val="24"/>
            <w:szCs w:val="24"/>
            <w:u w:val="single"/>
            <w:lang w:val="pt-BR"/>
          </w:rPr>
          <w:t>14.133, 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r w:rsidRPr="003A020E">
          <w:rPr>
            <w:rFonts w:ascii="Times New Roman" w:hAnsi="Times New Roman" w:cs="Times New Roman"/>
            <w:sz w:val="24"/>
            <w:szCs w:val="24"/>
            <w:lang w:val="pt-BR"/>
          </w:rPr>
          <w:t>)</w:t>
        </w:r>
      </w:hyperlink>
    </w:p>
    <w:p w14:paraId="48C041CA" w14:textId="77777777" w:rsidR="00AF0E35" w:rsidRPr="003A020E" w:rsidRDefault="001B0541" w:rsidP="006067AF">
      <w:pPr>
        <w:pStyle w:val="PargrafodaLista"/>
        <w:numPr>
          <w:ilvl w:val="1"/>
          <w:numId w:val="9"/>
        </w:numPr>
        <w:tabs>
          <w:tab w:val="left" w:pos="851"/>
          <w:tab w:val="left" w:pos="1622"/>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pacing w:val="-1"/>
          <w:sz w:val="24"/>
          <w:szCs w:val="24"/>
          <w:lang w:val="pt-BR"/>
        </w:rPr>
        <w:t>As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pacing w:val="-1"/>
          <w:sz w:val="24"/>
          <w:szCs w:val="24"/>
          <w:lang w:val="pt-BR"/>
        </w:rPr>
        <w:t>sanções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impedimento</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licitar</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contratar</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declaração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inidoneidade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licitar</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contratar</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passíveis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reabilitação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forma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hyperlink r:id="rId112" w:anchor="art163">
        <w:r w:rsidRPr="003A020E">
          <w:rPr>
            <w:rFonts w:ascii="Times New Roman" w:hAnsi="Times New Roman" w:cs="Times New Roman"/>
            <w:sz w:val="24"/>
            <w:szCs w:val="24"/>
            <w:u w:val="single"/>
            <w:lang w:val="pt-BR"/>
          </w:rPr>
          <w:t>art.</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163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 Lei nº 14.133/21.</w:t>
        </w:r>
      </w:hyperlink>
    </w:p>
    <w:p w14:paraId="12A8BBDA" w14:textId="77777777" w:rsidR="00AF0E35" w:rsidRPr="003A020E" w:rsidRDefault="001B0541" w:rsidP="006067AF">
      <w:pPr>
        <w:pStyle w:val="PargrafodaLista"/>
        <w:numPr>
          <w:ilvl w:val="1"/>
          <w:numId w:val="9"/>
        </w:numPr>
        <w:tabs>
          <w:tab w:val="left" w:pos="851"/>
          <w:tab w:val="left" w:pos="1622"/>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 débitos do contratado para com a Administração contratante, resultantes de multa administrativa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indenizações,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inscritos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dívida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ativa,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compensados,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total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parcialmente,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os créditos devidos pelo referido órgão decorrentes deste mesmo contrato ou de outros contratos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administrativos que o contratado possua com o mesmo órgão ora contratante, na forma da </w:t>
      </w:r>
      <w:hyperlink r:id="rId113">
        <w:r w:rsidRPr="003A020E">
          <w:rPr>
            <w:rFonts w:ascii="Times New Roman" w:hAnsi="Times New Roman" w:cs="Times New Roman"/>
            <w:sz w:val="24"/>
            <w:szCs w:val="24"/>
            <w:u w:val="single"/>
            <w:lang w:val="pt-BR"/>
          </w:rPr>
          <w:t>Instrução</w:t>
        </w:r>
      </w:hyperlink>
      <w:r w:rsidRPr="003A020E">
        <w:rPr>
          <w:rFonts w:ascii="Times New Roman" w:hAnsi="Times New Roman" w:cs="Times New Roman"/>
          <w:spacing w:val="1"/>
          <w:sz w:val="24"/>
          <w:szCs w:val="24"/>
          <w:lang w:val="pt-BR"/>
        </w:rPr>
        <w:t xml:space="preserve"> </w:t>
      </w:r>
      <w:hyperlink r:id="rId114">
        <w:r w:rsidRPr="003A020E">
          <w:rPr>
            <w:rFonts w:ascii="Times New Roman" w:hAnsi="Times New Roman" w:cs="Times New Roman"/>
            <w:sz w:val="24"/>
            <w:szCs w:val="24"/>
            <w:u w:val="single"/>
            <w:lang w:val="pt-BR"/>
          </w:rPr>
          <w:t>Normativa</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SEGES/ME nº 26,</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abril</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2022</w:t>
        </w:r>
        <w:r w:rsidRPr="003A020E">
          <w:rPr>
            <w:rFonts w:ascii="Times New Roman" w:hAnsi="Times New Roman" w:cs="Times New Roman"/>
            <w:sz w:val="24"/>
            <w:szCs w:val="24"/>
            <w:lang w:val="pt-BR"/>
          </w:rPr>
          <w:t>.</w:t>
        </w:r>
      </w:hyperlink>
    </w:p>
    <w:p w14:paraId="6E3B4906" w14:textId="77777777" w:rsidR="00AF0E35" w:rsidRPr="003A020E" w:rsidRDefault="00AF0E35" w:rsidP="00C2004E">
      <w:pPr>
        <w:pStyle w:val="Corpodetexto"/>
        <w:spacing w:before="9"/>
        <w:rPr>
          <w:rFonts w:ascii="Times New Roman" w:hAnsi="Times New Roman" w:cs="Times New Roman"/>
          <w:sz w:val="24"/>
          <w:szCs w:val="24"/>
          <w:lang w:val="pt-BR"/>
        </w:rPr>
      </w:pPr>
    </w:p>
    <w:p w14:paraId="736D592C" w14:textId="77777777" w:rsidR="00AF0E35" w:rsidRPr="003A020E" w:rsidRDefault="001B0541" w:rsidP="00B1188E">
      <w:pPr>
        <w:pStyle w:val="PargrafodaLista"/>
        <w:numPr>
          <w:ilvl w:val="0"/>
          <w:numId w:val="9"/>
        </w:numPr>
        <w:tabs>
          <w:tab w:val="left" w:pos="851"/>
        </w:tabs>
        <w:spacing w:before="93"/>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DÉCIMA</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TERCEIRA –</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DA EXTINÇÃO</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CONTRATUAL</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w:t>
      </w:r>
      <w:hyperlink r:id="rId115"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XIX</w:t>
        </w:r>
      </w:hyperlink>
      <w:r w:rsidRPr="003A020E">
        <w:rPr>
          <w:rFonts w:ascii="Times New Roman" w:hAnsi="Times New Roman" w:cs="Times New Roman"/>
          <w:b/>
          <w:sz w:val="24"/>
          <w:szCs w:val="24"/>
          <w:lang w:val="pt-BR"/>
        </w:rPr>
        <w:t>)</w:t>
      </w:r>
    </w:p>
    <w:p w14:paraId="4502DFB3" w14:textId="77777777" w:rsidR="00AF0E35" w:rsidRPr="003A020E" w:rsidRDefault="001B0541" w:rsidP="00B1188E">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contrato será extinto quando cumpridas as obrigações de ambas as partes, ainda que isso ocorra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estipulado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tanto.</w:t>
      </w:r>
    </w:p>
    <w:p w14:paraId="1A4CB377" w14:textId="3E5DF28D" w:rsidR="00AF0E35" w:rsidRPr="003A020E" w:rsidRDefault="001B0541" w:rsidP="00B1188E">
      <w:pPr>
        <w:pStyle w:val="PargrafodaLista"/>
        <w:numPr>
          <w:ilvl w:val="1"/>
          <w:numId w:val="9"/>
        </w:numPr>
        <w:tabs>
          <w:tab w:val="left" w:pos="851"/>
          <w:tab w:val="left" w:pos="140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w w:val="95"/>
          <w:sz w:val="24"/>
          <w:szCs w:val="24"/>
          <w:lang w:val="pt-BR"/>
        </w:rPr>
        <w:t>Se</w:t>
      </w:r>
      <w:r w:rsidRPr="003A020E">
        <w:rPr>
          <w:rFonts w:ascii="Times New Roman" w:hAnsi="Times New Roman" w:cs="Times New Roman"/>
          <w:spacing w:val="14"/>
          <w:w w:val="95"/>
          <w:sz w:val="24"/>
          <w:szCs w:val="24"/>
          <w:lang w:val="pt-BR"/>
        </w:rPr>
        <w:t xml:space="preserve"> </w:t>
      </w:r>
      <w:r w:rsidRPr="003A020E">
        <w:rPr>
          <w:rFonts w:ascii="Times New Roman" w:hAnsi="Times New Roman" w:cs="Times New Roman"/>
          <w:w w:val="95"/>
          <w:sz w:val="24"/>
          <w:szCs w:val="24"/>
          <w:lang w:val="pt-BR"/>
        </w:rPr>
        <w:t>as</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obrigações</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não</w:t>
      </w:r>
      <w:r w:rsidRPr="003A020E">
        <w:rPr>
          <w:rFonts w:ascii="Times New Roman" w:hAnsi="Times New Roman" w:cs="Times New Roman"/>
          <w:spacing w:val="14"/>
          <w:w w:val="95"/>
          <w:sz w:val="24"/>
          <w:szCs w:val="24"/>
          <w:lang w:val="pt-BR"/>
        </w:rPr>
        <w:t xml:space="preserve"> </w:t>
      </w:r>
      <w:r w:rsidRPr="003A020E">
        <w:rPr>
          <w:rFonts w:ascii="Times New Roman" w:hAnsi="Times New Roman" w:cs="Times New Roman"/>
          <w:w w:val="95"/>
          <w:sz w:val="24"/>
          <w:szCs w:val="24"/>
          <w:lang w:val="pt-BR"/>
        </w:rPr>
        <w:t>forem</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cumpridas</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no</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prazo</w:t>
      </w:r>
      <w:r w:rsidRPr="003A020E">
        <w:rPr>
          <w:rFonts w:ascii="Times New Roman" w:hAnsi="Times New Roman" w:cs="Times New Roman"/>
          <w:spacing w:val="15"/>
          <w:w w:val="95"/>
          <w:sz w:val="24"/>
          <w:szCs w:val="24"/>
          <w:lang w:val="pt-BR"/>
        </w:rPr>
        <w:t xml:space="preserve"> </w:t>
      </w:r>
      <w:r w:rsidRPr="003A020E">
        <w:rPr>
          <w:rFonts w:ascii="Times New Roman" w:hAnsi="Times New Roman" w:cs="Times New Roman"/>
          <w:w w:val="95"/>
          <w:sz w:val="24"/>
          <w:szCs w:val="24"/>
          <w:lang w:val="pt-BR"/>
        </w:rPr>
        <w:t>estipulado,</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a</w:t>
      </w:r>
      <w:r w:rsidRPr="003A020E">
        <w:rPr>
          <w:rFonts w:ascii="Times New Roman" w:hAnsi="Times New Roman" w:cs="Times New Roman"/>
          <w:spacing w:val="15"/>
          <w:w w:val="95"/>
          <w:sz w:val="24"/>
          <w:szCs w:val="24"/>
          <w:lang w:val="pt-BR"/>
        </w:rPr>
        <w:t xml:space="preserve"> </w:t>
      </w:r>
      <w:r w:rsidRPr="003A020E">
        <w:rPr>
          <w:rFonts w:ascii="Times New Roman" w:hAnsi="Times New Roman" w:cs="Times New Roman"/>
          <w:w w:val="95"/>
          <w:sz w:val="24"/>
          <w:szCs w:val="24"/>
          <w:lang w:val="pt-BR"/>
        </w:rPr>
        <w:t>vigência</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ficará</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prorrogada</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até</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a</w:t>
      </w:r>
      <w:r w:rsidRPr="003A020E">
        <w:rPr>
          <w:rFonts w:ascii="Times New Roman" w:hAnsi="Times New Roman" w:cs="Times New Roman"/>
          <w:spacing w:val="14"/>
          <w:w w:val="95"/>
          <w:sz w:val="24"/>
          <w:szCs w:val="24"/>
          <w:lang w:val="pt-BR"/>
        </w:rPr>
        <w:t xml:space="preserve"> </w:t>
      </w:r>
      <w:proofErr w:type="gramStart"/>
      <w:r w:rsidRPr="003A020E">
        <w:rPr>
          <w:rFonts w:ascii="Times New Roman" w:hAnsi="Times New Roman" w:cs="Times New Roman"/>
          <w:w w:val="95"/>
          <w:sz w:val="24"/>
          <w:szCs w:val="24"/>
          <w:lang w:val="pt-BR"/>
        </w:rPr>
        <w:t>conclusão</w:t>
      </w:r>
      <w:r w:rsidRPr="003A020E">
        <w:rPr>
          <w:rFonts w:ascii="Times New Roman" w:hAnsi="Times New Roman" w:cs="Times New Roman"/>
          <w:spacing w:val="-50"/>
          <w:w w:val="95"/>
          <w:sz w:val="24"/>
          <w:szCs w:val="24"/>
          <w:lang w:val="pt-BR"/>
        </w:rPr>
        <w:t xml:space="preserve"> </w:t>
      </w:r>
      <w:r w:rsidR="00CD7C6D" w:rsidRPr="003A020E">
        <w:rPr>
          <w:rFonts w:ascii="Times New Roman" w:hAnsi="Times New Roman" w:cs="Times New Roman"/>
          <w:spacing w:val="-50"/>
          <w:w w:val="95"/>
          <w:sz w:val="24"/>
          <w:szCs w:val="24"/>
          <w:lang w:val="pt-BR"/>
        </w:rPr>
        <w:t xml:space="preserve"> </w:t>
      </w:r>
      <w:r w:rsidRPr="003A020E">
        <w:rPr>
          <w:rFonts w:ascii="Times New Roman" w:hAnsi="Times New Roman" w:cs="Times New Roman"/>
          <w:sz w:val="24"/>
          <w:szCs w:val="24"/>
          <w:lang w:val="pt-BR"/>
        </w:rPr>
        <w:t>do</w:t>
      </w:r>
      <w:proofErr w:type="gramEnd"/>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deverá</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Administração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providenciar</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readequação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cronograma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fixado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contrato.</w:t>
      </w:r>
    </w:p>
    <w:p w14:paraId="0B8DA31E" w14:textId="77777777" w:rsidR="00AF0E35" w:rsidRPr="003A020E" w:rsidRDefault="001B0541" w:rsidP="00B1188E">
      <w:pPr>
        <w:pStyle w:val="PargrafodaLista"/>
        <w:numPr>
          <w:ilvl w:val="1"/>
          <w:numId w:val="9"/>
        </w:numPr>
        <w:tabs>
          <w:tab w:val="left" w:pos="851"/>
          <w:tab w:val="left" w:pos="1408"/>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Quando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conclusão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referida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anterior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decorrer 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culpa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contratado:</w:t>
      </w:r>
    </w:p>
    <w:p w14:paraId="53B762EE" w14:textId="77777777" w:rsidR="00AF0E35" w:rsidRPr="003A020E" w:rsidRDefault="001B0541" w:rsidP="00B1188E">
      <w:pPr>
        <w:pStyle w:val="PargrafodaLista"/>
        <w:numPr>
          <w:ilvl w:val="0"/>
          <w:numId w:val="3"/>
        </w:numPr>
        <w:tabs>
          <w:tab w:val="left" w:pos="851"/>
          <w:tab w:val="left" w:pos="1621"/>
          <w:tab w:val="left" w:pos="1622"/>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ficará</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ele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constituído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mora,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sendo-lhe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aplicáveis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respectivas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sanções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administrativas;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w:t>
      </w:r>
    </w:p>
    <w:p w14:paraId="3D5B24AB" w14:textId="77777777" w:rsidR="00AF0E35" w:rsidRPr="003A020E" w:rsidRDefault="001B0541" w:rsidP="00B1188E">
      <w:pPr>
        <w:pStyle w:val="PargrafodaLista"/>
        <w:numPr>
          <w:ilvl w:val="0"/>
          <w:numId w:val="3"/>
        </w:numPr>
        <w:tabs>
          <w:tab w:val="left" w:pos="851"/>
          <w:tab w:val="left" w:pos="1621"/>
          <w:tab w:val="left" w:pos="1622"/>
        </w:tabs>
        <w:spacing w:before="3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poderá</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Administração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optar</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extinção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nesse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adotará</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medidas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admitidas</w:t>
      </w:r>
      <w:r w:rsidRPr="003A020E">
        <w:rPr>
          <w:rFonts w:ascii="Times New Roman" w:hAnsi="Times New Roman" w:cs="Times New Roman"/>
          <w:spacing w:val="-52"/>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lei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continuidade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contratual.</w:t>
      </w:r>
    </w:p>
    <w:p w14:paraId="0192590B" w14:textId="77777777" w:rsidR="00AF0E35" w:rsidRPr="003A020E" w:rsidRDefault="00AF0E35" w:rsidP="00B1188E">
      <w:pPr>
        <w:pStyle w:val="Corpodetexto"/>
        <w:tabs>
          <w:tab w:val="left" w:pos="851"/>
        </w:tabs>
        <w:spacing w:before="4"/>
        <w:rPr>
          <w:rFonts w:ascii="Times New Roman" w:hAnsi="Times New Roman" w:cs="Times New Roman"/>
          <w:sz w:val="24"/>
          <w:szCs w:val="24"/>
          <w:lang w:val="pt-BR"/>
        </w:rPr>
      </w:pPr>
    </w:p>
    <w:p w14:paraId="666E9C7D" w14:textId="77777777" w:rsidR="00AF0E35" w:rsidRPr="003A020E" w:rsidRDefault="001B0541" w:rsidP="00B1188E">
      <w:pPr>
        <w:pStyle w:val="PargrafodaLista"/>
        <w:numPr>
          <w:ilvl w:val="1"/>
          <w:numId w:val="9"/>
        </w:numPr>
        <w:tabs>
          <w:tab w:val="left" w:pos="851"/>
          <w:tab w:val="left" w:pos="1408"/>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contrato poderá ser extinto antes de cumpridas as obrigações nele estipuladas, ou antes do prazo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nele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fixado,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algum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motivos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previstos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hyperlink r:id="rId116" w:anchor="art137">
        <w:r w:rsidRPr="003A020E">
          <w:rPr>
            <w:rFonts w:ascii="Times New Roman" w:hAnsi="Times New Roman" w:cs="Times New Roman"/>
            <w:sz w:val="24"/>
            <w:szCs w:val="24"/>
            <w:u w:val="single"/>
            <w:lang w:val="pt-BR"/>
          </w:rPr>
          <w:t>artigo</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137</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Lei</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nº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14.133/21</w:t>
        </w:r>
        <w:r w:rsidRPr="003A020E">
          <w:rPr>
            <w:rFonts w:ascii="Times New Roman" w:hAnsi="Times New Roman" w:cs="Times New Roman"/>
            <w:sz w:val="24"/>
            <w:szCs w:val="24"/>
            <w:lang w:val="pt-BR"/>
          </w:rPr>
          <w:t>,</w:t>
        </w:r>
      </w:hyperlink>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bem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amigavelmente, assegurados 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contraditório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ampla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defesa.</w:t>
      </w:r>
    </w:p>
    <w:p w14:paraId="3C7648AB" w14:textId="77777777" w:rsidR="00AF0E35" w:rsidRPr="003A020E" w:rsidRDefault="001B0541" w:rsidP="00B1188E">
      <w:pPr>
        <w:pStyle w:val="PargrafodaLista"/>
        <w:numPr>
          <w:ilvl w:val="2"/>
          <w:numId w:val="9"/>
        </w:numPr>
        <w:tabs>
          <w:tab w:val="left" w:pos="851"/>
          <w:tab w:val="left" w:pos="1634"/>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Nesta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hipótese, aplicam-se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também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os </w:t>
      </w:r>
      <w:hyperlink r:id="rId117" w:anchor="art138">
        <w:r w:rsidRPr="003A020E">
          <w:rPr>
            <w:rFonts w:ascii="Times New Roman" w:hAnsi="Times New Roman" w:cs="Times New Roman"/>
            <w:sz w:val="24"/>
            <w:szCs w:val="24"/>
            <w:u w:val="single"/>
            <w:lang w:val="pt-BR"/>
          </w:rPr>
          <w:t>artigos</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138</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e 139</w:t>
        </w:r>
        <w:r w:rsidRPr="003A020E">
          <w:rPr>
            <w:rFonts w:ascii="Times New Roman" w:hAnsi="Times New Roman" w:cs="Times New Roman"/>
            <w:spacing w:val="-2"/>
            <w:sz w:val="24"/>
            <w:szCs w:val="24"/>
            <w:lang w:val="pt-BR"/>
          </w:rPr>
          <w:t xml:space="preserve"> </w:t>
        </w:r>
      </w:hyperlink>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mesma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Lei.</w:t>
      </w:r>
    </w:p>
    <w:p w14:paraId="20CEA496" w14:textId="77777777" w:rsidR="00AF0E35" w:rsidRPr="003A020E" w:rsidRDefault="001B0541" w:rsidP="00B1188E">
      <w:pPr>
        <w:pStyle w:val="PargrafodaLista"/>
        <w:numPr>
          <w:ilvl w:val="2"/>
          <w:numId w:val="9"/>
        </w:numPr>
        <w:tabs>
          <w:tab w:val="left" w:pos="851"/>
          <w:tab w:val="left" w:pos="1634"/>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alteração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social</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modificação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finalidade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estrutura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empresa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ensejará</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extinção</w:t>
      </w:r>
      <w:r w:rsidRPr="003A020E">
        <w:rPr>
          <w:rFonts w:ascii="Times New Roman" w:hAnsi="Times New Roman" w:cs="Times New Roman"/>
          <w:spacing w:val="-52"/>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restringir sua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capacidade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concluir 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p>
    <w:p w14:paraId="328CC784" w14:textId="77777777" w:rsidR="00AF0E35" w:rsidRPr="003A020E" w:rsidRDefault="001B0541" w:rsidP="00A50515">
      <w:pPr>
        <w:pStyle w:val="PargrafodaLista"/>
        <w:numPr>
          <w:ilvl w:val="3"/>
          <w:numId w:val="9"/>
        </w:numPr>
        <w:tabs>
          <w:tab w:val="left" w:pos="851"/>
          <w:tab w:val="left" w:pos="993"/>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operação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implicar</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mudança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pessoa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jurídica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contratada,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deverá</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formalizado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termo</w:t>
      </w:r>
      <w:r w:rsidRPr="003A020E">
        <w:rPr>
          <w:rFonts w:ascii="Times New Roman" w:hAnsi="Times New Roman" w:cs="Times New Roman"/>
          <w:spacing w:val="-52"/>
          <w:sz w:val="24"/>
          <w:szCs w:val="24"/>
          <w:lang w:val="pt-BR"/>
        </w:rPr>
        <w:t xml:space="preserve"> </w:t>
      </w:r>
      <w:r w:rsidRPr="003A020E">
        <w:rPr>
          <w:rFonts w:ascii="Times New Roman" w:hAnsi="Times New Roman" w:cs="Times New Roman"/>
          <w:sz w:val="24"/>
          <w:szCs w:val="24"/>
          <w:lang w:val="pt-BR"/>
        </w:rPr>
        <w:t>aditivo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alteração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subjetiva.</w:t>
      </w:r>
    </w:p>
    <w:p w14:paraId="5DCECF32" w14:textId="77777777" w:rsidR="00AF0E35" w:rsidRPr="003A020E" w:rsidRDefault="001B0541" w:rsidP="00B1188E">
      <w:pPr>
        <w:pStyle w:val="PargrafodaLista"/>
        <w:numPr>
          <w:ilvl w:val="1"/>
          <w:numId w:val="9"/>
        </w:numPr>
        <w:tabs>
          <w:tab w:val="left" w:pos="851"/>
          <w:tab w:val="left" w:pos="1408"/>
        </w:tabs>
        <w:spacing w:before="117"/>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termo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extinção,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sempre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possível,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precedido:</w:t>
      </w:r>
    </w:p>
    <w:p w14:paraId="61EF8C80" w14:textId="77777777" w:rsidR="00AF0E35" w:rsidRPr="003A020E" w:rsidRDefault="001B0541" w:rsidP="00B1188E">
      <w:pPr>
        <w:pStyle w:val="PargrafodaLista"/>
        <w:numPr>
          <w:ilvl w:val="2"/>
          <w:numId w:val="9"/>
        </w:numPr>
        <w:tabs>
          <w:tab w:val="left" w:pos="851"/>
          <w:tab w:val="left" w:pos="1634"/>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Balanço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eventos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contratuais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já</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cumpridos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parcialmente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cumpridos;</w:t>
      </w:r>
    </w:p>
    <w:p w14:paraId="3DEDF473" w14:textId="77777777" w:rsidR="00AF0E35" w:rsidRPr="003A020E" w:rsidRDefault="001B0541" w:rsidP="00B1188E">
      <w:pPr>
        <w:pStyle w:val="PargrafodaLista"/>
        <w:numPr>
          <w:ilvl w:val="2"/>
          <w:numId w:val="9"/>
        </w:numPr>
        <w:tabs>
          <w:tab w:val="left" w:pos="851"/>
          <w:tab w:val="left" w:pos="1634"/>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Relação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pagamentos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já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efetuados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ainda devidos;</w:t>
      </w:r>
    </w:p>
    <w:p w14:paraId="6CC7B378" w14:textId="77777777" w:rsidR="00AF0E35" w:rsidRPr="003A020E" w:rsidRDefault="001B0541" w:rsidP="00B1188E">
      <w:pPr>
        <w:pStyle w:val="PargrafodaLista"/>
        <w:numPr>
          <w:ilvl w:val="2"/>
          <w:numId w:val="9"/>
        </w:numPr>
        <w:tabs>
          <w:tab w:val="left" w:pos="851"/>
          <w:tab w:val="left" w:pos="1634"/>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Indenizações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multas.</w:t>
      </w:r>
    </w:p>
    <w:p w14:paraId="443CFEAD" w14:textId="77777777" w:rsidR="00AF0E35" w:rsidRPr="003A020E" w:rsidRDefault="001B0541" w:rsidP="00B1188E">
      <w:pPr>
        <w:pStyle w:val="PargrafodaLista"/>
        <w:numPr>
          <w:ilvl w:val="1"/>
          <w:numId w:val="9"/>
        </w:numPr>
        <w:tabs>
          <w:tab w:val="left" w:pos="851"/>
          <w:tab w:val="left" w:pos="1408"/>
        </w:tabs>
        <w:spacing w:before="15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extinção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configura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óbice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reconhecimento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desequilíbrio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econômico-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pacing w:val="-1"/>
          <w:sz w:val="24"/>
          <w:szCs w:val="24"/>
          <w:lang w:val="pt-BR"/>
        </w:rPr>
        <w:t>financeiro,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pacing w:val="-1"/>
          <w:sz w:val="24"/>
          <w:szCs w:val="24"/>
          <w:lang w:val="pt-BR"/>
        </w:rPr>
        <w:t>hipótese</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pacing w:val="-1"/>
          <w:sz w:val="24"/>
          <w:szCs w:val="24"/>
          <w:lang w:val="pt-BR"/>
        </w:rPr>
        <w:t>em</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pacing w:val="-1"/>
          <w:sz w:val="24"/>
          <w:szCs w:val="24"/>
          <w:lang w:val="pt-BR"/>
        </w:rPr>
        <w:t>que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concedida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indenização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meio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termo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indenizatório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w:t>
      </w:r>
      <w:hyperlink r:id="rId118" w:anchor="art131">
        <w:r w:rsidRPr="003A020E">
          <w:rPr>
            <w:rFonts w:ascii="Times New Roman" w:hAnsi="Times New Roman" w:cs="Times New Roman"/>
            <w:sz w:val="24"/>
            <w:szCs w:val="24"/>
            <w:u w:val="single"/>
            <w:lang w:val="pt-BR"/>
          </w:rPr>
          <w:t>art.</w:t>
        </w:r>
        <w:r w:rsidRPr="003A020E">
          <w:rPr>
            <w:rFonts w:ascii="Times New Roman" w:hAnsi="Times New Roman" w:cs="Times New Roman"/>
            <w:spacing w:val="-13"/>
            <w:sz w:val="24"/>
            <w:szCs w:val="24"/>
            <w:u w:val="single"/>
            <w:lang w:val="pt-BR"/>
          </w:rPr>
          <w:t xml:space="preserve"> </w:t>
        </w:r>
        <w:r w:rsidRPr="003A020E">
          <w:rPr>
            <w:rFonts w:ascii="Times New Roman" w:hAnsi="Times New Roman" w:cs="Times New Roman"/>
            <w:sz w:val="24"/>
            <w:szCs w:val="24"/>
            <w:u w:val="single"/>
            <w:lang w:val="pt-BR"/>
          </w:rPr>
          <w:t>131,</w:t>
        </w:r>
        <w:r w:rsidRPr="003A020E">
          <w:rPr>
            <w:rFonts w:ascii="Times New Roman" w:hAnsi="Times New Roman" w:cs="Times New Roman"/>
            <w:spacing w:val="-13"/>
            <w:sz w:val="24"/>
            <w:szCs w:val="24"/>
            <w:u w:val="single"/>
            <w:lang w:val="pt-BR"/>
          </w:rPr>
          <w:t xml:space="preserve"> </w:t>
        </w:r>
        <w:r w:rsidRPr="003A020E">
          <w:rPr>
            <w:rFonts w:ascii="Times New Roman" w:hAnsi="Times New Roman" w:cs="Times New Roman"/>
            <w:i/>
            <w:sz w:val="24"/>
            <w:szCs w:val="24"/>
            <w:u w:val="single"/>
            <w:lang w:val="pt-BR"/>
          </w:rPr>
          <w:t>caput,</w:t>
        </w:r>
      </w:hyperlink>
      <w:r w:rsidRPr="003A020E">
        <w:rPr>
          <w:rFonts w:ascii="Times New Roman" w:hAnsi="Times New Roman" w:cs="Times New Roman"/>
          <w:i/>
          <w:spacing w:val="-53"/>
          <w:sz w:val="24"/>
          <w:szCs w:val="24"/>
          <w:lang w:val="pt-BR"/>
        </w:rPr>
        <w:t xml:space="preserve"> </w:t>
      </w:r>
      <w:hyperlink r:id="rId119" w:anchor="art131">
        <w:r w:rsidRPr="003A020E">
          <w:rPr>
            <w:rFonts w:ascii="Times New Roman" w:hAnsi="Times New Roman" w:cs="Times New Roman"/>
            <w:sz w:val="24"/>
            <w:szCs w:val="24"/>
            <w:u w:val="single"/>
            <w:lang w:val="pt-BR"/>
          </w:rPr>
          <w:t>da</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Lei n.º 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hyperlink>
    </w:p>
    <w:p w14:paraId="730304E4" w14:textId="77777777" w:rsidR="00AF0E35" w:rsidRPr="003A020E" w:rsidRDefault="001B0541" w:rsidP="00B1188E">
      <w:pPr>
        <w:pStyle w:val="PargrafodaLista"/>
        <w:numPr>
          <w:ilvl w:val="1"/>
          <w:numId w:val="9"/>
        </w:numPr>
        <w:tabs>
          <w:tab w:val="left" w:pos="851"/>
          <w:tab w:val="left" w:pos="1408"/>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contrato poderá ser extinto caso se constate que o contratado mantém vínculo de natureza técnica,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comercial,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econômica,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financeira,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trabalhista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civil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dirigente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órgão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entidade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com agente público que tenha desempenhado função na licitação ou atue na fiscalização ou na gestão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w w:val="95"/>
          <w:sz w:val="24"/>
          <w:szCs w:val="24"/>
          <w:lang w:val="pt-BR"/>
        </w:rPr>
        <w:t>do contrato, ou que deles seja cônjuge, companheiro ou parente em linha reta, colateral ou por afinidade,</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sz w:val="24"/>
          <w:szCs w:val="24"/>
          <w:lang w:val="pt-BR"/>
        </w:rPr>
        <w:t>até</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terceiro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grau (art.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14,</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inciso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IV, 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Lei n.º</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14.133,</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2021).</w:t>
      </w:r>
    </w:p>
    <w:p w14:paraId="55DF9B0F" w14:textId="77777777" w:rsidR="00AF0E35" w:rsidRPr="003A020E" w:rsidRDefault="00AF0E35" w:rsidP="00C2004E">
      <w:pPr>
        <w:pStyle w:val="Corpodetexto"/>
        <w:spacing w:before="10"/>
        <w:rPr>
          <w:rFonts w:ascii="Times New Roman" w:hAnsi="Times New Roman" w:cs="Times New Roman"/>
          <w:sz w:val="24"/>
          <w:szCs w:val="24"/>
          <w:lang w:val="pt-BR"/>
        </w:rPr>
      </w:pPr>
    </w:p>
    <w:p w14:paraId="7E4C6E94" w14:textId="77777777" w:rsidR="00AF0E35" w:rsidRPr="003A020E" w:rsidRDefault="001B0541" w:rsidP="00753D01">
      <w:pPr>
        <w:pStyle w:val="PargrafodaLista"/>
        <w:numPr>
          <w:ilvl w:val="0"/>
          <w:numId w:val="9"/>
        </w:numPr>
        <w:tabs>
          <w:tab w:val="left" w:pos="851"/>
        </w:tabs>
        <w:spacing w:before="1"/>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 DÉCIMA</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QUARTA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DOTAÇÃO ORÇAMENTÁRIA (</w:t>
      </w:r>
      <w:hyperlink r:id="rId120"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VIII</w:t>
        </w:r>
      </w:hyperlink>
      <w:r w:rsidRPr="003A020E">
        <w:rPr>
          <w:rFonts w:ascii="Times New Roman" w:hAnsi="Times New Roman" w:cs="Times New Roman"/>
          <w:b/>
          <w:sz w:val="24"/>
          <w:szCs w:val="24"/>
          <w:lang w:val="pt-BR"/>
        </w:rPr>
        <w:t>)</w:t>
      </w:r>
    </w:p>
    <w:p w14:paraId="553B25B1" w14:textId="2D5A9068" w:rsidR="00AF0E35" w:rsidRPr="003A020E" w:rsidRDefault="001B0541" w:rsidP="00753D01">
      <w:pPr>
        <w:pStyle w:val="PargrafodaLista"/>
        <w:numPr>
          <w:ilvl w:val="1"/>
          <w:numId w:val="9"/>
        </w:numPr>
        <w:tabs>
          <w:tab w:val="left" w:pos="851"/>
          <w:tab w:val="left" w:pos="1408"/>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As</w:t>
      </w:r>
      <w:r w:rsidRPr="003A020E">
        <w:rPr>
          <w:rFonts w:ascii="Times New Roman" w:hAnsi="Times New Roman" w:cs="Times New Roman"/>
          <w:spacing w:val="34"/>
          <w:sz w:val="24"/>
          <w:szCs w:val="24"/>
          <w:lang w:val="pt-BR"/>
        </w:rPr>
        <w:t xml:space="preserve"> </w:t>
      </w:r>
      <w:r w:rsidRPr="003A020E">
        <w:rPr>
          <w:rFonts w:ascii="Times New Roman" w:hAnsi="Times New Roman" w:cs="Times New Roman"/>
          <w:sz w:val="24"/>
          <w:szCs w:val="24"/>
          <w:lang w:val="pt-BR"/>
        </w:rPr>
        <w:t>despesas</w:t>
      </w:r>
      <w:r w:rsidRPr="003A020E">
        <w:rPr>
          <w:rFonts w:ascii="Times New Roman" w:hAnsi="Times New Roman" w:cs="Times New Roman"/>
          <w:spacing w:val="34"/>
          <w:sz w:val="24"/>
          <w:szCs w:val="24"/>
          <w:lang w:val="pt-BR"/>
        </w:rPr>
        <w:t xml:space="preserve"> </w:t>
      </w:r>
      <w:r w:rsidRPr="003A020E">
        <w:rPr>
          <w:rFonts w:ascii="Times New Roman" w:hAnsi="Times New Roman" w:cs="Times New Roman"/>
          <w:sz w:val="24"/>
          <w:szCs w:val="24"/>
          <w:lang w:val="pt-BR"/>
        </w:rPr>
        <w:t>decorrentes</w:t>
      </w:r>
      <w:r w:rsidRPr="003A020E">
        <w:rPr>
          <w:rFonts w:ascii="Times New Roman" w:hAnsi="Times New Roman" w:cs="Times New Roman"/>
          <w:spacing w:val="36"/>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presente</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33"/>
          <w:sz w:val="24"/>
          <w:szCs w:val="24"/>
          <w:lang w:val="pt-BR"/>
        </w:rPr>
        <w:t xml:space="preserve"> </w:t>
      </w:r>
      <w:r w:rsidRPr="003A020E">
        <w:rPr>
          <w:rFonts w:ascii="Times New Roman" w:hAnsi="Times New Roman" w:cs="Times New Roman"/>
          <w:sz w:val="24"/>
          <w:szCs w:val="24"/>
          <w:lang w:val="pt-BR"/>
        </w:rPr>
        <w:t>correrão</w:t>
      </w:r>
      <w:r w:rsidRPr="003A020E">
        <w:rPr>
          <w:rFonts w:ascii="Times New Roman" w:hAnsi="Times New Roman" w:cs="Times New Roman"/>
          <w:spacing w:val="3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conta</w:t>
      </w:r>
      <w:r w:rsidRPr="003A020E">
        <w:rPr>
          <w:rFonts w:ascii="Times New Roman" w:hAnsi="Times New Roman" w:cs="Times New Roman"/>
          <w:spacing w:val="3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recursos</w:t>
      </w:r>
      <w:r w:rsidRPr="003A020E">
        <w:rPr>
          <w:rFonts w:ascii="Times New Roman" w:hAnsi="Times New Roman" w:cs="Times New Roman"/>
          <w:spacing w:val="34"/>
          <w:sz w:val="24"/>
          <w:szCs w:val="24"/>
          <w:lang w:val="pt-BR"/>
        </w:rPr>
        <w:t xml:space="preserve"> </w:t>
      </w:r>
      <w:r w:rsidRPr="003A020E">
        <w:rPr>
          <w:rFonts w:ascii="Times New Roman" w:hAnsi="Times New Roman" w:cs="Times New Roman"/>
          <w:sz w:val="24"/>
          <w:szCs w:val="24"/>
          <w:lang w:val="pt-BR"/>
        </w:rPr>
        <w:t>específicos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consignados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 xml:space="preserve">Orçamento </w:t>
      </w:r>
      <w:r w:rsidR="00753D01" w:rsidRPr="003A020E">
        <w:rPr>
          <w:rFonts w:ascii="Times New Roman" w:hAnsi="Times New Roman" w:cs="Times New Roman"/>
          <w:sz w:val="24"/>
          <w:szCs w:val="24"/>
          <w:lang w:val="pt-BR"/>
        </w:rPr>
        <w:t>do Município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deste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exercício,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dotação abaixo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discriminada:</w:t>
      </w:r>
    </w:p>
    <w:p w14:paraId="4312E87F" w14:textId="77777777" w:rsidR="00715FC8" w:rsidRPr="00715FC8" w:rsidRDefault="00715FC8" w:rsidP="00715FC8">
      <w:pPr>
        <w:pStyle w:val="PargrafodaLista"/>
        <w:tabs>
          <w:tab w:val="left" w:pos="2580"/>
          <w:tab w:val="left" w:pos="3280"/>
        </w:tabs>
        <w:spacing w:before="120" w:line="276" w:lineRule="auto"/>
        <w:rPr>
          <w:rFonts w:ascii="Times New Roman" w:eastAsia="Arial" w:hAnsi="Times New Roman" w:cs="Times New Roman"/>
          <w:b/>
          <w:sz w:val="24"/>
          <w:szCs w:val="24"/>
        </w:rPr>
      </w:pPr>
      <w:r w:rsidRPr="00715FC8">
        <w:rPr>
          <w:rFonts w:ascii="Times New Roman" w:eastAsia="Arial" w:hAnsi="Times New Roman" w:cs="Times New Roman"/>
          <w:b/>
          <w:sz w:val="24"/>
          <w:szCs w:val="24"/>
        </w:rPr>
        <w:t>UNIDADE ORÇAMENTARIA:  – Secretaria Municipal de Educação.</w:t>
      </w:r>
    </w:p>
    <w:p w14:paraId="476E3B22" w14:textId="77777777" w:rsidR="00715FC8" w:rsidRPr="00715FC8" w:rsidRDefault="00715FC8" w:rsidP="00715FC8">
      <w:pPr>
        <w:pStyle w:val="PargrafodaLista"/>
        <w:tabs>
          <w:tab w:val="left" w:pos="2580"/>
          <w:tab w:val="left" w:pos="3280"/>
        </w:tabs>
        <w:spacing w:before="120" w:line="276" w:lineRule="auto"/>
        <w:rPr>
          <w:rFonts w:ascii="Times New Roman" w:eastAsia="Arial" w:hAnsi="Times New Roman" w:cs="Times New Roman"/>
          <w:b/>
          <w:sz w:val="24"/>
          <w:szCs w:val="24"/>
        </w:rPr>
      </w:pPr>
      <w:r w:rsidRPr="00715FC8">
        <w:rPr>
          <w:rFonts w:ascii="Times New Roman" w:eastAsia="Arial" w:hAnsi="Times New Roman" w:cs="Times New Roman"/>
          <w:b/>
          <w:sz w:val="24"/>
          <w:szCs w:val="24"/>
        </w:rPr>
        <w:t>PROJETO ATIVIDADE: 1055 – Construção, Reforma e Aparel. de Quadras Poliesportiva em Unidades Escolares</w:t>
      </w:r>
    </w:p>
    <w:p w14:paraId="6ADF6FE0" w14:textId="030B472A" w:rsidR="00715FC8" w:rsidRPr="00715FC8" w:rsidRDefault="00715FC8" w:rsidP="00715FC8">
      <w:pPr>
        <w:pStyle w:val="PargrafodaLista"/>
        <w:tabs>
          <w:tab w:val="left" w:pos="2580"/>
          <w:tab w:val="left" w:pos="3280"/>
        </w:tabs>
        <w:spacing w:before="120" w:line="276" w:lineRule="auto"/>
        <w:rPr>
          <w:rFonts w:ascii="Times New Roman" w:eastAsia="Arial" w:hAnsi="Times New Roman" w:cs="Times New Roman"/>
          <w:b/>
          <w:sz w:val="24"/>
          <w:szCs w:val="24"/>
        </w:rPr>
      </w:pPr>
      <w:r w:rsidRPr="00715FC8">
        <w:rPr>
          <w:rFonts w:ascii="Times New Roman" w:eastAsia="Arial" w:hAnsi="Times New Roman" w:cs="Times New Roman"/>
          <w:b/>
          <w:sz w:val="24"/>
          <w:szCs w:val="24"/>
        </w:rPr>
        <w:t xml:space="preserve">ELEMENTO DE DESPESA: 4.4.90.51 – </w:t>
      </w:r>
      <w:r>
        <w:rPr>
          <w:rFonts w:ascii="Times New Roman" w:eastAsia="Arial" w:hAnsi="Times New Roman" w:cs="Times New Roman"/>
          <w:b/>
          <w:sz w:val="24"/>
          <w:szCs w:val="24"/>
        </w:rPr>
        <w:t>O</w:t>
      </w:r>
      <w:r w:rsidRPr="00715FC8">
        <w:rPr>
          <w:rFonts w:ascii="Times New Roman" w:eastAsia="Arial" w:hAnsi="Times New Roman" w:cs="Times New Roman"/>
          <w:b/>
          <w:sz w:val="24"/>
          <w:szCs w:val="24"/>
        </w:rPr>
        <w:t xml:space="preserve">bras e </w:t>
      </w:r>
      <w:r>
        <w:rPr>
          <w:rFonts w:ascii="Times New Roman" w:eastAsia="Arial" w:hAnsi="Times New Roman" w:cs="Times New Roman"/>
          <w:b/>
          <w:sz w:val="24"/>
          <w:szCs w:val="24"/>
        </w:rPr>
        <w:t>I</w:t>
      </w:r>
      <w:r w:rsidRPr="00715FC8">
        <w:rPr>
          <w:rFonts w:ascii="Times New Roman" w:eastAsia="Arial" w:hAnsi="Times New Roman" w:cs="Times New Roman"/>
          <w:b/>
          <w:sz w:val="24"/>
          <w:szCs w:val="24"/>
        </w:rPr>
        <w:t xml:space="preserve">nstalações </w:t>
      </w:r>
    </w:p>
    <w:p w14:paraId="2B8B7A26" w14:textId="77777777" w:rsidR="00715FC8" w:rsidRDefault="00715FC8" w:rsidP="00715FC8">
      <w:pPr>
        <w:pStyle w:val="PargrafodaLista"/>
        <w:tabs>
          <w:tab w:val="left" w:pos="2580"/>
          <w:tab w:val="left" w:pos="3280"/>
        </w:tabs>
        <w:spacing w:before="120" w:line="276" w:lineRule="auto"/>
        <w:ind w:left="0"/>
        <w:rPr>
          <w:rFonts w:ascii="Times New Roman" w:eastAsia="Arial" w:hAnsi="Times New Roman" w:cs="Times New Roman"/>
          <w:b/>
          <w:sz w:val="24"/>
          <w:szCs w:val="24"/>
        </w:rPr>
      </w:pPr>
      <w:r w:rsidRPr="00715FC8">
        <w:rPr>
          <w:rFonts w:ascii="Times New Roman" w:eastAsia="Arial" w:hAnsi="Times New Roman" w:cs="Times New Roman"/>
          <w:b/>
          <w:sz w:val="24"/>
          <w:szCs w:val="24"/>
        </w:rPr>
        <w:t>FONTE DE RECURSO: Rec. de Impostos e Transferências – Educ. 25% - 500.1001</w:t>
      </w:r>
    </w:p>
    <w:p w14:paraId="1FAFA072" w14:textId="1D8C5451" w:rsidR="00AF0E35" w:rsidRPr="003A020E" w:rsidRDefault="00C96004" w:rsidP="00715FC8">
      <w:pPr>
        <w:pStyle w:val="PargrafodaLista"/>
        <w:tabs>
          <w:tab w:val="left" w:pos="2580"/>
          <w:tab w:val="left" w:pos="3280"/>
        </w:tabs>
        <w:spacing w:before="120" w:line="276" w:lineRule="auto"/>
        <w:ind w:left="0"/>
        <w:rPr>
          <w:rFonts w:ascii="Times New Roman" w:hAnsi="Times New Roman" w:cs="Times New Roman"/>
          <w:sz w:val="24"/>
          <w:szCs w:val="24"/>
          <w:lang w:val="pt-BR"/>
        </w:rPr>
      </w:pPr>
      <w:r>
        <w:rPr>
          <w:rFonts w:ascii="Times New Roman" w:hAnsi="Times New Roman" w:cs="Times New Roman"/>
          <w:sz w:val="24"/>
          <w:szCs w:val="24"/>
          <w:lang w:val="pt-BR"/>
        </w:rPr>
        <w:t>9</w:t>
      </w:r>
      <w:r w:rsidR="00483902" w:rsidRPr="003A020E">
        <w:rPr>
          <w:rFonts w:ascii="Times New Roman" w:hAnsi="Times New Roman" w:cs="Times New Roman"/>
          <w:sz w:val="24"/>
          <w:szCs w:val="24"/>
          <w:lang w:val="pt-BR"/>
        </w:rPr>
        <w:t xml:space="preserve">.2.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44"/>
          <w:sz w:val="24"/>
          <w:szCs w:val="24"/>
          <w:lang w:val="pt-BR"/>
        </w:rPr>
        <w:t xml:space="preserve"> </w:t>
      </w:r>
      <w:r w:rsidR="001B0541" w:rsidRPr="003A020E">
        <w:rPr>
          <w:rFonts w:ascii="Times New Roman" w:hAnsi="Times New Roman" w:cs="Times New Roman"/>
          <w:sz w:val="24"/>
          <w:szCs w:val="24"/>
          <w:lang w:val="pt-BR"/>
        </w:rPr>
        <w:t>dotação</w:t>
      </w:r>
      <w:r w:rsidR="001B0541" w:rsidRPr="003A020E">
        <w:rPr>
          <w:rFonts w:ascii="Times New Roman" w:hAnsi="Times New Roman" w:cs="Times New Roman"/>
          <w:spacing w:val="43"/>
          <w:sz w:val="24"/>
          <w:szCs w:val="24"/>
          <w:lang w:val="pt-BR"/>
        </w:rPr>
        <w:t xml:space="preserve"> </w:t>
      </w:r>
      <w:r w:rsidR="001B0541" w:rsidRPr="003A020E">
        <w:rPr>
          <w:rFonts w:ascii="Times New Roman" w:hAnsi="Times New Roman" w:cs="Times New Roman"/>
          <w:sz w:val="24"/>
          <w:szCs w:val="24"/>
          <w:lang w:val="pt-BR"/>
        </w:rPr>
        <w:t>relativa</w:t>
      </w:r>
      <w:r w:rsidR="001B0541" w:rsidRPr="003A020E">
        <w:rPr>
          <w:rFonts w:ascii="Times New Roman" w:hAnsi="Times New Roman" w:cs="Times New Roman"/>
          <w:spacing w:val="45"/>
          <w:sz w:val="24"/>
          <w:szCs w:val="24"/>
          <w:lang w:val="pt-BR"/>
        </w:rPr>
        <w:t xml:space="preserve"> </w:t>
      </w:r>
      <w:r w:rsidR="001B0541" w:rsidRPr="003A020E">
        <w:rPr>
          <w:rFonts w:ascii="Times New Roman" w:hAnsi="Times New Roman" w:cs="Times New Roman"/>
          <w:sz w:val="24"/>
          <w:szCs w:val="24"/>
          <w:lang w:val="pt-BR"/>
        </w:rPr>
        <w:t>aos</w:t>
      </w:r>
      <w:r w:rsidR="001B0541" w:rsidRPr="003A020E">
        <w:rPr>
          <w:rFonts w:ascii="Times New Roman" w:hAnsi="Times New Roman" w:cs="Times New Roman"/>
          <w:spacing w:val="45"/>
          <w:sz w:val="24"/>
          <w:szCs w:val="24"/>
          <w:lang w:val="pt-BR"/>
        </w:rPr>
        <w:t xml:space="preserve"> </w:t>
      </w:r>
      <w:r w:rsidR="001B0541" w:rsidRPr="003A020E">
        <w:rPr>
          <w:rFonts w:ascii="Times New Roman" w:hAnsi="Times New Roman" w:cs="Times New Roman"/>
          <w:sz w:val="24"/>
          <w:szCs w:val="24"/>
          <w:lang w:val="pt-BR"/>
        </w:rPr>
        <w:t>exercícios</w:t>
      </w:r>
      <w:r w:rsidR="001B0541" w:rsidRPr="003A020E">
        <w:rPr>
          <w:rFonts w:ascii="Times New Roman" w:hAnsi="Times New Roman" w:cs="Times New Roman"/>
          <w:spacing w:val="44"/>
          <w:sz w:val="24"/>
          <w:szCs w:val="24"/>
          <w:lang w:val="pt-BR"/>
        </w:rPr>
        <w:t xml:space="preserve"> </w:t>
      </w:r>
      <w:r w:rsidR="001B0541" w:rsidRPr="003A020E">
        <w:rPr>
          <w:rFonts w:ascii="Times New Roman" w:hAnsi="Times New Roman" w:cs="Times New Roman"/>
          <w:sz w:val="24"/>
          <w:szCs w:val="24"/>
          <w:lang w:val="pt-BR"/>
        </w:rPr>
        <w:t>financeiros</w:t>
      </w:r>
      <w:r w:rsidR="001B0541" w:rsidRPr="003A020E">
        <w:rPr>
          <w:rFonts w:ascii="Times New Roman" w:hAnsi="Times New Roman" w:cs="Times New Roman"/>
          <w:spacing w:val="44"/>
          <w:sz w:val="24"/>
          <w:szCs w:val="24"/>
          <w:lang w:val="pt-BR"/>
        </w:rPr>
        <w:t xml:space="preserve"> </w:t>
      </w:r>
      <w:r w:rsidR="001B0541" w:rsidRPr="003A020E">
        <w:rPr>
          <w:rFonts w:ascii="Times New Roman" w:hAnsi="Times New Roman" w:cs="Times New Roman"/>
          <w:sz w:val="24"/>
          <w:szCs w:val="24"/>
          <w:lang w:val="pt-BR"/>
        </w:rPr>
        <w:t>subsequentes</w:t>
      </w:r>
      <w:r w:rsidR="001B0541" w:rsidRPr="003A020E">
        <w:rPr>
          <w:rFonts w:ascii="Times New Roman" w:hAnsi="Times New Roman" w:cs="Times New Roman"/>
          <w:spacing w:val="42"/>
          <w:sz w:val="24"/>
          <w:szCs w:val="24"/>
          <w:lang w:val="pt-BR"/>
        </w:rPr>
        <w:t xml:space="preserve"> </w:t>
      </w:r>
      <w:r w:rsidR="001B0541" w:rsidRPr="003A020E">
        <w:rPr>
          <w:rFonts w:ascii="Times New Roman" w:hAnsi="Times New Roman" w:cs="Times New Roman"/>
          <w:sz w:val="24"/>
          <w:szCs w:val="24"/>
          <w:lang w:val="pt-BR"/>
        </w:rPr>
        <w:t>será</w:t>
      </w:r>
      <w:r w:rsidR="001B0541" w:rsidRPr="003A020E">
        <w:rPr>
          <w:rFonts w:ascii="Times New Roman" w:hAnsi="Times New Roman" w:cs="Times New Roman"/>
          <w:spacing w:val="45"/>
          <w:sz w:val="24"/>
          <w:szCs w:val="24"/>
          <w:lang w:val="pt-BR"/>
        </w:rPr>
        <w:t xml:space="preserve"> </w:t>
      </w:r>
      <w:r w:rsidR="001B0541" w:rsidRPr="003A020E">
        <w:rPr>
          <w:rFonts w:ascii="Times New Roman" w:hAnsi="Times New Roman" w:cs="Times New Roman"/>
          <w:sz w:val="24"/>
          <w:szCs w:val="24"/>
          <w:lang w:val="pt-BR"/>
        </w:rPr>
        <w:t>indicada</w:t>
      </w:r>
      <w:r w:rsidR="001B0541" w:rsidRPr="003A020E">
        <w:rPr>
          <w:rFonts w:ascii="Times New Roman" w:hAnsi="Times New Roman" w:cs="Times New Roman"/>
          <w:spacing w:val="45"/>
          <w:sz w:val="24"/>
          <w:szCs w:val="24"/>
          <w:lang w:val="pt-BR"/>
        </w:rPr>
        <w:t xml:space="preserve"> </w:t>
      </w:r>
      <w:r w:rsidR="001B0541" w:rsidRPr="003A020E">
        <w:rPr>
          <w:rFonts w:ascii="Times New Roman" w:hAnsi="Times New Roman" w:cs="Times New Roman"/>
          <w:sz w:val="24"/>
          <w:szCs w:val="24"/>
          <w:lang w:val="pt-BR"/>
        </w:rPr>
        <w:t>após</w:t>
      </w:r>
      <w:r w:rsidR="001B0541" w:rsidRPr="003A020E">
        <w:rPr>
          <w:rFonts w:ascii="Times New Roman" w:hAnsi="Times New Roman" w:cs="Times New Roman"/>
          <w:spacing w:val="43"/>
          <w:sz w:val="24"/>
          <w:szCs w:val="24"/>
          <w:lang w:val="pt-BR"/>
        </w:rPr>
        <w:t xml:space="preserve"> </w:t>
      </w:r>
      <w:r w:rsidR="001B0541" w:rsidRPr="003A020E">
        <w:rPr>
          <w:rFonts w:ascii="Times New Roman" w:hAnsi="Times New Roman" w:cs="Times New Roman"/>
          <w:sz w:val="24"/>
          <w:szCs w:val="24"/>
          <w:lang w:val="pt-BR"/>
        </w:rPr>
        <w:t>aprovação</w:t>
      </w:r>
      <w:r w:rsidR="001B0541" w:rsidRPr="003A020E">
        <w:rPr>
          <w:rFonts w:ascii="Times New Roman" w:hAnsi="Times New Roman" w:cs="Times New Roman"/>
          <w:spacing w:val="45"/>
          <w:sz w:val="24"/>
          <w:szCs w:val="24"/>
          <w:lang w:val="pt-BR"/>
        </w:rPr>
        <w:t xml:space="preserve"> </w:t>
      </w:r>
      <w:r w:rsidR="001B0541" w:rsidRPr="003A020E">
        <w:rPr>
          <w:rFonts w:ascii="Times New Roman" w:hAnsi="Times New Roman" w:cs="Times New Roman"/>
          <w:sz w:val="24"/>
          <w:szCs w:val="24"/>
          <w:lang w:val="pt-BR"/>
        </w:rPr>
        <w:t>da</w:t>
      </w:r>
      <w:r w:rsidR="001B0541" w:rsidRPr="003A020E">
        <w:rPr>
          <w:rFonts w:ascii="Times New Roman" w:hAnsi="Times New Roman" w:cs="Times New Roman"/>
          <w:spacing w:val="44"/>
          <w:sz w:val="24"/>
          <w:szCs w:val="24"/>
          <w:lang w:val="pt-BR"/>
        </w:rPr>
        <w:t xml:space="preserve"> </w:t>
      </w:r>
      <w:r w:rsidR="001B0541" w:rsidRPr="003A020E">
        <w:rPr>
          <w:rFonts w:ascii="Times New Roman" w:hAnsi="Times New Roman" w:cs="Times New Roman"/>
          <w:sz w:val="24"/>
          <w:szCs w:val="24"/>
          <w:lang w:val="pt-BR"/>
        </w:rPr>
        <w:t>Lei</w:t>
      </w:r>
      <w:r w:rsidR="001C4420" w:rsidRPr="003A020E">
        <w:rPr>
          <w:rFonts w:ascii="Times New Roman" w:hAnsi="Times New Roman" w:cs="Times New Roman"/>
          <w:sz w:val="24"/>
          <w:szCs w:val="24"/>
          <w:lang w:val="pt-BR"/>
        </w:rPr>
        <w:t xml:space="preserve"> orçamentária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respectiva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 liberação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créditos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correspondentes, mediante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apostilamento.</w:t>
      </w:r>
    </w:p>
    <w:p w14:paraId="2FAAEEBC" w14:textId="77777777" w:rsidR="00AF0E35" w:rsidRPr="003A020E" w:rsidRDefault="001B0541" w:rsidP="00483902">
      <w:pPr>
        <w:pStyle w:val="PargrafodaLista"/>
        <w:numPr>
          <w:ilvl w:val="0"/>
          <w:numId w:val="9"/>
        </w:numPr>
        <w:tabs>
          <w:tab w:val="left" w:pos="851"/>
        </w:tabs>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 DÉCIMA</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QUINTA –</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DOS</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CASOS</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OMISSOS</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w:t>
      </w:r>
      <w:hyperlink r:id="rId121"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2"/>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2"/>
            <w:sz w:val="24"/>
            <w:szCs w:val="24"/>
            <w:u w:val="thick"/>
            <w:lang w:val="pt-BR"/>
          </w:rPr>
          <w:t xml:space="preserve"> </w:t>
        </w:r>
        <w:r w:rsidRPr="003A020E">
          <w:rPr>
            <w:rFonts w:ascii="Times New Roman" w:hAnsi="Times New Roman" w:cs="Times New Roman"/>
            <w:b/>
            <w:sz w:val="24"/>
            <w:szCs w:val="24"/>
            <w:u w:val="thick"/>
            <w:lang w:val="pt-BR"/>
          </w:rPr>
          <w:t>III</w:t>
        </w:r>
      </w:hyperlink>
      <w:r w:rsidRPr="003A020E">
        <w:rPr>
          <w:rFonts w:ascii="Times New Roman" w:hAnsi="Times New Roman" w:cs="Times New Roman"/>
          <w:b/>
          <w:sz w:val="24"/>
          <w:szCs w:val="24"/>
          <w:lang w:val="pt-BR"/>
        </w:rPr>
        <w:t>)</w:t>
      </w:r>
    </w:p>
    <w:p w14:paraId="4085FF5D" w14:textId="77777777" w:rsidR="00AF0E35" w:rsidRPr="003A020E" w:rsidRDefault="001B0541" w:rsidP="00483902">
      <w:pPr>
        <w:pStyle w:val="PargrafodaLista"/>
        <w:numPr>
          <w:ilvl w:val="1"/>
          <w:numId w:val="9"/>
        </w:numPr>
        <w:tabs>
          <w:tab w:val="left" w:pos="567"/>
          <w:tab w:val="left" w:pos="1408"/>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casos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omissos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serão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decididos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contratante,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segundo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disposições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contidas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5"/>
          <w:sz w:val="24"/>
          <w:szCs w:val="24"/>
          <w:lang w:val="pt-BR"/>
        </w:rPr>
        <w:t xml:space="preserve"> </w:t>
      </w:r>
      <w:hyperlink r:id="rId122">
        <w:r w:rsidRPr="003A020E">
          <w:rPr>
            <w:rFonts w:ascii="Times New Roman" w:hAnsi="Times New Roman" w:cs="Times New Roman"/>
            <w:sz w:val="24"/>
            <w:szCs w:val="24"/>
            <w:lang w:val="pt-BR"/>
          </w:rPr>
          <w:t>Lei</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nº</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14.133,</w:t>
        </w:r>
      </w:hyperlink>
      <w:r w:rsidRPr="003A020E">
        <w:rPr>
          <w:rFonts w:ascii="Times New Roman" w:hAnsi="Times New Roman" w:cs="Times New Roman"/>
          <w:spacing w:val="-53"/>
          <w:sz w:val="24"/>
          <w:szCs w:val="24"/>
          <w:lang w:val="pt-BR"/>
        </w:rPr>
        <w:t xml:space="preserve"> </w:t>
      </w:r>
      <w:hyperlink r:id="rId123">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2021,</w:t>
        </w:r>
        <w:r w:rsidRPr="003A020E">
          <w:rPr>
            <w:rFonts w:ascii="Times New Roman" w:hAnsi="Times New Roman" w:cs="Times New Roman"/>
            <w:spacing w:val="-5"/>
            <w:sz w:val="24"/>
            <w:szCs w:val="24"/>
            <w:lang w:val="pt-BR"/>
          </w:rPr>
          <w:t xml:space="preserve"> </w:t>
        </w:r>
      </w:hyperlink>
      <w:r w:rsidRPr="003A020E">
        <w:rPr>
          <w:rFonts w:ascii="Times New Roman" w:hAnsi="Times New Roman" w:cs="Times New Roman"/>
          <w:sz w:val="24"/>
          <w:szCs w:val="24"/>
          <w:lang w:val="pt-BR"/>
        </w:rPr>
        <w: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demais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normas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federais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aplicáveis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subsidiariamente,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segundo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disposições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contidas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54"/>
          <w:sz w:val="24"/>
          <w:szCs w:val="24"/>
          <w:lang w:val="pt-BR"/>
        </w:rPr>
        <w:t xml:space="preserve"> </w:t>
      </w:r>
      <w:hyperlink r:id="rId124">
        <w:r w:rsidRPr="003A020E">
          <w:rPr>
            <w:rFonts w:ascii="Times New Roman" w:hAnsi="Times New Roman" w:cs="Times New Roman"/>
            <w:sz w:val="24"/>
            <w:szCs w:val="24"/>
            <w:u w:val="single"/>
            <w:lang w:val="pt-BR"/>
          </w:rPr>
          <w:t>Lei</w:t>
        </w:r>
        <w:r w:rsidRPr="003A020E">
          <w:rPr>
            <w:rFonts w:ascii="Times New Roman" w:hAnsi="Times New Roman" w:cs="Times New Roman"/>
            <w:spacing w:val="-4"/>
            <w:sz w:val="24"/>
            <w:szCs w:val="24"/>
            <w:u w:val="single"/>
            <w:lang w:val="pt-BR"/>
          </w:rPr>
          <w:t xml:space="preserve"> </w:t>
        </w:r>
        <w:r w:rsidRPr="003A020E">
          <w:rPr>
            <w:rFonts w:ascii="Times New Roman" w:hAnsi="Times New Roman" w:cs="Times New Roman"/>
            <w:sz w:val="24"/>
            <w:szCs w:val="24"/>
            <w:u w:val="single"/>
            <w:lang w:val="pt-BR"/>
          </w:rPr>
          <w:t>nº</w:t>
        </w:r>
        <w:r w:rsidRPr="003A020E">
          <w:rPr>
            <w:rFonts w:ascii="Times New Roman" w:hAnsi="Times New Roman" w:cs="Times New Roman"/>
            <w:spacing w:val="-4"/>
            <w:sz w:val="24"/>
            <w:szCs w:val="24"/>
            <w:u w:val="single"/>
            <w:lang w:val="pt-BR"/>
          </w:rPr>
          <w:t xml:space="preserve"> </w:t>
        </w:r>
        <w:r w:rsidRPr="003A020E">
          <w:rPr>
            <w:rFonts w:ascii="Times New Roman" w:hAnsi="Times New Roman" w:cs="Times New Roman"/>
            <w:sz w:val="24"/>
            <w:szCs w:val="24"/>
            <w:u w:val="single"/>
            <w:lang w:val="pt-BR"/>
          </w:rPr>
          <w:t>8.078,</w:t>
        </w:r>
        <w:r w:rsidRPr="003A020E">
          <w:rPr>
            <w:rFonts w:ascii="Times New Roman" w:hAnsi="Times New Roman" w:cs="Times New Roman"/>
            <w:spacing w:val="-3"/>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4"/>
            <w:sz w:val="24"/>
            <w:szCs w:val="24"/>
            <w:u w:val="single"/>
            <w:lang w:val="pt-BR"/>
          </w:rPr>
          <w:t xml:space="preserve"> </w:t>
        </w:r>
        <w:r w:rsidRPr="003A020E">
          <w:rPr>
            <w:rFonts w:ascii="Times New Roman" w:hAnsi="Times New Roman" w:cs="Times New Roman"/>
            <w:sz w:val="24"/>
            <w:szCs w:val="24"/>
            <w:u w:val="single"/>
            <w:lang w:val="pt-BR"/>
          </w:rPr>
          <w:t>1990</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w:t>
        </w:r>
        <w:r w:rsidRPr="003A020E">
          <w:rPr>
            <w:rFonts w:ascii="Times New Roman" w:hAnsi="Times New Roman" w:cs="Times New Roman"/>
            <w:spacing w:val="-6"/>
            <w:sz w:val="24"/>
            <w:szCs w:val="24"/>
            <w:u w:val="single"/>
            <w:lang w:val="pt-BR"/>
          </w:rPr>
          <w:t xml:space="preserve"> </w:t>
        </w:r>
        <w:r w:rsidRPr="003A020E">
          <w:rPr>
            <w:rFonts w:ascii="Times New Roman" w:hAnsi="Times New Roman" w:cs="Times New Roman"/>
            <w:sz w:val="24"/>
            <w:szCs w:val="24"/>
            <w:u w:val="single"/>
            <w:lang w:val="pt-BR"/>
          </w:rPr>
          <w:t>Código</w:t>
        </w:r>
        <w:r w:rsidRPr="003A020E">
          <w:rPr>
            <w:rFonts w:ascii="Times New Roman" w:hAnsi="Times New Roman" w:cs="Times New Roman"/>
            <w:spacing w:val="-5"/>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6"/>
            <w:sz w:val="24"/>
            <w:szCs w:val="24"/>
            <w:u w:val="single"/>
            <w:lang w:val="pt-BR"/>
          </w:rPr>
          <w:t xml:space="preserve"> </w:t>
        </w:r>
        <w:r w:rsidRPr="003A020E">
          <w:rPr>
            <w:rFonts w:ascii="Times New Roman" w:hAnsi="Times New Roman" w:cs="Times New Roman"/>
            <w:sz w:val="24"/>
            <w:szCs w:val="24"/>
            <w:u w:val="single"/>
            <w:lang w:val="pt-BR"/>
          </w:rPr>
          <w:t>Defesa</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do</w:t>
        </w:r>
        <w:r w:rsidRPr="003A020E">
          <w:rPr>
            <w:rFonts w:ascii="Times New Roman" w:hAnsi="Times New Roman" w:cs="Times New Roman"/>
            <w:spacing w:val="-3"/>
            <w:sz w:val="24"/>
            <w:szCs w:val="24"/>
            <w:u w:val="single"/>
            <w:lang w:val="pt-BR"/>
          </w:rPr>
          <w:t xml:space="preserve"> </w:t>
        </w:r>
        <w:r w:rsidRPr="003A020E">
          <w:rPr>
            <w:rFonts w:ascii="Times New Roman" w:hAnsi="Times New Roman" w:cs="Times New Roman"/>
            <w:sz w:val="24"/>
            <w:szCs w:val="24"/>
            <w:u w:val="single"/>
            <w:lang w:val="pt-BR"/>
          </w:rPr>
          <w:t>Consumidor</w:t>
        </w:r>
        <w:r w:rsidRPr="003A020E">
          <w:rPr>
            <w:rFonts w:ascii="Times New Roman" w:hAnsi="Times New Roman" w:cs="Times New Roman"/>
            <w:spacing w:val="1"/>
            <w:sz w:val="24"/>
            <w:szCs w:val="24"/>
            <w:lang w:val="pt-BR"/>
          </w:rPr>
          <w:t xml:space="preserve"> </w:t>
        </w:r>
      </w:hyperlink>
      <w:r w:rsidRPr="003A020E">
        <w:rPr>
          <w:rFonts w:ascii="Times New Roman" w:hAnsi="Times New Roman" w:cs="Times New Roman"/>
          <w:sz w:val="24"/>
          <w:szCs w:val="24"/>
          <w:lang w:val="pt-BR"/>
        </w:rPr>
        <w:t>–</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normas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princípios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gerais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contratos.</w:t>
      </w:r>
    </w:p>
    <w:p w14:paraId="4211CB9F" w14:textId="77777777" w:rsidR="00AF0E35" w:rsidRPr="00895038" w:rsidRDefault="00AF0E35" w:rsidP="00C2004E">
      <w:pPr>
        <w:pStyle w:val="Corpodetexto"/>
        <w:spacing w:before="4"/>
        <w:rPr>
          <w:rFonts w:ascii="Times New Roman" w:hAnsi="Times New Roman" w:cs="Times New Roman"/>
          <w:sz w:val="10"/>
          <w:szCs w:val="10"/>
          <w:lang w:val="pt-BR"/>
        </w:rPr>
      </w:pPr>
    </w:p>
    <w:p w14:paraId="3FBD62DC" w14:textId="77777777" w:rsidR="00AF0E35" w:rsidRPr="003A020E" w:rsidRDefault="001B0541" w:rsidP="00231415">
      <w:pPr>
        <w:pStyle w:val="PargrafodaLista"/>
        <w:numPr>
          <w:ilvl w:val="0"/>
          <w:numId w:val="9"/>
        </w:numPr>
        <w:tabs>
          <w:tab w:val="left" w:pos="851"/>
        </w:tabs>
        <w:spacing w:before="93"/>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DÉCIMA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SEXTA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ALTERAÇÕES</w:t>
      </w:r>
    </w:p>
    <w:p w14:paraId="5F86726E" w14:textId="77777777" w:rsidR="00AF0E35" w:rsidRPr="003A020E" w:rsidRDefault="001B0541" w:rsidP="00231415">
      <w:pPr>
        <w:pStyle w:val="PargrafodaLista"/>
        <w:numPr>
          <w:ilvl w:val="1"/>
          <w:numId w:val="9"/>
        </w:numPr>
        <w:tabs>
          <w:tab w:val="left" w:pos="851"/>
          <w:tab w:val="left" w:pos="1408"/>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Eventuais alterações contratuais reger-se-ão pela disciplina dos </w:t>
      </w:r>
      <w:hyperlink r:id="rId125" w:anchor="art124">
        <w:proofErr w:type="spellStart"/>
        <w:r w:rsidRPr="003A020E">
          <w:rPr>
            <w:rFonts w:ascii="Times New Roman" w:hAnsi="Times New Roman" w:cs="Times New Roman"/>
            <w:sz w:val="24"/>
            <w:szCs w:val="24"/>
            <w:u w:val="single"/>
            <w:lang w:val="pt-BR"/>
          </w:rPr>
          <w:t>arts</w:t>
        </w:r>
        <w:proofErr w:type="spellEnd"/>
        <w:r w:rsidRPr="003A020E">
          <w:rPr>
            <w:rFonts w:ascii="Times New Roman" w:hAnsi="Times New Roman" w:cs="Times New Roman"/>
            <w:sz w:val="24"/>
            <w:szCs w:val="24"/>
            <w:u w:val="single"/>
            <w:lang w:val="pt-BR"/>
          </w:rPr>
          <w:t>. 124 e seguintes da Lei nº 14.133,</w:t>
        </w:r>
      </w:hyperlink>
      <w:r w:rsidRPr="003A020E">
        <w:rPr>
          <w:rFonts w:ascii="Times New Roman" w:hAnsi="Times New Roman" w:cs="Times New Roman"/>
          <w:spacing w:val="-54"/>
          <w:sz w:val="24"/>
          <w:szCs w:val="24"/>
          <w:lang w:val="pt-BR"/>
        </w:rPr>
        <w:t xml:space="preserve"> </w:t>
      </w:r>
      <w:hyperlink r:id="rId126" w:anchor="art124">
        <w:r w:rsidRPr="003A020E">
          <w:rPr>
            <w:rFonts w:ascii="Times New Roman" w:hAnsi="Times New Roman" w:cs="Times New Roman"/>
            <w:sz w:val="24"/>
            <w:szCs w:val="24"/>
            <w:u w:val="single"/>
            <w:lang w:val="pt-BR"/>
          </w:rPr>
          <w:t>de</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2021</w:t>
        </w:r>
        <w:r w:rsidRPr="003A020E">
          <w:rPr>
            <w:rFonts w:ascii="Times New Roman" w:hAnsi="Times New Roman" w:cs="Times New Roman"/>
            <w:sz w:val="24"/>
            <w:szCs w:val="24"/>
            <w:lang w:val="pt-BR"/>
          </w:rPr>
          <w:t>.</w:t>
        </w:r>
      </w:hyperlink>
    </w:p>
    <w:p w14:paraId="43E0BE00" w14:textId="77777777" w:rsidR="00AF0E35" w:rsidRPr="003A020E" w:rsidRDefault="001B0541" w:rsidP="00231415">
      <w:pPr>
        <w:pStyle w:val="PargrafodaLista"/>
        <w:numPr>
          <w:ilvl w:val="1"/>
          <w:numId w:val="9"/>
        </w:numPr>
        <w:tabs>
          <w:tab w:val="left" w:pos="851"/>
          <w:tab w:val="left" w:pos="140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O contratado é obrigado a aceitar, nas mesmas condições contratuais, os acréscimos ou supressões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 se fizerem necessários, até o limite de 25% (vinte e cinco por cento) do valor inicial atualizado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p>
    <w:p w14:paraId="1FE5F040" w14:textId="77777777" w:rsidR="00AF0E35" w:rsidRPr="003A020E" w:rsidRDefault="001B0541" w:rsidP="00231415">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As alterações contratuais deverão ser promovidas mediante celebração de termo aditivo, submetido 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prévia aprovação da consultoria jurídica do contratante, salvo nos casos de justificada necessidade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antecipação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efeitos,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hipótese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formalização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aditivo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deverá</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ocorrer</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máximo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1</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(um)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mês (art.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132</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Lei</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nº 14.133,</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2021).</w:t>
      </w:r>
    </w:p>
    <w:p w14:paraId="533E9074" w14:textId="77777777" w:rsidR="00AF0E35" w:rsidRPr="003A020E" w:rsidRDefault="001B0541" w:rsidP="00231415">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Registros que não caracterizam alteração do contrato podem ser realizados por simples apostila,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dispensada 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celebração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termo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aditivo,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forma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hyperlink r:id="rId127" w:anchor="art136">
        <w:r w:rsidRPr="003A020E">
          <w:rPr>
            <w:rFonts w:ascii="Times New Roman" w:hAnsi="Times New Roman" w:cs="Times New Roman"/>
            <w:sz w:val="24"/>
            <w:szCs w:val="24"/>
            <w:u w:val="single"/>
            <w:lang w:val="pt-BR"/>
          </w:rPr>
          <w:t>art.</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136</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Lei nº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2021</w:t>
        </w:r>
        <w:r w:rsidRPr="003A020E">
          <w:rPr>
            <w:rFonts w:ascii="Times New Roman" w:hAnsi="Times New Roman" w:cs="Times New Roman"/>
            <w:sz w:val="24"/>
            <w:szCs w:val="24"/>
            <w:lang w:val="pt-BR"/>
          </w:rPr>
          <w:t>.</w:t>
        </w:r>
      </w:hyperlink>
    </w:p>
    <w:p w14:paraId="22389DBD" w14:textId="77777777" w:rsidR="00AF0E35" w:rsidRPr="00895038" w:rsidRDefault="00AF0E35" w:rsidP="00C2004E">
      <w:pPr>
        <w:pStyle w:val="Corpodetexto"/>
        <w:spacing w:before="8"/>
        <w:rPr>
          <w:rFonts w:ascii="Times New Roman" w:hAnsi="Times New Roman" w:cs="Times New Roman"/>
          <w:sz w:val="10"/>
          <w:szCs w:val="10"/>
          <w:lang w:val="pt-BR"/>
        </w:rPr>
      </w:pPr>
    </w:p>
    <w:p w14:paraId="71082F34" w14:textId="77777777" w:rsidR="00AF0E35" w:rsidRPr="003A020E" w:rsidRDefault="001B0541" w:rsidP="009D548F">
      <w:pPr>
        <w:pStyle w:val="PargrafodaLista"/>
        <w:numPr>
          <w:ilvl w:val="0"/>
          <w:numId w:val="9"/>
        </w:numPr>
        <w:tabs>
          <w:tab w:val="left" w:pos="851"/>
        </w:tabs>
        <w:spacing w:before="93"/>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DÉCIMA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SÉTIMA</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PUBLICAÇÃO</w:t>
      </w:r>
    </w:p>
    <w:p w14:paraId="6207CC09" w14:textId="2D3D6223" w:rsidR="00AF0E35" w:rsidRPr="003A020E" w:rsidRDefault="001B0541" w:rsidP="009D548F">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Incumbirá ao contratante divulgar o presente instrumento no </w:t>
      </w:r>
      <w:r w:rsidR="00056F34" w:rsidRPr="003A020E">
        <w:rPr>
          <w:rFonts w:ascii="Times New Roman" w:hAnsi="Times New Roman" w:cs="Times New Roman"/>
          <w:sz w:val="24"/>
          <w:szCs w:val="24"/>
          <w:lang w:val="pt-BR"/>
        </w:rPr>
        <w:t>Diário Oficial do Município</w:t>
      </w:r>
      <w:r w:rsidRPr="003A020E">
        <w:rPr>
          <w:rFonts w:ascii="Times New Roman" w:hAnsi="Times New Roman" w:cs="Times New Roman"/>
          <w:sz w:val="24"/>
          <w:szCs w:val="24"/>
          <w:lang w:val="pt-BR"/>
        </w:rPr>
        <w:t>, bem como no respectivo sítio oficial na Internet, em atenção ao art. 91,</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i/>
          <w:sz w:val="24"/>
          <w:szCs w:val="24"/>
          <w:lang w:val="pt-BR"/>
        </w:rPr>
        <w:t xml:space="preserve">caput, </w:t>
      </w:r>
      <w:r w:rsidRPr="003A020E">
        <w:rPr>
          <w:rFonts w:ascii="Times New Roman" w:hAnsi="Times New Roman" w:cs="Times New Roman"/>
          <w:sz w:val="24"/>
          <w:szCs w:val="24"/>
          <w:lang w:val="pt-BR"/>
        </w:rPr>
        <w:t>da Lei n.º 14.133, de 2021, e ao</w:t>
      </w:r>
      <w:r w:rsidRPr="003A020E">
        <w:rPr>
          <w:rFonts w:ascii="Times New Roman" w:hAnsi="Times New Roman" w:cs="Times New Roman"/>
          <w:spacing w:val="1"/>
          <w:sz w:val="24"/>
          <w:szCs w:val="24"/>
          <w:lang w:val="pt-BR"/>
        </w:rPr>
        <w:t xml:space="preserve"> </w:t>
      </w:r>
      <w:hyperlink r:id="rId128" w:anchor="art8§2">
        <w:r w:rsidRPr="003A020E">
          <w:rPr>
            <w:rFonts w:ascii="Times New Roman" w:hAnsi="Times New Roman" w:cs="Times New Roman"/>
            <w:sz w:val="24"/>
            <w:szCs w:val="24"/>
            <w:u w:val="single"/>
            <w:lang w:val="pt-BR"/>
          </w:rPr>
          <w:t>art. 8º, §2º, da Lei n. 12.527, de 2011</w:t>
        </w:r>
        <w:r w:rsidRPr="003A020E">
          <w:rPr>
            <w:rFonts w:ascii="Times New Roman" w:hAnsi="Times New Roman" w:cs="Times New Roman"/>
            <w:sz w:val="24"/>
            <w:szCs w:val="24"/>
            <w:lang w:val="pt-BR"/>
          </w:rPr>
          <w:t xml:space="preserve">, </w:t>
        </w:r>
      </w:hyperlink>
      <w:r w:rsidRPr="003A020E">
        <w:rPr>
          <w:rFonts w:ascii="Times New Roman" w:hAnsi="Times New Roman" w:cs="Times New Roman"/>
          <w:sz w:val="24"/>
          <w:szCs w:val="24"/>
          <w:lang w:val="pt-BR"/>
        </w:rPr>
        <w:t xml:space="preserve">c/c </w:t>
      </w:r>
      <w:hyperlink r:id="rId129" w:anchor="art7§3">
        <w:r w:rsidRPr="003A020E">
          <w:rPr>
            <w:rFonts w:ascii="Times New Roman" w:hAnsi="Times New Roman" w:cs="Times New Roman"/>
            <w:sz w:val="24"/>
            <w:szCs w:val="24"/>
            <w:u w:val="single"/>
            <w:lang w:val="pt-BR"/>
          </w:rPr>
          <w:t>art. 7º, §3º, inciso V,</w:t>
        </w:r>
      </w:hyperlink>
      <w:r w:rsidRPr="003A020E">
        <w:rPr>
          <w:rFonts w:ascii="Times New Roman" w:hAnsi="Times New Roman" w:cs="Times New Roman"/>
          <w:spacing w:val="1"/>
          <w:sz w:val="24"/>
          <w:szCs w:val="24"/>
          <w:lang w:val="pt-BR"/>
        </w:rPr>
        <w:t xml:space="preserve"> </w:t>
      </w:r>
      <w:hyperlink r:id="rId130" w:anchor="art7§3">
        <w:r w:rsidRPr="003A020E">
          <w:rPr>
            <w:rFonts w:ascii="Times New Roman" w:hAnsi="Times New Roman" w:cs="Times New Roman"/>
            <w:sz w:val="24"/>
            <w:szCs w:val="24"/>
            <w:u w:val="single"/>
            <w:lang w:val="pt-BR"/>
          </w:rPr>
          <w:t>do</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Decreto</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n.</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7.724,</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2012.</w:t>
        </w:r>
      </w:hyperlink>
    </w:p>
    <w:p w14:paraId="602B4FB5" w14:textId="77777777" w:rsidR="00AF0E35" w:rsidRPr="00895038" w:rsidRDefault="00AF0E35" w:rsidP="009D548F">
      <w:pPr>
        <w:pStyle w:val="Corpodetexto"/>
        <w:tabs>
          <w:tab w:val="left" w:pos="851"/>
        </w:tabs>
        <w:spacing w:before="9"/>
        <w:rPr>
          <w:rFonts w:ascii="Times New Roman" w:hAnsi="Times New Roman" w:cs="Times New Roman"/>
          <w:sz w:val="10"/>
          <w:szCs w:val="10"/>
          <w:lang w:val="pt-BR"/>
        </w:rPr>
      </w:pPr>
    </w:p>
    <w:p w14:paraId="789DB5CE" w14:textId="77777777" w:rsidR="00AF0E35" w:rsidRPr="003A020E" w:rsidRDefault="001B0541" w:rsidP="009D548F">
      <w:pPr>
        <w:pStyle w:val="PargrafodaLista"/>
        <w:numPr>
          <w:ilvl w:val="0"/>
          <w:numId w:val="9"/>
        </w:numPr>
        <w:tabs>
          <w:tab w:val="left" w:pos="851"/>
        </w:tabs>
        <w:spacing w:before="93"/>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 DÉCIMA</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OITAVA–</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FORO</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hyperlink r:id="rId131" w:anchor="art92§1">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2"/>
            <w:sz w:val="24"/>
            <w:szCs w:val="24"/>
            <w:u w:val="thick"/>
            <w:lang w:val="pt-BR"/>
          </w:rPr>
          <w:t xml:space="preserve"> </w:t>
        </w:r>
        <w:r w:rsidRPr="003A020E">
          <w:rPr>
            <w:rFonts w:ascii="Times New Roman" w:hAnsi="Times New Roman" w:cs="Times New Roman"/>
            <w:b/>
            <w:sz w:val="24"/>
            <w:szCs w:val="24"/>
            <w:u w:val="thick"/>
            <w:lang w:val="pt-BR"/>
          </w:rPr>
          <w:t>§1º</w:t>
        </w:r>
      </w:hyperlink>
      <w:r w:rsidRPr="003A020E">
        <w:rPr>
          <w:rFonts w:ascii="Times New Roman" w:hAnsi="Times New Roman" w:cs="Times New Roman"/>
          <w:b/>
          <w:sz w:val="24"/>
          <w:szCs w:val="24"/>
          <w:lang w:val="pt-BR"/>
        </w:rPr>
        <w:t>)</w:t>
      </w:r>
    </w:p>
    <w:p w14:paraId="5554A4FC" w14:textId="03AD2D17" w:rsidR="00AF0E35" w:rsidRPr="00C96004" w:rsidRDefault="00C96004" w:rsidP="00AA43B9">
      <w:pPr>
        <w:pStyle w:val="Nivel2"/>
      </w:pPr>
      <w:r w:rsidRPr="00C96004">
        <w:t xml:space="preserve">13.1. </w:t>
      </w:r>
      <w:r w:rsidR="00171A8B" w:rsidRPr="00C96004">
        <w:t>Fica</w:t>
      </w:r>
      <w:r w:rsidR="00171A8B" w:rsidRPr="00C96004">
        <w:rPr>
          <w:spacing w:val="31"/>
        </w:rPr>
        <w:t xml:space="preserve"> </w:t>
      </w:r>
      <w:r w:rsidR="00171A8B" w:rsidRPr="00C96004">
        <w:t>eleito</w:t>
      </w:r>
      <w:r w:rsidR="00171A8B" w:rsidRPr="00C96004">
        <w:rPr>
          <w:spacing w:val="33"/>
        </w:rPr>
        <w:t xml:space="preserve"> </w:t>
      </w:r>
      <w:r w:rsidR="00171A8B" w:rsidRPr="00C96004">
        <w:t>o</w:t>
      </w:r>
      <w:r w:rsidR="00171A8B" w:rsidRPr="00C96004">
        <w:rPr>
          <w:spacing w:val="31"/>
        </w:rPr>
        <w:t xml:space="preserve"> </w:t>
      </w:r>
      <w:r w:rsidR="00171A8B" w:rsidRPr="00C96004">
        <w:t>foro</w:t>
      </w:r>
      <w:r w:rsidR="00171A8B" w:rsidRPr="00C96004">
        <w:rPr>
          <w:spacing w:val="35"/>
        </w:rPr>
        <w:t xml:space="preserve"> </w:t>
      </w:r>
      <w:r w:rsidR="00171A8B" w:rsidRPr="00C96004">
        <w:t>de</w:t>
      </w:r>
      <w:r w:rsidR="00171A8B" w:rsidRPr="00C96004">
        <w:rPr>
          <w:spacing w:val="30"/>
        </w:rPr>
        <w:t xml:space="preserve"> Nova Soure - Bahia</w:t>
      </w:r>
      <w:r w:rsidR="00171A8B" w:rsidRPr="00C96004">
        <w:t>,</w:t>
      </w:r>
      <w:r w:rsidR="00171A8B" w:rsidRPr="00C96004">
        <w:rPr>
          <w:spacing w:val="33"/>
        </w:rPr>
        <w:t xml:space="preserve"> </w:t>
      </w:r>
      <w:r w:rsidR="00171A8B" w:rsidRPr="00C96004">
        <w:t>para</w:t>
      </w:r>
      <w:r w:rsidR="00171A8B" w:rsidRPr="00C96004">
        <w:rPr>
          <w:spacing w:val="33"/>
        </w:rPr>
        <w:t xml:space="preserve"> </w:t>
      </w:r>
      <w:r w:rsidR="00171A8B" w:rsidRPr="00C96004">
        <w:t>dirimir</w:t>
      </w:r>
      <w:r w:rsidR="00171A8B" w:rsidRPr="00C96004">
        <w:rPr>
          <w:spacing w:val="33"/>
        </w:rPr>
        <w:t xml:space="preserve"> </w:t>
      </w:r>
      <w:r w:rsidR="00171A8B" w:rsidRPr="00C96004">
        <w:t>os</w:t>
      </w:r>
      <w:r w:rsidR="00171A8B" w:rsidRPr="00C96004">
        <w:rPr>
          <w:spacing w:val="34"/>
        </w:rPr>
        <w:t xml:space="preserve"> </w:t>
      </w:r>
      <w:r w:rsidR="00171A8B" w:rsidRPr="00C96004">
        <w:t>litígios</w:t>
      </w:r>
      <w:r w:rsidR="00171A8B" w:rsidRPr="00C96004">
        <w:rPr>
          <w:spacing w:val="34"/>
        </w:rPr>
        <w:t xml:space="preserve"> </w:t>
      </w:r>
      <w:r w:rsidR="00171A8B" w:rsidRPr="00C96004">
        <w:t>que</w:t>
      </w:r>
      <w:r w:rsidR="00171A8B" w:rsidRPr="00C96004">
        <w:rPr>
          <w:spacing w:val="33"/>
        </w:rPr>
        <w:t xml:space="preserve"> </w:t>
      </w:r>
      <w:r w:rsidR="00171A8B" w:rsidRPr="00C96004">
        <w:t>decorrerem</w:t>
      </w:r>
      <w:r w:rsidR="00171A8B" w:rsidRPr="00C96004">
        <w:rPr>
          <w:spacing w:val="32"/>
        </w:rPr>
        <w:t xml:space="preserve"> </w:t>
      </w:r>
      <w:r w:rsidR="00171A8B" w:rsidRPr="00C96004">
        <w:t>da</w:t>
      </w:r>
      <w:r w:rsidR="00171A8B" w:rsidRPr="00C96004">
        <w:rPr>
          <w:spacing w:val="33"/>
        </w:rPr>
        <w:t xml:space="preserve"> </w:t>
      </w:r>
      <w:r w:rsidR="00171A8B" w:rsidRPr="00C96004">
        <w:t>execução</w:t>
      </w:r>
      <w:r w:rsidR="00171A8B" w:rsidRPr="00C96004">
        <w:rPr>
          <w:spacing w:val="30"/>
        </w:rPr>
        <w:t xml:space="preserve"> </w:t>
      </w:r>
      <w:r w:rsidR="00171A8B" w:rsidRPr="00C96004">
        <w:t>deste</w:t>
      </w:r>
      <w:r w:rsidR="00171A8B" w:rsidRPr="00C96004">
        <w:rPr>
          <w:spacing w:val="31"/>
        </w:rPr>
        <w:t xml:space="preserve"> </w:t>
      </w:r>
      <w:r w:rsidR="00171A8B" w:rsidRPr="00C96004">
        <w:t>termo</w:t>
      </w:r>
      <w:r w:rsidR="00171A8B" w:rsidRPr="00C96004">
        <w:rPr>
          <w:spacing w:val="33"/>
        </w:rPr>
        <w:t xml:space="preserve"> </w:t>
      </w:r>
      <w:r w:rsidR="00171A8B" w:rsidRPr="00C96004">
        <w:t>de</w:t>
      </w:r>
      <w:r w:rsidR="00171A8B" w:rsidRPr="00C96004">
        <w:rPr>
          <w:spacing w:val="-53"/>
        </w:rPr>
        <w:t xml:space="preserve"> </w:t>
      </w:r>
      <w:r w:rsidR="00171A8B" w:rsidRPr="00C96004">
        <w:t>contrato</w:t>
      </w:r>
      <w:r w:rsidR="00171A8B" w:rsidRPr="00C96004">
        <w:rPr>
          <w:spacing w:val="-3"/>
        </w:rPr>
        <w:t xml:space="preserve"> </w:t>
      </w:r>
      <w:r w:rsidR="00171A8B" w:rsidRPr="00C96004">
        <w:t>que</w:t>
      </w:r>
      <w:r w:rsidR="00171A8B" w:rsidRPr="00C96004">
        <w:rPr>
          <w:spacing w:val="-3"/>
        </w:rPr>
        <w:t xml:space="preserve"> </w:t>
      </w:r>
      <w:r w:rsidR="00171A8B" w:rsidRPr="00C96004">
        <w:t>não</w:t>
      </w:r>
      <w:r w:rsidR="00171A8B" w:rsidRPr="00C96004">
        <w:rPr>
          <w:spacing w:val="-1"/>
        </w:rPr>
        <w:t xml:space="preserve"> </w:t>
      </w:r>
      <w:r w:rsidR="00171A8B" w:rsidRPr="00C96004">
        <w:t>puderem</w:t>
      </w:r>
      <w:r w:rsidR="00171A8B" w:rsidRPr="00C96004">
        <w:rPr>
          <w:spacing w:val="-1"/>
        </w:rPr>
        <w:t xml:space="preserve"> </w:t>
      </w:r>
      <w:r w:rsidR="00171A8B" w:rsidRPr="00C96004">
        <w:t>ser</w:t>
      </w:r>
      <w:r w:rsidR="00171A8B" w:rsidRPr="00C96004">
        <w:rPr>
          <w:spacing w:val="-3"/>
        </w:rPr>
        <w:t xml:space="preserve"> </w:t>
      </w:r>
      <w:r w:rsidR="00171A8B" w:rsidRPr="00C96004">
        <w:t>compostos</w:t>
      </w:r>
      <w:r w:rsidR="00171A8B" w:rsidRPr="00C96004">
        <w:rPr>
          <w:spacing w:val="-2"/>
        </w:rPr>
        <w:t xml:space="preserve"> </w:t>
      </w:r>
      <w:r w:rsidR="00171A8B" w:rsidRPr="00C96004">
        <w:t>pela</w:t>
      </w:r>
      <w:r w:rsidR="00171A8B" w:rsidRPr="00C96004">
        <w:rPr>
          <w:spacing w:val="-3"/>
        </w:rPr>
        <w:t xml:space="preserve"> </w:t>
      </w:r>
      <w:r w:rsidR="00171A8B" w:rsidRPr="00C96004">
        <w:t>conciliação,</w:t>
      </w:r>
      <w:r w:rsidR="00171A8B" w:rsidRPr="00C96004">
        <w:rPr>
          <w:spacing w:val="-3"/>
        </w:rPr>
        <w:t xml:space="preserve"> </w:t>
      </w:r>
      <w:r w:rsidR="00171A8B" w:rsidRPr="00C96004">
        <w:t>conforme</w:t>
      </w:r>
      <w:r w:rsidR="00171A8B" w:rsidRPr="00C96004">
        <w:rPr>
          <w:spacing w:val="5"/>
        </w:rPr>
        <w:t xml:space="preserve"> </w:t>
      </w:r>
      <w:hyperlink r:id="rId132" w:anchor="art92§1">
        <w:r w:rsidR="00171A8B" w:rsidRPr="00C96004">
          <w:rPr>
            <w:u w:val="single"/>
          </w:rPr>
          <w:t>art.</w:t>
        </w:r>
        <w:r w:rsidR="00171A8B" w:rsidRPr="00C96004">
          <w:rPr>
            <w:spacing w:val="-3"/>
            <w:u w:val="single"/>
          </w:rPr>
          <w:t xml:space="preserve"> </w:t>
        </w:r>
        <w:r w:rsidR="00171A8B" w:rsidRPr="00C96004">
          <w:rPr>
            <w:u w:val="single"/>
          </w:rPr>
          <w:t>92,</w:t>
        </w:r>
        <w:r w:rsidR="00171A8B" w:rsidRPr="00C96004">
          <w:rPr>
            <w:spacing w:val="-1"/>
            <w:u w:val="single"/>
          </w:rPr>
          <w:t xml:space="preserve"> </w:t>
        </w:r>
        <w:r w:rsidR="00171A8B" w:rsidRPr="00C96004">
          <w:rPr>
            <w:u w:val="single"/>
          </w:rPr>
          <w:t>§1º,</w:t>
        </w:r>
        <w:r w:rsidR="00171A8B" w:rsidRPr="00C96004">
          <w:rPr>
            <w:spacing w:val="-3"/>
            <w:u w:val="single"/>
          </w:rPr>
          <w:t xml:space="preserve"> </w:t>
        </w:r>
        <w:r w:rsidR="00171A8B" w:rsidRPr="00C96004">
          <w:rPr>
            <w:u w:val="single"/>
          </w:rPr>
          <w:t>da</w:t>
        </w:r>
        <w:r w:rsidR="00171A8B" w:rsidRPr="00C96004">
          <w:rPr>
            <w:spacing w:val="-1"/>
            <w:u w:val="single"/>
          </w:rPr>
          <w:t xml:space="preserve"> </w:t>
        </w:r>
        <w:r w:rsidR="00171A8B" w:rsidRPr="00C96004">
          <w:rPr>
            <w:u w:val="single"/>
          </w:rPr>
          <w:t>lei</w:t>
        </w:r>
        <w:r w:rsidR="00171A8B" w:rsidRPr="00C96004">
          <w:rPr>
            <w:spacing w:val="-1"/>
            <w:u w:val="single"/>
          </w:rPr>
          <w:t xml:space="preserve"> </w:t>
        </w:r>
        <w:r w:rsidR="00171A8B" w:rsidRPr="00C96004">
          <w:rPr>
            <w:u w:val="single"/>
          </w:rPr>
          <w:t>nº</w:t>
        </w:r>
        <w:r w:rsidR="00171A8B" w:rsidRPr="00C96004">
          <w:rPr>
            <w:spacing w:val="-2"/>
            <w:u w:val="single"/>
          </w:rPr>
          <w:t xml:space="preserve"> </w:t>
        </w:r>
        <w:r w:rsidR="00171A8B" w:rsidRPr="00C96004">
          <w:rPr>
            <w:u w:val="single"/>
          </w:rPr>
          <w:t>14.133/21.</w:t>
        </w:r>
      </w:hyperlink>
    </w:p>
    <w:p w14:paraId="2B4A28D8" w14:textId="77777777" w:rsidR="00AF0E35" w:rsidRPr="0084570B" w:rsidRDefault="00AF0E35" w:rsidP="00C2004E">
      <w:pPr>
        <w:pStyle w:val="Corpodetexto"/>
        <w:rPr>
          <w:rFonts w:ascii="Times New Roman" w:hAnsi="Times New Roman" w:cs="Times New Roman"/>
          <w:sz w:val="10"/>
          <w:szCs w:val="10"/>
          <w:lang w:val="pt-BR"/>
        </w:rPr>
      </w:pPr>
    </w:p>
    <w:p w14:paraId="05D2D36C" w14:textId="77777777" w:rsidR="00AF0E35" w:rsidRPr="003A020E" w:rsidRDefault="001B0541" w:rsidP="00C2004E">
      <w:pPr>
        <w:spacing w:before="1"/>
        <w:jc w:val="both"/>
        <w:rPr>
          <w:rFonts w:ascii="Times New Roman" w:hAnsi="Times New Roman" w:cs="Times New Roman"/>
          <w:iCs/>
          <w:sz w:val="24"/>
          <w:szCs w:val="24"/>
        </w:rPr>
      </w:pPr>
      <w:r w:rsidRPr="003A020E">
        <w:rPr>
          <w:rFonts w:ascii="Times New Roman" w:hAnsi="Times New Roman" w:cs="Times New Roman"/>
          <w:iCs/>
          <w:sz w:val="24"/>
          <w:szCs w:val="24"/>
        </w:rPr>
        <w:t>[Local],</w:t>
      </w:r>
      <w:r w:rsidRPr="003A020E">
        <w:rPr>
          <w:rFonts w:ascii="Times New Roman" w:hAnsi="Times New Roman" w:cs="Times New Roman"/>
          <w:iCs/>
          <w:spacing w:val="-3"/>
          <w:sz w:val="24"/>
          <w:szCs w:val="24"/>
        </w:rPr>
        <w:t xml:space="preserve"> </w:t>
      </w:r>
      <w:r w:rsidRPr="003A020E">
        <w:rPr>
          <w:rFonts w:ascii="Times New Roman" w:hAnsi="Times New Roman" w:cs="Times New Roman"/>
          <w:iCs/>
          <w:sz w:val="24"/>
          <w:szCs w:val="24"/>
        </w:rPr>
        <w:t>[dia]</w:t>
      </w:r>
      <w:r w:rsidRPr="003A020E">
        <w:rPr>
          <w:rFonts w:ascii="Times New Roman" w:hAnsi="Times New Roman" w:cs="Times New Roman"/>
          <w:iCs/>
          <w:spacing w:val="-1"/>
          <w:sz w:val="24"/>
          <w:szCs w:val="24"/>
        </w:rPr>
        <w:t xml:space="preserve"> </w:t>
      </w:r>
      <w:r w:rsidRPr="003A020E">
        <w:rPr>
          <w:rFonts w:ascii="Times New Roman" w:hAnsi="Times New Roman" w:cs="Times New Roman"/>
          <w:iCs/>
          <w:sz w:val="24"/>
          <w:szCs w:val="24"/>
        </w:rPr>
        <w:t>de [mês]</w:t>
      </w:r>
      <w:r w:rsidRPr="003A020E">
        <w:rPr>
          <w:rFonts w:ascii="Times New Roman" w:hAnsi="Times New Roman" w:cs="Times New Roman"/>
          <w:iCs/>
          <w:spacing w:val="-1"/>
          <w:sz w:val="24"/>
          <w:szCs w:val="24"/>
        </w:rPr>
        <w:t xml:space="preserve"> </w:t>
      </w:r>
      <w:r w:rsidRPr="003A020E">
        <w:rPr>
          <w:rFonts w:ascii="Times New Roman" w:hAnsi="Times New Roman" w:cs="Times New Roman"/>
          <w:iCs/>
          <w:sz w:val="24"/>
          <w:szCs w:val="24"/>
        </w:rPr>
        <w:t>de</w:t>
      </w:r>
      <w:r w:rsidRPr="003A020E">
        <w:rPr>
          <w:rFonts w:ascii="Times New Roman" w:hAnsi="Times New Roman" w:cs="Times New Roman"/>
          <w:iCs/>
          <w:spacing w:val="-3"/>
          <w:sz w:val="24"/>
          <w:szCs w:val="24"/>
        </w:rPr>
        <w:t xml:space="preserve"> </w:t>
      </w:r>
      <w:r w:rsidRPr="003A020E">
        <w:rPr>
          <w:rFonts w:ascii="Times New Roman" w:hAnsi="Times New Roman" w:cs="Times New Roman"/>
          <w:iCs/>
          <w:sz w:val="24"/>
          <w:szCs w:val="24"/>
        </w:rPr>
        <w:t>[ano].</w:t>
      </w:r>
    </w:p>
    <w:p w14:paraId="04058D76" w14:textId="77777777" w:rsidR="00AF0E35" w:rsidRPr="00895038" w:rsidRDefault="00AF0E35" w:rsidP="00C2004E">
      <w:pPr>
        <w:pStyle w:val="Corpodetexto"/>
        <w:rPr>
          <w:rFonts w:ascii="Times New Roman" w:hAnsi="Times New Roman" w:cs="Times New Roman"/>
          <w:i/>
          <w:sz w:val="10"/>
          <w:szCs w:val="10"/>
          <w:lang w:val="pt-BR"/>
        </w:rPr>
      </w:pPr>
    </w:p>
    <w:p w14:paraId="76A4C8F2" w14:textId="77777777" w:rsidR="00056F34" w:rsidRPr="003A020E" w:rsidRDefault="00056F34" w:rsidP="00056F34">
      <w:pPr>
        <w:pStyle w:val="Corpodetexto"/>
        <w:spacing w:before="2"/>
        <w:jc w:val="center"/>
        <w:rPr>
          <w:rFonts w:ascii="Times New Roman" w:hAnsi="Times New Roman" w:cs="Times New Roman"/>
          <w:sz w:val="24"/>
          <w:szCs w:val="24"/>
          <w:lang w:val="pt-BR"/>
        </w:rPr>
      </w:pPr>
      <w:r w:rsidRPr="003A020E">
        <w:rPr>
          <w:rFonts w:ascii="Times New Roman" w:hAnsi="Times New Roman" w:cs="Times New Roman"/>
          <w:sz w:val="24"/>
          <w:szCs w:val="24"/>
          <w:lang w:val="pt-BR"/>
        </w:rPr>
        <w:t>___________________________________</w:t>
      </w:r>
    </w:p>
    <w:p w14:paraId="40AD77D3" w14:textId="77777777" w:rsidR="009D548F" w:rsidRPr="003A020E" w:rsidRDefault="009D548F" w:rsidP="009D548F">
      <w:pPr>
        <w:pStyle w:val="Corpodetexto"/>
        <w:spacing w:before="94"/>
        <w:ind w:left="3501"/>
        <w:jc w:val="left"/>
        <w:rPr>
          <w:rFonts w:ascii="Times New Roman" w:hAnsi="Times New Roman" w:cs="Times New Roman"/>
          <w:sz w:val="24"/>
          <w:szCs w:val="24"/>
          <w:lang w:val="pt-BR"/>
        </w:rPr>
      </w:pPr>
      <w:r w:rsidRPr="003A020E">
        <w:rPr>
          <w:rFonts w:ascii="Times New Roman" w:hAnsi="Times New Roman" w:cs="Times New Roman"/>
          <w:sz w:val="24"/>
          <w:szCs w:val="24"/>
          <w:lang w:val="pt-BR"/>
        </w:rPr>
        <w:t>Representante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legal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CONTRATANTE</w:t>
      </w:r>
    </w:p>
    <w:p w14:paraId="33647A22" w14:textId="17305D8D" w:rsidR="009D548F" w:rsidRPr="003A020E" w:rsidRDefault="009D548F" w:rsidP="009D548F">
      <w:pPr>
        <w:pStyle w:val="Corpodetexto"/>
        <w:spacing w:before="9"/>
        <w:jc w:val="left"/>
        <w:rPr>
          <w:rFonts w:ascii="Times New Roman" w:hAnsi="Times New Roman" w:cs="Times New Roman"/>
          <w:sz w:val="24"/>
          <w:szCs w:val="24"/>
          <w:lang w:val="pt-BR"/>
        </w:rPr>
      </w:pPr>
    </w:p>
    <w:p w14:paraId="30AE2998" w14:textId="67A6E5A7" w:rsidR="009D548F" w:rsidRPr="003A020E" w:rsidRDefault="00056F34" w:rsidP="00056F34">
      <w:pPr>
        <w:pStyle w:val="Corpodetexto"/>
        <w:spacing w:before="2"/>
        <w:jc w:val="center"/>
        <w:rPr>
          <w:rFonts w:ascii="Times New Roman" w:hAnsi="Times New Roman" w:cs="Times New Roman"/>
          <w:sz w:val="24"/>
          <w:szCs w:val="24"/>
          <w:lang w:val="pt-BR"/>
        </w:rPr>
      </w:pPr>
      <w:r w:rsidRPr="003A020E">
        <w:rPr>
          <w:rFonts w:ascii="Times New Roman" w:hAnsi="Times New Roman" w:cs="Times New Roman"/>
          <w:sz w:val="24"/>
          <w:szCs w:val="24"/>
          <w:lang w:val="pt-BR"/>
        </w:rPr>
        <w:t>___________________________________</w:t>
      </w:r>
    </w:p>
    <w:p w14:paraId="247E6B63" w14:textId="77777777" w:rsidR="009D548F" w:rsidRPr="003A020E" w:rsidRDefault="009D548F" w:rsidP="00056F34">
      <w:pPr>
        <w:pStyle w:val="Corpodetexto"/>
        <w:spacing w:before="94"/>
        <w:ind w:left="3557"/>
        <w:rPr>
          <w:rFonts w:ascii="Times New Roman" w:hAnsi="Times New Roman" w:cs="Times New Roman"/>
          <w:sz w:val="24"/>
          <w:szCs w:val="24"/>
          <w:lang w:val="pt-BR"/>
        </w:rPr>
      </w:pPr>
      <w:r w:rsidRPr="003A020E">
        <w:rPr>
          <w:rFonts w:ascii="Times New Roman" w:hAnsi="Times New Roman" w:cs="Times New Roman"/>
          <w:sz w:val="24"/>
          <w:szCs w:val="24"/>
          <w:lang w:val="pt-BR"/>
        </w:rPr>
        <w:t>Representante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legal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CONTRATADO</w:t>
      </w:r>
    </w:p>
    <w:p w14:paraId="61865D27" w14:textId="77777777" w:rsidR="00735F61" w:rsidRPr="003A020E" w:rsidRDefault="009D548F" w:rsidP="009D548F">
      <w:pPr>
        <w:spacing w:before="94" w:line="585" w:lineRule="auto"/>
        <w:ind w:left="142" w:right="-1"/>
        <w:rPr>
          <w:rFonts w:ascii="Times New Roman" w:hAnsi="Times New Roman" w:cs="Times New Roman"/>
          <w:iCs/>
          <w:spacing w:val="-59"/>
          <w:sz w:val="24"/>
          <w:szCs w:val="24"/>
        </w:rPr>
      </w:pPr>
      <w:r w:rsidRPr="003A020E">
        <w:rPr>
          <w:rFonts w:ascii="Times New Roman" w:hAnsi="Times New Roman" w:cs="Times New Roman"/>
          <w:iCs/>
          <w:sz w:val="24"/>
          <w:szCs w:val="24"/>
        </w:rPr>
        <w:t>TESTEMUNHAS:</w:t>
      </w:r>
      <w:r w:rsidRPr="003A020E">
        <w:rPr>
          <w:rFonts w:ascii="Times New Roman" w:hAnsi="Times New Roman" w:cs="Times New Roman"/>
          <w:iCs/>
          <w:spacing w:val="-59"/>
          <w:sz w:val="24"/>
          <w:szCs w:val="24"/>
        </w:rPr>
        <w:t xml:space="preserve"> </w:t>
      </w:r>
    </w:p>
    <w:p w14:paraId="019F09B6" w14:textId="7AB083EC" w:rsidR="009D548F" w:rsidRPr="003A020E" w:rsidRDefault="009D548F" w:rsidP="009D548F">
      <w:pPr>
        <w:spacing w:before="94" w:line="585" w:lineRule="auto"/>
        <w:ind w:left="142" w:right="-1"/>
        <w:rPr>
          <w:rFonts w:ascii="Times New Roman" w:hAnsi="Times New Roman" w:cs="Times New Roman"/>
          <w:iCs/>
          <w:sz w:val="24"/>
          <w:szCs w:val="24"/>
        </w:rPr>
      </w:pPr>
      <w:r w:rsidRPr="003A020E">
        <w:rPr>
          <w:rFonts w:ascii="Times New Roman" w:hAnsi="Times New Roman" w:cs="Times New Roman"/>
          <w:iCs/>
          <w:sz w:val="24"/>
          <w:szCs w:val="24"/>
        </w:rPr>
        <w:t>1-</w:t>
      </w:r>
      <w:r w:rsidRPr="003A020E">
        <w:rPr>
          <w:rFonts w:ascii="Times New Roman" w:hAnsi="Times New Roman" w:cs="Times New Roman"/>
          <w:iCs/>
          <w:sz w:val="24"/>
          <w:szCs w:val="24"/>
        </w:rPr>
        <w:tab/>
      </w:r>
      <w:r w:rsidRPr="003A020E">
        <w:rPr>
          <w:rFonts w:ascii="Times New Roman" w:hAnsi="Times New Roman" w:cs="Times New Roman"/>
          <w:iCs/>
          <w:sz w:val="24"/>
          <w:szCs w:val="24"/>
        </w:rPr>
        <w:tab/>
      </w:r>
      <w:r w:rsidRPr="003A020E">
        <w:rPr>
          <w:rFonts w:ascii="Times New Roman" w:hAnsi="Times New Roman" w:cs="Times New Roman"/>
          <w:iCs/>
          <w:sz w:val="24"/>
          <w:szCs w:val="24"/>
        </w:rPr>
        <w:tab/>
      </w:r>
      <w:r w:rsidRPr="003A020E">
        <w:rPr>
          <w:rFonts w:ascii="Times New Roman" w:hAnsi="Times New Roman" w:cs="Times New Roman"/>
          <w:iCs/>
          <w:sz w:val="24"/>
          <w:szCs w:val="24"/>
        </w:rPr>
        <w:tab/>
      </w:r>
      <w:r w:rsidRPr="003A020E">
        <w:rPr>
          <w:rFonts w:ascii="Times New Roman" w:hAnsi="Times New Roman" w:cs="Times New Roman"/>
          <w:iCs/>
          <w:sz w:val="24"/>
          <w:szCs w:val="24"/>
        </w:rPr>
        <w:tab/>
      </w:r>
      <w:r w:rsidRPr="003A020E">
        <w:rPr>
          <w:rFonts w:ascii="Times New Roman" w:hAnsi="Times New Roman" w:cs="Times New Roman"/>
          <w:iCs/>
          <w:sz w:val="24"/>
          <w:szCs w:val="24"/>
        </w:rPr>
        <w:tab/>
      </w:r>
      <w:r w:rsidRPr="003A020E">
        <w:rPr>
          <w:rFonts w:ascii="Times New Roman" w:hAnsi="Times New Roman" w:cs="Times New Roman"/>
          <w:iCs/>
          <w:sz w:val="24"/>
          <w:szCs w:val="24"/>
        </w:rPr>
        <w:tab/>
        <w:t>2-</w:t>
      </w:r>
    </w:p>
    <w:p w14:paraId="5EB0D0B7" w14:textId="77777777" w:rsidR="00AF0E35" w:rsidRPr="003A020E" w:rsidRDefault="00AF0E35" w:rsidP="00C2004E">
      <w:pPr>
        <w:spacing w:line="226" w:lineRule="exact"/>
        <w:jc w:val="both"/>
        <w:rPr>
          <w:rFonts w:ascii="Times New Roman" w:hAnsi="Times New Roman" w:cs="Times New Roman"/>
          <w:sz w:val="24"/>
          <w:szCs w:val="24"/>
        </w:rPr>
        <w:sectPr w:rsidR="00AF0E35" w:rsidRPr="003A020E" w:rsidSect="00F77F20">
          <w:headerReference w:type="default" r:id="rId133"/>
          <w:pgSz w:w="11910" w:h="16840"/>
          <w:pgMar w:top="1417" w:right="1137" w:bottom="851" w:left="993" w:header="673" w:footer="0" w:gutter="0"/>
          <w:cols w:space="720"/>
        </w:sectPr>
      </w:pPr>
    </w:p>
    <w:p w14:paraId="2EBAACC9" w14:textId="77777777" w:rsidR="00AF37B3" w:rsidRPr="003A020E" w:rsidRDefault="00AF37B3" w:rsidP="000B37CE">
      <w:pPr>
        <w:spacing w:before="93"/>
        <w:jc w:val="center"/>
        <w:rPr>
          <w:rFonts w:ascii="Times New Roman" w:hAnsi="Times New Roman" w:cs="Times New Roman"/>
          <w:b/>
          <w:sz w:val="24"/>
          <w:szCs w:val="24"/>
        </w:rPr>
      </w:pPr>
    </w:p>
    <w:p w14:paraId="0947C504" w14:textId="308D2DC8" w:rsidR="00AF0E35" w:rsidRPr="003A020E" w:rsidRDefault="001B0541" w:rsidP="000B37CE">
      <w:pPr>
        <w:spacing w:before="93"/>
        <w:jc w:val="center"/>
        <w:rPr>
          <w:rFonts w:ascii="Times New Roman" w:hAnsi="Times New Roman" w:cs="Times New Roman"/>
          <w:b/>
          <w:sz w:val="24"/>
          <w:szCs w:val="24"/>
        </w:rPr>
      </w:pPr>
      <w:r w:rsidRPr="003A020E">
        <w:rPr>
          <w:rFonts w:ascii="Times New Roman" w:hAnsi="Times New Roman" w:cs="Times New Roman"/>
          <w:b/>
          <w:sz w:val="24"/>
          <w:szCs w:val="24"/>
        </w:rPr>
        <w:t>CONCORRÊNCIA</w:t>
      </w:r>
      <w:r w:rsidR="00513643" w:rsidRPr="003A020E">
        <w:rPr>
          <w:rFonts w:ascii="Times New Roman" w:hAnsi="Times New Roman" w:cs="Times New Roman"/>
          <w:b/>
          <w:sz w:val="24"/>
          <w:szCs w:val="24"/>
        </w:rPr>
        <w:t xml:space="preserve"> PÚBLICA</w:t>
      </w:r>
      <w:r w:rsidRPr="003A020E">
        <w:rPr>
          <w:rFonts w:ascii="Times New Roman" w:hAnsi="Times New Roman" w:cs="Times New Roman"/>
          <w:b/>
          <w:spacing w:val="-7"/>
          <w:sz w:val="24"/>
          <w:szCs w:val="24"/>
        </w:rPr>
        <w:t xml:space="preserve"> </w:t>
      </w:r>
      <w:r w:rsidRPr="003A020E">
        <w:rPr>
          <w:rFonts w:ascii="Times New Roman" w:hAnsi="Times New Roman" w:cs="Times New Roman"/>
          <w:b/>
          <w:sz w:val="24"/>
          <w:szCs w:val="24"/>
        </w:rPr>
        <w:t>Nº</w:t>
      </w:r>
      <w:r w:rsidR="000B37CE" w:rsidRPr="003A020E">
        <w:rPr>
          <w:rFonts w:ascii="Times New Roman" w:hAnsi="Times New Roman" w:cs="Times New Roman"/>
          <w:b/>
          <w:sz w:val="24"/>
          <w:szCs w:val="24"/>
        </w:rPr>
        <w:t xml:space="preserve"> </w:t>
      </w:r>
      <w:r w:rsidR="00AA43B9">
        <w:rPr>
          <w:rFonts w:ascii="Times New Roman" w:hAnsi="Times New Roman" w:cs="Times New Roman"/>
          <w:b/>
          <w:sz w:val="24"/>
          <w:szCs w:val="24"/>
        </w:rPr>
        <w:t>004/2026</w:t>
      </w:r>
      <w:r w:rsidRPr="003A020E">
        <w:rPr>
          <w:rFonts w:ascii="Times New Roman" w:hAnsi="Times New Roman" w:cs="Times New Roman"/>
          <w:b/>
          <w:sz w:val="24"/>
          <w:szCs w:val="24"/>
        </w:rPr>
        <w:t>.</w:t>
      </w:r>
    </w:p>
    <w:p w14:paraId="74E77399" w14:textId="77777777" w:rsidR="009D548F" w:rsidRPr="003A020E" w:rsidRDefault="009D548F" w:rsidP="000B37CE">
      <w:pPr>
        <w:jc w:val="center"/>
        <w:rPr>
          <w:rFonts w:ascii="Times New Roman" w:hAnsi="Times New Roman" w:cs="Times New Roman"/>
          <w:b/>
          <w:sz w:val="24"/>
          <w:szCs w:val="24"/>
        </w:rPr>
      </w:pPr>
    </w:p>
    <w:p w14:paraId="215DD0D2" w14:textId="2A1B5061" w:rsidR="00AF0E35" w:rsidRPr="003A020E" w:rsidRDefault="001B0541" w:rsidP="000B37CE">
      <w:pPr>
        <w:jc w:val="center"/>
        <w:rPr>
          <w:rFonts w:ascii="Times New Roman" w:hAnsi="Times New Roman" w:cs="Times New Roman"/>
          <w:b/>
          <w:sz w:val="24"/>
          <w:szCs w:val="24"/>
        </w:rPr>
      </w:pPr>
      <w:r w:rsidRPr="003A020E">
        <w:rPr>
          <w:rFonts w:ascii="Times New Roman" w:hAnsi="Times New Roman" w:cs="Times New Roman"/>
          <w:b/>
          <w:sz w:val="24"/>
          <w:szCs w:val="24"/>
        </w:rPr>
        <w:t>ANEXO</w:t>
      </w:r>
      <w:r w:rsidRPr="003A020E">
        <w:rPr>
          <w:rFonts w:ascii="Times New Roman" w:hAnsi="Times New Roman" w:cs="Times New Roman"/>
          <w:b/>
          <w:spacing w:val="-13"/>
          <w:sz w:val="24"/>
          <w:szCs w:val="24"/>
        </w:rPr>
        <w:t xml:space="preserve"> </w:t>
      </w:r>
      <w:r w:rsidRPr="003A020E">
        <w:rPr>
          <w:rFonts w:ascii="Times New Roman" w:hAnsi="Times New Roman" w:cs="Times New Roman"/>
          <w:b/>
          <w:sz w:val="24"/>
          <w:szCs w:val="24"/>
        </w:rPr>
        <w:t>III</w:t>
      </w:r>
    </w:p>
    <w:p w14:paraId="435C90E3" w14:textId="77777777" w:rsidR="009D548F" w:rsidRPr="003A020E" w:rsidRDefault="009D548F" w:rsidP="000B37CE">
      <w:pPr>
        <w:jc w:val="center"/>
        <w:rPr>
          <w:rFonts w:ascii="Times New Roman" w:hAnsi="Times New Roman" w:cs="Times New Roman"/>
          <w:b/>
          <w:sz w:val="24"/>
          <w:szCs w:val="24"/>
        </w:rPr>
      </w:pPr>
    </w:p>
    <w:p w14:paraId="2720BBC4" w14:textId="77777777" w:rsidR="00AF0E35" w:rsidRPr="003A020E" w:rsidRDefault="001B0541" w:rsidP="000B37CE">
      <w:pPr>
        <w:jc w:val="center"/>
        <w:rPr>
          <w:rFonts w:ascii="Times New Roman" w:hAnsi="Times New Roman" w:cs="Times New Roman"/>
          <w:b/>
          <w:sz w:val="24"/>
          <w:szCs w:val="24"/>
        </w:rPr>
      </w:pPr>
      <w:r w:rsidRPr="003A020E">
        <w:rPr>
          <w:rFonts w:ascii="Times New Roman" w:hAnsi="Times New Roman" w:cs="Times New Roman"/>
          <w:b/>
          <w:sz w:val="24"/>
          <w:szCs w:val="24"/>
        </w:rPr>
        <w:t>MODELO</w:t>
      </w:r>
      <w:r w:rsidRPr="003A020E">
        <w:rPr>
          <w:rFonts w:ascii="Times New Roman" w:hAnsi="Times New Roman" w:cs="Times New Roman"/>
          <w:b/>
          <w:spacing w:val="-12"/>
          <w:sz w:val="24"/>
          <w:szCs w:val="24"/>
        </w:rPr>
        <w:t xml:space="preserve"> </w:t>
      </w:r>
      <w:r w:rsidRPr="003A020E">
        <w:rPr>
          <w:rFonts w:ascii="Times New Roman" w:hAnsi="Times New Roman" w:cs="Times New Roman"/>
          <w:b/>
          <w:sz w:val="24"/>
          <w:szCs w:val="24"/>
        </w:rPr>
        <w:t>DE</w:t>
      </w:r>
      <w:r w:rsidRPr="003A020E">
        <w:rPr>
          <w:rFonts w:ascii="Times New Roman" w:hAnsi="Times New Roman" w:cs="Times New Roman"/>
          <w:b/>
          <w:spacing w:val="-13"/>
          <w:sz w:val="24"/>
          <w:szCs w:val="24"/>
        </w:rPr>
        <w:t xml:space="preserve"> </w:t>
      </w:r>
      <w:r w:rsidRPr="003A020E">
        <w:rPr>
          <w:rFonts w:ascii="Times New Roman" w:hAnsi="Times New Roman" w:cs="Times New Roman"/>
          <w:b/>
          <w:sz w:val="24"/>
          <w:szCs w:val="24"/>
        </w:rPr>
        <w:t>PROPOSTA</w:t>
      </w:r>
      <w:r w:rsidRPr="003A020E">
        <w:rPr>
          <w:rFonts w:ascii="Times New Roman" w:hAnsi="Times New Roman" w:cs="Times New Roman"/>
          <w:b/>
          <w:spacing w:val="-9"/>
          <w:sz w:val="24"/>
          <w:szCs w:val="24"/>
        </w:rPr>
        <w:t xml:space="preserve"> </w:t>
      </w:r>
      <w:r w:rsidRPr="003A020E">
        <w:rPr>
          <w:rFonts w:ascii="Times New Roman" w:hAnsi="Times New Roman" w:cs="Times New Roman"/>
          <w:b/>
          <w:sz w:val="24"/>
          <w:szCs w:val="24"/>
        </w:rPr>
        <w:t>FINANCEIRA</w:t>
      </w:r>
    </w:p>
    <w:p w14:paraId="2DD01FE0" w14:textId="77777777" w:rsidR="00AF0E35" w:rsidRPr="003E42C2" w:rsidRDefault="001B0541" w:rsidP="00F95B0A">
      <w:pPr>
        <w:pStyle w:val="Nvel1-SemNum"/>
        <w:rPr>
          <w:b/>
          <w:bCs/>
          <w:caps/>
          <w:w w:val="99"/>
        </w:rPr>
      </w:pPr>
      <w:r w:rsidRPr="003E42C2">
        <w:rPr>
          <w:b/>
          <w:bCs/>
          <w:caps/>
          <w:w w:val="99"/>
        </w:rPr>
        <w:t>À</w:t>
      </w:r>
    </w:p>
    <w:p w14:paraId="2463ADC4" w14:textId="311CC54B" w:rsidR="00AF0E35" w:rsidRPr="003E42C2" w:rsidRDefault="001B0541" w:rsidP="00F95B0A">
      <w:pPr>
        <w:pStyle w:val="Nvel1-SemNum"/>
        <w:rPr>
          <w:b/>
          <w:bCs/>
          <w:caps/>
        </w:rPr>
      </w:pPr>
      <w:r w:rsidRPr="003E42C2">
        <w:rPr>
          <w:b/>
          <w:bCs/>
          <w:caps/>
        </w:rPr>
        <w:t>PREFEITURA</w:t>
      </w:r>
      <w:r w:rsidRPr="003E42C2">
        <w:rPr>
          <w:b/>
          <w:bCs/>
          <w:caps/>
          <w:spacing w:val="11"/>
        </w:rPr>
        <w:t xml:space="preserve"> </w:t>
      </w:r>
      <w:r w:rsidRPr="003E42C2">
        <w:rPr>
          <w:b/>
          <w:bCs/>
          <w:caps/>
        </w:rPr>
        <w:t>MUNICIPAL</w:t>
      </w:r>
      <w:r w:rsidRPr="003E42C2">
        <w:rPr>
          <w:b/>
          <w:bCs/>
          <w:caps/>
          <w:spacing w:val="15"/>
        </w:rPr>
        <w:t xml:space="preserve"> </w:t>
      </w:r>
      <w:r w:rsidRPr="003E42C2">
        <w:rPr>
          <w:b/>
          <w:bCs/>
          <w:caps/>
        </w:rPr>
        <w:t>DE</w:t>
      </w:r>
      <w:r w:rsidRPr="003E42C2">
        <w:rPr>
          <w:b/>
          <w:bCs/>
          <w:caps/>
          <w:spacing w:val="8"/>
        </w:rPr>
        <w:t xml:space="preserve"> </w:t>
      </w:r>
      <w:r w:rsidR="00E62D2E" w:rsidRPr="003E42C2">
        <w:rPr>
          <w:b/>
          <w:bCs/>
          <w:caps/>
          <w:spacing w:val="8"/>
        </w:rPr>
        <w:t>NOV A SOURE</w:t>
      </w:r>
      <w:r w:rsidR="00187D9E" w:rsidRPr="003E42C2">
        <w:rPr>
          <w:b/>
          <w:bCs/>
          <w:caps/>
        </w:rPr>
        <w:t xml:space="preserve"> – BAHIA</w:t>
      </w:r>
    </w:p>
    <w:p w14:paraId="44CFEDDA" w14:textId="3E5376AF" w:rsidR="009D548F" w:rsidRPr="003E42C2" w:rsidRDefault="001B0541" w:rsidP="00F95B0A">
      <w:pPr>
        <w:pStyle w:val="Nvel1-SemNum"/>
        <w:rPr>
          <w:b/>
          <w:bCs/>
          <w:caps/>
          <w:spacing w:val="-52"/>
        </w:rPr>
      </w:pPr>
      <w:r w:rsidRPr="003E42C2">
        <w:rPr>
          <w:b/>
          <w:bCs/>
          <w:caps/>
        </w:rPr>
        <w:t>Ref.:</w:t>
      </w:r>
      <w:r w:rsidRPr="003E42C2">
        <w:rPr>
          <w:b/>
          <w:bCs/>
          <w:caps/>
          <w:spacing w:val="-7"/>
        </w:rPr>
        <w:t xml:space="preserve"> </w:t>
      </w:r>
      <w:r w:rsidRPr="003E42C2">
        <w:rPr>
          <w:b/>
          <w:bCs/>
          <w:caps/>
        </w:rPr>
        <w:t>CONCORRÊNCIA</w:t>
      </w:r>
      <w:r w:rsidRPr="003E42C2">
        <w:rPr>
          <w:b/>
          <w:bCs/>
          <w:caps/>
          <w:spacing w:val="-4"/>
        </w:rPr>
        <w:t xml:space="preserve"> </w:t>
      </w:r>
      <w:r w:rsidR="00513643" w:rsidRPr="003E42C2">
        <w:rPr>
          <w:b/>
          <w:bCs/>
          <w:caps/>
          <w:spacing w:val="-4"/>
        </w:rPr>
        <w:t xml:space="preserve">PÚBLICA </w:t>
      </w:r>
      <w:r w:rsidR="000B37CE" w:rsidRPr="003E42C2">
        <w:rPr>
          <w:b/>
          <w:bCs/>
          <w:caps/>
        </w:rPr>
        <w:t xml:space="preserve">Nº </w:t>
      </w:r>
      <w:r w:rsidR="00AA43B9">
        <w:rPr>
          <w:b/>
          <w:bCs/>
          <w:caps/>
        </w:rPr>
        <w:t>004/2026</w:t>
      </w:r>
      <w:r w:rsidRPr="003E42C2">
        <w:rPr>
          <w:b/>
          <w:bCs/>
          <w:caps/>
        </w:rPr>
        <w:t>.</w:t>
      </w:r>
      <w:r w:rsidRPr="003E42C2">
        <w:rPr>
          <w:b/>
          <w:bCs/>
          <w:caps/>
          <w:spacing w:val="-52"/>
        </w:rPr>
        <w:t xml:space="preserve"> </w:t>
      </w:r>
    </w:p>
    <w:p w14:paraId="1F0E066E" w14:textId="481ABCF5" w:rsidR="00AF0E35" w:rsidRPr="00171A8B" w:rsidRDefault="001B0541" w:rsidP="00F95B0A">
      <w:pPr>
        <w:pStyle w:val="Nvel1-SemNum"/>
      </w:pPr>
      <w:r w:rsidRPr="00171A8B">
        <w:t>Objeto:</w:t>
      </w:r>
      <w:r w:rsidRPr="00171A8B">
        <w:rPr>
          <w:spacing w:val="-1"/>
        </w:rPr>
        <w:t xml:space="preserve"> </w:t>
      </w:r>
      <w:proofErr w:type="spellStart"/>
      <w:r w:rsidRPr="00171A8B">
        <w:t>xxxxxxxxxxxxxxx</w:t>
      </w:r>
      <w:proofErr w:type="spellEnd"/>
    </w:p>
    <w:p w14:paraId="781975B6" w14:textId="77777777" w:rsidR="00AF0E35" w:rsidRPr="003A020E" w:rsidRDefault="00AF0E35" w:rsidP="00C2004E">
      <w:pPr>
        <w:pStyle w:val="Corpodetexto"/>
        <w:spacing w:before="1"/>
        <w:rPr>
          <w:rFonts w:ascii="Times New Roman" w:hAnsi="Times New Roman" w:cs="Times New Roman"/>
          <w:b/>
          <w:sz w:val="24"/>
          <w:szCs w:val="24"/>
          <w:lang w:val="pt-BR"/>
        </w:rPr>
      </w:pPr>
    </w:p>
    <w:p w14:paraId="03C5B976" w14:textId="2092AC61" w:rsidR="00AF0E35" w:rsidRDefault="001B0541" w:rsidP="00AA43B9">
      <w:pPr>
        <w:pStyle w:val="Nivel2"/>
      </w:pPr>
      <w:r w:rsidRPr="003A020E">
        <w:t>Prezados</w:t>
      </w:r>
      <w:r w:rsidRPr="003A020E">
        <w:rPr>
          <w:spacing w:val="-7"/>
        </w:rPr>
        <w:t xml:space="preserve"> </w:t>
      </w:r>
      <w:r w:rsidRPr="003A020E">
        <w:t>Senhores,</w:t>
      </w:r>
      <w:r w:rsidRPr="003A020E">
        <w:rPr>
          <w:spacing w:val="-8"/>
        </w:rPr>
        <w:t xml:space="preserve"> </w:t>
      </w:r>
      <w:r w:rsidRPr="003A020E">
        <w:t>segue</w:t>
      </w:r>
      <w:r w:rsidRPr="003A020E">
        <w:rPr>
          <w:spacing w:val="-6"/>
        </w:rPr>
        <w:t xml:space="preserve"> </w:t>
      </w:r>
      <w:r w:rsidRPr="003A020E">
        <w:t>abaixo</w:t>
      </w:r>
      <w:r w:rsidRPr="003A020E">
        <w:rPr>
          <w:spacing w:val="-8"/>
        </w:rPr>
        <w:t xml:space="preserve"> </w:t>
      </w:r>
      <w:r w:rsidRPr="003A020E">
        <w:t>os</w:t>
      </w:r>
      <w:r w:rsidRPr="003A020E">
        <w:rPr>
          <w:spacing w:val="-7"/>
        </w:rPr>
        <w:t xml:space="preserve"> </w:t>
      </w:r>
      <w:r w:rsidRPr="003A020E">
        <w:t>preços</w:t>
      </w:r>
      <w:r w:rsidRPr="003A020E">
        <w:rPr>
          <w:spacing w:val="-10"/>
        </w:rPr>
        <w:t xml:space="preserve"> </w:t>
      </w:r>
      <w:r w:rsidRPr="003A020E">
        <w:t>conforme</w:t>
      </w:r>
      <w:r w:rsidRPr="003A020E">
        <w:rPr>
          <w:spacing w:val="-8"/>
        </w:rPr>
        <w:t xml:space="preserve"> </w:t>
      </w:r>
      <w:r w:rsidRPr="003A020E">
        <w:t>solicita</w:t>
      </w:r>
      <w:r w:rsidR="009D548F" w:rsidRPr="003A020E">
        <w:t>dos</w:t>
      </w:r>
      <w:r w:rsidRPr="003A020E">
        <w:t>:</w:t>
      </w:r>
    </w:p>
    <w:p w14:paraId="53689E89" w14:textId="55230206" w:rsidR="00AF0E35" w:rsidRPr="003A020E" w:rsidRDefault="004A131C" w:rsidP="00AA43B9">
      <w:pPr>
        <w:pStyle w:val="Nivel2"/>
      </w:pPr>
      <w:r w:rsidRPr="003A020E">
        <w:t>Valor</w:t>
      </w:r>
      <w:r w:rsidRPr="004A131C">
        <w:rPr>
          <w:spacing w:val="-2"/>
        </w:rPr>
        <w:t xml:space="preserve"> </w:t>
      </w:r>
      <w:r w:rsidRPr="003A020E">
        <w:t>unitário</w:t>
      </w:r>
      <w:r w:rsidRPr="004A131C">
        <w:rPr>
          <w:spacing w:val="-1"/>
        </w:rPr>
        <w:t xml:space="preserve"> </w:t>
      </w:r>
      <w:r w:rsidRPr="003A020E">
        <w:t>e</w:t>
      </w:r>
      <w:r w:rsidRPr="004A131C">
        <w:rPr>
          <w:spacing w:val="-2"/>
        </w:rPr>
        <w:t xml:space="preserve"> </w:t>
      </w:r>
      <w:r w:rsidRPr="003A020E">
        <w:t>valor</w:t>
      </w:r>
      <w:r w:rsidRPr="004A131C">
        <w:rPr>
          <w:spacing w:val="-1"/>
        </w:rPr>
        <w:t xml:space="preserve"> </w:t>
      </w:r>
      <w:r w:rsidRPr="003A020E">
        <w:t>total</w:t>
      </w:r>
      <w:r w:rsidRPr="004A131C">
        <w:rPr>
          <w:spacing w:val="-2"/>
        </w:rPr>
        <w:t xml:space="preserve"> </w:t>
      </w:r>
      <w:r w:rsidRPr="003A020E">
        <w:t>do</w:t>
      </w:r>
      <w:r w:rsidR="00B37D8C">
        <w:t>s</w:t>
      </w:r>
      <w:r w:rsidRPr="004A131C">
        <w:rPr>
          <w:spacing w:val="-2"/>
        </w:rPr>
        <w:t xml:space="preserve"> </w:t>
      </w:r>
      <w:r w:rsidRPr="003A020E">
        <w:t>ite</w:t>
      </w:r>
      <w:r w:rsidR="00B37D8C">
        <w:t>ns</w:t>
      </w:r>
      <w:r w:rsidRPr="004A131C">
        <w:rPr>
          <w:spacing w:val="-1"/>
        </w:rPr>
        <w:t xml:space="preserve"> </w:t>
      </w:r>
      <w:r w:rsidRPr="003A020E">
        <w:t>na</w:t>
      </w:r>
      <w:r w:rsidRPr="004A131C">
        <w:rPr>
          <w:spacing w:val="-2"/>
        </w:rPr>
        <w:t xml:space="preserve"> </w:t>
      </w:r>
      <w:r w:rsidRPr="003A020E">
        <w:t>planilha</w:t>
      </w:r>
      <w:r w:rsidRPr="004A131C">
        <w:rPr>
          <w:spacing w:val="-2"/>
        </w:rPr>
        <w:t xml:space="preserve"> </w:t>
      </w:r>
      <w:r w:rsidRPr="003A020E">
        <w:t>com</w:t>
      </w:r>
      <w:r w:rsidRPr="004A131C">
        <w:rPr>
          <w:spacing w:val="-2"/>
        </w:rPr>
        <w:t xml:space="preserve"> </w:t>
      </w:r>
      <w:r w:rsidRPr="003A020E">
        <w:t>o</w:t>
      </w:r>
      <w:r w:rsidRPr="004A131C">
        <w:rPr>
          <w:spacing w:val="-1"/>
        </w:rPr>
        <w:t xml:space="preserve"> </w:t>
      </w:r>
      <w:r w:rsidRPr="003A020E">
        <w:t>BDI</w:t>
      </w:r>
      <w:r w:rsidRPr="004A131C">
        <w:rPr>
          <w:spacing w:val="-1"/>
        </w:rPr>
        <w:t xml:space="preserve"> </w:t>
      </w:r>
      <w:r w:rsidRPr="003A020E">
        <w:t>incluso</w:t>
      </w:r>
      <w:r w:rsidR="00373B23">
        <w:t xml:space="preserve"> e Cronograma Físico Financeiro</w:t>
      </w:r>
      <w:r w:rsidRPr="003A020E">
        <w:t xml:space="preserve"> (conforme </w:t>
      </w:r>
      <w:r w:rsidR="00373B23">
        <w:t xml:space="preserve">disponibilizado </w:t>
      </w:r>
      <w:r w:rsidRPr="003A020E">
        <w:t>no sistema);</w:t>
      </w:r>
    </w:p>
    <w:p w14:paraId="6F96D039" w14:textId="4CD79C7E" w:rsidR="00AF0E35" w:rsidRDefault="001B0541" w:rsidP="00E7780D">
      <w:pPr>
        <w:pStyle w:val="Nvel3-R"/>
      </w:pPr>
      <w:r w:rsidRPr="004A131C">
        <w:t>Após</w:t>
      </w:r>
      <w:r w:rsidRPr="004A131C">
        <w:rPr>
          <w:spacing w:val="20"/>
        </w:rPr>
        <w:t xml:space="preserve"> </w:t>
      </w:r>
      <w:r w:rsidRPr="004A131C">
        <w:t>a</w:t>
      </w:r>
      <w:r w:rsidRPr="004A131C">
        <w:rPr>
          <w:spacing w:val="17"/>
        </w:rPr>
        <w:t xml:space="preserve"> </w:t>
      </w:r>
      <w:r w:rsidRPr="004A131C">
        <w:t>análise,</w:t>
      </w:r>
      <w:r w:rsidRPr="004A131C">
        <w:rPr>
          <w:spacing w:val="17"/>
        </w:rPr>
        <w:t xml:space="preserve"> </w:t>
      </w:r>
      <w:r w:rsidRPr="004A131C">
        <w:t>da</w:t>
      </w:r>
      <w:r w:rsidRPr="004A131C">
        <w:rPr>
          <w:spacing w:val="17"/>
        </w:rPr>
        <w:t xml:space="preserve"> </w:t>
      </w:r>
      <w:r w:rsidRPr="004A131C">
        <w:t>documentação</w:t>
      </w:r>
      <w:r w:rsidRPr="004A131C">
        <w:rPr>
          <w:spacing w:val="17"/>
        </w:rPr>
        <w:t xml:space="preserve"> </w:t>
      </w:r>
      <w:r w:rsidRPr="004A131C">
        <w:t>da</w:t>
      </w:r>
      <w:r w:rsidRPr="004A131C">
        <w:rPr>
          <w:spacing w:val="17"/>
        </w:rPr>
        <w:t xml:space="preserve"> </w:t>
      </w:r>
      <w:r w:rsidRPr="004A131C">
        <w:t>licitação</w:t>
      </w:r>
      <w:r w:rsidRPr="004A131C">
        <w:rPr>
          <w:spacing w:val="17"/>
        </w:rPr>
        <w:t xml:space="preserve"> </w:t>
      </w:r>
      <w:r w:rsidRPr="004A131C">
        <w:t>em</w:t>
      </w:r>
      <w:r w:rsidRPr="004A131C">
        <w:rPr>
          <w:spacing w:val="13"/>
        </w:rPr>
        <w:t xml:space="preserve"> </w:t>
      </w:r>
      <w:r w:rsidRPr="004A131C">
        <w:t>referência</w:t>
      </w:r>
      <w:r w:rsidRPr="004A131C">
        <w:rPr>
          <w:spacing w:val="17"/>
        </w:rPr>
        <w:t xml:space="preserve"> </w:t>
      </w:r>
      <w:r w:rsidRPr="004A131C">
        <w:t>e</w:t>
      </w:r>
      <w:r w:rsidRPr="004A131C">
        <w:rPr>
          <w:spacing w:val="17"/>
        </w:rPr>
        <w:t xml:space="preserve"> </w:t>
      </w:r>
      <w:r w:rsidRPr="004A131C">
        <w:t>de</w:t>
      </w:r>
      <w:r w:rsidRPr="004A131C">
        <w:rPr>
          <w:spacing w:val="14"/>
        </w:rPr>
        <w:t xml:space="preserve"> </w:t>
      </w:r>
      <w:r w:rsidRPr="004A131C">
        <w:t>seus</w:t>
      </w:r>
      <w:r w:rsidRPr="004A131C">
        <w:rPr>
          <w:spacing w:val="16"/>
        </w:rPr>
        <w:t xml:space="preserve"> </w:t>
      </w:r>
      <w:r w:rsidRPr="004A131C">
        <w:t>anexos,</w:t>
      </w:r>
      <w:r w:rsidRPr="004A131C">
        <w:rPr>
          <w:spacing w:val="17"/>
        </w:rPr>
        <w:t xml:space="preserve"> </w:t>
      </w:r>
      <w:r w:rsidRPr="004A131C">
        <w:t>propomos</w:t>
      </w:r>
      <w:r w:rsidRPr="004A131C">
        <w:rPr>
          <w:spacing w:val="20"/>
        </w:rPr>
        <w:t xml:space="preserve"> </w:t>
      </w:r>
      <w:r w:rsidRPr="004A131C">
        <w:t>executar,</w:t>
      </w:r>
      <w:r w:rsidRPr="004A131C">
        <w:rPr>
          <w:spacing w:val="31"/>
        </w:rPr>
        <w:t xml:space="preserve"> </w:t>
      </w:r>
      <w:r w:rsidRPr="004A131C">
        <w:t>sob</w:t>
      </w:r>
      <w:r w:rsidRPr="004A131C">
        <w:rPr>
          <w:spacing w:val="14"/>
        </w:rPr>
        <w:t xml:space="preserve"> </w:t>
      </w:r>
      <w:r w:rsidRPr="004A131C">
        <w:t>nossa</w:t>
      </w:r>
      <w:r w:rsidRPr="004A131C">
        <w:rPr>
          <w:spacing w:val="-50"/>
        </w:rPr>
        <w:t xml:space="preserve"> </w:t>
      </w:r>
      <w:r w:rsidRPr="004A131C">
        <w:t>inteira</w:t>
      </w:r>
      <w:r w:rsidRPr="004A131C">
        <w:rPr>
          <w:spacing w:val="-1"/>
        </w:rPr>
        <w:t xml:space="preserve"> </w:t>
      </w:r>
      <w:r w:rsidRPr="004A131C">
        <w:t>responsabilidade,</w:t>
      </w:r>
      <w:r w:rsidRPr="004A131C">
        <w:rPr>
          <w:spacing w:val="-3"/>
        </w:rPr>
        <w:t xml:space="preserve"> </w:t>
      </w:r>
      <w:r w:rsidRPr="004A131C">
        <w:t>o</w:t>
      </w:r>
      <w:r w:rsidRPr="004A131C">
        <w:rPr>
          <w:spacing w:val="-5"/>
        </w:rPr>
        <w:t xml:space="preserve"> </w:t>
      </w:r>
      <w:r w:rsidRPr="004A131C">
        <w:t>objeto</w:t>
      </w:r>
      <w:r w:rsidRPr="004A131C">
        <w:rPr>
          <w:spacing w:val="-4"/>
        </w:rPr>
        <w:t xml:space="preserve"> </w:t>
      </w:r>
      <w:r w:rsidRPr="004A131C">
        <w:t>desta</w:t>
      </w:r>
      <w:r w:rsidRPr="004A131C">
        <w:rPr>
          <w:spacing w:val="-2"/>
        </w:rPr>
        <w:t xml:space="preserve"> </w:t>
      </w:r>
      <w:r w:rsidRPr="004A131C">
        <w:t>Concorrência</w:t>
      </w:r>
      <w:r w:rsidR="00513643" w:rsidRPr="004A131C">
        <w:t xml:space="preserve"> Pública</w:t>
      </w:r>
      <w:r w:rsidRPr="004A131C">
        <w:t>,</w:t>
      </w:r>
      <w:r w:rsidRPr="004A131C">
        <w:rPr>
          <w:spacing w:val="-2"/>
        </w:rPr>
        <w:t xml:space="preserve"> </w:t>
      </w:r>
      <w:r w:rsidRPr="004A131C">
        <w:t>conforme</w:t>
      </w:r>
      <w:r w:rsidRPr="004A131C">
        <w:rPr>
          <w:spacing w:val="-1"/>
        </w:rPr>
        <w:t xml:space="preserve"> </w:t>
      </w:r>
      <w:r w:rsidRPr="004A131C">
        <w:t>descrição</w:t>
      </w:r>
      <w:r w:rsidRPr="004A131C">
        <w:rPr>
          <w:spacing w:val="-2"/>
        </w:rPr>
        <w:t xml:space="preserve"> </w:t>
      </w:r>
      <w:r w:rsidRPr="004A131C">
        <w:t>abaixo:</w:t>
      </w:r>
    </w:p>
    <w:tbl>
      <w:tblPr>
        <w:tblW w:w="9990" w:type="dxa"/>
        <w:tblInd w:w="70" w:type="dxa"/>
        <w:tblLayout w:type="fixed"/>
        <w:tblCellMar>
          <w:left w:w="70" w:type="dxa"/>
          <w:right w:w="70" w:type="dxa"/>
        </w:tblCellMar>
        <w:tblLook w:val="04A0" w:firstRow="1" w:lastRow="0" w:firstColumn="1" w:lastColumn="0" w:noHBand="0" w:noVBand="1"/>
      </w:tblPr>
      <w:tblGrid>
        <w:gridCol w:w="918"/>
        <w:gridCol w:w="850"/>
        <w:gridCol w:w="709"/>
        <w:gridCol w:w="2126"/>
        <w:gridCol w:w="992"/>
        <w:gridCol w:w="709"/>
        <w:gridCol w:w="709"/>
        <w:gridCol w:w="567"/>
        <w:gridCol w:w="1417"/>
        <w:gridCol w:w="993"/>
      </w:tblGrid>
      <w:tr w:rsidR="00AC15D3" w:rsidRPr="00806868" w14:paraId="0B7D4EF9" w14:textId="77777777" w:rsidTr="00240C30">
        <w:trPr>
          <w:trHeight w:val="336"/>
        </w:trPr>
        <w:tc>
          <w:tcPr>
            <w:tcW w:w="91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82F9460" w14:textId="77777777" w:rsidR="00AC15D3" w:rsidRPr="00806868" w:rsidRDefault="00AC15D3" w:rsidP="00240C30">
            <w:pPr>
              <w:spacing w:line="360" w:lineRule="auto"/>
              <w:jc w:val="center"/>
              <w:rPr>
                <w:rFonts w:ascii="Times New Roman" w:eastAsia="Times New Roman" w:hAnsi="Times New Roman" w:cs="Times New Roman"/>
                <w:b/>
                <w:bCs/>
                <w:sz w:val="20"/>
                <w:szCs w:val="20"/>
              </w:rPr>
            </w:pPr>
            <w:r w:rsidRPr="00806868">
              <w:rPr>
                <w:rFonts w:ascii="Times New Roman" w:eastAsia="Times New Roman" w:hAnsi="Times New Roman" w:cs="Times New Roman"/>
                <w:b/>
                <w:bCs/>
                <w:sz w:val="20"/>
                <w:szCs w:val="20"/>
              </w:rPr>
              <w:t>I</w:t>
            </w:r>
            <w:r>
              <w:rPr>
                <w:rFonts w:ascii="Times New Roman" w:eastAsia="Times New Roman" w:hAnsi="Times New Roman" w:cs="Times New Roman"/>
                <w:b/>
                <w:bCs/>
                <w:sz w:val="20"/>
                <w:szCs w:val="20"/>
              </w:rPr>
              <w:t>tem</w:t>
            </w:r>
          </w:p>
        </w:tc>
        <w:tc>
          <w:tcPr>
            <w:tcW w:w="850" w:type="dxa"/>
            <w:tcBorders>
              <w:top w:val="single" w:sz="4" w:space="0" w:color="auto"/>
              <w:left w:val="nil"/>
              <w:bottom w:val="single" w:sz="4" w:space="0" w:color="auto"/>
              <w:right w:val="single" w:sz="4" w:space="0" w:color="auto"/>
            </w:tcBorders>
            <w:shd w:val="clear" w:color="000000" w:fill="D9D9D9"/>
            <w:vAlign w:val="center"/>
          </w:tcPr>
          <w:p w14:paraId="645BF027" w14:textId="77777777" w:rsidR="00AC15D3" w:rsidRPr="00806868" w:rsidRDefault="00AC15D3" w:rsidP="00240C30">
            <w:pPr>
              <w:spacing w:line="360" w:lineRule="auto"/>
              <w:jc w:val="center"/>
              <w:rPr>
                <w:rFonts w:ascii="Times New Roman" w:eastAsia="Times New Roman" w:hAnsi="Times New Roman" w:cs="Times New Roman"/>
                <w:b/>
                <w:bCs/>
                <w:sz w:val="20"/>
                <w:szCs w:val="20"/>
              </w:rPr>
            </w:pPr>
            <w:r w:rsidRPr="00806868">
              <w:rPr>
                <w:rFonts w:ascii="Times New Roman" w:eastAsia="Times New Roman" w:hAnsi="Times New Roman" w:cs="Times New Roman"/>
                <w:b/>
                <w:bCs/>
                <w:sz w:val="20"/>
                <w:szCs w:val="20"/>
              </w:rPr>
              <w:t>Código</w:t>
            </w:r>
          </w:p>
        </w:tc>
        <w:tc>
          <w:tcPr>
            <w:tcW w:w="709" w:type="dxa"/>
            <w:tcBorders>
              <w:top w:val="single" w:sz="4" w:space="0" w:color="auto"/>
              <w:left w:val="nil"/>
              <w:bottom w:val="single" w:sz="4" w:space="0" w:color="auto"/>
              <w:right w:val="single" w:sz="4" w:space="0" w:color="auto"/>
            </w:tcBorders>
            <w:shd w:val="clear" w:color="000000" w:fill="D9D9D9"/>
            <w:vAlign w:val="center"/>
            <w:hideMark/>
          </w:tcPr>
          <w:p w14:paraId="3618FABC" w14:textId="77777777" w:rsidR="00AC15D3" w:rsidRPr="00806868" w:rsidRDefault="00AC15D3" w:rsidP="00240C30">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Banco</w:t>
            </w:r>
          </w:p>
        </w:tc>
        <w:tc>
          <w:tcPr>
            <w:tcW w:w="2126" w:type="dxa"/>
            <w:tcBorders>
              <w:top w:val="single" w:sz="4" w:space="0" w:color="auto"/>
              <w:left w:val="nil"/>
              <w:bottom w:val="single" w:sz="4" w:space="0" w:color="auto"/>
              <w:right w:val="single" w:sz="4" w:space="0" w:color="000000"/>
            </w:tcBorders>
            <w:shd w:val="clear" w:color="000000" w:fill="D9D9D9"/>
            <w:vAlign w:val="center"/>
            <w:hideMark/>
          </w:tcPr>
          <w:p w14:paraId="7757CDB8" w14:textId="77777777" w:rsidR="00AC15D3" w:rsidRPr="00806868" w:rsidRDefault="00AC15D3" w:rsidP="00240C30">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Descrição</w:t>
            </w:r>
            <w:r w:rsidRPr="00806868">
              <w:rPr>
                <w:rFonts w:ascii="Times New Roman" w:eastAsia="Times New Roman" w:hAnsi="Times New Roman" w:cs="Times New Roman"/>
                <w:b/>
                <w:bCs/>
                <w:sz w:val="20"/>
                <w:szCs w:val="20"/>
              </w:rPr>
              <w:t xml:space="preserve"> </w:t>
            </w:r>
          </w:p>
        </w:tc>
        <w:tc>
          <w:tcPr>
            <w:tcW w:w="992" w:type="dxa"/>
            <w:tcBorders>
              <w:top w:val="single" w:sz="4" w:space="0" w:color="auto"/>
              <w:left w:val="nil"/>
              <w:bottom w:val="single" w:sz="4" w:space="0" w:color="auto"/>
              <w:right w:val="single" w:sz="4" w:space="0" w:color="auto"/>
            </w:tcBorders>
            <w:shd w:val="clear" w:color="000000" w:fill="D9D9D9"/>
            <w:vAlign w:val="center"/>
            <w:hideMark/>
          </w:tcPr>
          <w:p w14:paraId="7E7BFA5C" w14:textId="77777777" w:rsidR="00AC15D3" w:rsidRPr="00806868" w:rsidRDefault="00AC15D3" w:rsidP="00240C30">
            <w:pPr>
              <w:spacing w:line="360" w:lineRule="auto"/>
              <w:jc w:val="center"/>
              <w:rPr>
                <w:rFonts w:ascii="Times New Roman" w:eastAsia="Times New Roman" w:hAnsi="Times New Roman" w:cs="Times New Roman"/>
                <w:b/>
                <w:bCs/>
                <w:sz w:val="20"/>
                <w:szCs w:val="20"/>
              </w:rPr>
            </w:pPr>
            <w:r w:rsidRPr="00806868">
              <w:rPr>
                <w:rFonts w:ascii="Times New Roman" w:eastAsia="Times New Roman" w:hAnsi="Times New Roman" w:cs="Times New Roman"/>
                <w:b/>
                <w:bCs/>
                <w:sz w:val="20"/>
                <w:szCs w:val="20"/>
              </w:rPr>
              <w:t>Unidade</w:t>
            </w:r>
          </w:p>
        </w:tc>
        <w:tc>
          <w:tcPr>
            <w:tcW w:w="709" w:type="dxa"/>
            <w:tcBorders>
              <w:top w:val="single" w:sz="4" w:space="0" w:color="auto"/>
              <w:left w:val="nil"/>
              <w:bottom w:val="single" w:sz="4" w:space="0" w:color="auto"/>
              <w:right w:val="single" w:sz="4" w:space="0" w:color="auto"/>
            </w:tcBorders>
            <w:shd w:val="clear" w:color="000000" w:fill="D9D9D9"/>
            <w:vAlign w:val="center"/>
            <w:hideMark/>
          </w:tcPr>
          <w:p w14:paraId="754098A0" w14:textId="77777777" w:rsidR="00AC15D3" w:rsidRPr="00806868" w:rsidRDefault="00AC15D3" w:rsidP="00240C30">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Quant</w:t>
            </w:r>
          </w:p>
        </w:tc>
        <w:tc>
          <w:tcPr>
            <w:tcW w:w="709" w:type="dxa"/>
            <w:tcBorders>
              <w:top w:val="single" w:sz="4" w:space="0" w:color="auto"/>
              <w:left w:val="nil"/>
              <w:bottom w:val="single" w:sz="4" w:space="0" w:color="auto"/>
              <w:right w:val="single" w:sz="4" w:space="0" w:color="auto"/>
            </w:tcBorders>
            <w:shd w:val="clear" w:color="000000" w:fill="D9D9D9"/>
          </w:tcPr>
          <w:p w14:paraId="4A2C200B" w14:textId="77777777" w:rsidR="00AC15D3" w:rsidRPr="00806868" w:rsidRDefault="00AC15D3" w:rsidP="00240C30">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Custo Unit</w:t>
            </w:r>
          </w:p>
        </w:tc>
        <w:tc>
          <w:tcPr>
            <w:tcW w:w="567" w:type="dxa"/>
            <w:tcBorders>
              <w:top w:val="single" w:sz="4" w:space="0" w:color="auto"/>
              <w:left w:val="nil"/>
              <w:bottom w:val="single" w:sz="4" w:space="0" w:color="auto"/>
              <w:right w:val="single" w:sz="4" w:space="0" w:color="auto"/>
            </w:tcBorders>
            <w:shd w:val="clear" w:color="000000" w:fill="D9D9D9"/>
          </w:tcPr>
          <w:p w14:paraId="19D631D2" w14:textId="77777777" w:rsidR="00AC15D3" w:rsidRPr="00806868" w:rsidRDefault="00AC15D3" w:rsidP="00240C30">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BDI (%)</w:t>
            </w:r>
          </w:p>
        </w:tc>
        <w:tc>
          <w:tcPr>
            <w:tcW w:w="1417" w:type="dxa"/>
            <w:tcBorders>
              <w:top w:val="single" w:sz="4" w:space="0" w:color="auto"/>
              <w:left w:val="nil"/>
              <w:bottom w:val="single" w:sz="4" w:space="0" w:color="auto"/>
              <w:right w:val="single" w:sz="4" w:space="0" w:color="auto"/>
            </w:tcBorders>
            <w:shd w:val="clear" w:color="000000" w:fill="D9D9D9"/>
          </w:tcPr>
          <w:p w14:paraId="49420760" w14:textId="77777777" w:rsidR="00AC15D3" w:rsidRDefault="00AC15D3" w:rsidP="00240C30">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Preço Total</w:t>
            </w:r>
          </w:p>
          <w:p w14:paraId="0521CFA9" w14:textId="77777777" w:rsidR="00AC15D3" w:rsidRPr="00806868" w:rsidRDefault="00AC15D3" w:rsidP="00240C30">
            <w:pPr>
              <w:rPr>
                <w:rFonts w:ascii="Times New Roman" w:eastAsia="Times New Roman" w:hAnsi="Times New Roman" w:cs="Times New Roman"/>
                <w:sz w:val="20"/>
                <w:szCs w:val="20"/>
              </w:rPr>
            </w:pPr>
          </w:p>
        </w:tc>
        <w:tc>
          <w:tcPr>
            <w:tcW w:w="993" w:type="dxa"/>
            <w:tcBorders>
              <w:top w:val="single" w:sz="4" w:space="0" w:color="auto"/>
              <w:left w:val="nil"/>
              <w:bottom w:val="single" w:sz="4" w:space="0" w:color="auto"/>
              <w:right w:val="single" w:sz="4" w:space="0" w:color="auto"/>
            </w:tcBorders>
            <w:shd w:val="clear" w:color="000000" w:fill="D9D9D9"/>
          </w:tcPr>
          <w:p w14:paraId="7D283B71" w14:textId="77777777" w:rsidR="00AC15D3" w:rsidRDefault="00AC15D3" w:rsidP="00240C30">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Peso%</w:t>
            </w:r>
          </w:p>
        </w:tc>
      </w:tr>
      <w:tr w:rsidR="00AC15D3" w:rsidRPr="00806868" w14:paraId="43CE50A3" w14:textId="77777777" w:rsidTr="00240C30">
        <w:trPr>
          <w:trHeight w:val="584"/>
        </w:trPr>
        <w:tc>
          <w:tcPr>
            <w:tcW w:w="9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14B4FBE" w14:textId="77777777" w:rsidR="00AC15D3" w:rsidRPr="00806868" w:rsidRDefault="00AC15D3" w:rsidP="00240C30">
            <w:pPr>
              <w:spacing w:line="360" w:lineRule="auto"/>
              <w:jc w:val="center"/>
              <w:rPr>
                <w:rFonts w:ascii="Times New Roman" w:eastAsia="Times New Roman" w:hAnsi="Times New Roman" w:cs="Times New Roman"/>
                <w:sz w:val="20"/>
                <w:szCs w:val="20"/>
              </w:rPr>
            </w:pPr>
            <w:r w:rsidRPr="00806868">
              <w:rPr>
                <w:rFonts w:ascii="Times New Roman" w:eastAsia="Times New Roman" w:hAnsi="Times New Roman" w:cs="Times New Roman"/>
                <w:sz w:val="20"/>
                <w:szCs w:val="20"/>
              </w:rPr>
              <w:t>1</w:t>
            </w:r>
          </w:p>
        </w:tc>
        <w:tc>
          <w:tcPr>
            <w:tcW w:w="850" w:type="dxa"/>
            <w:tcBorders>
              <w:top w:val="single" w:sz="4" w:space="0" w:color="auto"/>
              <w:left w:val="single" w:sz="4" w:space="0" w:color="auto"/>
              <w:bottom w:val="single" w:sz="4" w:space="0" w:color="auto"/>
              <w:right w:val="single" w:sz="4" w:space="0" w:color="auto"/>
            </w:tcBorders>
            <w:vAlign w:val="center"/>
          </w:tcPr>
          <w:p w14:paraId="213F0916" w14:textId="77777777" w:rsidR="00AC15D3" w:rsidRPr="00806868" w:rsidRDefault="00AC15D3" w:rsidP="00240C30">
            <w:pPr>
              <w:spacing w:line="360" w:lineRule="auto"/>
              <w:jc w:val="center"/>
              <w:rPr>
                <w:rFonts w:ascii="Times New Roman" w:eastAsia="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center"/>
            <w:hideMark/>
          </w:tcPr>
          <w:p w14:paraId="0A4C5B66" w14:textId="77777777" w:rsidR="00AC15D3" w:rsidRPr="00806868" w:rsidRDefault="00AC15D3" w:rsidP="00240C30">
            <w:pPr>
              <w:spacing w:line="360" w:lineRule="auto"/>
              <w:jc w:val="center"/>
              <w:rPr>
                <w:rFonts w:ascii="Times New Roman" w:eastAsia="Times New Roman" w:hAnsi="Times New Roman" w:cs="Times New Roman"/>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hideMark/>
          </w:tcPr>
          <w:p w14:paraId="2E5B19B1" w14:textId="77777777" w:rsidR="00AC15D3" w:rsidRPr="00806868" w:rsidRDefault="00AC15D3" w:rsidP="00240C30">
            <w:pPr>
              <w:adjustRightInd w:val="0"/>
              <w:spacing w:line="360" w:lineRule="auto"/>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77F579A2" w14:textId="77777777" w:rsidR="00AC15D3" w:rsidRPr="00806868" w:rsidRDefault="00AC15D3" w:rsidP="00240C30">
            <w:pPr>
              <w:spacing w:line="360" w:lineRule="auto"/>
              <w:jc w:val="center"/>
              <w:rPr>
                <w:rFonts w:ascii="Times New Roman" w:eastAsia="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1F482FFE" w14:textId="77777777" w:rsidR="00AC15D3" w:rsidRPr="00806868" w:rsidRDefault="00AC15D3" w:rsidP="00240C30">
            <w:pPr>
              <w:spacing w:line="360" w:lineRule="auto"/>
              <w:rPr>
                <w:rFonts w:ascii="Times New Roman" w:eastAsia="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2F65EBBB" w14:textId="77777777" w:rsidR="00AC15D3" w:rsidRPr="00806868" w:rsidRDefault="00AC15D3" w:rsidP="00240C30">
            <w:pPr>
              <w:spacing w:line="360" w:lineRule="auto"/>
              <w:rPr>
                <w:rFonts w:ascii="Times New Roman" w:hAnsi="Times New Roman" w:cs="Times New Roman"/>
                <w:b/>
                <w:bCs/>
                <w:cap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000000" w:fill="FFFFFF"/>
          </w:tcPr>
          <w:p w14:paraId="74113135" w14:textId="77777777" w:rsidR="00AC15D3" w:rsidRPr="00806868" w:rsidRDefault="00AC15D3" w:rsidP="00240C30">
            <w:pPr>
              <w:spacing w:line="360" w:lineRule="auto"/>
              <w:rPr>
                <w:rFonts w:ascii="Times New Roman" w:hAnsi="Times New Roman" w:cs="Times New Roman"/>
                <w:b/>
                <w:bCs/>
                <w:caps/>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5299BB02" w14:textId="77777777" w:rsidR="00AC15D3" w:rsidRPr="00806868" w:rsidRDefault="00AC15D3" w:rsidP="00240C30">
            <w:pPr>
              <w:spacing w:line="360" w:lineRule="auto"/>
              <w:rPr>
                <w:rFonts w:ascii="Times New Roman" w:hAnsi="Times New Roman" w:cs="Times New Roman"/>
                <w:b/>
                <w:bCs/>
                <w:caps/>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EA82632" w14:textId="77777777" w:rsidR="00AC15D3" w:rsidRPr="00806868" w:rsidRDefault="00AC15D3" w:rsidP="00240C30">
            <w:pPr>
              <w:spacing w:line="360" w:lineRule="auto"/>
              <w:rPr>
                <w:rFonts w:ascii="Times New Roman" w:hAnsi="Times New Roman" w:cs="Times New Roman"/>
                <w:b/>
                <w:bCs/>
                <w:caps/>
                <w:sz w:val="20"/>
                <w:szCs w:val="20"/>
              </w:rPr>
            </w:pPr>
          </w:p>
        </w:tc>
      </w:tr>
      <w:tr w:rsidR="00AC15D3" w:rsidRPr="00806868" w14:paraId="2CF9ABA7" w14:textId="77777777" w:rsidTr="00240C30">
        <w:trPr>
          <w:trHeight w:val="584"/>
        </w:trPr>
        <w:tc>
          <w:tcPr>
            <w:tcW w:w="918" w:type="dxa"/>
            <w:tcBorders>
              <w:top w:val="single" w:sz="4" w:space="0" w:color="auto"/>
              <w:left w:val="single" w:sz="4" w:space="0" w:color="auto"/>
              <w:bottom w:val="single" w:sz="4" w:space="0" w:color="auto"/>
              <w:right w:val="single" w:sz="4" w:space="0" w:color="auto"/>
            </w:tcBorders>
            <w:shd w:val="clear" w:color="000000" w:fill="FFFFFF"/>
            <w:vAlign w:val="center"/>
          </w:tcPr>
          <w:p w14:paraId="5CF85C72" w14:textId="77777777" w:rsidR="00AC15D3" w:rsidRPr="00806868" w:rsidRDefault="00AC15D3" w:rsidP="00240C30">
            <w:pPr>
              <w:spacing w:line="360" w:lineRule="auto"/>
              <w:jc w:val="center"/>
              <w:rPr>
                <w:rFonts w:ascii="Times New Roman" w:eastAsia="Times New Roman" w:hAnsi="Times New Roman" w:cs="Times New Roman"/>
                <w:sz w:val="20"/>
                <w:szCs w:val="20"/>
              </w:rPr>
            </w:pPr>
            <w:r w:rsidRPr="00806868">
              <w:rPr>
                <w:rFonts w:ascii="Times New Roman" w:eastAsia="Times New Roman" w:hAnsi="Times New Roman" w:cs="Times New Roman"/>
                <w:sz w:val="20"/>
                <w:szCs w:val="20"/>
              </w:rPr>
              <w:t>1.1</w:t>
            </w:r>
          </w:p>
        </w:tc>
        <w:tc>
          <w:tcPr>
            <w:tcW w:w="850" w:type="dxa"/>
            <w:tcBorders>
              <w:top w:val="single" w:sz="4" w:space="0" w:color="auto"/>
              <w:left w:val="single" w:sz="4" w:space="0" w:color="auto"/>
              <w:bottom w:val="single" w:sz="4" w:space="0" w:color="auto"/>
              <w:right w:val="single" w:sz="4" w:space="0" w:color="auto"/>
            </w:tcBorders>
            <w:vAlign w:val="center"/>
          </w:tcPr>
          <w:p w14:paraId="3EFF7C72" w14:textId="77777777" w:rsidR="00AC15D3" w:rsidRPr="00806868" w:rsidRDefault="00AC15D3" w:rsidP="00240C30">
            <w:pPr>
              <w:spacing w:line="360" w:lineRule="auto"/>
              <w:jc w:val="center"/>
              <w:rPr>
                <w:rFonts w:ascii="Times New Roman" w:eastAsia="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center"/>
          </w:tcPr>
          <w:p w14:paraId="6A5604FE" w14:textId="77777777" w:rsidR="00AC15D3" w:rsidRPr="00806868" w:rsidRDefault="00AC15D3" w:rsidP="00240C30">
            <w:pPr>
              <w:spacing w:line="360" w:lineRule="auto"/>
              <w:jc w:val="center"/>
              <w:rPr>
                <w:rFonts w:ascii="Times New Roman" w:eastAsia="Times New Roman" w:hAnsi="Times New Roman" w:cs="Times New Roman"/>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010A6D7A" w14:textId="77777777" w:rsidR="00AC15D3" w:rsidRPr="00806868" w:rsidRDefault="00AC15D3" w:rsidP="00240C30">
            <w:pPr>
              <w:adjustRightInd w:val="0"/>
              <w:spacing w:line="360" w:lineRule="auto"/>
              <w:rPr>
                <w:rFonts w:ascii="Times New Roman" w:hAnsi="Times New Roman" w:cs="Times New Roman"/>
                <w:color w:val="222222"/>
                <w:sz w:val="20"/>
                <w:szCs w:val="20"/>
                <w:shd w:val="clear" w:color="auto" w:fill="FFFFFF"/>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081695B3" w14:textId="77777777" w:rsidR="00AC15D3" w:rsidRPr="00806868" w:rsidRDefault="00AC15D3" w:rsidP="00240C30">
            <w:pPr>
              <w:spacing w:line="360" w:lineRule="auto"/>
              <w:jc w:val="center"/>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6579A63A" w14:textId="77777777" w:rsidR="00AC15D3" w:rsidRPr="00806868" w:rsidRDefault="00AC15D3" w:rsidP="00240C30">
            <w:pPr>
              <w:spacing w:line="360" w:lineRule="auto"/>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06EAFF3D" w14:textId="77777777" w:rsidR="00AC15D3" w:rsidRPr="00806868" w:rsidRDefault="00AC15D3" w:rsidP="00240C30">
            <w:pPr>
              <w:spacing w:line="360" w:lineRule="auto"/>
              <w:rPr>
                <w:rFonts w:ascii="Times New Roman" w:hAnsi="Times New Roman" w:cs="Times New Roman"/>
                <w:b/>
                <w:bCs/>
                <w:cap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000000" w:fill="FFFFFF"/>
          </w:tcPr>
          <w:p w14:paraId="004E8235" w14:textId="77777777" w:rsidR="00AC15D3" w:rsidRPr="00806868" w:rsidRDefault="00AC15D3" w:rsidP="00240C30">
            <w:pPr>
              <w:spacing w:line="360" w:lineRule="auto"/>
              <w:rPr>
                <w:rFonts w:ascii="Times New Roman" w:hAnsi="Times New Roman" w:cs="Times New Roman"/>
                <w:b/>
                <w:bCs/>
                <w:caps/>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5EE5E3D3" w14:textId="77777777" w:rsidR="00AC15D3" w:rsidRPr="00806868" w:rsidRDefault="00AC15D3" w:rsidP="00240C30">
            <w:pPr>
              <w:spacing w:line="360" w:lineRule="auto"/>
              <w:rPr>
                <w:rFonts w:ascii="Times New Roman" w:hAnsi="Times New Roman" w:cs="Times New Roman"/>
                <w:b/>
                <w:bCs/>
                <w:caps/>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3461F4D0" w14:textId="77777777" w:rsidR="00AC15D3" w:rsidRPr="00806868" w:rsidRDefault="00AC15D3" w:rsidP="00240C30">
            <w:pPr>
              <w:spacing w:line="360" w:lineRule="auto"/>
              <w:rPr>
                <w:rFonts w:ascii="Times New Roman" w:hAnsi="Times New Roman" w:cs="Times New Roman"/>
                <w:b/>
                <w:bCs/>
                <w:caps/>
                <w:sz w:val="20"/>
                <w:szCs w:val="20"/>
              </w:rPr>
            </w:pPr>
          </w:p>
        </w:tc>
      </w:tr>
      <w:tr w:rsidR="00AC15D3" w:rsidRPr="00806868" w14:paraId="7E7FE4FD" w14:textId="77777777" w:rsidTr="00240C30">
        <w:trPr>
          <w:trHeight w:val="584"/>
        </w:trPr>
        <w:tc>
          <w:tcPr>
            <w:tcW w:w="918" w:type="dxa"/>
            <w:tcBorders>
              <w:top w:val="single" w:sz="4" w:space="0" w:color="auto"/>
              <w:left w:val="single" w:sz="4" w:space="0" w:color="auto"/>
              <w:bottom w:val="single" w:sz="4" w:space="0" w:color="auto"/>
              <w:right w:val="single" w:sz="4" w:space="0" w:color="auto"/>
            </w:tcBorders>
            <w:shd w:val="clear" w:color="000000" w:fill="FFFFFF"/>
            <w:vAlign w:val="center"/>
          </w:tcPr>
          <w:p w14:paraId="013AE237" w14:textId="77777777" w:rsidR="00AC15D3" w:rsidRPr="00806868" w:rsidRDefault="00AC15D3" w:rsidP="00240C30">
            <w:pPr>
              <w:spacing w:line="360" w:lineRule="auto"/>
              <w:jc w:val="center"/>
              <w:rPr>
                <w:rFonts w:ascii="Times New Roman" w:eastAsia="Times New Roman" w:hAnsi="Times New Roman" w:cs="Times New Roman"/>
                <w:sz w:val="20"/>
                <w:szCs w:val="20"/>
              </w:rPr>
            </w:pPr>
            <w:r w:rsidRPr="00806868">
              <w:rPr>
                <w:rFonts w:ascii="Times New Roman" w:eastAsia="Times New Roman" w:hAnsi="Times New Roman" w:cs="Times New Roman"/>
                <w:sz w:val="20"/>
                <w:szCs w:val="20"/>
              </w:rPr>
              <w:t>1.1.1</w:t>
            </w:r>
          </w:p>
        </w:tc>
        <w:tc>
          <w:tcPr>
            <w:tcW w:w="850" w:type="dxa"/>
            <w:tcBorders>
              <w:top w:val="single" w:sz="4" w:space="0" w:color="auto"/>
              <w:left w:val="single" w:sz="4" w:space="0" w:color="auto"/>
              <w:bottom w:val="single" w:sz="4" w:space="0" w:color="auto"/>
              <w:right w:val="single" w:sz="4" w:space="0" w:color="auto"/>
            </w:tcBorders>
            <w:vAlign w:val="center"/>
          </w:tcPr>
          <w:p w14:paraId="4B050277" w14:textId="77777777" w:rsidR="00AC15D3" w:rsidRPr="00806868" w:rsidRDefault="00AC15D3" w:rsidP="00240C30">
            <w:pPr>
              <w:spacing w:line="360" w:lineRule="auto"/>
              <w:jc w:val="center"/>
              <w:rPr>
                <w:rFonts w:ascii="Times New Roman" w:eastAsia="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center"/>
          </w:tcPr>
          <w:p w14:paraId="1A3C68B3" w14:textId="77777777" w:rsidR="00AC15D3" w:rsidRPr="00806868" w:rsidRDefault="00AC15D3" w:rsidP="00240C30">
            <w:pPr>
              <w:spacing w:line="360" w:lineRule="auto"/>
              <w:jc w:val="center"/>
              <w:rPr>
                <w:rFonts w:ascii="Times New Roman" w:eastAsia="Times New Roman" w:hAnsi="Times New Roman" w:cs="Times New Roman"/>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1A895553" w14:textId="77777777" w:rsidR="00AC15D3" w:rsidRPr="00806868" w:rsidRDefault="00AC15D3" w:rsidP="00240C30">
            <w:pPr>
              <w:adjustRightInd w:val="0"/>
              <w:spacing w:line="360" w:lineRule="auto"/>
              <w:rPr>
                <w:rFonts w:ascii="Times New Roman" w:hAnsi="Times New Roman" w:cs="Times New Roman"/>
                <w:color w:val="222222"/>
                <w:sz w:val="20"/>
                <w:szCs w:val="20"/>
                <w:shd w:val="clear" w:color="auto" w:fill="FFFFFF"/>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219B10C5" w14:textId="77777777" w:rsidR="00AC15D3" w:rsidRPr="00806868" w:rsidRDefault="00AC15D3" w:rsidP="00240C30">
            <w:pPr>
              <w:spacing w:line="360" w:lineRule="auto"/>
              <w:jc w:val="center"/>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54DF1135" w14:textId="77777777" w:rsidR="00AC15D3" w:rsidRPr="00806868" w:rsidRDefault="00AC15D3" w:rsidP="00240C30">
            <w:pPr>
              <w:spacing w:line="360" w:lineRule="auto"/>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0CA40E93" w14:textId="77777777" w:rsidR="00AC15D3" w:rsidRPr="00806868" w:rsidRDefault="00AC15D3" w:rsidP="00240C30">
            <w:pPr>
              <w:spacing w:line="360" w:lineRule="auto"/>
              <w:rPr>
                <w:rFonts w:ascii="Times New Roman" w:hAnsi="Times New Roman" w:cs="Times New Roman"/>
                <w:b/>
                <w:bCs/>
                <w:cap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000000" w:fill="FFFFFF"/>
          </w:tcPr>
          <w:p w14:paraId="0CCFDB99" w14:textId="77777777" w:rsidR="00AC15D3" w:rsidRPr="00806868" w:rsidRDefault="00AC15D3" w:rsidP="00240C30">
            <w:pPr>
              <w:spacing w:line="360" w:lineRule="auto"/>
              <w:rPr>
                <w:rFonts w:ascii="Times New Roman" w:hAnsi="Times New Roman" w:cs="Times New Roman"/>
                <w:b/>
                <w:bCs/>
                <w:caps/>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1D2826EB" w14:textId="77777777" w:rsidR="00AC15D3" w:rsidRPr="00806868" w:rsidRDefault="00AC15D3" w:rsidP="00240C30">
            <w:pPr>
              <w:spacing w:line="360" w:lineRule="auto"/>
              <w:rPr>
                <w:rFonts w:ascii="Times New Roman" w:hAnsi="Times New Roman" w:cs="Times New Roman"/>
                <w:b/>
                <w:bCs/>
                <w:caps/>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2869D0E7" w14:textId="77777777" w:rsidR="00AC15D3" w:rsidRPr="00806868" w:rsidRDefault="00AC15D3" w:rsidP="00240C30">
            <w:pPr>
              <w:spacing w:line="360" w:lineRule="auto"/>
              <w:rPr>
                <w:rFonts w:ascii="Times New Roman" w:hAnsi="Times New Roman" w:cs="Times New Roman"/>
                <w:b/>
                <w:bCs/>
                <w:caps/>
                <w:sz w:val="20"/>
                <w:szCs w:val="20"/>
              </w:rPr>
            </w:pPr>
          </w:p>
        </w:tc>
      </w:tr>
      <w:tr w:rsidR="00AC15D3" w:rsidRPr="00806868" w14:paraId="6F177997" w14:textId="77777777" w:rsidTr="00240C30">
        <w:trPr>
          <w:trHeight w:val="584"/>
        </w:trPr>
        <w:tc>
          <w:tcPr>
            <w:tcW w:w="918" w:type="dxa"/>
            <w:tcBorders>
              <w:top w:val="single" w:sz="4" w:space="0" w:color="auto"/>
              <w:left w:val="single" w:sz="4" w:space="0" w:color="auto"/>
              <w:bottom w:val="single" w:sz="4" w:space="0" w:color="auto"/>
              <w:right w:val="single" w:sz="4" w:space="0" w:color="auto"/>
            </w:tcBorders>
            <w:shd w:val="clear" w:color="000000" w:fill="FFFFFF"/>
            <w:vAlign w:val="center"/>
          </w:tcPr>
          <w:p w14:paraId="0B80AB29" w14:textId="77777777" w:rsidR="00AC15D3" w:rsidRPr="00806868" w:rsidRDefault="00AC15D3" w:rsidP="00240C30">
            <w:pPr>
              <w:spacing w:line="360" w:lineRule="auto"/>
              <w:jc w:val="center"/>
              <w:rPr>
                <w:rFonts w:ascii="Times New Roman" w:eastAsia="Times New Roman" w:hAnsi="Times New Roman" w:cs="Times New Roman"/>
                <w:sz w:val="20"/>
                <w:szCs w:val="20"/>
              </w:rPr>
            </w:pPr>
            <w:r w:rsidRPr="00806868">
              <w:rPr>
                <w:rFonts w:ascii="Times New Roman" w:eastAsia="Times New Roman" w:hAnsi="Times New Roman" w:cs="Times New Roman"/>
                <w:sz w:val="20"/>
                <w:szCs w:val="20"/>
              </w:rPr>
              <w:t>1.1.2</w:t>
            </w:r>
          </w:p>
        </w:tc>
        <w:tc>
          <w:tcPr>
            <w:tcW w:w="850" w:type="dxa"/>
            <w:tcBorders>
              <w:top w:val="single" w:sz="4" w:space="0" w:color="auto"/>
              <w:left w:val="single" w:sz="4" w:space="0" w:color="auto"/>
              <w:bottom w:val="single" w:sz="4" w:space="0" w:color="auto"/>
              <w:right w:val="single" w:sz="4" w:space="0" w:color="auto"/>
            </w:tcBorders>
            <w:vAlign w:val="center"/>
          </w:tcPr>
          <w:p w14:paraId="6232F113" w14:textId="77777777" w:rsidR="00AC15D3" w:rsidRPr="00806868" w:rsidRDefault="00AC15D3" w:rsidP="00240C30">
            <w:pPr>
              <w:spacing w:line="360" w:lineRule="auto"/>
              <w:jc w:val="center"/>
              <w:rPr>
                <w:rFonts w:ascii="Times New Roman" w:eastAsia="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center"/>
          </w:tcPr>
          <w:p w14:paraId="5757540C" w14:textId="77777777" w:rsidR="00AC15D3" w:rsidRPr="00806868" w:rsidRDefault="00AC15D3" w:rsidP="00240C30">
            <w:pPr>
              <w:spacing w:line="360" w:lineRule="auto"/>
              <w:jc w:val="center"/>
              <w:rPr>
                <w:rFonts w:ascii="Times New Roman" w:eastAsia="Times New Roman" w:hAnsi="Times New Roman" w:cs="Times New Roman"/>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4C402AA6" w14:textId="77777777" w:rsidR="00AC15D3" w:rsidRPr="00806868" w:rsidRDefault="00AC15D3" w:rsidP="00240C30">
            <w:pPr>
              <w:adjustRightInd w:val="0"/>
              <w:spacing w:line="360" w:lineRule="auto"/>
              <w:rPr>
                <w:rFonts w:ascii="Times New Roman" w:hAnsi="Times New Roman" w:cs="Times New Roman"/>
                <w:color w:val="222222"/>
                <w:sz w:val="20"/>
                <w:szCs w:val="20"/>
                <w:shd w:val="clear" w:color="auto" w:fill="FFFFFF"/>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54B0F76C" w14:textId="77777777" w:rsidR="00AC15D3" w:rsidRPr="00806868" w:rsidRDefault="00AC15D3" w:rsidP="00240C30">
            <w:pPr>
              <w:spacing w:line="360" w:lineRule="auto"/>
              <w:jc w:val="center"/>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2410D143" w14:textId="77777777" w:rsidR="00AC15D3" w:rsidRPr="00806868" w:rsidRDefault="00AC15D3" w:rsidP="00240C30">
            <w:pPr>
              <w:spacing w:line="360" w:lineRule="auto"/>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3438C7D0" w14:textId="77777777" w:rsidR="00AC15D3" w:rsidRPr="00806868" w:rsidRDefault="00AC15D3" w:rsidP="00240C30">
            <w:pPr>
              <w:spacing w:line="360" w:lineRule="auto"/>
              <w:rPr>
                <w:rFonts w:ascii="Times New Roman" w:hAnsi="Times New Roman" w:cs="Times New Roman"/>
                <w:b/>
                <w:bCs/>
                <w:cap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000000" w:fill="FFFFFF"/>
          </w:tcPr>
          <w:p w14:paraId="0156538D" w14:textId="77777777" w:rsidR="00AC15D3" w:rsidRPr="00806868" w:rsidRDefault="00AC15D3" w:rsidP="00240C30">
            <w:pPr>
              <w:spacing w:line="360" w:lineRule="auto"/>
              <w:rPr>
                <w:rFonts w:ascii="Times New Roman" w:hAnsi="Times New Roman" w:cs="Times New Roman"/>
                <w:b/>
                <w:bCs/>
                <w:caps/>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67D00BA8" w14:textId="77777777" w:rsidR="00AC15D3" w:rsidRPr="00806868" w:rsidRDefault="00AC15D3" w:rsidP="00240C30">
            <w:pPr>
              <w:spacing w:line="360" w:lineRule="auto"/>
              <w:rPr>
                <w:rFonts w:ascii="Times New Roman" w:hAnsi="Times New Roman" w:cs="Times New Roman"/>
                <w:b/>
                <w:bCs/>
                <w:caps/>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335C1828" w14:textId="77777777" w:rsidR="00AC15D3" w:rsidRPr="00806868" w:rsidRDefault="00AC15D3" w:rsidP="00240C30">
            <w:pPr>
              <w:spacing w:line="360" w:lineRule="auto"/>
              <w:rPr>
                <w:rFonts w:ascii="Times New Roman" w:hAnsi="Times New Roman" w:cs="Times New Roman"/>
                <w:b/>
                <w:bCs/>
                <w:caps/>
                <w:sz w:val="20"/>
                <w:szCs w:val="20"/>
              </w:rPr>
            </w:pPr>
          </w:p>
        </w:tc>
      </w:tr>
    </w:tbl>
    <w:p w14:paraId="351B57F1" w14:textId="77777777" w:rsidR="004A675A" w:rsidRPr="004A131C" w:rsidRDefault="004A675A" w:rsidP="00E7780D">
      <w:pPr>
        <w:pStyle w:val="Nvel3-R"/>
      </w:pPr>
    </w:p>
    <w:p w14:paraId="07BF0E7A" w14:textId="096E416B" w:rsidR="00AF0E35" w:rsidRPr="003A020E" w:rsidRDefault="00735F61" w:rsidP="00735F61">
      <w:pPr>
        <w:pStyle w:val="PargrafodaLista"/>
        <w:numPr>
          <w:ilvl w:val="0"/>
          <w:numId w:val="1"/>
        </w:numPr>
        <w:tabs>
          <w:tab w:val="left" w:pos="567"/>
          <w:tab w:val="left" w:pos="6395"/>
        </w:tabs>
        <w:spacing w:before="2" w:line="272" w:lineRule="exact"/>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Que</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valor</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Global</w:t>
      </w:r>
      <w:r w:rsidR="001B0541" w:rsidRPr="003A020E">
        <w:rPr>
          <w:rFonts w:ascii="Times New Roman" w:hAnsi="Times New Roman" w:cs="Times New Roman"/>
          <w:spacing w:val="55"/>
          <w:sz w:val="24"/>
          <w:szCs w:val="24"/>
          <w:lang w:val="pt-BR"/>
        </w:rPr>
        <w:t xml:space="preserve"> </w:t>
      </w:r>
      <w:r w:rsidR="001B0541" w:rsidRPr="003A020E">
        <w:rPr>
          <w:rFonts w:ascii="Times New Roman" w:hAnsi="Times New Roman" w:cs="Times New Roman"/>
          <w:sz w:val="24"/>
          <w:szCs w:val="24"/>
          <w:lang w:val="pt-BR"/>
        </w:rPr>
        <w:t>da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Proposta</w:t>
      </w:r>
      <w:r w:rsidR="001B0541" w:rsidRPr="003A020E">
        <w:rPr>
          <w:rFonts w:ascii="Times New Roman" w:hAnsi="Times New Roman" w:cs="Times New Roman"/>
          <w:spacing w:val="56"/>
          <w:sz w:val="24"/>
          <w:szCs w:val="24"/>
          <w:lang w:val="pt-BR"/>
        </w:rPr>
        <w:t xml:space="preserve"> </w:t>
      </w:r>
      <w:r w:rsidR="001B0541" w:rsidRPr="003A020E">
        <w:rPr>
          <w:rFonts w:ascii="Times New Roman" w:hAnsi="Times New Roman" w:cs="Times New Roman"/>
          <w:sz w:val="24"/>
          <w:szCs w:val="24"/>
          <w:lang w:val="pt-BR"/>
        </w:rPr>
        <w:t>será</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de</w:t>
      </w:r>
      <w:r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R$</w:t>
      </w:r>
      <w:r w:rsidRPr="003A020E">
        <w:rPr>
          <w:rFonts w:ascii="Times New Roman" w:hAnsi="Times New Roman" w:cs="Times New Roman"/>
          <w:sz w:val="24"/>
          <w:szCs w:val="24"/>
          <w:lang w:val="pt-BR"/>
        </w:rPr>
        <w:t xml:space="preserve"> </w:t>
      </w:r>
      <w:proofErr w:type="spellStart"/>
      <w:r w:rsidRPr="003A020E">
        <w:rPr>
          <w:rFonts w:ascii="Times New Roman" w:hAnsi="Times New Roman" w:cs="Times New Roman"/>
          <w:sz w:val="24"/>
          <w:szCs w:val="24"/>
          <w:lang w:val="pt-BR"/>
        </w:rPr>
        <w:t>xxxxxxxxx</w:t>
      </w:r>
      <w:proofErr w:type="spellEnd"/>
      <w:r w:rsidRPr="003A020E">
        <w:rPr>
          <w:rFonts w:ascii="Times New Roman" w:hAnsi="Times New Roman" w:cs="Times New Roman"/>
          <w:sz w:val="24"/>
          <w:szCs w:val="24"/>
          <w:lang w:val="pt-BR"/>
        </w:rPr>
        <w:t xml:space="preserve"> </w:t>
      </w:r>
      <w:r w:rsidR="001B0541" w:rsidRPr="003A020E">
        <w:rPr>
          <w:rFonts w:ascii="Times New Roman" w:hAnsi="Times New Roman" w:cs="Times New Roman"/>
          <w:spacing w:val="-1"/>
          <w:sz w:val="24"/>
          <w:szCs w:val="24"/>
          <w:lang w:val="pt-BR"/>
        </w:rPr>
        <w:t>(Por</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pacing w:val="-1"/>
          <w:sz w:val="24"/>
          <w:szCs w:val="24"/>
          <w:lang w:val="pt-BR"/>
        </w:rPr>
        <w:t>extenso)</w:t>
      </w:r>
    </w:p>
    <w:p w14:paraId="479B03DC" w14:textId="2D0635D9" w:rsidR="00AF0E35" w:rsidRPr="003A020E" w:rsidRDefault="00735F61" w:rsidP="00735F61">
      <w:pPr>
        <w:pStyle w:val="PargrafodaLista"/>
        <w:numPr>
          <w:ilvl w:val="0"/>
          <w:numId w:val="1"/>
        </w:numPr>
        <w:tabs>
          <w:tab w:val="left" w:pos="567"/>
        </w:tabs>
        <w:spacing w:before="5" w:line="230"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Que</w:t>
      </w:r>
      <w:r w:rsidR="001B0541" w:rsidRPr="003A020E">
        <w:rPr>
          <w:rFonts w:ascii="Times New Roman" w:hAnsi="Times New Roman" w:cs="Times New Roman"/>
          <w:spacing w:val="39"/>
          <w:sz w:val="24"/>
          <w:szCs w:val="24"/>
          <w:lang w:val="pt-BR"/>
        </w:rPr>
        <w:t xml:space="preserve"> </w:t>
      </w:r>
      <w:r w:rsidR="001B0541" w:rsidRPr="003A020E">
        <w:rPr>
          <w:rFonts w:ascii="Times New Roman" w:hAnsi="Times New Roman" w:cs="Times New Roman"/>
          <w:sz w:val="24"/>
          <w:szCs w:val="24"/>
          <w:lang w:val="pt-BR"/>
        </w:rPr>
        <w:t>nos</w:t>
      </w:r>
      <w:r w:rsidR="001B0541" w:rsidRPr="003A020E">
        <w:rPr>
          <w:rFonts w:ascii="Times New Roman" w:hAnsi="Times New Roman" w:cs="Times New Roman"/>
          <w:spacing w:val="41"/>
          <w:sz w:val="24"/>
          <w:szCs w:val="24"/>
          <w:lang w:val="pt-BR"/>
        </w:rPr>
        <w:t xml:space="preserve"> </w:t>
      </w:r>
      <w:r w:rsidR="001B0541" w:rsidRPr="003A020E">
        <w:rPr>
          <w:rFonts w:ascii="Times New Roman" w:hAnsi="Times New Roman" w:cs="Times New Roman"/>
          <w:sz w:val="24"/>
          <w:szCs w:val="24"/>
          <w:lang w:val="pt-BR"/>
        </w:rPr>
        <w:t>responsabilizamos</w:t>
      </w:r>
      <w:r w:rsidR="001B0541" w:rsidRPr="003A020E">
        <w:rPr>
          <w:rFonts w:ascii="Times New Roman" w:hAnsi="Times New Roman" w:cs="Times New Roman"/>
          <w:spacing w:val="43"/>
          <w:sz w:val="24"/>
          <w:szCs w:val="24"/>
          <w:lang w:val="pt-BR"/>
        </w:rPr>
        <w:t xml:space="preserve"> </w:t>
      </w:r>
      <w:r w:rsidR="001B0541" w:rsidRPr="003A020E">
        <w:rPr>
          <w:rFonts w:ascii="Times New Roman" w:hAnsi="Times New Roman" w:cs="Times New Roman"/>
          <w:sz w:val="24"/>
          <w:szCs w:val="24"/>
          <w:lang w:val="pt-BR"/>
        </w:rPr>
        <w:t>pela</w:t>
      </w:r>
      <w:r w:rsidR="001B0541" w:rsidRPr="003A020E">
        <w:rPr>
          <w:rFonts w:ascii="Times New Roman" w:hAnsi="Times New Roman" w:cs="Times New Roman"/>
          <w:spacing w:val="42"/>
          <w:sz w:val="24"/>
          <w:szCs w:val="24"/>
          <w:lang w:val="pt-BR"/>
        </w:rPr>
        <w:t xml:space="preserve"> </w:t>
      </w:r>
      <w:r w:rsidR="001B0541" w:rsidRPr="003A020E">
        <w:rPr>
          <w:rFonts w:ascii="Times New Roman" w:hAnsi="Times New Roman" w:cs="Times New Roman"/>
          <w:sz w:val="24"/>
          <w:szCs w:val="24"/>
          <w:lang w:val="pt-BR"/>
        </w:rPr>
        <w:t>execução</w:t>
      </w:r>
      <w:r w:rsidR="001B0541" w:rsidRPr="003A020E">
        <w:rPr>
          <w:rFonts w:ascii="Times New Roman" w:hAnsi="Times New Roman" w:cs="Times New Roman"/>
          <w:spacing w:val="40"/>
          <w:sz w:val="24"/>
          <w:szCs w:val="24"/>
          <w:lang w:val="pt-BR"/>
        </w:rPr>
        <w:t xml:space="preserve"> </w:t>
      </w:r>
      <w:r w:rsidR="001B0541" w:rsidRPr="003A020E">
        <w:rPr>
          <w:rFonts w:ascii="Times New Roman" w:hAnsi="Times New Roman" w:cs="Times New Roman"/>
          <w:sz w:val="24"/>
          <w:szCs w:val="24"/>
          <w:lang w:val="pt-BR"/>
        </w:rPr>
        <w:t>dos</w:t>
      </w:r>
      <w:r w:rsidR="001B0541" w:rsidRPr="003A020E">
        <w:rPr>
          <w:rFonts w:ascii="Times New Roman" w:hAnsi="Times New Roman" w:cs="Times New Roman"/>
          <w:spacing w:val="41"/>
          <w:sz w:val="24"/>
          <w:szCs w:val="24"/>
          <w:lang w:val="pt-BR"/>
        </w:rPr>
        <w:t xml:space="preserve"> </w:t>
      </w:r>
      <w:r w:rsidR="001B0541" w:rsidRPr="003A020E">
        <w:rPr>
          <w:rFonts w:ascii="Times New Roman" w:hAnsi="Times New Roman" w:cs="Times New Roman"/>
          <w:sz w:val="24"/>
          <w:szCs w:val="24"/>
          <w:lang w:val="pt-BR"/>
        </w:rPr>
        <w:t>serviços</w:t>
      </w:r>
      <w:r w:rsidR="001B0541" w:rsidRPr="003A020E">
        <w:rPr>
          <w:rFonts w:ascii="Times New Roman" w:hAnsi="Times New Roman" w:cs="Times New Roman"/>
          <w:spacing w:val="42"/>
          <w:sz w:val="24"/>
          <w:szCs w:val="24"/>
          <w:lang w:val="pt-BR"/>
        </w:rPr>
        <w:t xml:space="preserve"> </w:t>
      </w:r>
      <w:r w:rsidR="001B0541" w:rsidRPr="003A020E">
        <w:rPr>
          <w:rFonts w:ascii="Times New Roman" w:hAnsi="Times New Roman" w:cs="Times New Roman"/>
          <w:sz w:val="24"/>
          <w:szCs w:val="24"/>
          <w:lang w:val="pt-BR"/>
        </w:rPr>
        <w:t>e</w:t>
      </w:r>
      <w:r w:rsidR="001B0541" w:rsidRPr="003A020E">
        <w:rPr>
          <w:rFonts w:ascii="Times New Roman" w:hAnsi="Times New Roman" w:cs="Times New Roman"/>
          <w:spacing w:val="40"/>
          <w:sz w:val="24"/>
          <w:szCs w:val="24"/>
          <w:lang w:val="pt-BR"/>
        </w:rPr>
        <w:t xml:space="preserve"> </w:t>
      </w:r>
      <w:r w:rsidR="001B0541" w:rsidRPr="003A020E">
        <w:rPr>
          <w:rFonts w:ascii="Times New Roman" w:hAnsi="Times New Roman" w:cs="Times New Roman"/>
          <w:sz w:val="24"/>
          <w:szCs w:val="24"/>
          <w:lang w:val="pt-BR"/>
        </w:rPr>
        <w:t>pela</w:t>
      </w:r>
      <w:r w:rsidR="001B0541" w:rsidRPr="003A020E">
        <w:rPr>
          <w:rFonts w:ascii="Times New Roman" w:hAnsi="Times New Roman" w:cs="Times New Roman"/>
          <w:spacing w:val="37"/>
          <w:sz w:val="24"/>
          <w:szCs w:val="24"/>
          <w:lang w:val="pt-BR"/>
        </w:rPr>
        <w:t xml:space="preserve"> </w:t>
      </w:r>
      <w:r w:rsidR="001B0541" w:rsidRPr="003A020E">
        <w:rPr>
          <w:rFonts w:ascii="Times New Roman" w:hAnsi="Times New Roman" w:cs="Times New Roman"/>
          <w:sz w:val="24"/>
          <w:szCs w:val="24"/>
          <w:lang w:val="pt-BR"/>
        </w:rPr>
        <w:t>fiel</w:t>
      </w:r>
      <w:r w:rsidR="001B0541" w:rsidRPr="003A020E">
        <w:rPr>
          <w:rFonts w:ascii="Times New Roman" w:hAnsi="Times New Roman" w:cs="Times New Roman"/>
          <w:spacing w:val="41"/>
          <w:sz w:val="24"/>
          <w:szCs w:val="24"/>
          <w:lang w:val="pt-BR"/>
        </w:rPr>
        <w:t xml:space="preserve"> </w:t>
      </w:r>
      <w:r w:rsidR="001B0541" w:rsidRPr="003A020E">
        <w:rPr>
          <w:rFonts w:ascii="Times New Roman" w:hAnsi="Times New Roman" w:cs="Times New Roman"/>
          <w:sz w:val="24"/>
          <w:szCs w:val="24"/>
          <w:lang w:val="pt-BR"/>
        </w:rPr>
        <w:t>observância</w:t>
      </w:r>
      <w:r w:rsidR="001B0541" w:rsidRPr="003A020E">
        <w:rPr>
          <w:rFonts w:ascii="Times New Roman" w:hAnsi="Times New Roman" w:cs="Times New Roman"/>
          <w:spacing w:val="41"/>
          <w:sz w:val="24"/>
          <w:szCs w:val="24"/>
          <w:lang w:val="pt-BR"/>
        </w:rPr>
        <w:t xml:space="preserve"> </w:t>
      </w:r>
      <w:r w:rsidR="001B0541" w:rsidRPr="003A020E">
        <w:rPr>
          <w:rFonts w:ascii="Times New Roman" w:hAnsi="Times New Roman" w:cs="Times New Roman"/>
          <w:sz w:val="24"/>
          <w:szCs w:val="24"/>
          <w:lang w:val="pt-BR"/>
        </w:rPr>
        <w:t>das</w:t>
      </w:r>
      <w:r w:rsidR="001B0541" w:rsidRPr="003A020E">
        <w:rPr>
          <w:rFonts w:ascii="Times New Roman" w:hAnsi="Times New Roman" w:cs="Times New Roman"/>
          <w:spacing w:val="1"/>
          <w:sz w:val="24"/>
          <w:szCs w:val="24"/>
          <w:lang w:val="pt-BR"/>
        </w:rPr>
        <w:t xml:space="preserve"> </w:t>
      </w:r>
      <w:proofErr w:type="gramStart"/>
      <w:r w:rsidR="001B0541" w:rsidRPr="003A020E">
        <w:rPr>
          <w:rFonts w:ascii="Times New Roman" w:hAnsi="Times New Roman" w:cs="Times New Roman"/>
          <w:sz w:val="24"/>
          <w:szCs w:val="24"/>
          <w:lang w:val="pt-BR"/>
        </w:rPr>
        <w:t>especificações</w:t>
      </w:r>
      <w:r w:rsidR="00B37D8C">
        <w:rPr>
          <w:rFonts w:ascii="Times New Roman" w:hAnsi="Times New Roman" w:cs="Times New Roman"/>
          <w:sz w:val="24"/>
          <w:szCs w:val="24"/>
          <w:lang w:val="pt-BR"/>
        </w:rPr>
        <w:t xml:space="preserve"> </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técnicas</w:t>
      </w:r>
      <w:proofErr w:type="gramEnd"/>
      <w:r w:rsidR="001B0541" w:rsidRPr="003A020E">
        <w:rPr>
          <w:rFonts w:ascii="Times New Roman" w:hAnsi="Times New Roman" w:cs="Times New Roman"/>
          <w:sz w:val="24"/>
          <w:szCs w:val="24"/>
          <w:lang w:val="pt-BR"/>
        </w:rPr>
        <w:t xml:space="preserve"> (assinada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também</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por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técnico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legalmente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habilitado);</w:t>
      </w:r>
    </w:p>
    <w:p w14:paraId="20EFE8D7" w14:textId="77777777" w:rsidR="00AF0E35" w:rsidRPr="003A020E" w:rsidRDefault="00AF0E35" w:rsidP="00C2004E">
      <w:pPr>
        <w:pStyle w:val="Corpodetexto"/>
        <w:spacing w:before="1"/>
        <w:rPr>
          <w:rFonts w:ascii="Times New Roman" w:hAnsi="Times New Roman" w:cs="Times New Roman"/>
          <w:sz w:val="24"/>
          <w:szCs w:val="24"/>
          <w:lang w:val="pt-BR"/>
        </w:rPr>
      </w:pPr>
    </w:p>
    <w:p w14:paraId="2EC43262" w14:textId="5206EED3" w:rsidR="00AF0E35" w:rsidRPr="003A020E" w:rsidRDefault="001B0541" w:rsidP="00C2004E">
      <w:pPr>
        <w:pStyle w:val="Corpodetexto"/>
        <w:spacing w:before="1"/>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nossa</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sz w:val="24"/>
          <w:szCs w:val="24"/>
          <w:lang w:val="pt-BR"/>
        </w:rPr>
        <w:t>tem</w:t>
      </w:r>
      <w:r w:rsidRPr="003A020E">
        <w:rPr>
          <w:rFonts w:ascii="Times New Roman" w:hAnsi="Times New Roman" w:cs="Times New Roman"/>
          <w:spacing w:val="46"/>
          <w:sz w:val="24"/>
          <w:szCs w:val="24"/>
          <w:lang w:val="pt-BR"/>
        </w:rPr>
        <w:t xml:space="preserve"> </w:t>
      </w:r>
      <w:r w:rsidRPr="003A020E">
        <w:rPr>
          <w:rFonts w:ascii="Times New Roman" w:hAnsi="Times New Roman" w:cs="Times New Roman"/>
          <w:sz w:val="24"/>
          <w:szCs w:val="24"/>
          <w:lang w:val="pt-BR"/>
        </w:rPr>
        <w:t>validade</w:t>
      </w:r>
      <w:r w:rsidRPr="003A020E">
        <w:rPr>
          <w:rFonts w:ascii="Times New Roman" w:hAnsi="Times New Roman" w:cs="Times New Roman"/>
          <w:spacing w:val="5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60</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(sessenta)</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dias,</w:t>
      </w:r>
      <w:r w:rsidRPr="003A020E">
        <w:rPr>
          <w:rFonts w:ascii="Times New Roman" w:hAnsi="Times New Roman" w:cs="Times New Roman"/>
          <w:spacing w:val="49"/>
          <w:sz w:val="24"/>
          <w:szCs w:val="24"/>
          <w:lang w:val="pt-BR"/>
        </w:rPr>
        <w:t xml:space="preserve"> </w:t>
      </w:r>
      <w:r w:rsidRPr="003A020E">
        <w:rPr>
          <w:rFonts w:ascii="Times New Roman" w:hAnsi="Times New Roman" w:cs="Times New Roman"/>
          <w:sz w:val="24"/>
          <w:szCs w:val="24"/>
          <w:lang w:val="pt-BR"/>
        </w:rPr>
        <w:t>contados</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sz w:val="24"/>
          <w:szCs w:val="24"/>
          <w:lang w:val="pt-BR"/>
        </w:rPr>
        <w:t>partir</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sz w:val="24"/>
          <w:szCs w:val="24"/>
          <w:lang w:val="pt-BR"/>
        </w:rPr>
        <w:t>data</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apresentação</w:t>
      </w:r>
      <w:r w:rsidRPr="003A020E">
        <w:rPr>
          <w:rFonts w:ascii="Times New Roman" w:hAnsi="Times New Roman" w:cs="Times New Roman"/>
          <w:spacing w:val="3"/>
          <w:sz w:val="24"/>
          <w:szCs w:val="24"/>
          <w:lang w:val="pt-BR"/>
        </w:rPr>
        <w:t xml:space="preserve"> </w:t>
      </w:r>
      <w:proofErr w:type="gramStart"/>
      <w:r w:rsidRPr="003A020E">
        <w:rPr>
          <w:rFonts w:ascii="Times New Roman" w:hAnsi="Times New Roman" w:cs="Times New Roman"/>
          <w:sz w:val="24"/>
          <w:szCs w:val="24"/>
          <w:lang w:val="pt-BR"/>
        </w:rPr>
        <w:t>da</w:t>
      </w:r>
      <w:r w:rsidR="00AF37B3" w:rsidRPr="003A020E">
        <w:rPr>
          <w:rFonts w:ascii="Times New Roman" w:hAnsi="Times New Roman" w:cs="Times New Roman"/>
          <w:sz w:val="24"/>
          <w:szCs w:val="24"/>
          <w:lang w:val="pt-BR"/>
        </w:rPr>
        <w:t xml:space="preserve"> </w:t>
      </w:r>
      <w:r w:rsidRPr="003A020E">
        <w:rPr>
          <w:rFonts w:ascii="Times New Roman" w:hAnsi="Times New Roman" w:cs="Times New Roman"/>
          <w:spacing w:val="-52"/>
          <w:sz w:val="24"/>
          <w:szCs w:val="24"/>
          <w:lang w:val="pt-BR"/>
        </w:rPr>
        <w:t xml:space="preserve"> </w:t>
      </w:r>
      <w:r w:rsidRPr="003A020E">
        <w:rPr>
          <w:rFonts w:ascii="Times New Roman" w:hAnsi="Times New Roman" w:cs="Times New Roman"/>
          <w:sz w:val="24"/>
          <w:szCs w:val="24"/>
          <w:lang w:val="pt-BR"/>
        </w:rPr>
        <w:t>proposta</w:t>
      </w:r>
      <w:proofErr w:type="gramEnd"/>
      <w:r w:rsidRPr="003A020E">
        <w:rPr>
          <w:rFonts w:ascii="Times New Roman" w:hAnsi="Times New Roman" w:cs="Times New Roman"/>
          <w:sz w:val="24"/>
          <w:szCs w:val="24"/>
          <w:lang w:val="pt-BR"/>
        </w:rPr>
        <w:t xml:space="preserve">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 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00AC15D3">
        <w:rPr>
          <w:rFonts w:ascii="Times New Roman" w:hAnsi="Times New Roman" w:cs="Times New Roman"/>
          <w:sz w:val="24"/>
          <w:szCs w:val="24"/>
          <w:lang w:val="pt-BR"/>
        </w:rPr>
        <w:t>180</w:t>
      </w:r>
      <w:r w:rsidR="00AF37B3" w:rsidRPr="003A020E">
        <w:rPr>
          <w:rFonts w:ascii="Times New Roman" w:hAnsi="Times New Roman" w:cs="Times New Roman"/>
          <w:sz w:val="24"/>
          <w:szCs w:val="24"/>
          <w:lang w:val="pt-BR"/>
        </w:rPr>
        <w:t xml:space="preserve"> (</w:t>
      </w:r>
      <w:r w:rsidR="00AC15D3">
        <w:rPr>
          <w:rFonts w:ascii="Times New Roman" w:hAnsi="Times New Roman" w:cs="Times New Roman"/>
          <w:sz w:val="24"/>
          <w:szCs w:val="24"/>
          <w:lang w:val="pt-BR"/>
        </w:rPr>
        <w:t>cento e oitenta</w:t>
      </w:r>
      <w:r w:rsidR="00AF37B3" w:rsidRPr="003A020E">
        <w:rPr>
          <w:rFonts w:ascii="Times New Roman" w:hAnsi="Times New Roman" w:cs="Times New Roman"/>
          <w:sz w:val="24"/>
          <w:szCs w:val="24"/>
          <w:lang w:val="pt-BR"/>
        </w:rPr>
        <w:t xml:space="preserve">) </w:t>
      </w:r>
      <w:r w:rsidR="00AC15D3">
        <w:rPr>
          <w:rFonts w:ascii="Times New Roman" w:hAnsi="Times New Roman" w:cs="Times New Roman"/>
          <w:sz w:val="24"/>
          <w:szCs w:val="24"/>
          <w:lang w:val="pt-BR"/>
        </w:rPr>
        <w:t>dias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após OS.</w:t>
      </w:r>
    </w:p>
    <w:p w14:paraId="37CDAEDF" w14:textId="77777777" w:rsidR="00AF0E35" w:rsidRPr="003A020E" w:rsidRDefault="00AF0E35" w:rsidP="00C2004E">
      <w:pPr>
        <w:pStyle w:val="Corpodetexto"/>
        <w:spacing w:before="10"/>
        <w:rPr>
          <w:rFonts w:ascii="Times New Roman" w:hAnsi="Times New Roman" w:cs="Times New Roman"/>
          <w:sz w:val="24"/>
          <w:szCs w:val="24"/>
          <w:lang w:val="pt-BR"/>
        </w:rPr>
      </w:pPr>
    </w:p>
    <w:p w14:paraId="68BA6F9C" w14:textId="77777777" w:rsidR="00AF0E35" w:rsidRPr="003A020E" w:rsidRDefault="001B0541" w:rsidP="00C2004E">
      <w:pPr>
        <w:pStyle w:val="Corpodetexto"/>
        <w:rPr>
          <w:rFonts w:ascii="Times New Roman" w:hAnsi="Times New Roman" w:cs="Times New Roman"/>
          <w:sz w:val="24"/>
          <w:szCs w:val="24"/>
          <w:lang w:val="pt-BR"/>
        </w:rPr>
      </w:pPr>
      <w:r w:rsidRPr="003A020E">
        <w:rPr>
          <w:rFonts w:ascii="Times New Roman" w:hAnsi="Times New Roman" w:cs="Times New Roman"/>
          <w:spacing w:val="-1"/>
          <w:sz w:val="24"/>
          <w:szCs w:val="24"/>
          <w:lang w:val="pt-BR"/>
        </w:rPr>
        <w:t>Declaramos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que:</w:t>
      </w:r>
    </w:p>
    <w:p w14:paraId="5358A244" w14:textId="77777777" w:rsidR="00AF0E35" w:rsidRPr="003A020E" w:rsidRDefault="001B0541" w:rsidP="0067109B">
      <w:pPr>
        <w:pStyle w:val="PargrafodaLista"/>
        <w:numPr>
          <w:ilvl w:val="0"/>
          <w:numId w:val="10"/>
        </w:numPr>
        <w:tabs>
          <w:tab w:val="left" w:pos="851"/>
        </w:tabs>
        <w:spacing w:before="1" w:line="276" w:lineRule="auto"/>
        <w:ind w:left="0" w:firstLine="0"/>
        <w:rPr>
          <w:rFonts w:ascii="Times New Roman" w:hAnsi="Times New Roman" w:cs="Times New Roman"/>
          <w:sz w:val="24"/>
          <w:szCs w:val="24"/>
          <w:lang w:val="pt-BR"/>
        </w:rPr>
      </w:pPr>
      <w:r w:rsidRPr="003A020E">
        <w:rPr>
          <w:rFonts w:ascii="Times New Roman" w:hAnsi="Times New Roman" w:cs="Times New Roman"/>
          <w:spacing w:val="-1"/>
          <w:sz w:val="24"/>
          <w:szCs w:val="24"/>
          <w:lang w:val="pt-BR"/>
        </w:rPr>
        <w:t>Aceitamos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pacing w:val="-1"/>
          <w:sz w:val="24"/>
          <w:szCs w:val="24"/>
          <w:lang w:val="pt-BR"/>
        </w:rPr>
        <w:t>as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pacing w:val="-1"/>
          <w:sz w:val="24"/>
          <w:szCs w:val="24"/>
          <w:lang w:val="pt-BR"/>
        </w:rPr>
        <w:t>condições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pacing w:val="-1"/>
          <w:sz w:val="24"/>
          <w:szCs w:val="24"/>
          <w:lang w:val="pt-BR"/>
        </w:rPr>
        <w:t>estipuladas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planilha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b/>
          <w:sz w:val="24"/>
          <w:szCs w:val="24"/>
          <w:lang w:val="pt-BR"/>
        </w:rPr>
        <w:t>anexo</w:t>
      </w:r>
      <w:r w:rsidRPr="003A020E">
        <w:rPr>
          <w:rFonts w:ascii="Times New Roman" w:hAnsi="Times New Roman" w:cs="Times New Roman"/>
          <w:b/>
          <w:spacing w:val="-7"/>
          <w:sz w:val="24"/>
          <w:szCs w:val="24"/>
          <w:lang w:val="pt-BR"/>
        </w:rPr>
        <w:t xml:space="preserve"> </w:t>
      </w:r>
      <w:r w:rsidRPr="003A020E">
        <w:rPr>
          <w:rFonts w:ascii="Times New Roman" w:hAnsi="Times New Roman" w:cs="Times New Roman"/>
          <w:b/>
          <w:sz w:val="24"/>
          <w:szCs w:val="24"/>
          <w:lang w:val="pt-BR"/>
        </w:rPr>
        <w:t>VIII</w:t>
      </w:r>
      <w:r w:rsidRPr="003A020E">
        <w:rPr>
          <w:rFonts w:ascii="Times New Roman" w:hAnsi="Times New Roman" w:cs="Times New Roman"/>
          <w:b/>
          <w:spacing w:val="-9"/>
          <w:sz w:val="24"/>
          <w:szCs w:val="24"/>
          <w:lang w:val="pt-BR"/>
        </w:rPr>
        <w:t xml:space="preserve"> </w:t>
      </w:r>
      <w:r w:rsidRPr="003A020E">
        <w:rPr>
          <w:rFonts w:ascii="Times New Roman" w:hAnsi="Times New Roman" w:cs="Times New Roman"/>
          <w:sz w:val="24"/>
          <w:szCs w:val="24"/>
          <w:lang w:val="pt-BR"/>
        </w:rPr>
        <w:t>deste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Edital;</w:t>
      </w:r>
    </w:p>
    <w:p w14:paraId="0A55E871" w14:textId="77777777" w:rsidR="00AF0E35" w:rsidRPr="003A020E" w:rsidRDefault="001B0541" w:rsidP="0067109B">
      <w:pPr>
        <w:pStyle w:val="PargrafodaLista"/>
        <w:numPr>
          <w:ilvl w:val="0"/>
          <w:numId w:val="10"/>
        </w:numPr>
        <w:tabs>
          <w:tab w:val="left" w:pos="851"/>
          <w:tab w:val="left" w:pos="1244"/>
          <w:tab w:val="left" w:pos="1245"/>
        </w:tabs>
        <w:spacing w:before="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Ter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pleno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conhecimento 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todos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Edital</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presente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licitação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aceita,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sem</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ressalvas,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as condições nele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previstas;</w:t>
      </w:r>
    </w:p>
    <w:p w14:paraId="1CC2F372" w14:textId="77777777" w:rsidR="00AF0E35" w:rsidRPr="003A020E" w:rsidRDefault="001B0541" w:rsidP="0067109B">
      <w:pPr>
        <w:pStyle w:val="PargrafodaLista"/>
        <w:numPr>
          <w:ilvl w:val="0"/>
          <w:numId w:val="10"/>
        </w:numPr>
        <w:tabs>
          <w:tab w:val="left" w:pos="851"/>
        </w:tabs>
        <w:spacing w:before="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Serão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prestados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serviços,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acordo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especificações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constantes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edital;</w:t>
      </w:r>
    </w:p>
    <w:p w14:paraId="7E021F52" w14:textId="7DE92FE2" w:rsidR="00AF0E35" w:rsidRPr="003A020E" w:rsidRDefault="001B0541" w:rsidP="0067109B">
      <w:pPr>
        <w:pStyle w:val="PargrafodaLista"/>
        <w:numPr>
          <w:ilvl w:val="0"/>
          <w:numId w:val="10"/>
        </w:numPr>
        <w:tabs>
          <w:tab w:val="left" w:pos="851"/>
          <w:tab w:val="left" w:pos="1289"/>
          <w:tab w:val="left" w:pos="1291"/>
        </w:tabs>
        <w:spacing w:before="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Que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entre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nossos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dirigentes,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gerentes,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sócios,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responsáveis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técnicos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demais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profissionais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figuram</w:t>
      </w:r>
      <w:r w:rsidRPr="003A020E">
        <w:rPr>
          <w:rFonts w:ascii="Times New Roman" w:hAnsi="Times New Roman" w:cs="Times New Roman"/>
          <w:spacing w:val="-52"/>
          <w:sz w:val="24"/>
          <w:szCs w:val="24"/>
          <w:lang w:val="pt-BR"/>
        </w:rPr>
        <w:t xml:space="preserve"> </w:t>
      </w:r>
      <w:r w:rsidRPr="003A020E">
        <w:rPr>
          <w:rFonts w:ascii="Times New Roman" w:hAnsi="Times New Roman" w:cs="Times New Roman"/>
          <w:sz w:val="24"/>
          <w:szCs w:val="24"/>
          <w:lang w:val="pt-BR"/>
        </w:rPr>
        <w:t>empregados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 Prefeitura Municipal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00B628E2" w:rsidRPr="003A020E">
        <w:rPr>
          <w:rFonts w:ascii="Times New Roman" w:hAnsi="Times New Roman" w:cs="Times New Roman"/>
          <w:spacing w:val="-2"/>
          <w:sz w:val="24"/>
          <w:szCs w:val="24"/>
          <w:lang w:val="pt-BR"/>
        </w:rPr>
        <w:t>Nova Soure</w:t>
      </w:r>
      <w:r w:rsidRPr="003A020E">
        <w:rPr>
          <w:rFonts w:ascii="Times New Roman" w:hAnsi="Times New Roman" w:cs="Times New Roman"/>
          <w:sz w:val="24"/>
          <w:szCs w:val="24"/>
          <w:lang w:val="pt-BR"/>
        </w:rPr>
        <w:t xml:space="preserve"> 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que os</w:t>
      </w:r>
      <w:r w:rsidRPr="003A020E">
        <w:rPr>
          <w:rFonts w:ascii="Times New Roman" w:hAnsi="Times New Roman" w:cs="Times New Roman"/>
          <w:spacing w:val="42"/>
          <w:sz w:val="24"/>
          <w:szCs w:val="24"/>
          <w:lang w:val="pt-BR"/>
        </w:rPr>
        <w:t xml:space="preserve"> </w:t>
      </w:r>
      <w:r w:rsidRPr="003A020E">
        <w:rPr>
          <w:rFonts w:ascii="Times New Roman" w:hAnsi="Times New Roman" w:cs="Times New Roman"/>
          <w:sz w:val="24"/>
          <w:szCs w:val="24"/>
          <w:lang w:val="pt-BR"/>
        </w:rPr>
        <w:t>mesmos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estão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aptos</w:t>
      </w:r>
      <w:r w:rsidRPr="003A020E">
        <w:rPr>
          <w:rFonts w:ascii="Times New Roman" w:hAnsi="Times New Roman" w:cs="Times New Roman"/>
          <w:spacing w:val="40"/>
          <w:sz w:val="24"/>
          <w:szCs w:val="24"/>
          <w:lang w:val="pt-BR"/>
        </w:rPr>
        <w:t xml:space="preserve"> </w:t>
      </w:r>
      <w:r w:rsidRPr="003A020E">
        <w:rPr>
          <w:rFonts w:ascii="Times New Roman" w:hAnsi="Times New Roman" w:cs="Times New Roman"/>
          <w:sz w:val="24"/>
          <w:szCs w:val="24"/>
          <w:lang w:val="pt-BR"/>
        </w:rPr>
        <w:t>a participar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desta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licitação.</w:t>
      </w:r>
    </w:p>
    <w:p w14:paraId="327894DC" w14:textId="6FFE771E" w:rsidR="00AF0E35" w:rsidRPr="003A020E" w:rsidRDefault="00AF0E35" w:rsidP="00C2004E">
      <w:pPr>
        <w:spacing w:before="2" w:line="271" w:lineRule="exact"/>
        <w:jc w:val="both"/>
        <w:rPr>
          <w:rFonts w:ascii="Times New Roman" w:hAnsi="Times New Roman" w:cs="Times New Roman"/>
          <w:w w:val="97"/>
          <w:sz w:val="24"/>
          <w:szCs w:val="24"/>
        </w:rPr>
      </w:pPr>
    </w:p>
    <w:p w14:paraId="5905634B" w14:textId="77777777" w:rsidR="00D66417" w:rsidRPr="003A020E" w:rsidRDefault="00D66417" w:rsidP="00C2004E">
      <w:pPr>
        <w:spacing w:before="2" w:line="271" w:lineRule="exact"/>
        <w:jc w:val="both"/>
        <w:rPr>
          <w:rFonts w:ascii="Times New Roman" w:hAnsi="Times New Roman" w:cs="Times New Roman"/>
          <w:w w:val="97"/>
          <w:sz w:val="24"/>
          <w:szCs w:val="24"/>
        </w:rPr>
      </w:pPr>
    </w:p>
    <w:p w14:paraId="47157F6B" w14:textId="77777777" w:rsidR="00D66417" w:rsidRPr="003A020E" w:rsidRDefault="00D66417" w:rsidP="00C2004E">
      <w:pPr>
        <w:spacing w:before="2" w:line="271" w:lineRule="exact"/>
        <w:jc w:val="both"/>
        <w:rPr>
          <w:rFonts w:ascii="Times New Roman" w:hAnsi="Times New Roman" w:cs="Times New Roman"/>
          <w:sz w:val="24"/>
          <w:szCs w:val="24"/>
        </w:rPr>
      </w:pPr>
    </w:p>
    <w:p w14:paraId="22B2ECF0" w14:textId="38A3E1A4" w:rsidR="000E0FFB" w:rsidRPr="003A020E" w:rsidRDefault="00AF37B3" w:rsidP="000E0FFB">
      <w:pPr>
        <w:pStyle w:val="Corpodetexto"/>
        <w:rPr>
          <w:rFonts w:ascii="Times New Roman" w:hAnsi="Times New Roman" w:cs="Times New Roman"/>
          <w:sz w:val="24"/>
          <w:szCs w:val="24"/>
          <w:lang w:val="pt-BR"/>
        </w:rPr>
      </w:pPr>
      <w:r w:rsidRPr="003A020E">
        <w:rPr>
          <w:rFonts w:ascii="Times New Roman" w:hAnsi="Times New Roman" w:cs="Times New Roman"/>
          <w:sz w:val="24"/>
          <w:szCs w:val="24"/>
          <w:lang w:val="pt-BR"/>
        </w:rPr>
        <w:t>Cidade – E</w:t>
      </w:r>
      <w:r w:rsidR="000E0FFB" w:rsidRPr="003A020E">
        <w:rPr>
          <w:rFonts w:ascii="Times New Roman" w:hAnsi="Times New Roman" w:cs="Times New Roman"/>
          <w:sz w:val="24"/>
          <w:szCs w:val="24"/>
          <w:lang w:val="pt-BR"/>
        </w:rPr>
        <w:t>stado, …….de…………de</w:t>
      </w:r>
      <w:r w:rsidR="000E0FFB" w:rsidRPr="003A020E">
        <w:rPr>
          <w:rFonts w:ascii="Times New Roman" w:hAnsi="Times New Roman" w:cs="Times New Roman"/>
          <w:spacing w:val="-2"/>
          <w:sz w:val="24"/>
          <w:szCs w:val="24"/>
          <w:lang w:val="pt-BR"/>
        </w:rPr>
        <w:t xml:space="preserve"> </w:t>
      </w:r>
      <w:r w:rsidR="000E0FFB" w:rsidRPr="003A020E">
        <w:rPr>
          <w:rFonts w:ascii="Times New Roman" w:hAnsi="Times New Roman" w:cs="Times New Roman"/>
          <w:sz w:val="24"/>
          <w:szCs w:val="24"/>
          <w:lang w:val="pt-BR"/>
        </w:rPr>
        <w:t>202</w:t>
      </w:r>
      <w:r w:rsidR="003E42C2">
        <w:rPr>
          <w:rFonts w:ascii="Times New Roman" w:hAnsi="Times New Roman" w:cs="Times New Roman"/>
          <w:sz w:val="24"/>
          <w:szCs w:val="24"/>
          <w:lang w:val="pt-BR"/>
        </w:rPr>
        <w:t>6</w:t>
      </w:r>
      <w:r w:rsidR="000E0FFB" w:rsidRPr="003A020E">
        <w:rPr>
          <w:rFonts w:ascii="Times New Roman" w:hAnsi="Times New Roman" w:cs="Times New Roman"/>
          <w:sz w:val="24"/>
          <w:szCs w:val="24"/>
          <w:lang w:val="pt-BR"/>
        </w:rPr>
        <w:t>.</w:t>
      </w:r>
    </w:p>
    <w:p w14:paraId="58F634D2" w14:textId="77777777" w:rsidR="00AF0E35" w:rsidRPr="003A020E" w:rsidRDefault="00AF0E35" w:rsidP="00C2004E">
      <w:pPr>
        <w:pStyle w:val="Corpodetexto"/>
        <w:rPr>
          <w:rFonts w:ascii="Times New Roman" w:hAnsi="Times New Roman" w:cs="Times New Roman"/>
          <w:sz w:val="24"/>
          <w:szCs w:val="24"/>
          <w:lang w:val="pt-BR"/>
        </w:rPr>
      </w:pPr>
    </w:p>
    <w:p w14:paraId="785551D9" w14:textId="107E2EBD" w:rsidR="00AF0E35" w:rsidRPr="003A020E" w:rsidRDefault="00AF0E35" w:rsidP="00C2004E">
      <w:pPr>
        <w:pStyle w:val="Corpodetexto"/>
        <w:spacing w:before="5"/>
        <w:rPr>
          <w:rFonts w:ascii="Times New Roman" w:hAnsi="Times New Roman" w:cs="Times New Roman"/>
          <w:sz w:val="24"/>
          <w:szCs w:val="24"/>
          <w:lang w:val="pt-BR"/>
        </w:rPr>
      </w:pPr>
    </w:p>
    <w:p w14:paraId="7C31F1CE" w14:textId="77777777" w:rsidR="00AF0E35" w:rsidRPr="003A020E" w:rsidRDefault="001B0541" w:rsidP="00C2004E">
      <w:pPr>
        <w:spacing w:line="209" w:lineRule="exact"/>
        <w:jc w:val="both"/>
        <w:rPr>
          <w:rFonts w:ascii="Times New Roman" w:hAnsi="Times New Roman" w:cs="Times New Roman"/>
          <w:b/>
          <w:w w:val="95"/>
          <w:sz w:val="24"/>
          <w:szCs w:val="24"/>
        </w:rPr>
      </w:pPr>
      <w:r w:rsidRPr="003A020E">
        <w:rPr>
          <w:rFonts w:ascii="Times New Roman" w:hAnsi="Times New Roman" w:cs="Times New Roman"/>
          <w:b/>
          <w:w w:val="95"/>
          <w:sz w:val="24"/>
          <w:szCs w:val="24"/>
        </w:rPr>
        <w:t>RAZÃO</w:t>
      </w:r>
      <w:r w:rsidRPr="003A020E">
        <w:rPr>
          <w:rFonts w:ascii="Times New Roman" w:hAnsi="Times New Roman" w:cs="Times New Roman"/>
          <w:b/>
          <w:spacing w:val="5"/>
          <w:w w:val="95"/>
          <w:sz w:val="24"/>
          <w:szCs w:val="24"/>
        </w:rPr>
        <w:t xml:space="preserve"> </w:t>
      </w:r>
      <w:r w:rsidRPr="003A020E">
        <w:rPr>
          <w:rFonts w:ascii="Times New Roman" w:hAnsi="Times New Roman" w:cs="Times New Roman"/>
          <w:b/>
          <w:w w:val="95"/>
          <w:sz w:val="24"/>
          <w:szCs w:val="24"/>
        </w:rPr>
        <w:t>SOCIAL</w:t>
      </w:r>
      <w:r w:rsidRPr="003A020E">
        <w:rPr>
          <w:rFonts w:ascii="Times New Roman" w:hAnsi="Times New Roman" w:cs="Times New Roman"/>
          <w:b/>
          <w:spacing w:val="34"/>
          <w:w w:val="95"/>
          <w:sz w:val="24"/>
          <w:szCs w:val="24"/>
        </w:rPr>
        <w:t xml:space="preserve"> </w:t>
      </w:r>
      <w:r w:rsidRPr="003A020E">
        <w:rPr>
          <w:rFonts w:ascii="Times New Roman" w:hAnsi="Times New Roman" w:cs="Times New Roman"/>
          <w:b/>
          <w:w w:val="95"/>
          <w:sz w:val="24"/>
          <w:szCs w:val="24"/>
        </w:rPr>
        <w:t>CNPJ</w:t>
      </w:r>
    </w:p>
    <w:p w14:paraId="7DA5F3B8" w14:textId="77777777" w:rsidR="00D66417" w:rsidRPr="003A020E" w:rsidRDefault="00D66417" w:rsidP="00C2004E">
      <w:pPr>
        <w:spacing w:line="209" w:lineRule="exact"/>
        <w:jc w:val="both"/>
        <w:rPr>
          <w:rFonts w:ascii="Times New Roman" w:hAnsi="Times New Roman" w:cs="Times New Roman"/>
          <w:b/>
          <w:w w:val="95"/>
          <w:sz w:val="24"/>
          <w:szCs w:val="24"/>
        </w:rPr>
      </w:pPr>
    </w:p>
    <w:p w14:paraId="3CFFE1C1" w14:textId="77777777" w:rsidR="00D66417" w:rsidRPr="003A020E" w:rsidRDefault="00D66417" w:rsidP="00C2004E">
      <w:pPr>
        <w:spacing w:line="209" w:lineRule="exact"/>
        <w:jc w:val="both"/>
        <w:rPr>
          <w:rFonts w:ascii="Times New Roman" w:hAnsi="Times New Roman" w:cs="Times New Roman"/>
          <w:b/>
          <w:sz w:val="24"/>
          <w:szCs w:val="24"/>
        </w:rPr>
      </w:pPr>
    </w:p>
    <w:p w14:paraId="23167555" w14:textId="4D71F43C" w:rsidR="00AF0E35" w:rsidRPr="003A020E" w:rsidRDefault="001B0541" w:rsidP="00C2004E">
      <w:pPr>
        <w:jc w:val="both"/>
        <w:rPr>
          <w:rFonts w:ascii="Times New Roman" w:hAnsi="Times New Roman" w:cs="Times New Roman"/>
          <w:b/>
          <w:sz w:val="24"/>
          <w:szCs w:val="24"/>
        </w:rPr>
      </w:pPr>
      <w:r w:rsidRPr="003A020E">
        <w:rPr>
          <w:rFonts w:ascii="Times New Roman" w:hAnsi="Times New Roman" w:cs="Times New Roman"/>
          <w:b/>
          <w:spacing w:val="-1"/>
          <w:sz w:val="24"/>
          <w:szCs w:val="24"/>
        </w:rPr>
        <w:t>NOME</w:t>
      </w:r>
      <w:r w:rsidRPr="003A020E">
        <w:rPr>
          <w:rFonts w:ascii="Times New Roman" w:hAnsi="Times New Roman" w:cs="Times New Roman"/>
          <w:b/>
          <w:spacing w:val="-12"/>
          <w:sz w:val="24"/>
          <w:szCs w:val="24"/>
        </w:rPr>
        <w:t xml:space="preserve"> </w:t>
      </w:r>
      <w:r w:rsidRPr="003A020E">
        <w:rPr>
          <w:rFonts w:ascii="Times New Roman" w:hAnsi="Times New Roman" w:cs="Times New Roman"/>
          <w:b/>
          <w:spacing w:val="-1"/>
          <w:sz w:val="24"/>
          <w:szCs w:val="24"/>
        </w:rPr>
        <w:t>DO</w:t>
      </w:r>
      <w:r w:rsidRPr="003A020E">
        <w:rPr>
          <w:rFonts w:ascii="Times New Roman" w:hAnsi="Times New Roman" w:cs="Times New Roman"/>
          <w:b/>
          <w:spacing w:val="-13"/>
          <w:sz w:val="24"/>
          <w:szCs w:val="24"/>
        </w:rPr>
        <w:t xml:space="preserve"> </w:t>
      </w:r>
      <w:r w:rsidRPr="003A020E">
        <w:rPr>
          <w:rFonts w:ascii="Times New Roman" w:hAnsi="Times New Roman" w:cs="Times New Roman"/>
          <w:b/>
          <w:sz w:val="24"/>
          <w:szCs w:val="24"/>
        </w:rPr>
        <w:t>REPRESENTANTE</w:t>
      </w:r>
      <w:r w:rsidRPr="003A020E">
        <w:rPr>
          <w:rFonts w:ascii="Times New Roman" w:hAnsi="Times New Roman" w:cs="Times New Roman"/>
          <w:b/>
          <w:spacing w:val="-14"/>
          <w:sz w:val="24"/>
          <w:szCs w:val="24"/>
        </w:rPr>
        <w:t xml:space="preserve"> </w:t>
      </w:r>
      <w:r w:rsidRPr="003A020E">
        <w:rPr>
          <w:rFonts w:ascii="Times New Roman" w:hAnsi="Times New Roman" w:cs="Times New Roman"/>
          <w:b/>
          <w:sz w:val="24"/>
          <w:szCs w:val="24"/>
        </w:rPr>
        <w:t>LEGAL</w:t>
      </w:r>
      <w:r w:rsidRPr="003A020E">
        <w:rPr>
          <w:rFonts w:ascii="Times New Roman" w:hAnsi="Times New Roman" w:cs="Times New Roman"/>
          <w:b/>
          <w:spacing w:val="1"/>
          <w:sz w:val="24"/>
          <w:szCs w:val="24"/>
        </w:rPr>
        <w:t xml:space="preserve"> </w:t>
      </w:r>
      <w:r w:rsidRPr="003A020E">
        <w:rPr>
          <w:rFonts w:ascii="Times New Roman" w:hAnsi="Times New Roman" w:cs="Times New Roman"/>
          <w:b/>
          <w:sz w:val="24"/>
          <w:szCs w:val="24"/>
        </w:rPr>
        <w:t>E</w:t>
      </w:r>
      <w:r w:rsidRPr="003A020E">
        <w:rPr>
          <w:rFonts w:ascii="Times New Roman" w:hAnsi="Times New Roman" w:cs="Times New Roman"/>
          <w:b/>
          <w:spacing w:val="-2"/>
          <w:sz w:val="24"/>
          <w:szCs w:val="24"/>
        </w:rPr>
        <w:t xml:space="preserve"> </w:t>
      </w:r>
      <w:r w:rsidRPr="003A020E">
        <w:rPr>
          <w:rFonts w:ascii="Times New Roman" w:hAnsi="Times New Roman" w:cs="Times New Roman"/>
          <w:b/>
          <w:sz w:val="24"/>
          <w:szCs w:val="24"/>
        </w:rPr>
        <w:t>ASSINATURA</w:t>
      </w:r>
      <w:r w:rsidRPr="003A020E">
        <w:rPr>
          <w:rFonts w:ascii="Times New Roman" w:hAnsi="Times New Roman" w:cs="Times New Roman"/>
          <w:b/>
          <w:spacing w:val="-52"/>
          <w:sz w:val="24"/>
          <w:szCs w:val="24"/>
        </w:rPr>
        <w:t xml:space="preserve"> </w:t>
      </w:r>
      <w:r w:rsidR="009C4E41" w:rsidRPr="003A020E">
        <w:rPr>
          <w:rFonts w:ascii="Times New Roman" w:hAnsi="Times New Roman" w:cs="Times New Roman"/>
          <w:b/>
          <w:sz w:val="24"/>
          <w:szCs w:val="24"/>
        </w:rPr>
        <w:t>TELEFAX</w:t>
      </w:r>
      <w:r w:rsidRPr="003A020E">
        <w:rPr>
          <w:rFonts w:ascii="Times New Roman" w:hAnsi="Times New Roman" w:cs="Times New Roman"/>
          <w:b/>
          <w:spacing w:val="-5"/>
          <w:sz w:val="24"/>
          <w:szCs w:val="24"/>
        </w:rPr>
        <w:t xml:space="preserve"> </w:t>
      </w:r>
      <w:r w:rsidRPr="003A020E">
        <w:rPr>
          <w:rFonts w:ascii="Times New Roman" w:hAnsi="Times New Roman" w:cs="Times New Roman"/>
          <w:b/>
          <w:sz w:val="24"/>
          <w:szCs w:val="24"/>
        </w:rPr>
        <w:t>E-MAIL</w:t>
      </w:r>
    </w:p>
    <w:p w14:paraId="2F9FFD58" w14:textId="77777777" w:rsidR="00AF0E35" w:rsidRPr="003A020E" w:rsidRDefault="00AF0E35" w:rsidP="00C2004E">
      <w:pPr>
        <w:jc w:val="both"/>
        <w:rPr>
          <w:rFonts w:ascii="Times New Roman" w:hAnsi="Times New Roman" w:cs="Times New Roman"/>
          <w:sz w:val="24"/>
          <w:szCs w:val="24"/>
        </w:rPr>
        <w:sectPr w:rsidR="00AF0E35" w:rsidRPr="003A020E" w:rsidSect="008B1D8C">
          <w:pgSz w:w="11910" w:h="16840"/>
          <w:pgMar w:top="1417" w:right="1137" w:bottom="1417" w:left="993" w:header="673" w:footer="0" w:gutter="0"/>
          <w:cols w:space="720"/>
        </w:sectPr>
      </w:pPr>
    </w:p>
    <w:p w14:paraId="15806AD5" w14:textId="77777777" w:rsidR="00AF0E35" w:rsidRPr="003A020E" w:rsidRDefault="00AF0E35" w:rsidP="00C2004E">
      <w:pPr>
        <w:pStyle w:val="Corpodetexto"/>
        <w:spacing w:before="4"/>
        <w:rPr>
          <w:rFonts w:ascii="Times New Roman" w:hAnsi="Times New Roman" w:cs="Times New Roman"/>
          <w:b/>
          <w:sz w:val="24"/>
          <w:szCs w:val="24"/>
          <w:lang w:val="pt-BR"/>
        </w:rPr>
      </w:pPr>
    </w:p>
    <w:p w14:paraId="151D2949" w14:textId="5BA3EE3D" w:rsidR="000B37CE" w:rsidRPr="003A020E" w:rsidRDefault="00E91E7F" w:rsidP="000B37CE">
      <w:pPr>
        <w:spacing w:before="93"/>
        <w:jc w:val="center"/>
        <w:rPr>
          <w:rFonts w:ascii="Times New Roman" w:hAnsi="Times New Roman" w:cs="Times New Roman"/>
          <w:b/>
          <w:spacing w:val="-53"/>
          <w:sz w:val="24"/>
          <w:szCs w:val="24"/>
        </w:rPr>
      </w:pPr>
      <w:r w:rsidRPr="003A020E">
        <w:rPr>
          <w:rFonts w:ascii="Times New Roman" w:hAnsi="Times New Roman" w:cs="Times New Roman"/>
          <w:b/>
          <w:sz w:val="24"/>
          <w:szCs w:val="24"/>
        </w:rPr>
        <w:t>CONCORRÊNCIA</w:t>
      </w:r>
      <w:r w:rsidR="00513643" w:rsidRPr="003A020E">
        <w:rPr>
          <w:rFonts w:ascii="Times New Roman" w:hAnsi="Times New Roman" w:cs="Times New Roman"/>
          <w:b/>
          <w:sz w:val="24"/>
          <w:szCs w:val="24"/>
        </w:rPr>
        <w:t xml:space="preserve"> PÚBLICA</w:t>
      </w:r>
      <w:r w:rsidRPr="003A020E">
        <w:rPr>
          <w:rFonts w:ascii="Times New Roman" w:hAnsi="Times New Roman" w:cs="Times New Roman"/>
          <w:b/>
          <w:spacing w:val="-12"/>
          <w:sz w:val="24"/>
          <w:szCs w:val="24"/>
        </w:rPr>
        <w:t xml:space="preserve"> </w:t>
      </w:r>
      <w:r w:rsidR="000B37CE" w:rsidRPr="003A020E">
        <w:rPr>
          <w:rFonts w:ascii="Times New Roman" w:hAnsi="Times New Roman" w:cs="Times New Roman"/>
          <w:b/>
          <w:sz w:val="24"/>
          <w:szCs w:val="24"/>
        </w:rPr>
        <w:t xml:space="preserve">Nº </w:t>
      </w:r>
      <w:r w:rsidR="00AA43B9">
        <w:rPr>
          <w:rFonts w:ascii="Times New Roman" w:hAnsi="Times New Roman" w:cs="Times New Roman"/>
          <w:b/>
          <w:sz w:val="24"/>
          <w:szCs w:val="24"/>
        </w:rPr>
        <w:t>004/2026</w:t>
      </w:r>
    </w:p>
    <w:p w14:paraId="7A8F2AD1" w14:textId="069ECCA2" w:rsidR="00AF0E35" w:rsidRPr="003A020E" w:rsidRDefault="001B0541" w:rsidP="000B37CE">
      <w:pPr>
        <w:spacing w:before="93"/>
        <w:jc w:val="center"/>
        <w:rPr>
          <w:rFonts w:ascii="Times New Roman" w:hAnsi="Times New Roman" w:cs="Times New Roman"/>
          <w:b/>
          <w:sz w:val="24"/>
          <w:szCs w:val="24"/>
        </w:rPr>
      </w:pPr>
      <w:r w:rsidRPr="003A020E">
        <w:rPr>
          <w:rFonts w:ascii="Times New Roman" w:hAnsi="Times New Roman" w:cs="Times New Roman"/>
          <w:b/>
          <w:sz w:val="24"/>
          <w:szCs w:val="24"/>
        </w:rPr>
        <w:t>ANEXO</w:t>
      </w:r>
      <w:r w:rsidRPr="003A020E">
        <w:rPr>
          <w:rFonts w:ascii="Times New Roman" w:hAnsi="Times New Roman" w:cs="Times New Roman"/>
          <w:b/>
          <w:spacing w:val="-1"/>
          <w:sz w:val="24"/>
          <w:szCs w:val="24"/>
        </w:rPr>
        <w:t xml:space="preserve"> </w:t>
      </w:r>
      <w:r w:rsidRPr="003A020E">
        <w:rPr>
          <w:rFonts w:ascii="Times New Roman" w:hAnsi="Times New Roman" w:cs="Times New Roman"/>
          <w:b/>
          <w:sz w:val="24"/>
          <w:szCs w:val="24"/>
        </w:rPr>
        <w:t>IV</w:t>
      </w:r>
    </w:p>
    <w:p w14:paraId="616A9207" w14:textId="77777777" w:rsidR="00AF0E35" w:rsidRPr="003A020E" w:rsidRDefault="001B0541" w:rsidP="000B37CE">
      <w:pPr>
        <w:pStyle w:val="Corpodetexto"/>
        <w:spacing w:before="1"/>
        <w:jc w:val="center"/>
        <w:rPr>
          <w:rFonts w:ascii="Times New Roman" w:hAnsi="Times New Roman" w:cs="Times New Roman"/>
          <w:b/>
          <w:bCs/>
          <w:sz w:val="24"/>
          <w:szCs w:val="24"/>
          <w:lang w:val="pt-BR"/>
        </w:rPr>
      </w:pPr>
      <w:r w:rsidRPr="003A020E">
        <w:rPr>
          <w:rFonts w:ascii="Times New Roman" w:hAnsi="Times New Roman" w:cs="Times New Roman"/>
          <w:b/>
          <w:bCs/>
          <w:sz w:val="24"/>
          <w:szCs w:val="24"/>
          <w:lang w:val="pt-BR"/>
        </w:rPr>
        <w:t>MODELO</w:t>
      </w:r>
      <w:r w:rsidRPr="003A020E">
        <w:rPr>
          <w:rFonts w:ascii="Times New Roman" w:hAnsi="Times New Roman" w:cs="Times New Roman"/>
          <w:b/>
          <w:bCs/>
          <w:spacing w:val="-10"/>
          <w:sz w:val="24"/>
          <w:szCs w:val="24"/>
          <w:lang w:val="pt-BR"/>
        </w:rPr>
        <w:t xml:space="preserve"> </w:t>
      </w:r>
      <w:r w:rsidRPr="003A020E">
        <w:rPr>
          <w:rFonts w:ascii="Times New Roman" w:hAnsi="Times New Roman" w:cs="Times New Roman"/>
          <w:b/>
          <w:bCs/>
          <w:sz w:val="24"/>
          <w:szCs w:val="24"/>
          <w:lang w:val="pt-BR"/>
        </w:rPr>
        <w:t>DE</w:t>
      </w:r>
      <w:r w:rsidRPr="003A020E">
        <w:rPr>
          <w:rFonts w:ascii="Times New Roman" w:hAnsi="Times New Roman" w:cs="Times New Roman"/>
          <w:b/>
          <w:bCs/>
          <w:spacing w:val="-11"/>
          <w:sz w:val="24"/>
          <w:szCs w:val="24"/>
          <w:lang w:val="pt-BR"/>
        </w:rPr>
        <w:t xml:space="preserve"> </w:t>
      </w:r>
      <w:r w:rsidRPr="003A020E">
        <w:rPr>
          <w:rFonts w:ascii="Times New Roman" w:hAnsi="Times New Roman" w:cs="Times New Roman"/>
          <w:b/>
          <w:bCs/>
          <w:sz w:val="24"/>
          <w:szCs w:val="24"/>
          <w:lang w:val="pt-BR"/>
        </w:rPr>
        <w:t>CREDENCIAL</w:t>
      </w:r>
    </w:p>
    <w:p w14:paraId="50710B5B" w14:textId="77777777" w:rsidR="00AF0E35" w:rsidRPr="003A020E" w:rsidRDefault="00AF0E35" w:rsidP="00C2004E">
      <w:pPr>
        <w:pStyle w:val="Corpodetexto"/>
        <w:rPr>
          <w:rFonts w:ascii="Times New Roman" w:hAnsi="Times New Roman" w:cs="Times New Roman"/>
          <w:sz w:val="24"/>
          <w:szCs w:val="24"/>
          <w:lang w:val="pt-BR"/>
        </w:rPr>
      </w:pPr>
    </w:p>
    <w:p w14:paraId="1BCD82B8" w14:textId="77777777" w:rsidR="00AF0E35" w:rsidRPr="003A020E" w:rsidRDefault="00AF0E35" w:rsidP="00C2004E">
      <w:pPr>
        <w:pStyle w:val="Corpodetexto"/>
        <w:rPr>
          <w:rFonts w:ascii="Times New Roman" w:hAnsi="Times New Roman" w:cs="Times New Roman"/>
          <w:sz w:val="24"/>
          <w:szCs w:val="24"/>
          <w:lang w:val="pt-BR"/>
        </w:rPr>
      </w:pPr>
    </w:p>
    <w:p w14:paraId="7CAED98A" w14:textId="46FB1E31" w:rsidR="00AF0E35" w:rsidRPr="003A020E" w:rsidRDefault="001B0541" w:rsidP="000E0FFB">
      <w:pPr>
        <w:pStyle w:val="Corpodetexto"/>
        <w:tabs>
          <w:tab w:val="left" w:pos="6333"/>
        </w:tabs>
        <w:spacing w:before="183"/>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Credencio o Senhor(a) </w:t>
      </w:r>
      <w:proofErr w:type="gramStart"/>
      <w:r w:rsidRPr="003A020E">
        <w:rPr>
          <w:rFonts w:ascii="Times New Roman" w:hAnsi="Times New Roman" w:cs="Times New Roman"/>
          <w:sz w:val="24"/>
          <w:szCs w:val="24"/>
          <w:lang w:val="pt-BR"/>
        </w:rPr>
        <w:t>..................................................... ,</w:t>
      </w:r>
      <w:proofErr w:type="gramEnd"/>
      <w:r w:rsidRPr="003A020E">
        <w:rPr>
          <w:rFonts w:ascii="Times New Roman" w:hAnsi="Times New Roman" w:cs="Times New Roman"/>
          <w:sz w:val="24"/>
          <w:szCs w:val="24"/>
          <w:lang w:val="pt-BR"/>
        </w:rPr>
        <w:t xml:space="preserve"> (nacionalidade, estado civil, profissão),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portador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Registro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Identidade</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nº</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expedido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z w:val="24"/>
          <w:szCs w:val="24"/>
          <w:lang w:val="pt-BR"/>
        </w:rPr>
        <w:tab/>
        <w:t>,</w:t>
      </w:r>
      <w:r w:rsidRPr="003A020E">
        <w:rPr>
          <w:rFonts w:ascii="Times New Roman" w:hAnsi="Times New Roman" w:cs="Times New Roman"/>
          <w:spacing w:val="15"/>
          <w:sz w:val="24"/>
          <w:szCs w:val="24"/>
          <w:lang w:val="pt-BR"/>
        </w:rPr>
        <w:t xml:space="preserve"> </w:t>
      </w:r>
      <w:r w:rsidRPr="003A020E">
        <w:rPr>
          <w:rFonts w:ascii="Times New Roman" w:hAnsi="Times New Roman" w:cs="Times New Roman"/>
          <w:sz w:val="24"/>
          <w:szCs w:val="24"/>
          <w:lang w:val="pt-BR"/>
        </w:rPr>
        <w:t>devidamente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inscrito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Cadastro</w:t>
      </w:r>
      <w:r w:rsidR="000E0FFB"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 xml:space="preserve">de  </w:t>
      </w:r>
      <w:r w:rsidRPr="003A020E">
        <w:rPr>
          <w:rFonts w:ascii="Times New Roman" w:hAnsi="Times New Roman" w:cs="Times New Roman"/>
          <w:spacing w:val="49"/>
          <w:sz w:val="24"/>
          <w:szCs w:val="24"/>
          <w:lang w:val="pt-BR"/>
        </w:rPr>
        <w:t xml:space="preserve"> </w:t>
      </w:r>
      <w:r w:rsidRPr="003A020E">
        <w:rPr>
          <w:rFonts w:ascii="Times New Roman" w:hAnsi="Times New Roman" w:cs="Times New Roman"/>
          <w:sz w:val="24"/>
          <w:szCs w:val="24"/>
          <w:lang w:val="pt-BR"/>
        </w:rPr>
        <w:t xml:space="preserve">Pessoas   </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sz w:val="24"/>
          <w:szCs w:val="24"/>
          <w:lang w:val="pt-BR"/>
        </w:rPr>
        <w:t xml:space="preserve">Físicas   </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 xml:space="preserve">do   </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 xml:space="preserve">Ministério   </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 xml:space="preserve">da   </w:t>
      </w:r>
      <w:r w:rsidRPr="003A020E">
        <w:rPr>
          <w:rFonts w:ascii="Times New Roman" w:hAnsi="Times New Roman" w:cs="Times New Roman"/>
          <w:spacing w:val="44"/>
          <w:sz w:val="24"/>
          <w:szCs w:val="24"/>
          <w:lang w:val="pt-BR"/>
        </w:rPr>
        <w:t xml:space="preserve"> </w:t>
      </w:r>
      <w:proofErr w:type="gramStart"/>
      <w:r w:rsidRPr="003A020E">
        <w:rPr>
          <w:rFonts w:ascii="Times New Roman" w:hAnsi="Times New Roman" w:cs="Times New Roman"/>
          <w:sz w:val="24"/>
          <w:szCs w:val="24"/>
          <w:lang w:val="pt-BR"/>
        </w:rPr>
        <w:t xml:space="preserve">Fazenda,   </w:t>
      </w:r>
      <w:proofErr w:type="gramEnd"/>
      <w:r w:rsidRPr="003A020E">
        <w:rPr>
          <w:rFonts w:ascii="Times New Roman" w:hAnsi="Times New Roman" w:cs="Times New Roman"/>
          <w:sz w:val="24"/>
          <w:szCs w:val="24"/>
          <w:lang w:val="pt-BR"/>
        </w:rPr>
        <w:t xml:space="preserve">sob   </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 xml:space="preserve">o   </w:t>
      </w:r>
      <w:r w:rsidRPr="003A020E">
        <w:rPr>
          <w:rFonts w:ascii="Times New Roman" w:hAnsi="Times New Roman" w:cs="Times New Roman"/>
          <w:spacing w:val="49"/>
          <w:sz w:val="24"/>
          <w:szCs w:val="24"/>
          <w:lang w:val="pt-BR"/>
        </w:rPr>
        <w:t xml:space="preserve"> </w:t>
      </w:r>
      <w:r w:rsidRPr="003A020E">
        <w:rPr>
          <w:rFonts w:ascii="Times New Roman" w:hAnsi="Times New Roman" w:cs="Times New Roman"/>
          <w:sz w:val="24"/>
          <w:szCs w:val="24"/>
          <w:lang w:val="pt-BR"/>
        </w:rPr>
        <w:t xml:space="preserve">nº   </w:t>
      </w:r>
      <w:r w:rsidRPr="003A020E">
        <w:rPr>
          <w:rFonts w:ascii="Times New Roman" w:hAnsi="Times New Roman" w:cs="Times New Roman"/>
          <w:spacing w:val="45"/>
          <w:sz w:val="24"/>
          <w:szCs w:val="24"/>
          <w:lang w:val="pt-BR"/>
        </w:rPr>
        <w:t xml:space="preserve"> </w:t>
      </w:r>
      <w:proofErr w:type="gramStart"/>
      <w:r w:rsidRPr="003A020E">
        <w:rPr>
          <w:rFonts w:ascii="Times New Roman" w:hAnsi="Times New Roman" w:cs="Times New Roman"/>
          <w:sz w:val="24"/>
          <w:szCs w:val="24"/>
          <w:lang w:val="pt-BR"/>
        </w:rPr>
        <w:t>.....</w:t>
      </w:r>
      <w:proofErr w:type="gramEnd"/>
      <w:r w:rsidRPr="003A020E">
        <w:rPr>
          <w:rFonts w:ascii="Times New Roman" w:hAnsi="Times New Roman" w:cs="Times New Roman"/>
          <w:sz w:val="24"/>
          <w:szCs w:val="24"/>
          <w:lang w:val="pt-BR"/>
        </w:rPr>
        <w:t xml:space="preserve">,   </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 xml:space="preserve">residente   </w:t>
      </w:r>
      <w:r w:rsidRPr="003A020E">
        <w:rPr>
          <w:rFonts w:ascii="Times New Roman" w:hAnsi="Times New Roman" w:cs="Times New Roman"/>
          <w:spacing w:val="49"/>
          <w:sz w:val="24"/>
          <w:szCs w:val="24"/>
          <w:lang w:val="pt-BR"/>
        </w:rPr>
        <w:t xml:space="preserve"> </w:t>
      </w:r>
      <w:r w:rsidRPr="003A020E">
        <w:rPr>
          <w:rFonts w:ascii="Times New Roman" w:hAnsi="Times New Roman" w:cs="Times New Roman"/>
          <w:sz w:val="24"/>
          <w:szCs w:val="24"/>
          <w:lang w:val="pt-BR"/>
        </w:rPr>
        <w:t xml:space="preserve">à   </w:t>
      </w:r>
      <w:r w:rsidRPr="003A020E">
        <w:rPr>
          <w:rFonts w:ascii="Times New Roman" w:hAnsi="Times New Roman" w:cs="Times New Roman"/>
          <w:spacing w:val="49"/>
          <w:sz w:val="24"/>
          <w:szCs w:val="24"/>
          <w:lang w:val="pt-BR"/>
        </w:rPr>
        <w:t xml:space="preserve"> </w:t>
      </w:r>
      <w:r w:rsidRPr="003A020E">
        <w:rPr>
          <w:rFonts w:ascii="Times New Roman" w:hAnsi="Times New Roman" w:cs="Times New Roman"/>
          <w:sz w:val="24"/>
          <w:szCs w:val="24"/>
          <w:lang w:val="pt-BR"/>
        </w:rPr>
        <w:t>rua</w:t>
      </w:r>
      <w:r w:rsidR="000E0FFB"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 nº ........ como meu mandatário, para representar esta empresa,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podendo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praticar todos os atos necessários relativos ao procedimento licitatório, concernente a Concorrência</w:t>
      </w:r>
      <w:r w:rsidR="00513643" w:rsidRPr="003A020E">
        <w:rPr>
          <w:rFonts w:ascii="Times New Roman" w:hAnsi="Times New Roman" w:cs="Times New Roman"/>
          <w:sz w:val="24"/>
          <w:szCs w:val="24"/>
          <w:lang w:val="pt-BR"/>
        </w:rPr>
        <w:t xml:space="preserve"> Pública</w:t>
      </w:r>
      <w:r w:rsidRPr="003A020E">
        <w:rPr>
          <w:rFonts w:ascii="Times New Roman" w:hAnsi="Times New Roman" w:cs="Times New Roman"/>
          <w:sz w:val="24"/>
          <w:szCs w:val="24"/>
          <w:lang w:val="pt-BR"/>
        </w:rPr>
        <w:t>,</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forma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Edital de</w:t>
      </w:r>
      <w:r w:rsidRPr="003A020E">
        <w:rPr>
          <w:rFonts w:ascii="Times New Roman" w:hAnsi="Times New Roman" w:cs="Times New Roman"/>
          <w:spacing w:val="1"/>
          <w:sz w:val="24"/>
          <w:szCs w:val="24"/>
          <w:lang w:val="pt-BR"/>
        </w:rPr>
        <w:t xml:space="preserve"> </w:t>
      </w:r>
      <w:r w:rsidR="00AC15D3">
        <w:rPr>
          <w:rFonts w:ascii="Times New Roman" w:hAnsi="Times New Roman" w:cs="Times New Roman"/>
          <w:sz w:val="24"/>
          <w:szCs w:val="24"/>
          <w:lang w:val="pt-BR"/>
        </w:rPr>
        <w:t>n</w:t>
      </w:r>
      <w:r w:rsidR="000B37CE" w:rsidRPr="003A020E">
        <w:rPr>
          <w:rFonts w:ascii="Times New Roman" w:hAnsi="Times New Roman" w:cs="Times New Roman"/>
          <w:sz w:val="24"/>
          <w:szCs w:val="24"/>
          <w:lang w:val="pt-BR"/>
        </w:rPr>
        <w:t xml:space="preserve">º </w:t>
      </w:r>
      <w:r w:rsidR="00AA43B9">
        <w:rPr>
          <w:rFonts w:ascii="Times New Roman" w:hAnsi="Times New Roman" w:cs="Times New Roman"/>
          <w:sz w:val="24"/>
          <w:szCs w:val="24"/>
          <w:lang w:val="pt-BR"/>
        </w:rPr>
        <w:t>004/2026</w:t>
      </w:r>
      <w:r w:rsidR="000B37CE" w:rsidRPr="003A020E">
        <w:rPr>
          <w:rFonts w:ascii="Times New Roman" w:hAnsi="Times New Roman" w:cs="Times New Roman"/>
          <w:sz w:val="24"/>
          <w:szCs w:val="24"/>
          <w:lang w:val="pt-BR"/>
        </w:rPr>
        <w:t>.</w:t>
      </w:r>
    </w:p>
    <w:p w14:paraId="5ADC8E0D" w14:textId="77777777" w:rsidR="00AF0E35" w:rsidRPr="003A020E" w:rsidRDefault="00AF0E35" w:rsidP="00C2004E">
      <w:pPr>
        <w:pStyle w:val="Corpodetexto"/>
        <w:rPr>
          <w:rFonts w:ascii="Times New Roman" w:hAnsi="Times New Roman" w:cs="Times New Roman"/>
          <w:sz w:val="24"/>
          <w:szCs w:val="24"/>
          <w:lang w:val="pt-BR"/>
        </w:rPr>
      </w:pPr>
    </w:p>
    <w:p w14:paraId="5A4267CE" w14:textId="77777777" w:rsidR="00AF0E35" w:rsidRPr="003A020E" w:rsidRDefault="001B0541" w:rsidP="00C2004E">
      <w:pPr>
        <w:pStyle w:val="Corpodetexto"/>
        <w:rPr>
          <w:rFonts w:ascii="Times New Roman" w:hAnsi="Times New Roman" w:cs="Times New Roman"/>
          <w:sz w:val="24"/>
          <w:szCs w:val="24"/>
          <w:lang w:val="pt-BR"/>
        </w:rPr>
      </w:pPr>
      <w:r w:rsidRPr="003A020E">
        <w:rPr>
          <w:rFonts w:ascii="Times New Roman" w:hAnsi="Times New Roman" w:cs="Times New Roman"/>
          <w:sz w:val="24"/>
          <w:szCs w:val="24"/>
          <w:lang w:val="pt-BR"/>
        </w:rPr>
        <w:t>Oportunamente,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declaro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nossa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empresa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aceita,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sem</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ressalvas,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previstas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Edital.</w:t>
      </w:r>
    </w:p>
    <w:p w14:paraId="409536EF" w14:textId="77777777" w:rsidR="00AF0E35" w:rsidRPr="003A020E" w:rsidRDefault="00AF0E35" w:rsidP="00C2004E">
      <w:pPr>
        <w:pStyle w:val="Corpodetexto"/>
        <w:rPr>
          <w:rFonts w:ascii="Times New Roman" w:hAnsi="Times New Roman" w:cs="Times New Roman"/>
          <w:sz w:val="24"/>
          <w:szCs w:val="24"/>
          <w:lang w:val="pt-BR"/>
        </w:rPr>
      </w:pPr>
    </w:p>
    <w:p w14:paraId="37693449" w14:textId="77777777" w:rsidR="00AF0E35" w:rsidRPr="003A020E" w:rsidRDefault="00AF0E35" w:rsidP="00C2004E">
      <w:pPr>
        <w:pStyle w:val="Corpodetexto"/>
        <w:spacing w:before="10"/>
        <w:rPr>
          <w:rFonts w:ascii="Times New Roman" w:hAnsi="Times New Roman" w:cs="Times New Roman"/>
          <w:sz w:val="24"/>
          <w:szCs w:val="24"/>
          <w:lang w:val="pt-BR"/>
        </w:rPr>
      </w:pPr>
    </w:p>
    <w:p w14:paraId="056B78F5" w14:textId="5AE599F5" w:rsidR="000E0FFB" w:rsidRPr="003A020E" w:rsidRDefault="00AF37B3" w:rsidP="000E0FFB">
      <w:pPr>
        <w:pStyle w:val="Corpodetexto"/>
        <w:rPr>
          <w:rFonts w:ascii="Times New Roman" w:hAnsi="Times New Roman" w:cs="Times New Roman"/>
          <w:sz w:val="24"/>
          <w:szCs w:val="24"/>
          <w:lang w:val="pt-BR"/>
        </w:rPr>
      </w:pPr>
      <w:r w:rsidRPr="003A020E">
        <w:rPr>
          <w:rFonts w:ascii="Times New Roman" w:hAnsi="Times New Roman" w:cs="Times New Roman"/>
          <w:sz w:val="24"/>
          <w:szCs w:val="24"/>
          <w:lang w:val="pt-BR"/>
        </w:rPr>
        <w:t>Cidade – E</w:t>
      </w:r>
      <w:r w:rsidR="000E0FFB" w:rsidRPr="003A020E">
        <w:rPr>
          <w:rFonts w:ascii="Times New Roman" w:hAnsi="Times New Roman" w:cs="Times New Roman"/>
          <w:sz w:val="24"/>
          <w:szCs w:val="24"/>
          <w:lang w:val="pt-BR"/>
        </w:rPr>
        <w:t>stado, …….de…………de</w:t>
      </w:r>
      <w:r w:rsidR="000E0FFB" w:rsidRPr="003A020E">
        <w:rPr>
          <w:rFonts w:ascii="Times New Roman" w:hAnsi="Times New Roman" w:cs="Times New Roman"/>
          <w:spacing w:val="-2"/>
          <w:sz w:val="24"/>
          <w:szCs w:val="24"/>
          <w:lang w:val="pt-BR"/>
        </w:rPr>
        <w:t xml:space="preserve"> </w:t>
      </w:r>
      <w:r w:rsidR="000E0FFB" w:rsidRPr="003A020E">
        <w:rPr>
          <w:rFonts w:ascii="Times New Roman" w:hAnsi="Times New Roman" w:cs="Times New Roman"/>
          <w:sz w:val="24"/>
          <w:szCs w:val="24"/>
          <w:lang w:val="pt-BR"/>
        </w:rPr>
        <w:t>202</w:t>
      </w:r>
      <w:r w:rsidR="003E42C2">
        <w:rPr>
          <w:rFonts w:ascii="Times New Roman" w:hAnsi="Times New Roman" w:cs="Times New Roman"/>
          <w:sz w:val="24"/>
          <w:szCs w:val="24"/>
          <w:lang w:val="pt-BR"/>
        </w:rPr>
        <w:t>6</w:t>
      </w:r>
      <w:r w:rsidR="000E0FFB" w:rsidRPr="003A020E">
        <w:rPr>
          <w:rFonts w:ascii="Times New Roman" w:hAnsi="Times New Roman" w:cs="Times New Roman"/>
          <w:sz w:val="24"/>
          <w:szCs w:val="24"/>
          <w:lang w:val="pt-BR"/>
        </w:rPr>
        <w:t>.</w:t>
      </w:r>
    </w:p>
    <w:p w14:paraId="70299A16" w14:textId="77777777" w:rsidR="00AF0E35" w:rsidRPr="003A020E" w:rsidRDefault="00AF0E35" w:rsidP="00C2004E">
      <w:pPr>
        <w:pStyle w:val="Corpodetexto"/>
        <w:rPr>
          <w:rFonts w:ascii="Times New Roman" w:hAnsi="Times New Roman" w:cs="Times New Roman"/>
          <w:sz w:val="24"/>
          <w:szCs w:val="24"/>
          <w:lang w:val="pt-BR"/>
        </w:rPr>
      </w:pPr>
    </w:p>
    <w:p w14:paraId="07093FC6" w14:textId="77777777" w:rsidR="00AF0E35" w:rsidRPr="003A020E" w:rsidRDefault="00AF0E35" w:rsidP="00C2004E">
      <w:pPr>
        <w:pStyle w:val="Corpodetexto"/>
        <w:rPr>
          <w:rFonts w:ascii="Times New Roman" w:hAnsi="Times New Roman" w:cs="Times New Roman"/>
          <w:sz w:val="24"/>
          <w:szCs w:val="24"/>
          <w:lang w:val="pt-BR"/>
        </w:rPr>
      </w:pPr>
    </w:p>
    <w:p w14:paraId="08E03320" w14:textId="77777777" w:rsidR="00AF0E35" w:rsidRPr="003A020E" w:rsidRDefault="00AF0E35" w:rsidP="00C2004E">
      <w:pPr>
        <w:pStyle w:val="Corpodetexto"/>
        <w:rPr>
          <w:rFonts w:ascii="Times New Roman" w:hAnsi="Times New Roman" w:cs="Times New Roman"/>
          <w:sz w:val="24"/>
          <w:szCs w:val="24"/>
          <w:lang w:val="pt-BR"/>
        </w:rPr>
      </w:pPr>
    </w:p>
    <w:p w14:paraId="1C15FBD7" w14:textId="77777777" w:rsidR="00AF0E35" w:rsidRPr="003A020E" w:rsidRDefault="00AF0E35" w:rsidP="00C2004E">
      <w:pPr>
        <w:pStyle w:val="Corpodetexto"/>
        <w:rPr>
          <w:rFonts w:ascii="Times New Roman" w:hAnsi="Times New Roman" w:cs="Times New Roman"/>
          <w:sz w:val="24"/>
          <w:szCs w:val="24"/>
          <w:lang w:val="pt-BR"/>
        </w:rPr>
      </w:pPr>
    </w:p>
    <w:p w14:paraId="126B16D7" w14:textId="6DE31727" w:rsidR="00AF0E35" w:rsidRPr="003A020E" w:rsidRDefault="00AF0E35" w:rsidP="00C2004E">
      <w:pPr>
        <w:pStyle w:val="Corpodetexto"/>
        <w:spacing w:before="8"/>
        <w:rPr>
          <w:rFonts w:ascii="Times New Roman" w:hAnsi="Times New Roman" w:cs="Times New Roman"/>
          <w:sz w:val="24"/>
          <w:szCs w:val="24"/>
          <w:lang w:val="pt-BR"/>
        </w:rPr>
      </w:pPr>
    </w:p>
    <w:p w14:paraId="3157DE45" w14:textId="77777777" w:rsidR="00AF0E35" w:rsidRPr="003A020E" w:rsidRDefault="001B0541" w:rsidP="00C2004E">
      <w:pPr>
        <w:pStyle w:val="Corpodetexto"/>
        <w:spacing w:line="210" w:lineRule="exact"/>
        <w:rPr>
          <w:rFonts w:ascii="Times New Roman" w:hAnsi="Times New Roman" w:cs="Times New Roman"/>
          <w:w w:val="95"/>
          <w:sz w:val="24"/>
          <w:szCs w:val="24"/>
          <w:lang w:val="pt-BR"/>
        </w:rPr>
      </w:pPr>
      <w:r w:rsidRPr="003A020E">
        <w:rPr>
          <w:rFonts w:ascii="Times New Roman" w:hAnsi="Times New Roman" w:cs="Times New Roman"/>
          <w:w w:val="95"/>
          <w:sz w:val="24"/>
          <w:szCs w:val="24"/>
          <w:lang w:val="pt-BR"/>
        </w:rPr>
        <w:t>RAZÃO</w:t>
      </w:r>
      <w:r w:rsidRPr="003A020E">
        <w:rPr>
          <w:rFonts w:ascii="Times New Roman" w:hAnsi="Times New Roman" w:cs="Times New Roman"/>
          <w:spacing w:val="7"/>
          <w:w w:val="95"/>
          <w:sz w:val="24"/>
          <w:szCs w:val="24"/>
          <w:lang w:val="pt-BR"/>
        </w:rPr>
        <w:t xml:space="preserve"> </w:t>
      </w:r>
      <w:r w:rsidRPr="003A020E">
        <w:rPr>
          <w:rFonts w:ascii="Times New Roman" w:hAnsi="Times New Roman" w:cs="Times New Roman"/>
          <w:w w:val="95"/>
          <w:sz w:val="24"/>
          <w:szCs w:val="24"/>
          <w:lang w:val="pt-BR"/>
        </w:rPr>
        <w:t>SOCIAL</w:t>
      </w:r>
      <w:r w:rsidRPr="003A020E">
        <w:rPr>
          <w:rFonts w:ascii="Times New Roman" w:hAnsi="Times New Roman" w:cs="Times New Roman"/>
          <w:spacing w:val="30"/>
          <w:w w:val="95"/>
          <w:sz w:val="24"/>
          <w:szCs w:val="24"/>
          <w:lang w:val="pt-BR"/>
        </w:rPr>
        <w:t xml:space="preserve"> </w:t>
      </w:r>
      <w:r w:rsidRPr="003A020E">
        <w:rPr>
          <w:rFonts w:ascii="Times New Roman" w:hAnsi="Times New Roman" w:cs="Times New Roman"/>
          <w:w w:val="95"/>
          <w:sz w:val="24"/>
          <w:szCs w:val="24"/>
          <w:lang w:val="pt-BR"/>
        </w:rPr>
        <w:t>CNPJ</w:t>
      </w:r>
    </w:p>
    <w:p w14:paraId="517D2106" w14:textId="77777777" w:rsidR="000E0FFB" w:rsidRPr="003A020E" w:rsidRDefault="000E0FFB" w:rsidP="00C2004E">
      <w:pPr>
        <w:pStyle w:val="Corpodetexto"/>
        <w:spacing w:line="210" w:lineRule="exact"/>
        <w:rPr>
          <w:rFonts w:ascii="Times New Roman" w:hAnsi="Times New Roman" w:cs="Times New Roman"/>
          <w:sz w:val="24"/>
          <w:szCs w:val="24"/>
          <w:lang w:val="pt-BR"/>
        </w:rPr>
      </w:pPr>
    </w:p>
    <w:p w14:paraId="12F6BE55" w14:textId="77777777" w:rsidR="00AF0E35" w:rsidRPr="003A020E" w:rsidRDefault="001B0541" w:rsidP="00C2004E">
      <w:pPr>
        <w:pStyle w:val="Corpodetexto"/>
        <w:spacing w:before="1"/>
        <w:rPr>
          <w:rFonts w:ascii="Times New Roman" w:hAnsi="Times New Roman" w:cs="Times New Roman"/>
          <w:sz w:val="24"/>
          <w:szCs w:val="24"/>
          <w:lang w:val="pt-BR"/>
        </w:rPr>
      </w:pPr>
      <w:r w:rsidRPr="003A020E">
        <w:rPr>
          <w:rFonts w:ascii="Times New Roman" w:hAnsi="Times New Roman" w:cs="Times New Roman"/>
          <w:w w:val="95"/>
          <w:sz w:val="24"/>
          <w:szCs w:val="24"/>
          <w:lang w:val="pt-BR"/>
        </w:rPr>
        <w:t>NOME</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DO</w:t>
      </w:r>
      <w:r w:rsidRPr="003A020E">
        <w:rPr>
          <w:rFonts w:ascii="Times New Roman" w:hAnsi="Times New Roman" w:cs="Times New Roman"/>
          <w:spacing w:val="27"/>
          <w:w w:val="95"/>
          <w:sz w:val="24"/>
          <w:szCs w:val="24"/>
          <w:lang w:val="pt-BR"/>
        </w:rPr>
        <w:t xml:space="preserve"> </w:t>
      </w:r>
      <w:r w:rsidRPr="003A020E">
        <w:rPr>
          <w:rFonts w:ascii="Times New Roman" w:hAnsi="Times New Roman" w:cs="Times New Roman"/>
          <w:w w:val="95"/>
          <w:sz w:val="24"/>
          <w:szCs w:val="24"/>
          <w:lang w:val="pt-BR"/>
        </w:rPr>
        <w:t>REPRESENTANTE</w:t>
      </w:r>
      <w:r w:rsidRPr="003A020E">
        <w:rPr>
          <w:rFonts w:ascii="Times New Roman" w:hAnsi="Times New Roman" w:cs="Times New Roman"/>
          <w:spacing w:val="25"/>
          <w:w w:val="95"/>
          <w:sz w:val="24"/>
          <w:szCs w:val="24"/>
          <w:lang w:val="pt-BR"/>
        </w:rPr>
        <w:t xml:space="preserve"> </w:t>
      </w:r>
      <w:r w:rsidRPr="003A020E">
        <w:rPr>
          <w:rFonts w:ascii="Times New Roman" w:hAnsi="Times New Roman" w:cs="Times New Roman"/>
          <w:w w:val="95"/>
          <w:sz w:val="24"/>
          <w:szCs w:val="24"/>
          <w:lang w:val="pt-BR"/>
        </w:rPr>
        <w:t>LEGAL</w:t>
      </w:r>
      <w:r w:rsidRPr="003A020E">
        <w:rPr>
          <w:rFonts w:ascii="Times New Roman" w:hAnsi="Times New Roman" w:cs="Times New Roman"/>
          <w:spacing w:val="45"/>
          <w:w w:val="95"/>
          <w:sz w:val="24"/>
          <w:szCs w:val="24"/>
          <w:lang w:val="pt-BR"/>
        </w:rPr>
        <w:t xml:space="preserve"> </w:t>
      </w:r>
      <w:r w:rsidRPr="003A020E">
        <w:rPr>
          <w:rFonts w:ascii="Times New Roman" w:hAnsi="Times New Roman" w:cs="Times New Roman"/>
          <w:w w:val="95"/>
          <w:sz w:val="24"/>
          <w:szCs w:val="24"/>
          <w:lang w:val="pt-BR"/>
        </w:rPr>
        <w:t>E</w:t>
      </w:r>
      <w:r w:rsidRPr="003A020E">
        <w:rPr>
          <w:rFonts w:ascii="Times New Roman" w:hAnsi="Times New Roman" w:cs="Times New Roman"/>
          <w:spacing w:val="40"/>
          <w:w w:val="95"/>
          <w:sz w:val="24"/>
          <w:szCs w:val="24"/>
          <w:lang w:val="pt-BR"/>
        </w:rPr>
        <w:t xml:space="preserve"> </w:t>
      </w:r>
      <w:r w:rsidRPr="003A020E">
        <w:rPr>
          <w:rFonts w:ascii="Times New Roman" w:hAnsi="Times New Roman" w:cs="Times New Roman"/>
          <w:w w:val="95"/>
          <w:sz w:val="24"/>
          <w:szCs w:val="24"/>
          <w:lang w:val="pt-BR"/>
        </w:rPr>
        <w:t>ASSINATURA</w:t>
      </w:r>
    </w:p>
    <w:p w14:paraId="1EF07E60" w14:textId="77777777" w:rsidR="00AF0E35" w:rsidRPr="003A020E" w:rsidRDefault="00AF0E35" w:rsidP="00C2004E">
      <w:pPr>
        <w:jc w:val="both"/>
        <w:rPr>
          <w:rFonts w:ascii="Times New Roman" w:hAnsi="Times New Roman" w:cs="Times New Roman"/>
          <w:sz w:val="24"/>
          <w:szCs w:val="24"/>
        </w:rPr>
        <w:sectPr w:rsidR="00AF0E35" w:rsidRPr="003A020E" w:rsidSect="008B1D8C">
          <w:pgSz w:w="11910" w:h="16840"/>
          <w:pgMar w:top="1417" w:right="1137" w:bottom="1417" w:left="993" w:header="673" w:footer="0" w:gutter="0"/>
          <w:cols w:space="720"/>
        </w:sectPr>
      </w:pPr>
    </w:p>
    <w:p w14:paraId="0B2CE4E5" w14:textId="77777777" w:rsidR="00AF0E35" w:rsidRPr="003A020E" w:rsidRDefault="00AF0E35" w:rsidP="00C2004E">
      <w:pPr>
        <w:pStyle w:val="Corpodetexto"/>
        <w:spacing w:before="4"/>
        <w:rPr>
          <w:rFonts w:ascii="Times New Roman" w:hAnsi="Times New Roman" w:cs="Times New Roman"/>
          <w:sz w:val="24"/>
          <w:szCs w:val="24"/>
          <w:lang w:val="pt-BR"/>
        </w:rPr>
      </w:pPr>
    </w:p>
    <w:p w14:paraId="5455EBA0" w14:textId="77777777" w:rsidR="00AF0E35" w:rsidRPr="003A020E" w:rsidRDefault="001B0541" w:rsidP="000E0FFB">
      <w:pPr>
        <w:pStyle w:val="Corpodetexto"/>
        <w:spacing w:before="93"/>
        <w:jc w:val="center"/>
        <w:rPr>
          <w:rFonts w:ascii="Times New Roman" w:hAnsi="Times New Roman" w:cs="Times New Roman"/>
          <w:b/>
          <w:bCs/>
          <w:sz w:val="24"/>
          <w:szCs w:val="24"/>
          <w:lang w:val="pt-BR"/>
        </w:rPr>
      </w:pPr>
      <w:r w:rsidRPr="003A020E">
        <w:rPr>
          <w:rFonts w:ascii="Times New Roman" w:hAnsi="Times New Roman" w:cs="Times New Roman"/>
          <w:b/>
          <w:bCs/>
          <w:sz w:val="24"/>
          <w:szCs w:val="24"/>
          <w:lang w:val="pt-BR"/>
        </w:rPr>
        <w:t>ANEXO V</w:t>
      </w:r>
    </w:p>
    <w:p w14:paraId="7F3D2912" w14:textId="77777777" w:rsidR="00AF0E35" w:rsidRPr="003A020E" w:rsidRDefault="00AF0E35" w:rsidP="000E0FFB">
      <w:pPr>
        <w:pStyle w:val="Corpodetexto"/>
        <w:jc w:val="center"/>
        <w:rPr>
          <w:rFonts w:ascii="Times New Roman" w:hAnsi="Times New Roman" w:cs="Times New Roman"/>
          <w:b/>
          <w:bCs/>
          <w:sz w:val="24"/>
          <w:szCs w:val="24"/>
          <w:lang w:val="pt-BR"/>
        </w:rPr>
      </w:pPr>
    </w:p>
    <w:p w14:paraId="685D9079" w14:textId="77777777" w:rsidR="00AF0E35" w:rsidRPr="003A020E" w:rsidRDefault="001B0541" w:rsidP="000E0FFB">
      <w:pPr>
        <w:pStyle w:val="Corpodetexto"/>
        <w:jc w:val="center"/>
        <w:rPr>
          <w:rFonts w:ascii="Times New Roman" w:hAnsi="Times New Roman" w:cs="Times New Roman"/>
          <w:b/>
          <w:bCs/>
          <w:sz w:val="24"/>
          <w:szCs w:val="24"/>
          <w:lang w:val="pt-BR"/>
        </w:rPr>
      </w:pPr>
      <w:r w:rsidRPr="003A020E">
        <w:rPr>
          <w:rFonts w:ascii="Times New Roman" w:hAnsi="Times New Roman" w:cs="Times New Roman"/>
          <w:b/>
          <w:bCs/>
          <w:sz w:val="24"/>
          <w:szCs w:val="24"/>
          <w:lang w:val="pt-BR"/>
        </w:rPr>
        <w:t>MODELO</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DE</w:t>
      </w:r>
      <w:r w:rsidRPr="003A020E">
        <w:rPr>
          <w:rFonts w:ascii="Times New Roman" w:hAnsi="Times New Roman" w:cs="Times New Roman"/>
          <w:b/>
          <w:bCs/>
          <w:spacing w:val="-3"/>
          <w:sz w:val="24"/>
          <w:szCs w:val="24"/>
          <w:lang w:val="pt-BR"/>
        </w:rPr>
        <w:t xml:space="preserve"> </w:t>
      </w:r>
      <w:r w:rsidRPr="003A020E">
        <w:rPr>
          <w:rFonts w:ascii="Times New Roman" w:hAnsi="Times New Roman" w:cs="Times New Roman"/>
          <w:b/>
          <w:bCs/>
          <w:sz w:val="24"/>
          <w:szCs w:val="24"/>
          <w:lang w:val="pt-BR"/>
        </w:rPr>
        <w:t>DECLARAÇÃO</w:t>
      </w:r>
      <w:r w:rsidRPr="003A020E">
        <w:rPr>
          <w:rFonts w:ascii="Times New Roman" w:hAnsi="Times New Roman" w:cs="Times New Roman"/>
          <w:b/>
          <w:bCs/>
          <w:spacing w:val="-3"/>
          <w:sz w:val="24"/>
          <w:szCs w:val="24"/>
          <w:lang w:val="pt-BR"/>
        </w:rPr>
        <w:t xml:space="preserve"> </w:t>
      </w:r>
      <w:r w:rsidRPr="003A020E">
        <w:rPr>
          <w:rFonts w:ascii="Times New Roman" w:hAnsi="Times New Roman" w:cs="Times New Roman"/>
          <w:b/>
          <w:bCs/>
          <w:sz w:val="24"/>
          <w:szCs w:val="24"/>
          <w:lang w:val="pt-BR"/>
        </w:rPr>
        <w:t>DE</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PROTEÇÃO</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AO</w:t>
      </w:r>
      <w:r w:rsidRPr="003A020E">
        <w:rPr>
          <w:rFonts w:ascii="Times New Roman" w:hAnsi="Times New Roman" w:cs="Times New Roman"/>
          <w:b/>
          <w:bCs/>
          <w:spacing w:val="-2"/>
          <w:sz w:val="24"/>
          <w:szCs w:val="24"/>
          <w:lang w:val="pt-BR"/>
        </w:rPr>
        <w:t xml:space="preserve"> </w:t>
      </w:r>
      <w:r w:rsidRPr="003A020E">
        <w:rPr>
          <w:rFonts w:ascii="Times New Roman" w:hAnsi="Times New Roman" w:cs="Times New Roman"/>
          <w:b/>
          <w:bCs/>
          <w:sz w:val="24"/>
          <w:szCs w:val="24"/>
          <w:lang w:val="pt-BR"/>
        </w:rPr>
        <w:t>TRABALHO</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DO</w:t>
      </w:r>
      <w:r w:rsidRPr="003A020E">
        <w:rPr>
          <w:rFonts w:ascii="Times New Roman" w:hAnsi="Times New Roman" w:cs="Times New Roman"/>
          <w:b/>
          <w:bCs/>
          <w:spacing w:val="-2"/>
          <w:sz w:val="24"/>
          <w:szCs w:val="24"/>
          <w:lang w:val="pt-BR"/>
        </w:rPr>
        <w:t xml:space="preserve"> </w:t>
      </w:r>
      <w:r w:rsidRPr="003A020E">
        <w:rPr>
          <w:rFonts w:ascii="Times New Roman" w:hAnsi="Times New Roman" w:cs="Times New Roman"/>
          <w:b/>
          <w:bCs/>
          <w:sz w:val="24"/>
          <w:szCs w:val="24"/>
          <w:lang w:val="pt-BR"/>
        </w:rPr>
        <w:t>MENOR</w:t>
      </w:r>
    </w:p>
    <w:p w14:paraId="687C5263" w14:textId="77777777" w:rsidR="00AF0E35" w:rsidRPr="003A020E" w:rsidRDefault="00AF0E35" w:rsidP="000E0FFB">
      <w:pPr>
        <w:pStyle w:val="Corpodetexto"/>
        <w:spacing w:before="10"/>
        <w:jc w:val="center"/>
        <w:rPr>
          <w:rFonts w:ascii="Times New Roman" w:hAnsi="Times New Roman" w:cs="Times New Roman"/>
          <w:b/>
          <w:bCs/>
          <w:sz w:val="24"/>
          <w:szCs w:val="24"/>
          <w:lang w:val="pt-BR"/>
        </w:rPr>
      </w:pPr>
    </w:p>
    <w:p w14:paraId="2731A86E" w14:textId="7284E696" w:rsidR="00AF0E35" w:rsidRPr="003A020E" w:rsidRDefault="001B0541" w:rsidP="000E0FFB">
      <w:pPr>
        <w:pStyle w:val="Corpodetexto"/>
        <w:jc w:val="center"/>
        <w:rPr>
          <w:rFonts w:ascii="Times New Roman" w:hAnsi="Times New Roman" w:cs="Times New Roman"/>
          <w:b/>
          <w:bCs/>
          <w:sz w:val="24"/>
          <w:szCs w:val="24"/>
          <w:lang w:val="pt-BR"/>
        </w:rPr>
      </w:pPr>
      <w:r w:rsidRPr="0084570B">
        <w:rPr>
          <w:rFonts w:ascii="Times New Roman" w:hAnsi="Times New Roman" w:cs="Times New Roman"/>
          <w:b/>
          <w:bCs/>
          <w:caps/>
          <w:sz w:val="24"/>
          <w:szCs w:val="24"/>
          <w:lang w:val="pt-BR"/>
        </w:rPr>
        <w:t>Modalidade de Licitação</w:t>
      </w:r>
      <w:r w:rsidRPr="003A020E">
        <w:rPr>
          <w:rFonts w:ascii="Times New Roman" w:hAnsi="Times New Roman" w:cs="Times New Roman"/>
          <w:b/>
          <w:bCs/>
          <w:spacing w:val="1"/>
          <w:sz w:val="24"/>
          <w:szCs w:val="24"/>
          <w:lang w:val="pt-BR"/>
        </w:rPr>
        <w:t xml:space="preserve"> </w:t>
      </w:r>
      <w:r w:rsidR="00E91E7F" w:rsidRPr="003A020E">
        <w:rPr>
          <w:rFonts w:ascii="Times New Roman" w:hAnsi="Times New Roman" w:cs="Times New Roman"/>
          <w:b/>
          <w:bCs/>
          <w:sz w:val="24"/>
          <w:szCs w:val="24"/>
          <w:lang w:val="pt-BR"/>
        </w:rPr>
        <w:t>CONCORRÊNCIA</w:t>
      </w:r>
      <w:r w:rsidRPr="003A020E">
        <w:rPr>
          <w:rFonts w:ascii="Times New Roman" w:hAnsi="Times New Roman" w:cs="Times New Roman"/>
          <w:b/>
          <w:bCs/>
          <w:spacing w:val="-14"/>
          <w:sz w:val="24"/>
          <w:szCs w:val="24"/>
          <w:lang w:val="pt-BR"/>
        </w:rPr>
        <w:t xml:space="preserve"> </w:t>
      </w:r>
      <w:r w:rsidRPr="003A020E">
        <w:rPr>
          <w:rFonts w:ascii="Times New Roman" w:hAnsi="Times New Roman" w:cs="Times New Roman"/>
          <w:b/>
          <w:bCs/>
          <w:sz w:val="24"/>
          <w:szCs w:val="24"/>
          <w:lang w:val="pt-BR"/>
        </w:rPr>
        <w:t>PÚBLICA</w:t>
      </w:r>
      <w:r w:rsidR="000B37CE" w:rsidRPr="003A020E">
        <w:rPr>
          <w:rFonts w:ascii="Times New Roman" w:hAnsi="Times New Roman" w:cs="Times New Roman"/>
          <w:b/>
          <w:bCs/>
          <w:sz w:val="24"/>
          <w:szCs w:val="24"/>
          <w:lang w:val="pt-BR"/>
        </w:rPr>
        <w:t xml:space="preserve"> Nº </w:t>
      </w:r>
      <w:r w:rsidR="00AA43B9">
        <w:rPr>
          <w:rFonts w:ascii="Times New Roman" w:hAnsi="Times New Roman" w:cs="Times New Roman"/>
          <w:b/>
          <w:bCs/>
          <w:sz w:val="24"/>
          <w:szCs w:val="24"/>
          <w:lang w:val="pt-BR"/>
        </w:rPr>
        <w:t>004/2026</w:t>
      </w:r>
    </w:p>
    <w:p w14:paraId="4FF666AA" w14:textId="77777777" w:rsidR="000B37CE" w:rsidRPr="003A020E" w:rsidRDefault="000B37CE" w:rsidP="000B37CE">
      <w:pPr>
        <w:pStyle w:val="Corpodetexto"/>
        <w:rPr>
          <w:rFonts w:ascii="Times New Roman" w:hAnsi="Times New Roman" w:cs="Times New Roman"/>
          <w:sz w:val="24"/>
          <w:szCs w:val="24"/>
          <w:lang w:val="pt-BR"/>
        </w:rPr>
      </w:pPr>
    </w:p>
    <w:p w14:paraId="37174CB8" w14:textId="77777777" w:rsidR="00AF0E35" w:rsidRPr="003A020E" w:rsidRDefault="001B0541" w:rsidP="00C2004E">
      <w:pPr>
        <w:pStyle w:val="Corpodetexto"/>
        <w:rPr>
          <w:rFonts w:ascii="Times New Roman" w:hAnsi="Times New Roman" w:cs="Times New Roman"/>
          <w:sz w:val="24"/>
          <w:szCs w:val="24"/>
          <w:lang w:val="pt-BR"/>
        </w:rPr>
      </w:pPr>
      <w:r w:rsidRPr="003A020E">
        <w:rPr>
          <w:rFonts w:ascii="Times New Roman" w:hAnsi="Times New Roman" w:cs="Times New Roman"/>
          <w:sz w:val="24"/>
          <w:szCs w:val="24"/>
          <w:lang w:val="pt-BR"/>
        </w:rPr>
        <w:t>Declaramos, sob as penas da lei,</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 atendimento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 quanto previsto 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inciso XXXIII do art. 7º</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Constituição Federal, para os fins do disposto no inciso V do art. 98 da Lei Estadual 9.433/05, que não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empregamos menor de 18 anos em trabalho noturno, perigoso ou insalubre, </w:t>
      </w:r>
      <w:proofErr w:type="gramStart"/>
      <w:r w:rsidRPr="003A020E">
        <w:rPr>
          <w:rFonts w:ascii="Times New Roman" w:hAnsi="Times New Roman" w:cs="Times New Roman"/>
          <w:sz w:val="24"/>
          <w:szCs w:val="24"/>
          <w:lang w:val="pt-BR"/>
        </w:rPr>
        <w:t>( x</w:t>
      </w:r>
      <w:proofErr w:type="gramEnd"/>
      <w:r w:rsidRPr="003A020E">
        <w:rPr>
          <w:rFonts w:ascii="Times New Roman" w:hAnsi="Times New Roman" w:cs="Times New Roman"/>
          <w:sz w:val="24"/>
          <w:szCs w:val="24"/>
          <w:lang w:val="pt-BR"/>
        </w:rPr>
        <w:t xml:space="preserve"> ) nem menor de 16 anos,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salvo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condição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aprendiz,</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partir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14</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anos.</w:t>
      </w:r>
    </w:p>
    <w:p w14:paraId="13E6F0A2" w14:textId="77777777" w:rsidR="00AF0E35" w:rsidRPr="003A020E" w:rsidRDefault="00AF0E35" w:rsidP="00C2004E">
      <w:pPr>
        <w:pStyle w:val="Corpodetexto"/>
        <w:rPr>
          <w:rFonts w:ascii="Times New Roman" w:hAnsi="Times New Roman" w:cs="Times New Roman"/>
          <w:sz w:val="24"/>
          <w:szCs w:val="24"/>
          <w:lang w:val="pt-BR"/>
        </w:rPr>
      </w:pPr>
    </w:p>
    <w:p w14:paraId="5911C829" w14:textId="77777777" w:rsidR="000E0FFB" w:rsidRPr="003A020E" w:rsidRDefault="000E0FFB" w:rsidP="00C2004E">
      <w:pPr>
        <w:pStyle w:val="Corpodetexto"/>
        <w:rPr>
          <w:rFonts w:ascii="Times New Roman" w:hAnsi="Times New Roman" w:cs="Times New Roman"/>
          <w:sz w:val="24"/>
          <w:szCs w:val="24"/>
          <w:lang w:val="pt-BR"/>
        </w:rPr>
      </w:pPr>
    </w:p>
    <w:p w14:paraId="1DAA3CC3" w14:textId="7F56049F" w:rsidR="00AF0E35" w:rsidRPr="003A020E" w:rsidRDefault="00AF37B3" w:rsidP="00C2004E">
      <w:pPr>
        <w:pStyle w:val="Corpodetexto"/>
        <w:rPr>
          <w:rFonts w:ascii="Times New Roman" w:hAnsi="Times New Roman" w:cs="Times New Roman"/>
          <w:sz w:val="24"/>
          <w:szCs w:val="24"/>
          <w:lang w:val="pt-BR"/>
        </w:rPr>
      </w:pPr>
      <w:r w:rsidRPr="003A020E">
        <w:rPr>
          <w:rFonts w:ascii="Times New Roman" w:hAnsi="Times New Roman" w:cs="Times New Roman"/>
          <w:sz w:val="24"/>
          <w:szCs w:val="24"/>
          <w:lang w:val="pt-BR"/>
        </w:rPr>
        <w:t>Cidade – E</w:t>
      </w:r>
      <w:r w:rsidR="000E0FFB" w:rsidRPr="003A020E">
        <w:rPr>
          <w:rFonts w:ascii="Times New Roman" w:hAnsi="Times New Roman" w:cs="Times New Roman"/>
          <w:sz w:val="24"/>
          <w:szCs w:val="24"/>
          <w:lang w:val="pt-BR"/>
        </w:rPr>
        <w:t>stado, …….de…………de</w:t>
      </w:r>
      <w:r w:rsidR="000E0FFB" w:rsidRPr="003A020E">
        <w:rPr>
          <w:rFonts w:ascii="Times New Roman" w:hAnsi="Times New Roman" w:cs="Times New Roman"/>
          <w:spacing w:val="-2"/>
          <w:sz w:val="24"/>
          <w:szCs w:val="24"/>
          <w:lang w:val="pt-BR"/>
        </w:rPr>
        <w:t xml:space="preserve"> </w:t>
      </w:r>
      <w:r w:rsidR="000E0FFB" w:rsidRPr="003A020E">
        <w:rPr>
          <w:rFonts w:ascii="Times New Roman" w:hAnsi="Times New Roman" w:cs="Times New Roman"/>
          <w:sz w:val="24"/>
          <w:szCs w:val="24"/>
          <w:lang w:val="pt-BR"/>
        </w:rPr>
        <w:t>20</w:t>
      </w:r>
      <w:r w:rsidR="003E42C2">
        <w:rPr>
          <w:rFonts w:ascii="Times New Roman" w:hAnsi="Times New Roman" w:cs="Times New Roman"/>
          <w:sz w:val="24"/>
          <w:szCs w:val="24"/>
          <w:lang w:val="pt-BR"/>
        </w:rPr>
        <w:t>26</w:t>
      </w:r>
      <w:r w:rsidR="000E0FFB" w:rsidRPr="003A020E">
        <w:rPr>
          <w:rFonts w:ascii="Times New Roman" w:hAnsi="Times New Roman" w:cs="Times New Roman"/>
          <w:sz w:val="24"/>
          <w:szCs w:val="24"/>
          <w:lang w:val="pt-BR"/>
        </w:rPr>
        <w:t>.</w:t>
      </w:r>
    </w:p>
    <w:p w14:paraId="26E9CA60" w14:textId="77777777" w:rsidR="00AF0E35" w:rsidRPr="003A020E" w:rsidRDefault="00AF0E35" w:rsidP="00C2004E">
      <w:pPr>
        <w:pStyle w:val="Corpodetexto"/>
        <w:rPr>
          <w:rFonts w:ascii="Times New Roman" w:hAnsi="Times New Roman" w:cs="Times New Roman"/>
          <w:sz w:val="24"/>
          <w:szCs w:val="24"/>
          <w:lang w:val="pt-BR"/>
        </w:rPr>
      </w:pPr>
    </w:p>
    <w:p w14:paraId="72058DED" w14:textId="77777777" w:rsidR="00AF0E35" w:rsidRPr="003A020E" w:rsidRDefault="00AF0E35" w:rsidP="00C2004E">
      <w:pPr>
        <w:pStyle w:val="Corpodetexto"/>
        <w:rPr>
          <w:rFonts w:ascii="Times New Roman" w:hAnsi="Times New Roman" w:cs="Times New Roman"/>
          <w:sz w:val="24"/>
          <w:szCs w:val="24"/>
          <w:lang w:val="pt-BR"/>
        </w:rPr>
      </w:pPr>
    </w:p>
    <w:p w14:paraId="5A22C11F" w14:textId="77777777" w:rsidR="00AF0E35" w:rsidRPr="003A020E" w:rsidRDefault="001B0541" w:rsidP="00C2004E">
      <w:pPr>
        <w:pStyle w:val="Corpodetexto"/>
        <w:spacing w:before="183"/>
        <w:rPr>
          <w:rFonts w:ascii="Times New Roman" w:hAnsi="Times New Roman" w:cs="Times New Roman"/>
          <w:sz w:val="24"/>
          <w:szCs w:val="24"/>
          <w:lang w:val="pt-BR"/>
        </w:rPr>
      </w:pPr>
      <w:r w:rsidRPr="003A020E">
        <w:rPr>
          <w:rFonts w:ascii="Times New Roman" w:hAnsi="Times New Roman" w:cs="Times New Roman"/>
          <w:sz w:val="24"/>
          <w:szCs w:val="24"/>
          <w:lang w:val="pt-BR"/>
        </w:rPr>
        <w:t>RAZÃO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SOCIAL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CNPJ</w:t>
      </w:r>
    </w:p>
    <w:p w14:paraId="02579E34" w14:textId="77777777" w:rsidR="00AF0E35" w:rsidRPr="003A020E" w:rsidRDefault="001B0541" w:rsidP="00C2004E">
      <w:pPr>
        <w:pStyle w:val="Corpodetexto"/>
        <w:rPr>
          <w:rFonts w:ascii="Times New Roman" w:hAnsi="Times New Roman" w:cs="Times New Roman"/>
          <w:sz w:val="24"/>
          <w:szCs w:val="24"/>
          <w:lang w:val="pt-BR"/>
        </w:rPr>
      </w:pPr>
      <w:r w:rsidRPr="003A020E">
        <w:rPr>
          <w:rFonts w:ascii="Times New Roman" w:hAnsi="Times New Roman" w:cs="Times New Roman"/>
          <w:sz w:val="24"/>
          <w:szCs w:val="24"/>
          <w:lang w:val="pt-BR"/>
        </w:rPr>
        <w:t>NOME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DO REPRESENTANTE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LEGAL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ASSINATURA</w:t>
      </w:r>
    </w:p>
    <w:p w14:paraId="765CDF7E" w14:textId="77777777" w:rsidR="00AF0E35" w:rsidRPr="003A020E" w:rsidRDefault="00AF0E35" w:rsidP="00C2004E">
      <w:pPr>
        <w:jc w:val="both"/>
        <w:rPr>
          <w:rFonts w:ascii="Times New Roman" w:hAnsi="Times New Roman" w:cs="Times New Roman"/>
          <w:sz w:val="24"/>
          <w:szCs w:val="24"/>
        </w:rPr>
        <w:sectPr w:rsidR="00AF0E35" w:rsidRPr="003A020E" w:rsidSect="008B1D8C">
          <w:pgSz w:w="11910" w:h="16840"/>
          <w:pgMar w:top="1417" w:right="1137" w:bottom="1417" w:left="993" w:header="673" w:footer="0" w:gutter="0"/>
          <w:cols w:space="720"/>
        </w:sectPr>
      </w:pPr>
    </w:p>
    <w:p w14:paraId="63F6E43A" w14:textId="77777777" w:rsidR="00AF0E35" w:rsidRPr="003A020E" w:rsidRDefault="00AF0E35" w:rsidP="00C2004E">
      <w:pPr>
        <w:pStyle w:val="Corpodetexto"/>
        <w:spacing w:before="4"/>
        <w:rPr>
          <w:rFonts w:ascii="Times New Roman" w:hAnsi="Times New Roman" w:cs="Times New Roman"/>
          <w:sz w:val="24"/>
          <w:szCs w:val="24"/>
          <w:lang w:val="pt-BR"/>
        </w:rPr>
      </w:pPr>
    </w:p>
    <w:p w14:paraId="723D523D" w14:textId="590077DE" w:rsidR="000B37CE" w:rsidRPr="003A020E" w:rsidRDefault="00E91E7F" w:rsidP="000B37CE">
      <w:pPr>
        <w:pStyle w:val="Corpodetexto"/>
        <w:spacing w:before="93"/>
        <w:jc w:val="center"/>
        <w:rPr>
          <w:rFonts w:ascii="Times New Roman" w:hAnsi="Times New Roman" w:cs="Times New Roman"/>
          <w:b/>
          <w:bCs/>
          <w:spacing w:val="-54"/>
          <w:sz w:val="24"/>
          <w:szCs w:val="24"/>
          <w:lang w:val="pt-BR"/>
        </w:rPr>
      </w:pPr>
      <w:r w:rsidRPr="003A020E">
        <w:rPr>
          <w:rFonts w:ascii="Times New Roman" w:hAnsi="Times New Roman" w:cs="Times New Roman"/>
          <w:b/>
          <w:bCs/>
          <w:sz w:val="24"/>
          <w:szCs w:val="24"/>
          <w:lang w:val="pt-BR"/>
        </w:rPr>
        <w:t>CONCORRÊNCIA</w:t>
      </w:r>
      <w:r w:rsidR="00513643" w:rsidRPr="003A020E">
        <w:rPr>
          <w:rFonts w:ascii="Times New Roman" w:hAnsi="Times New Roman" w:cs="Times New Roman"/>
          <w:b/>
          <w:bCs/>
          <w:sz w:val="24"/>
          <w:szCs w:val="24"/>
          <w:lang w:val="pt-BR"/>
        </w:rPr>
        <w:t xml:space="preserve"> PÚBLICA</w:t>
      </w:r>
      <w:r w:rsidRPr="003A020E">
        <w:rPr>
          <w:rFonts w:ascii="Times New Roman" w:hAnsi="Times New Roman" w:cs="Times New Roman"/>
          <w:b/>
          <w:bCs/>
          <w:sz w:val="24"/>
          <w:szCs w:val="24"/>
          <w:lang w:val="pt-BR"/>
        </w:rPr>
        <w:t xml:space="preserve"> </w:t>
      </w:r>
      <w:r w:rsidR="000B37CE" w:rsidRPr="003A020E">
        <w:rPr>
          <w:rFonts w:ascii="Times New Roman" w:hAnsi="Times New Roman" w:cs="Times New Roman"/>
          <w:b/>
          <w:bCs/>
          <w:sz w:val="24"/>
          <w:szCs w:val="24"/>
          <w:lang w:val="pt-BR"/>
        </w:rPr>
        <w:t xml:space="preserve">Nº </w:t>
      </w:r>
      <w:r w:rsidR="00AA43B9">
        <w:rPr>
          <w:rFonts w:ascii="Times New Roman" w:hAnsi="Times New Roman" w:cs="Times New Roman"/>
          <w:b/>
          <w:bCs/>
          <w:sz w:val="24"/>
          <w:szCs w:val="24"/>
          <w:lang w:val="pt-BR"/>
        </w:rPr>
        <w:t>004/2026</w:t>
      </w:r>
    </w:p>
    <w:p w14:paraId="119E74CB" w14:textId="3ACD54DC" w:rsidR="00AF0E35" w:rsidRPr="003A020E" w:rsidRDefault="001B0541" w:rsidP="000B37CE">
      <w:pPr>
        <w:pStyle w:val="Corpodetexto"/>
        <w:spacing w:before="93"/>
        <w:jc w:val="center"/>
        <w:rPr>
          <w:rFonts w:ascii="Times New Roman" w:hAnsi="Times New Roman" w:cs="Times New Roman"/>
          <w:b/>
          <w:bCs/>
          <w:sz w:val="24"/>
          <w:szCs w:val="24"/>
          <w:lang w:val="pt-BR"/>
        </w:rPr>
      </w:pPr>
      <w:r w:rsidRPr="003A020E">
        <w:rPr>
          <w:rFonts w:ascii="Times New Roman" w:hAnsi="Times New Roman" w:cs="Times New Roman"/>
          <w:b/>
          <w:bCs/>
          <w:sz w:val="24"/>
          <w:szCs w:val="24"/>
          <w:lang w:val="pt-BR"/>
        </w:rPr>
        <w:t>ANEXO</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VI</w:t>
      </w:r>
    </w:p>
    <w:p w14:paraId="06F33C8F" w14:textId="77777777" w:rsidR="00AF0E35" w:rsidRPr="003A020E" w:rsidRDefault="001B0541" w:rsidP="000B37CE">
      <w:pPr>
        <w:pStyle w:val="Corpodetexto"/>
        <w:jc w:val="center"/>
        <w:rPr>
          <w:rFonts w:ascii="Times New Roman" w:hAnsi="Times New Roman" w:cs="Times New Roman"/>
          <w:b/>
          <w:bCs/>
          <w:sz w:val="24"/>
          <w:szCs w:val="24"/>
          <w:lang w:val="pt-BR"/>
        </w:rPr>
      </w:pPr>
      <w:r w:rsidRPr="003A020E">
        <w:rPr>
          <w:rFonts w:ascii="Times New Roman" w:hAnsi="Times New Roman" w:cs="Times New Roman"/>
          <w:b/>
          <w:bCs/>
          <w:sz w:val="24"/>
          <w:szCs w:val="24"/>
          <w:lang w:val="pt-BR"/>
        </w:rPr>
        <w:t>MODELO</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DECLARAÇÃO</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DE</w:t>
      </w:r>
      <w:r w:rsidRPr="003A020E">
        <w:rPr>
          <w:rFonts w:ascii="Times New Roman" w:hAnsi="Times New Roman" w:cs="Times New Roman"/>
          <w:b/>
          <w:bCs/>
          <w:spacing w:val="-3"/>
          <w:sz w:val="24"/>
          <w:szCs w:val="24"/>
          <w:lang w:val="pt-BR"/>
        </w:rPr>
        <w:t xml:space="preserve"> </w:t>
      </w:r>
      <w:r w:rsidRPr="003A020E">
        <w:rPr>
          <w:rFonts w:ascii="Times New Roman" w:hAnsi="Times New Roman" w:cs="Times New Roman"/>
          <w:b/>
          <w:bCs/>
          <w:sz w:val="24"/>
          <w:szCs w:val="24"/>
          <w:lang w:val="pt-BR"/>
        </w:rPr>
        <w:t>INEXISTÊNCIA</w:t>
      </w:r>
      <w:r w:rsidRPr="003A020E">
        <w:rPr>
          <w:rFonts w:ascii="Times New Roman" w:hAnsi="Times New Roman" w:cs="Times New Roman"/>
          <w:b/>
          <w:bCs/>
          <w:spacing w:val="-4"/>
          <w:sz w:val="24"/>
          <w:szCs w:val="24"/>
          <w:lang w:val="pt-BR"/>
        </w:rPr>
        <w:t xml:space="preserve"> </w:t>
      </w:r>
      <w:r w:rsidRPr="003A020E">
        <w:rPr>
          <w:rFonts w:ascii="Times New Roman" w:hAnsi="Times New Roman" w:cs="Times New Roman"/>
          <w:b/>
          <w:bCs/>
          <w:sz w:val="24"/>
          <w:szCs w:val="24"/>
          <w:lang w:val="pt-BR"/>
        </w:rPr>
        <w:t>DE</w:t>
      </w:r>
      <w:r w:rsidRPr="003A020E">
        <w:rPr>
          <w:rFonts w:ascii="Times New Roman" w:hAnsi="Times New Roman" w:cs="Times New Roman"/>
          <w:b/>
          <w:bCs/>
          <w:spacing w:val="-3"/>
          <w:sz w:val="24"/>
          <w:szCs w:val="24"/>
          <w:lang w:val="pt-BR"/>
        </w:rPr>
        <w:t xml:space="preserve"> </w:t>
      </w:r>
      <w:r w:rsidRPr="003A020E">
        <w:rPr>
          <w:rFonts w:ascii="Times New Roman" w:hAnsi="Times New Roman" w:cs="Times New Roman"/>
          <w:b/>
          <w:bCs/>
          <w:sz w:val="24"/>
          <w:szCs w:val="24"/>
          <w:lang w:val="pt-BR"/>
        </w:rPr>
        <w:t>IMPEDIMENTO</w:t>
      </w:r>
    </w:p>
    <w:p w14:paraId="3C66DEE4" w14:textId="77777777" w:rsidR="00AF0E35" w:rsidRPr="003A020E" w:rsidRDefault="00AF0E35" w:rsidP="00C2004E">
      <w:pPr>
        <w:pStyle w:val="Corpodetexto"/>
        <w:rPr>
          <w:rFonts w:ascii="Times New Roman" w:hAnsi="Times New Roman" w:cs="Times New Roman"/>
          <w:sz w:val="24"/>
          <w:szCs w:val="24"/>
          <w:lang w:val="pt-BR"/>
        </w:rPr>
      </w:pPr>
    </w:p>
    <w:p w14:paraId="5181995C" w14:textId="77777777" w:rsidR="00AF0E35" w:rsidRPr="003A020E" w:rsidRDefault="00AF0E35" w:rsidP="000E0FFB">
      <w:pPr>
        <w:pStyle w:val="Corpodetexto"/>
        <w:spacing w:before="11" w:line="360" w:lineRule="auto"/>
        <w:rPr>
          <w:rFonts w:ascii="Times New Roman" w:hAnsi="Times New Roman" w:cs="Times New Roman"/>
          <w:sz w:val="24"/>
          <w:szCs w:val="24"/>
          <w:lang w:val="pt-BR"/>
        </w:rPr>
      </w:pPr>
    </w:p>
    <w:p w14:paraId="701FCA40" w14:textId="56505949" w:rsidR="00AF0E35" w:rsidRPr="003A020E" w:rsidRDefault="001B0541" w:rsidP="000E0FFB">
      <w:pPr>
        <w:pStyle w:val="Corpodetexto"/>
        <w:tabs>
          <w:tab w:val="left" w:pos="1621"/>
          <w:tab w:val="left" w:pos="7286"/>
        </w:tabs>
        <w:spacing w:line="360" w:lineRule="auto"/>
        <w:rPr>
          <w:rFonts w:ascii="Times New Roman" w:hAnsi="Times New Roman" w:cs="Times New Roman"/>
          <w:sz w:val="24"/>
          <w:szCs w:val="24"/>
          <w:lang w:val="pt-BR"/>
        </w:rPr>
      </w:pPr>
      <w:r w:rsidRPr="003A020E">
        <w:rPr>
          <w:rFonts w:ascii="Times New Roman" w:hAnsi="Times New Roman" w:cs="Times New Roman"/>
          <w:sz w:val="24"/>
          <w:szCs w:val="24"/>
          <w:lang w:val="pt-BR"/>
        </w:rPr>
        <w:t>Eu,</w:t>
      </w:r>
      <w:r w:rsidRPr="003A020E">
        <w:rPr>
          <w:rFonts w:ascii="Times New Roman" w:hAnsi="Times New Roman" w:cs="Times New Roman"/>
          <w:sz w:val="24"/>
          <w:szCs w:val="24"/>
          <w:lang w:val="pt-BR"/>
        </w:rPr>
        <w:tab/>
        <w:t>............................................................,</w:t>
      </w:r>
      <w:r w:rsidRPr="003A020E">
        <w:rPr>
          <w:rFonts w:ascii="Times New Roman" w:hAnsi="Times New Roman" w:cs="Times New Roman"/>
          <w:spacing w:val="79"/>
          <w:sz w:val="24"/>
          <w:szCs w:val="24"/>
          <w:lang w:val="pt-BR"/>
        </w:rPr>
        <w:t xml:space="preserve"> </w:t>
      </w:r>
      <w:r w:rsidRPr="003A020E">
        <w:rPr>
          <w:rFonts w:ascii="Times New Roman" w:hAnsi="Times New Roman" w:cs="Times New Roman"/>
          <w:sz w:val="24"/>
          <w:szCs w:val="24"/>
          <w:lang w:val="pt-BR"/>
        </w:rPr>
        <w:t>representante</w:t>
      </w:r>
      <w:r w:rsidRPr="003A020E">
        <w:rPr>
          <w:rFonts w:ascii="Times New Roman" w:hAnsi="Times New Roman" w:cs="Times New Roman"/>
          <w:spacing w:val="108"/>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z w:val="24"/>
          <w:szCs w:val="24"/>
          <w:lang w:val="pt-BR"/>
        </w:rPr>
        <w:tab/>
        <w:t>empresa</w:t>
      </w:r>
      <w:r w:rsidR="000E0FFB"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26"/>
          <w:sz w:val="24"/>
          <w:szCs w:val="24"/>
          <w:lang w:val="pt-BR"/>
        </w:rPr>
        <w:t xml:space="preserve"> </w:t>
      </w:r>
      <w:r w:rsidRPr="003A020E">
        <w:rPr>
          <w:rFonts w:ascii="Times New Roman" w:hAnsi="Times New Roman" w:cs="Times New Roman"/>
          <w:sz w:val="24"/>
          <w:szCs w:val="24"/>
          <w:lang w:val="pt-BR"/>
        </w:rPr>
        <w:t>CNPJ</w:t>
      </w:r>
      <w:proofErr w:type="gramStart"/>
      <w:r w:rsidRPr="003A020E">
        <w:rPr>
          <w:rFonts w:ascii="Times New Roman" w:hAnsi="Times New Roman" w:cs="Times New Roman"/>
          <w:sz w:val="24"/>
          <w:szCs w:val="24"/>
          <w:lang w:val="pt-BR"/>
        </w:rPr>
        <w:t>:</w:t>
      </w:r>
      <w:r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w:t>
      </w:r>
      <w:proofErr w:type="gramEnd"/>
      <w:r w:rsidR="000E0FFB"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 xml:space="preserve">interessado     </w:t>
      </w:r>
      <w:r w:rsidRPr="003A020E">
        <w:rPr>
          <w:rFonts w:ascii="Times New Roman" w:hAnsi="Times New Roman" w:cs="Times New Roman"/>
          <w:spacing w:val="45"/>
          <w:sz w:val="24"/>
          <w:szCs w:val="24"/>
          <w:lang w:val="pt-BR"/>
        </w:rPr>
        <w:t xml:space="preserve"> </w:t>
      </w:r>
      <w:r w:rsidRPr="003A020E">
        <w:rPr>
          <w:rFonts w:ascii="Times New Roman" w:hAnsi="Times New Roman" w:cs="Times New Roman"/>
          <w:sz w:val="24"/>
          <w:szCs w:val="24"/>
          <w:lang w:val="pt-BR"/>
        </w:rPr>
        <w:t xml:space="preserve">em      </w:t>
      </w:r>
      <w:r w:rsidRPr="003A020E">
        <w:rPr>
          <w:rFonts w:ascii="Times New Roman" w:hAnsi="Times New Roman" w:cs="Times New Roman"/>
          <w:spacing w:val="37"/>
          <w:sz w:val="24"/>
          <w:szCs w:val="24"/>
          <w:lang w:val="pt-BR"/>
        </w:rPr>
        <w:t xml:space="preserve"> </w:t>
      </w:r>
      <w:r w:rsidRPr="003A020E">
        <w:rPr>
          <w:rFonts w:ascii="Times New Roman" w:hAnsi="Times New Roman" w:cs="Times New Roman"/>
          <w:sz w:val="24"/>
          <w:szCs w:val="24"/>
          <w:lang w:val="pt-BR"/>
        </w:rPr>
        <w:t>participar</w:t>
      </w:r>
      <w:r w:rsidRPr="003A020E">
        <w:rPr>
          <w:rFonts w:ascii="Times New Roman" w:hAnsi="Times New Roman" w:cs="Times New Roman"/>
          <w:sz w:val="24"/>
          <w:szCs w:val="24"/>
          <w:lang w:val="pt-BR"/>
        </w:rPr>
        <w:tab/>
        <w:t>no</w:t>
      </w:r>
      <w:r w:rsidR="000E0FFB"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Processo</w:t>
      </w:r>
      <w:r w:rsidRPr="003A020E">
        <w:rPr>
          <w:rFonts w:ascii="Times New Roman" w:hAnsi="Times New Roman" w:cs="Times New Roman"/>
          <w:sz w:val="24"/>
          <w:szCs w:val="24"/>
          <w:lang w:val="pt-BR"/>
        </w:rPr>
        <w:tab/>
      </w:r>
      <w:proofErr w:type="gramStart"/>
      <w:r w:rsidRPr="003A020E">
        <w:rPr>
          <w:rFonts w:ascii="Times New Roman" w:hAnsi="Times New Roman" w:cs="Times New Roman"/>
          <w:sz w:val="24"/>
          <w:szCs w:val="24"/>
          <w:lang w:val="pt-BR"/>
        </w:rPr>
        <w:t xml:space="preserve">Licitatório,   </w:t>
      </w:r>
      <w:proofErr w:type="gramEnd"/>
      <w:r w:rsidRPr="003A020E">
        <w:rPr>
          <w:rFonts w:ascii="Times New Roman" w:hAnsi="Times New Roman" w:cs="Times New Roman"/>
          <w:sz w:val="24"/>
          <w:szCs w:val="24"/>
          <w:lang w:val="pt-BR"/>
        </w:rPr>
        <w:t xml:space="preserve">  </w:t>
      </w:r>
      <w:r w:rsidRPr="003A020E">
        <w:rPr>
          <w:rFonts w:ascii="Times New Roman" w:hAnsi="Times New Roman" w:cs="Times New Roman"/>
          <w:spacing w:val="1"/>
          <w:sz w:val="24"/>
          <w:szCs w:val="24"/>
          <w:lang w:val="pt-BR"/>
        </w:rPr>
        <w:t xml:space="preserve"> </w:t>
      </w:r>
      <w:r w:rsidR="00E91E7F" w:rsidRPr="003A020E">
        <w:rPr>
          <w:rFonts w:ascii="Times New Roman" w:hAnsi="Times New Roman" w:cs="Times New Roman"/>
          <w:sz w:val="24"/>
          <w:szCs w:val="24"/>
          <w:lang w:val="pt-BR"/>
        </w:rPr>
        <w:t>CONCORRÊNCIA</w:t>
      </w:r>
      <w:r w:rsidRPr="003A020E">
        <w:rPr>
          <w:rFonts w:ascii="Times New Roman" w:hAnsi="Times New Roman" w:cs="Times New Roman"/>
          <w:sz w:val="24"/>
          <w:szCs w:val="24"/>
          <w:lang w:val="pt-BR"/>
        </w:rPr>
        <w:t xml:space="preserve"> </w:t>
      </w:r>
      <w:r w:rsidR="00513643" w:rsidRPr="003A020E">
        <w:rPr>
          <w:rFonts w:ascii="Times New Roman" w:hAnsi="Times New Roman" w:cs="Times New Roman"/>
          <w:sz w:val="24"/>
          <w:szCs w:val="24"/>
          <w:lang w:val="pt-BR"/>
        </w:rPr>
        <w:t xml:space="preserve">PÚBLICA </w:t>
      </w:r>
      <w:r w:rsidR="000B37CE" w:rsidRPr="003A020E">
        <w:rPr>
          <w:rFonts w:ascii="Times New Roman" w:hAnsi="Times New Roman" w:cs="Times New Roman"/>
          <w:sz w:val="24"/>
          <w:szCs w:val="24"/>
          <w:lang w:val="pt-BR"/>
        </w:rPr>
        <w:t xml:space="preserve">Nº </w:t>
      </w:r>
      <w:r w:rsidR="00AA43B9">
        <w:rPr>
          <w:rFonts w:ascii="Times New Roman" w:hAnsi="Times New Roman" w:cs="Times New Roman"/>
          <w:sz w:val="24"/>
          <w:szCs w:val="24"/>
          <w:lang w:val="pt-BR"/>
        </w:rPr>
        <w:t>004/2026</w:t>
      </w:r>
      <w:r w:rsidRPr="003A020E">
        <w:rPr>
          <w:rFonts w:ascii="Times New Roman" w:hAnsi="Times New Roman" w:cs="Times New Roman"/>
          <w:sz w:val="24"/>
          <w:szCs w:val="24"/>
          <w:lang w:val="pt-BR"/>
        </w:rPr>
        <w:t xml:space="preserve">, da PREFEITURA DO MUNICÍPIO DE </w:t>
      </w:r>
      <w:r w:rsidR="00E62D2E" w:rsidRPr="003A020E">
        <w:rPr>
          <w:rFonts w:ascii="Times New Roman" w:hAnsi="Times New Roman" w:cs="Times New Roman"/>
          <w:sz w:val="24"/>
          <w:szCs w:val="24"/>
          <w:lang w:val="pt-BR"/>
        </w:rPr>
        <w:t>NOVA SOURE</w:t>
      </w:r>
      <w:r w:rsidR="000E0FFB" w:rsidRPr="003A020E">
        <w:rPr>
          <w:rFonts w:ascii="Times New Roman" w:hAnsi="Times New Roman" w:cs="Times New Roman"/>
          <w:sz w:val="24"/>
          <w:szCs w:val="24"/>
          <w:lang w:val="pt-BR"/>
        </w:rPr>
        <w:t xml:space="preserve"> - BAHIA</w:t>
      </w:r>
      <w:r w:rsidRPr="003A020E">
        <w:rPr>
          <w:rFonts w:ascii="Times New Roman" w:hAnsi="Times New Roman" w:cs="Times New Roman"/>
          <w:sz w:val="24"/>
          <w:szCs w:val="24"/>
          <w:lang w:val="pt-BR"/>
        </w:rPr>
        <w:t>, DECLARO, sob as penas da Lei, que inexiste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impedimento legal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 esta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empresa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impeça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licitar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 a Administração Pública.</w:t>
      </w:r>
    </w:p>
    <w:p w14:paraId="0E9EDACF" w14:textId="77777777" w:rsidR="00AF0E35" w:rsidRPr="003A020E" w:rsidRDefault="00AF0E35" w:rsidP="00C2004E">
      <w:pPr>
        <w:pStyle w:val="Corpodetexto"/>
        <w:spacing w:before="11"/>
        <w:rPr>
          <w:rFonts w:ascii="Times New Roman" w:hAnsi="Times New Roman" w:cs="Times New Roman"/>
          <w:sz w:val="24"/>
          <w:szCs w:val="24"/>
          <w:lang w:val="pt-BR"/>
        </w:rPr>
      </w:pPr>
    </w:p>
    <w:p w14:paraId="7F3CFDDA" w14:textId="34C5622C" w:rsidR="00AF0E35" w:rsidRPr="003A020E" w:rsidRDefault="000E0FFB" w:rsidP="00C2004E">
      <w:pPr>
        <w:pStyle w:val="Corpodetexto"/>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Cidade - </w:t>
      </w:r>
      <w:r w:rsidR="003E42C2">
        <w:rPr>
          <w:rFonts w:ascii="Times New Roman" w:hAnsi="Times New Roman" w:cs="Times New Roman"/>
          <w:sz w:val="24"/>
          <w:szCs w:val="24"/>
          <w:lang w:val="pt-BR"/>
        </w:rPr>
        <w:t>E</w:t>
      </w:r>
      <w:r w:rsidRPr="003A020E">
        <w:rPr>
          <w:rFonts w:ascii="Times New Roman" w:hAnsi="Times New Roman" w:cs="Times New Roman"/>
          <w:sz w:val="24"/>
          <w:szCs w:val="24"/>
          <w:lang w:val="pt-BR"/>
        </w:rPr>
        <w:t>stado,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proofErr w:type="gramStart"/>
      <w:r w:rsidRPr="003A020E">
        <w:rPr>
          <w:rFonts w:ascii="Times New Roman" w:hAnsi="Times New Roman" w:cs="Times New Roman"/>
          <w:sz w:val="24"/>
          <w:szCs w:val="24"/>
          <w:lang w:val="pt-BR"/>
        </w:rPr>
        <w:t>…..</w:t>
      </w:r>
      <w:proofErr w:type="gramEnd"/>
      <w:r w:rsidRPr="003A020E">
        <w:rPr>
          <w:rFonts w:ascii="Times New Roman" w:hAnsi="Times New Roman" w:cs="Times New Roman"/>
          <w:spacing w:val="2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202</w:t>
      </w:r>
      <w:r w:rsidR="003E42C2">
        <w:rPr>
          <w:rFonts w:ascii="Times New Roman" w:hAnsi="Times New Roman" w:cs="Times New Roman"/>
          <w:sz w:val="24"/>
          <w:szCs w:val="24"/>
          <w:lang w:val="pt-BR"/>
        </w:rPr>
        <w:t>6</w:t>
      </w:r>
      <w:r w:rsidRPr="003A020E">
        <w:rPr>
          <w:rFonts w:ascii="Times New Roman" w:hAnsi="Times New Roman" w:cs="Times New Roman"/>
          <w:sz w:val="24"/>
          <w:szCs w:val="24"/>
          <w:lang w:val="pt-BR"/>
        </w:rPr>
        <w:t>.</w:t>
      </w:r>
    </w:p>
    <w:p w14:paraId="61E39F69" w14:textId="77777777" w:rsidR="00AF0E35" w:rsidRPr="003A020E" w:rsidRDefault="00AF0E35" w:rsidP="00C2004E">
      <w:pPr>
        <w:pStyle w:val="Corpodetexto"/>
        <w:rPr>
          <w:rFonts w:ascii="Times New Roman" w:hAnsi="Times New Roman" w:cs="Times New Roman"/>
          <w:sz w:val="24"/>
          <w:szCs w:val="24"/>
          <w:lang w:val="pt-BR"/>
        </w:rPr>
      </w:pPr>
    </w:p>
    <w:p w14:paraId="74676BDD" w14:textId="77777777" w:rsidR="00AF0E35" w:rsidRPr="003A020E" w:rsidRDefault="00AF0E35" w:rsidP="00C2004E">
      <w:pPr>
        <w:pStyle w:val="Corpodetexto"/>
        <w:rPr>
          <w:rFonts w:ascii="Times New Roman" w:hAnsi="Times New Roman" w:cs="Times New Roman"/>
          <w:sz w:val="24"/>
          <w:szCs w:val="24"/>
          <w:lang w:val="pt-BR"/>
        </w:rPr>
      </w:pPr>
    </w:p>
    <w:p w14:paraId="3EA1ECA1" w14:textId="77777777" w:rsidR="00AF0E35" w:rsidRPr="003A020E" w:rsidRDefault="001B0541" w:rsidP="00C2004E">
      <w:pPr>
        <w:pStyle w:val="Corpodetexto"/>
        <w:spacing w:before="183"/>
        <w:rPr>
          <w:rFonts w:ascii="Times New Roman" w:hAnsi="Times New Roman" w:cs="Times New Roman"/>
          <w:sz w:val="24"/>
          <w:szCs w:val="24"/>
          <w:lang w:val="pt-BR"/>
        </w:rPr>
      </w:pPr>
      <w:r w:rsidRPr="003A020E">
        <w:rPr>
          <w:rFonts w:ascii="Times New Roman" w:hAnsi="Times New Roman" w:cs="Times New Roman"/>
          <w:sz w:val="24"/>
          <w:szCs w:val="24"/>
          <w:lang w:val="pt-BR"/>
        </w:rPr>
        <w:t>RAZÃO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SOCIAL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CNPJ</w:t>
      </w:r>
    </w:p>
    <w:p w14:paraId="64FFB354" w14:textId="77777777" w:rsidR="00AF0E35" w:rsidRPr="003A020E" w:rsidRDefault="001B0541" w:rsidP="00C2004E">
      <w:pPr>
        <w:pStyle w:val="Corpodetexto"/>
        <w:spacing w:before="1"/>
        <w:rPr>
          <w:rFonts w:ascii="Times New Roman" w:hAnsi="Times New Roman" w:cs="Times New Roman"/>
          <w:sz w:val="24"/>
          <w:szCs w:val="24"/>
          <w:lang w:val="pt-BR"/>
        </w:rPr>
      </w:pPr>
      <w:r w:rsidRPr="003A020E">
        <w:rPr>
          <w:rFonts w:ascii="Times New Roman" w:hAnsi="Times New Roman" w:cs="Times New Roman"/>
          <w:sz w:val="24"/>
          <w:szCs w:val="24"/>
          <w:lang w:val="pt-BR"/>
        </w:rPr>
        <w:t>NOME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DO REPRESENTANTE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LEGAL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ASSINATURA</w:t>
      </w:r>
    </w:p>
    <w:p w14:paraId="408F8B5C" w14:textId="77777777" w:rsidR="00AF0E35" w:rsidRPr="003A020E" w:rsidRDefault="00AF0E35" w:rsidP="00C2004E">
      <w:pPr>
        <w:pStyle w:val="Corpodetexto"/>
        <w:rPr>
          <w:rFonts w:ascii="Times New Roman" w:hAnsi="Times New Roman" w:cs="Times New Roman"/>
          <w:sz w:val="24"/>
          <w:szCs w:val="24"/>
          <w:lang w:val="pt-BR"/>
        </w:rPr>
      </w:pPr>
    </w:p>
    <w:p w14:paraId="5DE22D33" w14:textId="77777777" w:rsidR="00AF0E35" w:rsidRPr="003A020E" w:rsidRDefault="00AF0E35" w:rsidP="00C2004E">
      <w:pPr>
        <w:pStyle w:val="Corpodetexto"/>
        <w:spacing w:before="5"/>
        <w:rPr>
          <w:rFonts w:ascii="Times New Roman" w:hAnsi="Times New Roman" w:cs="Times New Roman"/>
          <w:sz w:val="24"/>
          <w:szCs w:val="24"/>
          <w:lang w:val="pt-BR"/>
        </w:rPr>
      </w:pPr>
    </w:p>
    <w:p w14:paraId="42D24E84" w14:textId="77777777" w:rsidR="00AF0E35" w:rsidRPr="003A020E" w:rsidRDefault="00AF0E35" w:rsidP="00C2004E">
      <w:pPr>
        <w:jc w:val="both"/>
        <w:rPr>
          <w:rFonts w:ascii="Times New Roman" w:hAnsi="Times New Roman" w:cs="Times New Roman"/>
          <w:sz w:val="24"/>
          <w:szCs w:val="24"/>
        </w:rPr>
        <w:sectPr w:rsidR="00AF0E35" w:rsidRPr="003A020E" w:rsidSect="008B1D8C">
          <w:pgSz w:w="11910" w:h="16840"/>
          <w:pgMar w:top="1417" w:right="1137" w:bottom="1417" w:left="993" w:header="673" w:footer="0" w:gutter="0"/>
          <w:cols w:space="720"/>
        </w:sectPr>
      </w:pPr>
    </w:p>
    <w:p w14:paraId="327C1800" w14:textId="77777777" w:rsidR="00AF37B3" w:rsidRPr="003A020E" w:rsidRDefault="00AF37B3" w:rsidP="000B37CE">
      <w:pPr>
        <w:spacing w:before="94"/>
        <w:jc w:val="center"/>
        <w:rPr>
          <w:rFonts w:ascii="Times New Roman" w:hAnsi="Times New Roman" w:cs="Times New Roman"/>
          <w:b/>
          <w:bCs/>
          <w:sz w:val="24"/>
          <w:szCs w:val="24"/>
        </w:rPr>
      </w:pPr>
    </w:p>
    <w:p w14:paraId="70650977" w14:textId="7C7407D4" w:rsidR="000B37CE" w:rsidRPr="003A020E" w:rsidRDefault="00E91E7F" w:rsidP="000B37CE">
      <w:pPr>
        <w:spacing w:before="94"/>
        <w:jc w:val="center"/>
        <w:rPr>
          <w:rFonts w:ascii="Times New Roman" w:hAnsi="Times New Roman" w:cs="Times New Roman"/>
          <w:b/>
          <w:bCs/>
          <w:spacing w:val="-59"/>
          <w:sz w:val="24"/>
          <w:szCs w:val="24"/>
        </w:rPr>
      </w:pPr>
      <w:r w:rsidRPr="003A020E">
        <w:rPr>
          <w:rFonts w:ascii="Times New Roman" w:hAnsi="Times New Roman" w:cs="Times New Roman"/>
          <w:b/>
          <w:bCs/>
          <w:sz w:val="24"/>
          <w:szCs w:val="24"/>
        </w:rPr>
        <w:t>CONCORRÊNCIA</w:t>
      </w:r>
      <w:r w:rsidR="00513643" w:rsidRPr="003A020E">
        <w:rPr>
          <w:rFonts w:ascii="Times New Roman" w:hAnsi="Times New Roman" w:cs="Times New Roman"/>
          <w:b/>
          <w:bCs/>
          <w:sz w:val="24"/>
          <w:szCs w:val="24"/>
        </w:rPr>
        <w:t xml:space="preserve"> PÚBLICA</w:t>
      </w:r>
      <w:r w:rsidRPr="003A020E">
        <w:rPr>
          <w:rFonts w:ascii="Times New Roman" w:hAnsi="Times New Roman" w:cs="Times New Roman"/>
          <w:b/>
          <w:bCs/>
          <w:sz w:val="24"/>
          <w:szCs w:val="24"/>
        </w:rPr>
        <w:t xml:space="preserve"> </w:t>
      </w:r>
      <w:r w:rsidR="000B37CE" w:rsidRPr="003A020E">
        <w:rPr>
          <w:rFonts w:ascii="Times New Roman" w:hAnsi="Times New Roman" w:cs="Times New Roman"/>
          <w:b/>
          <w:bCs/>
          <w:sz w:val="24"/>
          <w:szCs w:val="24"/>
        </w:rPr>
        <w:t xml:space="preserve">Nº </w:t>
      </w:r>
      <w:r w:rsidR="00AA43B9">
        <w:rPr>
          <w:rFonts w:ascii="Times New Roman" w:hAnsi="Times New Roman" w:cs="Times New Roman"/>
          <w:b/>
          <w:bCs/>
          <w:sz w:val="24"/>
          <w:szCs w:val="24"/>
        </w:rPr>
        <w:t>004/2026</w:t>
      </w:r>
    </w:p>
    <w:p w14:paraId="6FBB095F" w14:textId="0DA790A7" w:rsidR="00AF0E35" w:rsidRPr="003A020E" w:rsidRDefault="001B0541" w:rsidP="000B37CE">
      <w:pPr>
        <w:spacing w:before="94"/>
        <w:jc w:val="center"/>
        <w:rPr>
          <w:rFonts w:ascii="Times New Roman" w:hAnsi="Times New Roman" w:cs="Times New Roman"/>
          <w:b/>
          <w:bCs/>
          <w:sz w:val="24"/>
          <w:szCs w:val="24"/>
        </w:rPr>
      </w:pPr>
      <w:r w:rsidRPr="003A020E">
        <w:rPr>
          <w:rFonts w:ascii="Times New Roman" w:hAnsi="Times New Roman" w:cs="Times New Roman"/>
          <w:b/>
          <w:bCs/>
          <w:sz w:val="24"/>
          <w:szCs w:val="24"/>
        </w:rPr>
        <w:t>ANEXO</w:t>
      </w:r>
      <w:r w:rsidRPr="003A020E">
        <w:rPr>
          <w:rFonts w:ascii="Times New Roman" w:hAnsi="Times New Roman" w:cs="Times New Roman"/>
          <w:b/>
          <w:bCs/>
          <w:spacing w:val="1"/>
          <w:sz w:val="24"/>
          <w:szCs w:val="24"/>
        </w:rPr>
        <w:t xml:space="preserve"> </w:t>
      </w:r>
      <w:r w:rsidRPr="003A020E">
        <w:rPr>
          <w:rFonts w:ascii="Times New Roman" w:hAnsi="Times New Roman" w:cs="Times New Roman"/>
          <w:b/>
          <w:bCs/>
          <w:sz w:val="24"/>
          <w:szCs w:val="24"/>
        </w:rPr>
        <w:t>VII</w:t>
      </w:r>
    </w:p>
    <w:p w14:paraId="75636756" w14:textId="77777777" w:rsidR="00AF0E35" w:rsidRPr="003A020E" w:rsidRDefault="001B0541" w:rsidP="000B37CE">
      <w:pPr>
        <w:spacing w:before="1"/>
        <w:jc w:val="center"/>
        <w:rPr>
          <w:rFonts w:ascii="Times New Roman" w:hAnsi="Times New Roman" w:cs="Times New Roman"/>
          <w:b/>
          <w:bCs/>
          <w:sz w:val="24"/>
          <w:szCs w:val="24"/>
        </w:rPr>
      </w:pPr>
      <w:r w:rsidRPr="003A020E">
        <w:rPr>
          <w:rFonts w:ascii="Times New Roman" w:hAnsi="Times New Roman" w:cs="Times New Roman"/>
          <w:b/>
          <w:bCs/>
          <w:sz w:val="24"/>
          <w:szCs w:val="24"/>
        </w:rPr>
        <w:t>DECLARAÇÃO</w:t>
      </w:r>
      <w:r w:rsidRPr="003A020E">
        <w:rPr>
          <w:rFonts w:ascii="Times New Roman" w:hAnsi="Times New Roman" w:cs="Times New Roman"/>
          <w:b/>
          <w:bCs/>
          <w:spacing w:val="-2"/>
          <w:sz w:val="24"/>
          <w:szCs w:val="24"/>
        </w:rPr>
        <w:t xml:space="preserve"> </w:t>
      </w:r>
      <w:r w:rsidRPr="003A020E">
        <w:rPr>
          <w:rFonts w:ascii="Times New Roman" w:hAnsi="Times New Roman" w:cs="Times New Roman"/>
          <w:b/>
          <w:bCs/>
          <w:sz w:val="24"/>
          <w:szCs w:val="24"/>
        </w:rPr>
        <w:t>DE</w:t>
      </w:r>
      <w:r w:rsidRPr="003A020E">
        <w:rPr>
          <w:rFonts w:ascii="Times New Roman" w:hAnsi="Times New Roman" w:cs="Times New Roman"/>
          <w:b/>
          <w:bCs/>
          <w:spacing w:val="-3"/>
          <w:sz w:val="24"/>
          <w:szCs w:val="24"/>
        </w:rPr>
        <w:t xml:space="preserve"> </w:t>
      </w:r>
      <w:r w:rsidRPr="003A020E">
        <w:rPr>
          <w:rFonts w:ascii="Times New Roman" w:hAnsi="Times New Roman" w:cs="Times New Roman"/>
          <w:b/>
          <w:bCs/>
          <w:sz w:val="24"/>
          <w:szCs w:val="24"/>
        </w:rPr>
        <w:t>VISITA</w:t>
      </w:r>
    </w:p>
    <w:p w14:paraId="018048C1" w14:textId="77777777" w:rsidR="00AF0E35" w:rsidRPr="003A020E" w:rsidRDefault="00AF0E35" w:rsidP="00C2004E">
      <w:pPr>
        <w:pStyle w:val="Corpodetexto"/>
        <w:rPr>
          <w:rFonts w:ascii="Times New Roman" w:hAnsi="Times New Roman" w:cs="Times New Roman"/>
          <w:sz w:val="24"/>
          <w:szCs w:val="24"/>
          <w:lang w:val="pt-BR"/>
        </w:rPr>
      </w:pPr>
    </w:p>
    <w:p w14:paraId="3173C6FE" w14:textId="77777777" w:rsidR="00AF0E35" w:rsidRPr="003A020E" w:rsidRDefault="00AF0E35" w:rsidP="00C2004E">
      <w:pPr>
        <w:pStyle w:val="Corpodetexto"/>
        <w:rPr>
          <w:rFonts w:ascii="Times New Roman" w:hAnsi="Times New Roman" w:cs="Times New Roman"/>
          <w:sz w:val="24"/>
          <w:szCs w:val="24"/>
          <w:lang w:val="pt-BR"/>
        </w:rPr>
      </w:pPr>
    </w:p>
    <w:p w14:paraId="41A5BE90" w14:textId="39BE5BF3" w:rsidR="00AF0E35" w:rsidRPr="003A020E" w:rsidRDefault="001B0541" w:rsidP="000E0FFB">
      <w:pPr>
        <w:tabs>
          <w:tab w:val="left" w:pos="3745"/>
          <w:tab w:val="left" w:pos="4453"/>
          <w:tab w:val="left" w:pos="5161"/>
          <w:tab w:val="left" w:pos="6578"/>
          <w:tab w:val="left" w:pos="7994"/>
          <w:tab w:val="left" w:pos="10118"/>
        </w:tabs>
        <w:spacing w:before="207" w:line="360" w:lineRule="auto"/>
        <w:jc w:val="both"/>
        <w:rPr>
          <w:rFonts w:ascii="Times New Roman" w:hAnsi="Times New Roman" w:cs="Times New Roman"/>
          <w:sz w:val="24"/>
          <w:szCs w:val="24"/>
        </w:rPr>
      </w:pPr>
      <w:r w:rsidRPr="003A020E">
        <w:rPr>
          <w:rFonts w:ascii="Times New Roman" w:hAnsi="Times New Roman" w:cs="Times New Roman"/>
          <w:sz w:val="24"/>
          <w:szCs w:val="24"/>
        </w:rPr>
        <w:t>Declaro</w:t>
      </w:r>
      <w:r w:rsidRPr="003A020E">
        <w:rPr>
          <w:rFonts w:ascii="Times New Roman" w:hAnsi="Times New Roman" w:cs="Times New Roman"/>
          <w:spacing w:val="54"/>
          <w:sz w:val="24"/>
          <w:szCs w:val="24"/>
        </w:rPr>
        <w:t xml:space="preserve"> </w:t>
      </w:r>
      <w:r w:rsidRPr="003A020E">
        <w:rPr>
          <w:rFonts w:ascii="Times New Roman" w:hAnsi="Times New Roman" w:cs="Times New Roman"/>
          <w:sz w:val="24"/>
          <w:szCs w:val="24"/>
        </w:rPr>
        <w:t>para</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os</w:t>
      </w:r>
      <w:r w:rsidRPr="003A020E">
        <w:rPr>
          <w:rFonts w:ascii="Times New Roman" w:hAnsi="Times New Roman" w:cs="Times New Roman"/>
          <w:spacing w:val="54"/>
          <w:sz w:val="24"/>
          <w:szCs w:val="24"/>
        </w:rPr>
        <w:t xml:space="preserve"> </w:t>
      </w:r>
      <w:r w:rsidRPr="003A020E">
        <w:rPr>
          <w:rFonts w:ascii="Times New Roman" w:hAnsi="Times New Roman" w:cs="Times New Roman"/>
          <w:sz w:val="24"/>
          <w:szCs w:val="24"/>
        </w:rPr>
        <w:t>devidos</w:t>
      </w:r>
      <w:r w:rsidRPr="003A020E">
        <w:rPr>
          <w:rFonts w:ascii="Times New Roman" w:hAnsi="Times New Roman" w:cs="Times New Roman"/>
          <w:spacing w:val="54"/>
          <w:sz w:val="24"/>
          <w:szCs w:val="24"/>
        </w:rPr>
        <w:t xml:space="preserve"> </w:t>
      </w:r>
      <w:r w:rsidRPr="003A020E">
        <w:rPr>
          <w:rFonts w:ascii="Times New Roman" w:hAnsi="Times New Roman" w:cs="Times New Roman"/>
          <w:sz w:val="24"/>
          <w:szCs w:val="24"/>
        </w:rPr>
        <w:t>fins</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de</w:t>
      </w:r>
      <w:r w:rsidRPr="003A020E">
        <w:rPr>
          <w:rFonts w:ascii="Times New Roman" w:hAnsi="Times New Roman" w:cs="Times New Roman"/>
          <w:spacing w:val="54"/>
          <w:sz w:val="24"/>
          <w:szCs w:val="24"/>
        </w:rPr>
        <w:t xml:space="preserve"> </w:t>
      </w:r>
      <w:r w:rsidRPr="003A020E">
        <w:rPr>
          <w:rFonts w:ascii="Times New Roman" w:hAnsi="Times New Roman" w:cs="Times New Roman"/>
          <w:sz w:val="24"/>
          <w:szCs w:val="24"/>
        </w:rPr>
        <w:t>cumprimento</w:t>
      </w:r>
      <w:r w:rsidRPr="003A020E">
        <w:rPr>
          <w:rFonts w:ascii="Times New Roman" w:hAnsi="Times New Roman" w:cs="Times New Roman"/>
          <w:spacing w:val="49"/>
          <w:sz w:val="24"/>
          <w:szCs w:val="24"/>
        </w:rPr>
        <w:t xml:space="preserve"> </w:t>
      </w:r>
      <w:r w:rsidRPr="003A020E">
        <w:rPr>
          <w:rFonts w:ascii="Times New Roman" w:hAnsi="Times New Roman" w:cs="Times New Roman"/>
          <w:sz w:val="24"/>
          <w:szCs w:val="24"/>
        </w:rPr>
        <w:t>do</w:t>
      </w:r>
      <w:r w:rsidRPr="003A020E">
        <w:rPr>
          <w:rFonts w:ascii="Times New Roman" w:hAnsi="Times New Roman" w:cs="Times New Roman"/>
          <w:spacing w:val="53"/>
          <w:sz w:val="24"/>
          <w:szCs w:val="24"/>
        </w:rPr>
        <w:t xml:space="preserve"> </w:t>
      </w:r>
      <w:r w:rsidRPr="003A020E">
        <w:rPr>
          <w:rFonts w:ascii="Times New Roman" w:hAnsi="Times New Roman" w:cs="Times New Roman"/>
          <w:sz w:val="24"/>
          <w:szCs w:val="24"/>
        </w:rPr>
        <w:t>disposto</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no</w:t>
      </w:r>
      <w:r w:rsidRPr="003A020E">
        <w:rPr>
          <w:rFonts w:ascii="Times New Roman" w:hAnsi="Times New Roman" w:cs="Times New Roman"/>
          <w:spacing w:val="54"/>
          <w:sz w:val="24"/>
          <w:szCs w:val="24"/>
        </w:rPr>
        <w:t xml:space="preserve"> </w:t>
      </w:r>
      <w:r w:rsidRPr="003A020E">
        <w:rPr>
          <w:rFonts w:ascii="Times New Roman" w:hAnsi="Times New Roman" w:cs="Times New Roman"/>
          <w:sz w:val="24"/>
          <w:szCs w:val="24"/>
        </w:rPr>
        <w:t>EDITAL</w:t>
      </w:r>
      <w:r w:rsidRPr="003A020E">
        <w:rPr>
          <w:rFonts w:ascii="Times New Roman" w:hAnsi="Times New Roman" w:cs="Times New Roman"/>
          <w:spacing w:val="51"/>
          <w:sz w:val="24"/>
          <w:szCs w:val="24"/>
        </w:rPr>
        <w:t xml:space="preserve"> </w:t>
      </w:r>
      <w:r w:rsidRPr="003A020E">
        <w:rPr>
          <w:rFonts w:ascii="Times New Roman" w:hAnsi="Times New Roman" w:cs="Times New Roman"/>
          <w:sz w:val="24"/>
          <w:szCs w:val="24"/>
        </w:rPr>
        <w:t>DE</w:t>
      </w:r>
      <w:r w:rsidRPr="003A020E">
        <w:rPr>
          <w:rFonts w:ascii="Times New Roman" w:hAnsi="Times New Roman" w:cs="Times New Roman"/>
          <w:spacing w:val="54"/>
          <w:sz w:val="24"/>
          <w:szCs w:val="24"/>
        </w:rPr>
        <w:t xml:space="preserve"> </w:t>
      </w:r>
      <w:r w:rsidR="00E91E7F" w:rsidRPr="003A020E">
        <w:rPr>
          <w:rFonts w:ascii="Times New Roman" w:hAnsi="Times New Roman" w:cs="Times New Roman"/>
          <w:sz w:val="24"/>
          <w:szCs w:val="24"/>
        </w:rPr>
        <w:t>CONCORRÊNCI</w:t>
      </w:r>
      <w:r w:rsidR="00513643" w:rsidRPr="003A020E">
        <w:rPr>
          <w:rFonts w:ascii="Times New Roman" w:hAnsi="Times New Roman" w:cs="Times New Roman"/>
          <w:sz w:val="24"/>
          <w:szCs w:val="24"/>
        </w:rPr>
        <w:t xml:space="preserve">A PÚBLICA Nº </w:t>
      </w:r>
      <w:r w:rsidR="00AA43B9">
        <w:rPr>
          <w:rFonts w:ascii="Times New Roman" w:hAnsi="Times New Roman" w:cs="Times New Roman"/>
          <w:sz w:val="24"/>
          <w:szCs w:val="24"/>
        </w:rPr>
        <w:t>004/2026</w:t>
      </w:r>
      <w:r w:rsidR="00AF37B3" w:rsidRPr="003A020E">
        <w:rPr>
          <w:rFonts w:ascii="Times New Roman" w:hAnsi="Times New Roman" w:cs="Times New Roman"/>
          <w:sz w:val="24"/>
          <w:szCs w:val="24"/>
        </w:rPr>
        <w:t xml:space="preserve">, que a empresa, </w:t>
      </w:r>
      <w:proofErr w:type="spellStart"/>
      <w:r w:rsidR="00AF37B3" w:rsidRPr="003A020E">
        <w:rPr>
          <w:rFonts w:ascii="Times New Roman" w:hAnsi="Times New Roman" w:cs="Times New Roman"/>
          <w:sz w:val="24"/>
          <w:szCs w:val="24"/>
        </w:rPr>
        <w:t>xxxxxxxxxx</w:t>
      </w:r>
      <w:proofErr w:type="spellEnd"/>
      <w:r w:rsidR="00AF37B3" w:rsidRPr="003A020E">
        <w:rPr>
          <w:rFonts w:ascii="Times New Roman" w:hAnsi="Times New Roman" w:cs="Times New Roman"/>
          <w:sz w:val="24"/>
          <w:szCs w:val="24"/>
        </w:rPr>
        <w:t xml:space="preserve"> através </w:t>
      </w:r>
      <w:r w:rsidRPr="003A020E">
        <w:rPr>
          <w:rFonts w:ascii="Times New Roman" w:hAnsi="Times New Roman" w:cs="Times New Roman"/>
          <w:sz w:val="24"/>
          <w:szCs w:val="24"/>
        </w:rPr>
        <w:t>do</w:t>
      </w:r>
      <w:r w:rsidRPr="003A020E">
        <w:rPr>
          <w:rFonts w:ascii="Times New Roman" w:hAnsi="Times New Roman" w:cs="Times New Roman"/>
          <w:spacing w:val="-1"/>
          <w:sz w:val="24"/>
          <w:szCs w:val="24"/>
        </w:rPr>
        <w:t xml:space="preserve"> </w:t>
      </w:r>
      <w:r w:rsidRPr="003A020E">
        <w:rPr>
          <w:rFonts w:ascii="Times New Roman" w:hAnsi="Times New Roman" w:cs="Times New Roman"/>
          <w:sz w:val="24"/>
          <w:szCs w:val="24"/>
        </w:rPr>
        <w:t>Engº/</w:t>
      </w:r>
      <w:proofErr w:type="spellStart"/>
      <w:r w:rsidRPr="003A020E">
        <w:rPr>
          <w:rFonts w:ascii="Times New Roman" w:hAnsi="Times New Roman" w:cs="Times New Roman"/>
          <w:sz w:val="24"/>
          <w:szCs w:val="24"/>
        </w:rPr>
        <w:t>Arqº</w:t>
      </w:r>
      <w:proofErr w:type="spellEnd"/>
      <w:r w:rsidRPr="003A020E">
        <w:rPr>
          <w:rFonts w:ascii="Times New Roman" w:hAnsi="Times New Roman" w:cs="Times New Roman"/>
          <w:sz w:val="24"/>
          <w:szCs w:val="24"/>
        </w:rPr>
        <w:t>,</w:t>
      </w:r>
      <w:r w:rsidR="00AF37B3" w:rsidRPr="003A020E">
        <w:rPr>
          <w:rFonts w:ascii="Times New Roman" w:hAnsi="Times New Roman" w:cs="Times New Roman"/>
          <w:sz w:val="24"/>
          <w:szCs w:val="24"/>
        </w:rPr>
        <w:t xml:space="preserve"> </w:t>
      </w:r>
      <w:proofErr w:type="spellStart"/>
      <w:r w:rsidR="00AF37B3" w:rsidRPr="003A020E">
        <w:rPr>
          <w:rFonts w:ascii="Times New Roman" w:hAnsi="Times New Roman" w:cs="Times New Roman"/>
          <w:sz w:val="24"/>
          <w:szCs w:val="24"/>
        </w:rPr>
        <w:t>xxxxxxxxxxxxx</w:t>
      </w:r>
      <w:proofErr w:type="spellEnd"/>
    </w:p>
    <w:p w14:paraId="0E8C79D0" w14:textId="02E842E8" w:rsidR="00AF0E35" w:rsidRPr="003A020E" w:rsidRDefault="00AF37B3" w:rsidP="000E0FFB">
      <w:pPr>
        <w:tabs>
          <w:tab w:val="left" w:pos="3037"/>
        </w:tabs>
        <w:spacing w:before="1" w:line="360" w:lineRule="auto"/>
        <w:jc w:val="both"/>
        <w:rPr>
          <w:rFonts w:ascii="Times New Roman" w:hAnsi="Times New Roman" w:cs="Times New Roman"/>
          <w:sz w:val="24"/>
          <w:szCs w:val="24"/>
        </w:rPr>
      </w:pPr>
      <w:r w:rsidRPr="003A020E">
        <w:rPr>
          <w:rFonts w:ascii="Times New Roman" w:hAnsi="Times New Roman" w:cs="Times New Roman"/>
          <w:sz w:val="24"/>
          <w:szCs w:val="24"/>
        </w:rPr>
        <w:t xml:space="preserve">CREA/XX </w:t>
      </w:r>
      <w:r w:rsidR="001B0541" w:rsidRPr="003A020E">
        <w:rPr>
          <w:rFonts w:ascii="Times New Roman" w:hAnsi="Times New Roman" w:cs="Times New Roman"/>
          <w:sz w:val="24"/>
          <w:szCs w:val="24"/>
        </w:rPr>
        <w:t>Nº</w:t>
      </w:r>
      <w:r w:rsidR="001B0541" w:rsidRPr="003A020E">
        <w:rPr>
          <w:rFonts w:ascii="Times New Roman" w:hAnsi="Times New Roman" w:cs="Times New Roman"/>
          <w:spacing w:val="1"/>
          <w:sz w:val="24"/>
          <w:szCs w:val="24"/>
        </w:rPr>
        <w:t xml:space="preserve"> </w:t>
      </w:r>
      <w:r w:rsidR="001B0541" w:rsidRPr="003A020E">
        <w:rPr>
          <w:rFonts w:ascii="Times New Roman" w:hAnsi="Times New Roman" w:cs="Times New Roman"/>
          <w:sz w:val="24"/>
          <w:szCs w:val="24"/>
        </w:rPr>
        <w:t>***</w:t>
      </w:r>
      <w:proofErr w:type="gramStart"/>
      <w:r w:rsidR="001B0541" w:rsidRPr="003A020E">
        <w:rPr>
          <w:rFonts w:ascii="Times New Roman" w:hAnsi="Times New Roman" w:cs="Times New Roman"/>
          <w:sz w:val="24"/>
          <w:szCs w:val="24"/>
        </w:rPr>
        <w:t>*</w:t>
      </w:r>
      <w:r w:rsidR="001B0541" w:rsidRPr="003A020E">
        <w:rPr>
          <w:rFonts w:ascii="Times New Roman" w:hAnsi="Times New Roman" w:cs="Times New Roman"/>
          <w:spacing w:val="3"/>
          <w:sz w:val="24"/>
          <w:szCs w:val="24"/>
        </w:rPr>
        <w:t xml:space="preserve"> </w:t>
      </w:r>
      <w:r w:rsidR="001B0541" w:rsidRPr="003A020E">
        <w:rPr>
          <w:rFonts w:ascii="Times New Roman" w:hAnsi="Times New Roman" w:cs="Times New Roman"/>
          <w:sz w:val="24"/>
          <w:szCs w:val="24"/>
        </w:rPr>
        <w:t>,</w:t>
      </w:r>
      <w:proofErr w:type="gramEnd"/>
      <w:r w:rsidR="001B0541" w:rsidRPr="003A020E">
        <w:rPr>
          <w:rFonts w:ascii="Times New Roman" w:hAnsi="Times New Roman" w:cs="Times New Roman"/>
          <w:spacing w:val="13"/>
          <w:sz w:val="24"/>
          <w:szCs w:val="24"/>
        </w:rPr>
        <w:t xml:space="preserve"> </w:t>
      </w:r>
      <w:r w:rsidR="001B0541" w:rsidRPr="003A020E">
        <w:rPr>
          <w:rFonts w:ascii="Times New Roman" w:hAnsi="Times New Roman" w:cs="Times New Roman"/>
          <w:sz w:val="24"/>
          <w:szCs w:val="24"/>
        </w:rPr>
        <w:t>tomou</w:t>
      </w:r>
      <w:r w:rsidR="001B0541" w:rsidRPr="003A020E">
        <w:rPr>
          <w:rFonts w:ascii="Times New Roman" w:hAnsi="Times New Roman" w:cs="Times New Roman"/>
          <w:spacing w:val="12"/>
          <w:sz w:val="24"/>
          <w:szCs w:val="24"/>
        </w:rPr>
        <w:t xml:space="preserve"> </w:t>
      </w:r>
      <w:r w:rsidR="001B0541" w:rsidRPr="003A020E">
        <w:rPr>
          <w:rFonts w:ascii="Times New Roman" w:hAnsi="Times New Roman" w:cs="Times New Roman"/>
          <w:sz w:val="24"/>
          <w:szCs w:val="24"/>
        </w:rPr>
        <w:t>conhecimento</w:t>
      </w:r>
      <w:r w:rsidR="001B0541" w:rsidRPr="003A020E">
        <w:rPr>
          <w:rFonts w:ascii="Times New Roman" w:hAnsi="Times New Roman" w:cs="Times New Roman"/>
          <w:spacing w:val="9"/>
          <w:sz w:val="24"/>
          <w:szCs w:val="24"/>
        </w:rPr>
        <w:t xml:space="preserve"> </w:t>
      </w:r>
      <w:r w:rsidR="001B0541" w:rsidRPr="003A020E">
        <w:rPr>
          <w:rFonts w:ascii="Times New Roman" w:hAnsi="Times New Roman" w:cs="Times New Roman"/>
          <w:sz w:val="24"/>
          <w:szCs w:val="24"/>
        </w:rPr>
        <w:t>das</w:t>
      </w:r>
      <w:r w:rsidR="001B0541" w:rsidRPr="003A020E">
        <w:rPr>
          <w:rFonts w:ascii="Times New Roman" w:hAnsi="Times New Roman" w:cs="Times New Roman"/>
          <w:spacing w:val="14"/>
          <w:sz w:val="24"/>
          <w:szCs w:val="24"/>
        </w:rPr>
        <w:t xml:space="preserve"> </w:t>
      </w:r>
      <w:r w:rsidR="001B0541" w:rsidRPr="003A020E">
        <w:rPr>
          <w:rFonts w:ascii="Times New Roman" w:hAnsi="Times New Roman" w:cs="Times New Roman"/>
          <w:sz w:val="24"/>
          <w:szCs w:val="24"/>
        </w:rPr>
        <w:t>condições</w:t>
      </w:r>
      <w:r w:rsidR="001B0541" w:rsidRPr="003A020E">
        <w:rPr>
          <w:rFonts w:ascii="Times New Roman" w:hAnsi="Times New Roman" w:cs="Times New Roman"/>
          <w:spacing w:val="12"/>
          <w:sz w:val="24"/>
          <w:szCs w:val="24"/>
        </w:rPr>
        <w:t xml:space="preserve"> </w:t>
      </w:r>
      <w:r w:rsidR="001B0541" w:rsidRPr="003A020E">
        <w:rPr>
          <w:rFonts w:ascii="Times New Roman" w:hAnsi="Times New Roman" w:cs="Times New Roman"/>
          <w:sz w:val="24"/>
          <w:szCs w:val="24"/>
        </w:rPr>
        <w:t>atuais</w:t>
      </w:r>
      <w:r w:rsidR="001B0541" w:rsidRPr="003A020E">
        <w:rPr>
          <w:rFonts w:ascii="Times New Roman" w:hAnsi="Times New Roman" w:cs="Times New Roman"/>
          <w:spacing w:val="9"/>
          <w:sz w:val="24"/>
          <w:szCs w:val="24"/>
        </w:rPr>
        <w:t xml:space="preserve"> </w:t>
      </w:r>
      <w:r w:rsidR="001B0541" w:rsidRPr="003A020E">
        <w:rPr>
          <w:rFonts w:ascii="Times New Roman" w:hAnsi="Times New Roman" w:cs="Times New Roman"/>
          <w:sz w:val="24"/>
          <w:szCs w:val="24"/>
        </w:rPr>
        <w:t>do</w:t>
      </w:r>
      <w:r w:rsidR="001B0541" w:rsidRPr="003A020E">
        <w:rPr>
          <w:rFonts w:ascii="Times New Roman" w:hAnsi="Times New Roman" w:cs="Times New Roman"/>
          <w:spacing w:val="13"/>
          <w:sz w:val="24"/>
          <w:szCs w:val="24"/>
        </w:rPr>
        <w:t xml:space="preserve"> </w:t>
      </w:r>
      <w:r w:rsidR="001B0541" w:rsidRPr="003A020E">
        <w:rPr>
          <w:rFonts w:ascii="Times New Roman" w:hAnsi="Times New Roman" w:cs="Times New Roman"/>
          <w:sz w:val="24"/>
          <w:szCs w:val="24"/>
        </w:rPr>
        <w:t>local</w:t>
      </w:r>
      <w:r w:rsidR="001B0541" w:rsidRPr="003A020E">
        <w:rPr>
          <w:rFonts w:ascii="Times New Roman" w:hAnsi="Times New Roman" w:cs="Times New Roman"/>
          <w:spacing w:val="13"/>
          <w:sz w:val="24"/>
          <w:szCs w:val="24"/>
        </w:rPr>
        <w:t xml:space="preserve"> </w:t>
      </w:r>
      <w:r w:rsidR="001B0541" w:rsidRPr="003A020E">
        <w:rPr>
          <w:rFonts w:ascii="Times New Roman" w:hAnsi="Times New Roman" w:cs="Times New Roman"/>
          <w:sz w:val="24"/>
          <w:szCs w:val="24"/>
        </w:rPr>
        <w:t>onde</w:t>
      </w:r>
      <w:r w:rsidR="001B0541" w:rsidRPr="003A020E">
        <w:rPr>
          <w:rFonts w:ascii="Times New Roman" w:hAnsi="Times New Roman" w:cs="Times New Roman"/>
          <w:spacing w:val="11"/>
          <w:sz w:val="24"/>
          <w:szCs w:val="24"/>
        </w:rPr>
        <w:t xml:space="preserve"> </w:t>
      </w:r>
      <w:proofErr w:type="gramStart"/>
      <w:r w:rsidR="001B0541" w:rsidRPr="003A020E">
        <w:rPr>
          <w:rFonts w:ascii="Times New Roman" w:hAnsi="Times New Roman" w:cs="Times New Roman"/>
          <w:sz w:val="24"/>
          <w:szCs w:val="24"/>
        </w:rPr>
        <w:t>será</w:t>
      </w:r>
      <w:r w:rsidRPr="003A020E">
        <w:rPr>
          <w:rFonts w:ascii="Times New Roman" w:hAnsi="Times New Roman" w:cs="Times New Roman"/>
          <w:sz w:val="24"/>
          <w:szCs w:val="24"/>
        </w:rPr>
        <w:t xml:space="preserve"> </w:t>
      </w:r>
      <w:r w:rsidR="001B0541" w:rsidRPr="003A020E">
        <w:rPr>
          <w:rFonts w:ascii="Times New Roman" w:hAnsi="Times New Roman" w:cs="Times New Roman"/>
          <w:spacing w:val="-59"/>
          <w:sz w:val="24"/>
          <w:szCs w:val="24"/>
        </w:rPr>
        <w:t xml:space="preserve"> </w:t>
      </w:r>
      <w:r w:rsidR="001B0541" w:rsidRPr="003A020E">
        <w:rPr>
          <w:rFonts w:ascii="Times New Roman" w:hAnsi="Times New Roman" w:cs="Times New Roman"/>
          <w:sz w:val="24"/>
          <w:szCs w:val="24"/>
        </w:rPr>
        <w:t>executada</w:t>
      </w:r>
      <w:proofErr w:type="gramEnd"/>
      <w:r w:rsidR="001B0541" w:rsidRPr="003A020E">
        <w:rPr>
          <w:rFonts w:ascii="Times New Roman" w:hAnsi="Times New Roman" w:cs="Times New Roman"/>
          <w:spacing w:val="-1"/>
          <w:sz w:val="24"/>
          <w:szCs w:val="24"/>
        </w:rPr>
        <w:t xml:space="preserve"> </w:t>
      </w:r>
      <w:r w:rsidR="001B0541" w:rsidRPr="003A020E">
        <w:rPr>
          <w:rFonts w:ascii="Times New Roman" w:hAnsi="Times New Roman" w:cs="Times New Roman"/>
          <w:sz w:val="24"/>
          <w:szCs w:val="24"/>
        </w:rPr>
        <w:t>a</w:t>
      </w:r>
      <w:r w:rsidR="001B0541" w:rsidRPr="003A020E">
        <w:rPr>
          <w:rFonts w:ascii="Times New Roman" w:hAnsi="Times New Roman" w:cs="Times New Roman"/>
          <w:spacing w:val="-2"/>
          <w:sz w:val="24"/>
          <w:szCs w:val="24"/>
        </w:rPr>
        <w:t xml:space="preserve"> </w:t>
      </w:r>
      <w:r w:rsidR="001B0541" w:rsidRPr="003A020E">
        <w:rPr>
          <w:rFonts w:ascii="Times New Roman" w:hAnsi="Times New Roman" w:cs="Times New Roman"/>
          <w:sz w:val="24"/>
          <w:szCs w:val="24"/>
        </w:rPr>
        <w:t>obra em</w:t>
      </w:r>
      <w:r w:rsidR="001B0541" w:rsidRPr="003A020E">
        <w:rPr>
          <w:rFonts w:ascii="Times New Roman" w:hAnsi="Times New Roman" w:cs="Times New Roman"/>
          <w:spacing w:val="1"/>
          <w:sz w:val="24"/>
          <w:szCs w:val="24"/>
        </w:rPr>
        <w:t xml:space="preserve"> </w:t>
      </w:r>
      <w:r w:rsidR="001B0541" w:rsidRPr="003A020E">
        <w:rPr>
          <w:rFonts w:ascii="Times New Roman" w:hAnsi="Times New Roman" w:cs="Times New Roman"/>
          <w:sz w:val="24"/>
          <w:szCs w:val="24"/>
        </w:rPr>
        <w:t>epígrafe.</w:t>
      </w:r>
    </w:p>
    <w:p w14:paraId="3E29D41D" w14:textId="77777777" w:rsidR="00AF0E35" w:rsidRPr="003A020E" w:rsidRDefault="00AF0E35" w:rsidP="00C2004E">
      <w:pPr>
        <w:pStyle w:val="Corpodetexto"/>
        <w:rPr>
          <w:rFonts w:ascii="Times New Roman" w:hAnsi="Times New Roman" w:cs="Times New Roman"/>
          <w:sz w:val="24"/>
          <w:szCs w:val="24"/>
          <w:lang w:val="pt-BR"/>
        </w:rPr>
      </w:pPr>
    </w:p>
    <w:p w14:paraId="65BB352C" w14:textId="77777777" w:rsidR="00AF0E35" w:rsidRPr="003A020E" w:rsidRDefault="00AF0E35" w:rsidP="00C2004E">
      <w:pPr>
        <w:pStyle w:val="Corpodetexto"/>
        <w:spacing w:before="10"/>
        <w:rPr>
          <w:rFonts w:ascii="Times New Roman" w:hAnsi="Times New Roman" w:cs="Times New Roman"/>
          <w:sz w:val="24"/>
          <w:szCs w:val="24"/>
          <w:lang w:val="pt-BR"/>
        </w:rPr>
      </w:pPr>
    </w:p>
    <w:p w14:paraId="5181F649" w14:textId="285A9C29" w:rsidR="000E0FFB" w:rsidRPr="003A020E" w:rsidRDefault="00AF37B3" w:rsidP="000E0FFB">
      <w:pPr>
        <w:pStyle w:val="Corpodetexto"/>
        <w:rPr>
          <w:rFonts w:ascii="Times New Roman" w:hAnsi="Times New Roman" w:cs="Times New Roman"/>
          <w:sz w:val="24"/>
          <w:szCs w:val="24"/>
          <w:lang w:val="pt-BR"/>
        </w:rPr>
      </w:pPr>
      <w:r w:rsidRPr="003A020E">
        <w:rPr>
          <w:rFonts w:ascii="Times New Roman" w:hAnsi="Times New Roman" w:cs="Times New Roman"/>
          <w:sz w:val="24"/>
          <w:szCs w:val="24"/>
          <w:lang w:val="pt-BR"/>
        </w:rPr>
        <w:t>C</w:t>
      </w:r>
      <w:r w:rsidR="000E0FFB" w:rsidRPr="003A020E">
        <w:rPr>
          <w:rFonts w:ascii="Times New Roman" w:hAnsi="Times New Roman" w:cs="Times New Roman"/>
          <w:sz w:val="24"/>
          <w:szCs w:val="24"/>
          <w:lang w:val="pt-BR"/>
        </w:rPr>
        <w:t xml:space="preserve">idade </w:t>
      </w:r>
      <w:r w:rsidRPr="003A020E">
        <w:rPr>
          <w:rFonts w:ascii="Times New Roman" w:hAnsi="Times New Roman" w:cs="Times New Roman"/>
          <w:sz w:val="24"/>
          <w:szCs w:val="24"/>
          <w:lang w:val="pt-BR"/>
        </w:rPr>
        <w:t>– E</w:t>
      </w:r>
      <w:r w:rsidR="000E0FFB" w:rsidRPr="003A020E">
        <w:rPr>
          <w:rFonts w:ascii="Times New Roman" w:hAnsi="Times New Roman" w:cs="Times New Roman"/>
          <w:sz w:val="24"/>
          <w:szCs w:val="24"/>
          <w:lang w:val="pt-BR"/>
        </w:rPr>
        <w:t>stado, …….de…………de</w:t>
      </w:r>
      <w:r w:rsidR="000E0FFB" w:rsidRPr="003A020E">
        <w:rPr>
          <w:rFonts w:ascii="Times New Roman" w:hAnsi="Times New Roman" w:cs="Times New Roman"/>
          <w:spacing w:val="-2"/>
          <w:sz w:val="24"/>
          <w:szCs w:val="24"/>
          <w:lang w:val="pt-BR"/>
        </w:rPr>
        <w:t xml:space="preserve"> </w:t>
      </w:r>
      <w:r w:rsidR="000E0FFB" w:rsidRPr="003A020E">
        <w:rPr>
          <w:rFonts w:ascii="Times New Roman" w:hAnsi="Times New Roman" w:cs="Times New Roman"/>
          <w:sz w:val="24"/>
          <w:szCs w:val="24"/>
          <w:lang w:val="pt-BR"/>
        </w:rPr>
        <w:t>202</w:t>
      </w:r>
      <w:r w:rsidR="005515A5">
        <w:rPr>
          <w:rFonts w:ascii="Times New Roman" w:hAnsi="Times New Roman" w:cs="Times New Roman"/>
          <w:sz w:val="24"/>
          <w:szCs w:val="24"/>
          <w:lang w:val="pt-BR"/>
        </w:rPr>
        <w:t>6</w:t>
      </w:r>
      <w:r w:rsidR="000E0FFB" w:rsidRPr="003A020E">
        <w:rPr>
          <w:rFonts w:ascii="Times New Roman" w:hAnsi="Times New Roman" w:cs="Times New Roman"/>
          <w:sz w:val="24"/>
          <w:szCs w:val="24"/>
          <w:lang w:val="pt-BR"/>
        </w:rPr>
        <w:t>.</w:t>
      </w:r>
    </w:p>
    <w:p w14:paraId="7A307FFF" w14:textId="77777777" w:rsidR="00AF0E35" w:rsidRPr="003A020E" w:rsidRDefault="00AF0E35" w:rsidP="00C2004E">
      <w:pPr>
        <w:pStyle w:val="Corpodetexto"/>
        <w:rPr>
          <w:rFonts w:ascii="Times New Roman" w:hAnsi="Times New Roman" w:cs="Times New Roman"/>
          <w:sz w:val="24"/>
          <w:szCs w:val="24"/>
          <w:lang w:val="pt-BR"/>
        </w:rPr>
      </w:pPr>
    </w:p>
    <w:p w14:paraId="31AB483B" w14:textId="77777777" w:rsidR="00AF0E35" w:rsidRPr="003A020E" w:rsidRDefault="00AF0E35" w:rsidP="00C2004E">
      <w:pPr>
        <w:pStyle w:val="Corpodetexto"/>
        <w:rPr>
          <w:rFonts w:ascii="Times New Roman" w:hAnsi="Times New Roman" w:cs="Times New Roman"/>
          <w:sz w:val="24"/>
          <w:szCs w:val="24"/>
          <w:lang w:val="pt-BR"/>
        </w:rPr>
      </w:pPr>
    </w:p>
    <w:p w14:paraId="12FEDD2C" w14:textId="77777777" w:rsidR="00AF0E35" w:rsidRPr="003A020E" w:rsidRDefault="00AF0E35" w:rsidP="00C2004E">
      <w:pPr>
        <w:pStyle w:val="Corpodetexto"/>
        <w:rPr>
          <w:rFonts w:ascii="Times New Roman" w:hAnsi="Times New Roman" w:cs="Times New Roman"/>
          <w:sz w:val="24"/>
          <w:szCs w:val="24"/>
          <w:lang w:val="pt-BR"/>
        </w:rPr>
      </w:pPr>
    </w:p>
    <w:p w14:paraId="56779D60" w14:textId="77777777" w:rsidR="00AF0E35" w:rsidRPr="003A020E" w:rsidRDefault="001B0541" w:rsidP="00C2004E">
      <w:pPr>
        <w:spacing w:before="184"/>
        <w:jc w:val="both"/>
        <w:rPr>
          <w:rFonts w:ascii="Times New Roman" w:hAnsi="Times New Roman" w:cs="Times New Roman"/>
          <w:sz w:val="24"/>
          <w:szCs w:val="24"/>
        </w:rPr>
      </w:pPr>
      <w:r w:rsidRPr="003A020E">
        <w:rPr>
          <w:rFonts w:ascii="Times New Roman" w:hAnsi="Times New Roman" w:cs="Times New Roman"/>
          <w:sz w:val="24"/>
          <w:szCs w:val="24"/>
        </w:rPr>
        <w:t>Responsável</w:t>
      </w:r>
      <w:r w:rsidRPr="003A020E">
        <w:rPr>
          <w:rFonts w:ascii="Times New Roman" w:hAnsi="Times New Roman" w:cs="Times New Roman"/>
          <w:spacing w:val="-5"/>
          <w:sz w:val="24"/>
          <w:szCs w:val="24"/>
        </w:rPr>
        <w:t xml:space="preserve"> </w:t>
      </w:r>
      <w:r w:rsidRPr="003A020E">
        <w:rPr>
          <w:rFonts w:ascii="Times New Roman" w:hAnsi="Times New Roman" w:cs="Times New Roman"/>
          <w:sz w:val="24"/>
          <w:szCs w:val="24"/>
        </w:rPr>
        <w:t>pela</w:t>
      </w:r>
      <w:r w:rsidRPr="003A020E">
        <w:rPr>
          <w:rFonts w:ascii="Times New Roman" w:hAnsi="Times New Roman" w:cs="Times New Roman"/>
          <w:spacing w:val="-1"/>
          <w:sz w:val="24"/>
          <w:szCs w:val="24"/>
        </w:rPr>
        <w:t xml:space="preserve"> </w:t>
      </w:r>
      <w:r w:rsidRPr="003A020E">
        <w:rPr>
          <w:rFonts w:ascii="Times New Roman" w:hAnsi="Times New Roman" w:cs="Times New Roman"/>
          <w:sz w:val="24"/>
          <w:szCs w:val="24"/>
        </w:rPr>
        <w:t>empresa</w:t>
      </w:r>
    </w:p>
    <w:sectPr w:rsidR="00AF0E35" w:rsidRPr="003A020E" w:rsidSect="008B1D8C">
      <w:pgSz w:w="11910" w:h="16840"/>
      <w:pgMar w:top="1417" w:right="1137" w:bottom="1417" w:left="993" w:header="673"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3D2F86" w14:textId="77777777" w:rsidR="002F7213" w:rsidRPr="00AB76B5" w:rsidRDefault="002F7213">
      <w:r w:rsidRPr="00AB76B5">
        <w:separator/>
      </w:r>
    </w:p>
  </w:endnote>
  <w:endnote w:type="continuationSeparator" w:id="0">
    <w:p w14:paraId="1BB5792F" w14:textId="77777777" w:rsidR="002F7213" w:rsidRPr="00AB76B5" w:rsidRDefault="002F7213">
      <w:r w:rsidRPr="00AB76B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9E14A8" w14:textId="77777777" w:rsidR="002F7213" w:rsidRPr="00AB76B5" w:rsidRDefault="002F7213">
      <w:r w:rsidRPr="00AB76B5">
        <w:separator/>
      </w:r>
    </w:p>
  </w:footnote>
  <w:footnote w:type="continuationSeparator" w:id="0">
    <w:p w14:paraId="67C2185C" w14:textId="77777777" w:rsidR="002F7213" w:rsidRPr="00AB76B5" w:rsidRDefault="002F7213">
      <w:r w:rsidRPr="00AB76B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060AC" w14:textId="77777777" w:rsidR="00914F87" w:rsidRPr="00DA0EE8" w:rsidRDefault="00914F87" w:rsidP="00590E02">
    <w:pPr>
      <w:tabs>
        <w:tab w:val="left" w:pos="2694"/>
      </w:tabs>
      <w:rPr>
        <w:rFonts w:ascii="Times New Roman" w:hAnsi="Times New Roman" w:cs="Times New Roman"/>
        <w:sz w:val="24"/>
        <w:szCs w:val="24"/>
      </w:rPr>
    </w:pPr>
    <w:r w:rsidRPr="000B640C">
      <w:rPr>
        <w:rFonts w:ascii="Times New Roman" w:hAnsi="Times New Roman" w:cs="Times New Roman"/>
        <w:noProof/>
        <w:color w:val="333333"/>
        <w:szCs w:val="24"/>
        <w:lang w:eastAsia="pt-BR"/>
      </w:rPr>
      <w:drawing>
        <wp:anchor distT="0" distB="0" distL="114300" distR="114300" simplePos="0" relativeHeight="251669504" behindDoc="1" locked="0" layoutInCell="1" allowOverlap="1" wp14:anchorId="3C655BBD" wp14:editId="177D2B8B">
          <wp:simplePos x="0" y="0"/>
          <wp:positionH relativeFrom="column">
            <wp:posOffset>443230</wp:posOffset>
          </wp:positionH>
          <wp:positionV relativeFrom="paragraph">
            <wp:posOffset>-114300</wp:posOffset>
          </wp:positionV>
          <wp:extent cx="581025" cy="876300"/>
          <wp:effectExtent l="0" t="0" r="9525" b="0"/>
          <wp:wrapNone/>
          <wp:docPr id="357076068" name="Imagem 357076068" descr="brasão da Portal da Prefeitura Municipal de Nova Soure">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sao" descr="brasão da Portal da Prefeitura Municipal de Nova Soure">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81025" cy="876300"/>
                  </a:xfrm>
                  <a:prstGeom prst="rect">
                    <a:avLst/>
                  </a:prstGeom>
                  <a:noFill/>
                  <a:ln>
                    <a:noFill/>
                  </a:ln>
                </pic:spPr>
              </pic:pic>
            </a:graphicData>
          </a:graphic>
          <wp14:sizeRelH relativeFrom="margin">
            <wp14:pctWidth>0</wp14:pctWidth>
          </wp14:sizeRelH>
        </wp:anchor>
      </w:drawing>
    </w:r>
    <w:r>
      <w:rPr>
        <w:rFonts w:ascii="Times New Roman" w:hAnsi="Times New Roman" w:cs="Times New Roman"/>
        <w:sz w:val="24"/>
        <w:szCs w:val="24"/>
      </w:rPr>
      <w:t xml:space="preserve">                                                                </w:t>
    </w:r>
    <w:r w:rsidRPr="00DA0EE8">
      <w:rPr>
        <w:rFonts w:ascii="Times New Roman" w:hAnsi="Times New Roman" w:cs="Times New Roman"/>
        <w:sz w:val="24"/>
        <w:szCs w:val="24"/>
      </w:rPr>
      <w:t xml:space="preserve">ESTADO DA </w:t>
    </w:r>
    <w:r w:rsidRPr="00BC4F61">
      <w:rPr>
        <w:rFonts w:ascii="Times New Roman" w:hAnsi="Times New Roman" w:cs="Times New Roman"/>
        <w:sz w:val="24"/>
        <w:szCs w:val="24"/>
      </w:rPr>
      <w:t>BAHIA</w:t>
    </w:r>
    <w:r w:rsidRPr="00BC4F61">
      <w:rPr>
        <w:rFonts w:ascii="Times New Roman" w:hAnsi="Times New Roman"/>
        <w:sz w:val="24"/>
        <w:szCs w:val="24"/>
      </w:rPr>
      <w:t xml:space="preserve">              </w:t>
    </w:r>
    <w:r>
      <w:rPr>
        <w:rFonts w:ascii="Times New Roman" w:hAnsi="Times New Roman"/>
        <w:sz w:val="24"/>
        <w:szCs w:val="24"/>
      </w:rPr>
      <w:t xml:space="preserve">                     </w:t>
    </w:r>
    <w:r w:rsidRPr="00BC4F61">
      <w:rPr>
        <w:rFonts w:ascii="Times New Roman" w:hAnsi="Times New Roman"/>
        <w:sz w:val="24"/>
        <w:szCs w:val="24"/>
      </w:rPr>
      <w:t xml:space="preserve"> Página </w:t>
    </w:r>
    <w:r w:rsidRPr="00BC4F61">
      <w:rPr>
        <w:rFonts w:ascii="Times New Roman" w:hAnsi="Times New Roman"/>
        <w:b/>
        <w:sz w:val="24"/>
        <w:szCs w:val="24"/>
      </w:rPr>
      <w:fldChar w:fldCharType="begin"/>
    </w:r>
    <w:r w:rsidRPr="00BC4F61">
      <w:rPr>
        <w:rFonts w:ascii="Times New Roman" w:hAnsi="Times New Roman"/>
        <w:b/>
        <w:sz w:val="24"/>
        <w:szCs w:val="24"/>
      </w:rPr>
      <w:instrText>PAGE</w:instrText>
    </w:r>
    <w:r w:rsidRPr="00BC4F61">
      <w:rPr>
        <w:rFonts w:ascii="Times New Roman" w:hAnsi="Times New Roman"/>
        <w:b/>
        <w:sz w:val="24"/>
        <w:szCs w:val="24"/>
      </w:rPr>
      <w:fldChar w:fldCharType="separate"/>
    </w:r>
    <w:r>
      <w:rPr>
        <w:rFonts w:ascii="Times New Roman" w:hAnsi="Times New Roman"/>
        <w:b/>
        <w:noProof/>
        <w:sz w:val="24"/>
        <w:szCs w:val="24"/>
      </w:rPr>
      <w:t>55</w:t>
    </w:r>
    <w:r w:rsidRPr="00BC4F61">
      <w:rPr>
        <w:rFonts w:ascii="Times New Roman" w:hAnsi="Times New Roman"/>
        <w:b/>
        <w:sz w:val="24"/>
        <w:szCs w:val="24"/>
      </w:rPr>
      <w:fldChar w:fldCharType="end"/>
    </w:r>
    <w:r w:rsidRPr="00BC4F61">
      <w:rPr>
        <w:rFonts w:ascii="Times New Roman" w:hAnsi="Times New Roman"/>
        <w:sz w:val="24"/>
        <w:szCs w:val="24"/>
      </w:rPr>
      <w:t xml:space="preserve"> de </w:t>
    </w:r>
    <w:r w:rsidRPr="00BC4F61">
      <w:rPr>
        <w:rFonts w:ascii="Times New Roman" w:hAnsi="Times New Roman"/>
        <w:b/>
        <w:sz w:val="24"/>
        <w:szCs w:val="24"/>
      </w:rPr>
      <w:fldChar w:fldCharType="begin"/>
    </w:r>
    <w:r w:rsidRPr="00BC4F61">
      <w:rPr>
        <w:rFonts w:ascii="Times New Roman" w:hAnsi="Times New Roman"/>
        <w:b/>
        <w:sz w:val="24"/>
        <w:szCs w:val="24"/>
      </w:rPr>
      <w:instrText>NUMPAGES</w:instrText>
    </w:r>
    <w:r w:rsidRPr="00BC4F61">
      <w:rPr>
        <w:rFonts w:ascii="Times New Roman" w:hAnsi="Times New Roman"/>
        <w:b/>
        <w:sz w:val="24"/>
        <w:szCs w:val="24"/>
      </w:rPr>
      <w:fldChar w:fldCharType="separate"/>
    </w:r>
    <w:r>
      <w:rPr>
        <w:rFonts w:ascii="Times New Roman" w:hAnsi="Times New Roman"/>
        <w:b/>
        <w:noProof/>
        <w:sz w:val="24"/>
        <w:szCs w:val="24"/>
      </w:rPr>
      <w:t>56</w:t>
    </w:r>
    <w:r w:rsidRPr="00BC4F61">
      <w:rPr>
        <w:rFonts w:ascii="Times New Roman" w:hAnsi="Times New Roman"/>
        <w:b/>
        <w:sz w:val="24"/>
        <w:szCs w:val="24"/>
      </w:rPr>
      <w:fldChar w:fldCharType="end"/>
    </w:r>
  </w:p>
  <w:p w14:paraId="74498989" w14:textId="77777777" w:rsidR="00914F87" w:rsidRPr="00DA0EE8" w:rsidRDefault="00914F87" w:rsidP="00590E02">
    <w:pPr>
      <w:tabs>
        <w:tab w:val="left" w:pos="585"/>
        <w:tab w:val="left" w:pos="810"/>
        <w:tab w:val="center" w:pos="4890"/>
      </w:tabs>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PREFEITURA </w:t>
    </w:r>
    <w:r w:rsidRPr="00DA0EE8">
      <w:rPr>
        <w:rFonts w:ascii="Times New Roman" w:hAnsi="Times New Roman" w:cs="Times New Roman"/>
        <w:sz w:val="24"/>
        <w:szCs w:val="24"/>
      </w:rPr>
      <w:t>MUNICIPAL DE NOVA SOURE</w:t>
    </w:r>
  </w:p>
  <w:p w14:paraId="442E51EB" w14:textId="77777777" w:rsidR="00914F87" w:rsidRPr="00DA0EE8" w:rsidRDefault="00914F87" w:rsidP="00590E02">
    <w:pPr>
      <w:tabs>
        <w:tab w:val="left" w:pos="1122"/>
        <w:tab w:val="center" w:pos="4252"/>
        <w:tab w:val="right" w:pos="8504"/>
      </w:tabs>
      <w:jc w:val="center"/>
      <w:rPr>
        <w:rFonts w:ascii="Times New Roman" w:hAnsi="Times New Roman" w:cs="Times New Roman"/>
        <w:sz w:val="24"/>
        <w:szCs w:val="24"/>
      </w:rPr>
    </w:pPr>
    <w:r w:rsidRPr="00DA0EE8">
      <w:rPr>
        <w:rFonts w:ascii="Times New Roman" w:hAnsi="Times New Roman" w:cs="Times New Roman"/>
        <w:sz w:val="24"/>
        <w:szCs w:val="24"/>
      </w:rPr>
      <w:t xml:space="preserve">     PODER EXECUTIVO MUNICIPAL</w:t>
    </w:r>
  </w:p>
  <w:p w14:paraId="400975AB" w14:textId="77777777" w:rsidR="00914F87" w:rsidRPr="00DA0EE8" w:rsidRDefault="00914F87" w:rsidP="00590E02">
    <w:pPr>
      <w:jc w:val="center"/>
      <w:rPr>
        <w:rFonts w:ascii="Times New Roman" w:hAnsi="Times New Roman" w:cs="Times New Roman"/>
        <w:caps/>
        <w:sz w:val="24"/>
        <w:szCs w:val="24"/>
      </w:rPr>
    </w:pPr>
    <w:r w:rsidRPr="00DA0EE8">
      <w:rPr>
        <w:rFonts w:ascii="Times New Roman" w:hAnsi="Times New Roman" w:cs="Times New Roman"/>
        <w:caps/>
        <w:sz w:val="24"/>
        <w:szCs w:val="24"/>
      </w:rPr>
      <w:t xml:space="preserve">    SETOR DE LICITAÇÕES E CONTRATOS</w:t>
    </w:r>
  </w:p>
  <w:p w14:paraId="45F3FE08" w14:textId="77777777" w:rsidR="00914F87" w:rsidRPr="00DA0EE8" w:rsidRDefault="00914F87" w:rsidP="00590E02">
    <w:pPr>
      <w:tabs>
        <w:tab w:val="center" w:pos="4252"/>
        <w:tab w:val="right" w:pos="8504"/>
      </w:tabs>
      <w:rPr>
        <w:rFonts w:ascii="Times New Roman" w:hAnsi="Times New Roman" w:cs="Times New Roman"/>
        <w:sz w:val="24"/>
        <w:szCs w:val="24"/>
      </w:rPr>
    </w:pPr>
    <w:r w:rsidRPr="00DA0EE8">
      <w:rPr>
        <w:rFonts w:ascii="Times New Roman" w:hAnsi="Times New Roman" w:cs="Times New Roman"/>
        <w:sz w:val="24"/>
        <w:szCs w:val="24"/>
      </w:rPr>
      <w:t>==================================</w:t>
    </w:r>
    <w:r>
      <w:rPr>
        <w:rFonts w:ascii="Times New Roman" w:hAnsi="Times New Roman" w:cs="Times New Roman"/>
        <w:sz w:val="24"/>
        <w:szCs w:val="24"/>
      </w:rPr>
      <w:t>=====</w:t>
    </w:r>
    <w:r w:rsidRPr="00DA0EE8">
      <w:rPr>
        <w:rFonts w:ascii="Times New Roman" w:hAnsi="Times New Roman" w:cs="Times New Roman"/>
        <w:sz w:val="24"/>
        <w:szCs w:val="24"/>
      </w:rPr>
      <w:t>======</w:t>
    </w:r>
    <w:r>
      <w:rPr>
        <w:rFonts w:ascii="Times New Roman" w:hAnsi="Times New Roman" w:cs="Times New Roman"/>
        <w:sz w:val="24"/>
        <w:szCs w:val="24"/>
      </w:rPr>
      <w:t>===========================</w:t>
    </w:r>
  </w:p>
  <w:p w14:paraId="1962532C" w14:textId="5AE9A0DB" w:rsidR="00914F87" w:rsidRPr="001167C1" w:rsidRDefault="00914F87" w:rsidP="001167C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F6CE71C"/>
    <w:multiLevelType w:val="hybridMultilevel"/>
    <w:tmpl w:val="6A2169F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FD0EF2"/>
    <w:multiLevelType w:val="hybridMultilevel"/>
    <w:tmpl w:val="2E7E1C58"/>
    <w:lvl w:ilvl="0" w:tplc="EF400E1C">
      <w:start w:val="1"/>
      <w:numFmt w:val="lowerRoman"/>
      <w:lvlText w:val="%1)"/>
      <w:lvlJc w:val="left"/>
      <w:pPr>
        <w:ind w:left="1196" w:hanging="425"/>
      </w:pPr>
      <w:rPr>
        <w:rFonts w:ascii="Times New Roman" w:eastAsia="Arial MT" w:hAnsi="Times New Roman" w:cs="Times New Roman" w:hint="default"/>
        <w:spacing w:val="-2"/>
        <w:w w:val="99"/>
        <w:sz w:val="26"/>
        <w:szCs w:val="26"/>
        <w:lang w:val="pt-PT" w:eastAsia="en-US" w:bidi="ar-SA"/>
      </w:rPr>
    </w:lvl>
    <w:lvl w:ilvl="1" w:tplc="AED83950">
      <w:start w:val="1"/>
      <w:numFmt w:val="decimal"/>
      <w:lvlText w:val="%2)"/>
      <w:lvlJc w:val="left"/>
      <w:pPr>
        <w:ind w:left="2353" w:hanging="360"/>
      </w:pPr>
      <w:rPr>
        <w:rFonts w:ascii="Times New Roman" w:eastAsia="Arial MT" w:hAnsi="Times New Roman" w:cs="Times New Roman" w:hint="default"/>
        <w:spacing w:val="-1"/>
        <w:w w:val="99"/>
        <w:sz w:val="26"/>
        <w:szCs w:val="26"/>
        <w:lang w:val="pt-PT" w:eastAsia="en-US" w:bidi="ar-SA"/>
      </w:rPr>
    </w:lvl>
    <w:lvl w:ilvl="2" w:tplc="8738F614">
      <w:start w:val="1"/>
      <w:numFmt w:val="lowerLetter"/>
      <w:lvlText w:val="%3."/>
      <w:lvlJc w:val="left"/>
      <w:pPr>
        <w:ind w:left="2331" w:hanging="706"/>
      </w:pPr>
      <w:rPr>
        <w:rFonts w:ascii="Times New Roman" w:eastAsia="Arial" w:hAnsi="Times New Roman" w:cs="Times New Roman" w:hint="default"/>
        <w:i/>
        <w:iCs/>
        <w:spacing w:val="-1"/>
        <w:w w:val="99"/>
        <w:sz w:val="26"/>
        <w:szCs w:val="26"/>
        <w:lang w:val="pt-PT" w:eastAsia="en-US" w:bidi="ar-SA"/>
      </w:rPr>
    </w:lvl>
    <w:lvl w:ilvl="3" w:tplc="7D9086C8">
      <w:numFmt w:val="bullet"/>
      <w:lvlText w:val="•"/>
      <w:lvlJc w:val="left"/>
      <w:pPr>
        <w:ind w:left="3525" w:hanging="706"/>
      </w:pPr>
      <w:rPr>
        <w:rFonts w:hint="default"/>
        <w:lang w:val="pt-PT" w:eastAsia="en-US" w:bidi="ar-SA"/>
      </w:rPr>
    </w:lvl>
    <w:lvl w:ilvl="4" w:tplc="1A00E2B8">
      <w:numFmt w:val="bullet"/>
      <w:lvlText w:val="•"/>
      <w:lvlJc w:val="left"/>
      <w:pPr>
        <w:ind w:left="4691" w:hanging="706"/>
      </w:pPr>
      <w:rPr>
        <w:rFonts w:hint="default"/>
        <w:lang w:val="pt-PT" w:eastAsia="en-US" w:bidi="ar-SA"/>
      </w:rPr>
    </w:lvl>
    <w:lvl w:ilvl="5" w:tplc="2D206840">
      <w:numFmt w:val="bullet"/>
      <w:lvlText w:val="•"/>
      <w:lvlJc w:val="left"/>
      <w:pPr>
        <w:ind w:left="5857" w:hanging="706"/>
      </w:pPr>
      <w:rPr>
        <w:rFonts w:hint="default"/>
        <w:lang w:val="pt-PT" w:eastAsia="en-US" w:bidi="ar-SA"/>
      </w:rPr>
    </w:lvl>
    <w:lvl w:ilvl="6" w:tplc="BA6E96FA">
      <w:numFmt w:val="bullet"/>
      <w:lvlText w:val="•"/>
      <w:lvlJc w:val="left"/>
      <w:pPr>
        <w:ind w:left="7023" w:hanging="706"/>
      </w:pPr>
      <w:rPr>
        <w:rFonts w:hint="default"/>
        <w:lang w:val="pt-PT" w:eastAsia="en-US" w:bidi="ar-SA"/>
      </w:rPr>
    </w:lvl>
    <w:lvl w:ilvl="7" w:tplc="68341566">
      <w:numFmt w:val="bullet"/>
      <w:lvlText w:val="•"/>
      <w:lvlJc w:val="left"/>
      <w:pPr>
        <w:ind w:left="8189" w:hanging="706"/>
      </w:pPr>
      <w:rPr>
        <w:rFonts w:hint="default"/>
        <w:lang w:val="pt-PT" w:eastAsia="en-US" w:bidi="ar-SA"/>
      </w:rPr>
    </w:lvl>
    <w:lvl w:ilvl="8" w:tplc="4B40521A">
      <w:numFmt w:val="bullet"/>
      <w:lvlText w:val="•"/>
      <w:lvlJc w:val="left"/>
      <w:pPr>
        <w:ind w:left="9354" w:hanging="706"/>
      </w:pPr>
      <w:rPr>
        <w:rFonts w:hint="default"/>
        <w:lang w:val="pt-PT" w:eastAsia="en-US" w:bidi="ar-SA"/>
      </w:rPr>
    </w:lvl>
  </w:abstractNum>
  <w:abstractNum w:abstractNumId="2" w15:restartNumberingAfterBreak="0">
    <w:nsid w:val="073D59AB"/>
    <w:multiLevelType w:val="multilevel"/>
    <w:tmpl w:val="9E800D8C"/>
    <w:lvl w:ilvl="0">
      <w:start w:val="1"/>
      <w:numFmt w:val="decimal"/>
      <w:lvlText w:val="%1."/>
      <w:lvlJc w:val="left"/>
      <w:pPr>
        <w:ind w:left="1479" w:hanging="567"/>
      </w:pPr>
      <w:rPr>
        <w:rFonts w:ascii="Times New Roman" w:eastAsia="Calibri" w:hAnsi="Times New Roman" w:cs="Times New Roman" w:hint="default"/>
        <w:b/>
        <w:bCs/>
        <w:w w:val="100"/>
        <w:sz w:val="26"/>
        <w:szCs w:val="26"/>
        <w:lang w:val="pt-PT" w:eastAsia="en-US" w:bidi="ar-SA"/>
      </w:rPr>
    </w:lvl>
    <w:lvl w:ilvl="1">
      <w:start w:val="1"/>
      <w:numFmt w:val="decimal"/>
      <w:lvlText w:val="%1.%2."/>
      <w:lvlJc w:val="left"/>
      <w:pPr>
        <w:ind w:left="912" w:hanging="709"/>
      </w:pPr>
      <w:rPr>
        <w:rFonts w:ascii="Times New Roman" w:eastAsia="Arial" w:hAnsi="Times New Roman" w:cs="Times New Roman" w:hint="default"/>
        <w:b/>
        <w:bCs/>
        <w:spacing w:val="-1"/>
        <w:w w:val="99"/>
        <w:sz w:val="26"/>
        <w:szCs w:val="26"/>
        <w:lang w:val="pt-PT" w:eastAsia="en-US" w:bidi="ar-SA"/>
      </w:rPr>
    </w:lvl>
    <w:lvl w:ilvl="2">
      <w:start w:val="1"/>
      <w:numFmt w:val="decimal"/>
      <w:lvlText w:val="%1.%2.%3."/>
      <w:lvlJc w:val="left"/>
      <w:pPr>
        <w:ind w:left="1633" w:hanging="721"/>
      </w:pPr>
      <w:rPr>
        <w:rFonts w:ascii="Times New Roman" w:eastAsia="Arial" w:hAnsi="Times New Roman" w:cs="Times New Roman" w:hint="default"/>
        <w:b/>
        <w:bCs/>
        <w:spacing w:val="-1"/>
        <w:w w:val="99"/>
        <w:sz w:val="26"/>
        <w:szCs w:val="26"/>
        <w:lang w:val="pt-PT" w:eastAsia="en-US" w:bidi="ar-SA"/>
      </w:rPr>
    </w:lvl>
    <w:lvl w:ilvl="3">
      <w:start w:val="1"/>
      <w:numFmt w:val="decimal"/>
      <w:lvlText w:val="%1.%2.%3.%4."/>
      <w:lvlJc w:val="left"/>
      <w:pPr>
        <w:ind w:left="1633" w:hanging="721"/>
      </w:pPr>
      <w:rPr>
        <w:rFonts w:ascii="Times New Roman" w:eastAsia="Arial" w:hAnsi="Times New Roman" w:cs="Times New Roman" w:hint="default"/>
        <w:b/>
        <w:bCs/>
        <w:spacing w:val="-1"/>
        <w:w w:val="99"/>
        <w:sz w:val="26"/>
        <w:szCs w:val="26"/>
        <w:lang w:val="pt-PT" w:eastAsia="en-US" w:bidi="ar-SA"/>
      </w:rPr>
    </w:lvl>
    <w:lvl w:ilvl="4">
      <w:numFmt w:val="bullet"/>
      <w:lvlText w:val="•"/>
      <w:lvlJc w:val="left"/>
      <w:pPr>
        <w:ind w:left="1640" w:hanging="721"/>
      </w:pPr>
      <w:rPr>
        <w:rFonts w:hint="default"/>
        <w:lang w:val="pt-PT" w:eastAsia="en-US" w:bidi="ar-SA"/>
      </w:rPr>
    </w:lvl>
    <w:lvl w:ilvl="5">
      <w:numFmt w:val="bullet"/>
      <w:lvlText w:val="•"/>
      <w:lvlJc w:val="left"/>
      <w:pPr>
        <w:ind w:left="3314" w:hanging="721"/>
      </w:pPr>
      <w:rPr>
        <w:rFonts w:hint="default"/>
        <w:lang w:val="pt-PT" w:eastAsia="en-US" w:bidi="ar-SA"/>
      </w:rPr>
    </w:lvl>
    <w:lvl w:ilvl="6">
      <w:numFmt w:val="bullet"/>
      <w:lvlText w:val="•"/>
      <w:lvlJc w:val="left"/>
      <w:pPr>
        <w:ind w:left="4988" w:hanging="721"/>
      </w:pPr>
      <w:rPr>
        <w:rFonts w:hint="default"/>
        <w:lang w:val="pt-PT" w:eastAsia="en-US" w:bidi="ar-SA"/>
      </w:rPr>
    </w:lvl>
    <w:lvl w:ilvl="7">
      <w:numFmt w:val="bullet"/>
      <w:lvlText w:val="•"/>
      <w:lvlJc w:val="left"/>
      <w:pPr>
        <w:ind w:left="6663" w:hanging="721"/>
      </w:pPr>
      <w:rPr>
        <w:rFonts w:hint="default"/>
        <w:lang w:val="pt-PT" w:eastAsia="en-US" w:bidi="ar-SA"/>
      </w:rPr>
    </w:lvl>
    <w:lvl w:ilvl="8">
      <w:numFmt w:val="bullet"/>
      <w:lvlText w:val="•"/>
      <w:lvlJc w:val="left"/>
      <w:pPr>
        <w:ind w:left="8337" w:hanging="721"/>
      </w:pPr>
      <w:rPr>
        <w:rFonts w:hint="default"/>
        <w:lang w:val="pt-PT" w:eastAsia="en-US" w:bidi="ar-SA"/>
      </w:rPr>
    </w:lvl>
  </w:abstractNum>
  <w:abstractNum w:abstractNumId="3" w15:restartNumberingAfterBreak="0">
    <w:nsid w:val="0CD0405B"/>
    <w:multiLevelType w:val="hybridMultilevel"/>
    <w:tmpl w:val="64021616"/>
    <w:lvl w:ilvl="0" w:tplc="C464C1E6">
      <w:start w:val="1"/>
      <w:numFmt w:val="lowerLetter"/>
      <w:lvlText w:val="%1)"/>
      <w:lvlJc w:val="left"/>
      <w:pPr>
        <w:ind w:left="1621" w:hanging="425"/>
      </w:pPr>
      <w:rPr>
        <w:rFonts w:ascii="Times New Roman" w:eastAsia="Arial MT" w:hAnsi="Times New Roman" w:cs="Times New Roman" w:hint="default"/>
        <w:spacing w:val="-1"/>
        <w:w w:val="99"/>
        <w:sz w:val="26"/>
        <w:szCs w:val="26"/>
        <w:lang w:val="pt-PT" w:eastAsia="en-US" w:bidi="ar-SA"/>
      </w:rPr>
    </w:lvl>
    <w:lvl w:ilvl="1" w:tplc="002258C0">
      <w:numFmt w:val="bullet"/>
      <w:lvlText w:val="•"/>
      <w:lvlJc w:val="left"/>
      <w:pPr>
        <w:ind w:left="2626" w:hanging="425"/>
      </w:pPr>
      <w:rPr>
        <w:rFonts w:hint="default"/>
        <w:lang w:val="pt-PT" w:eastAsia="en-US" w:bidi="ar-SA"/>
      </w:rPr>
    </w:lvl>
    <w:lvl w:ilvl="2" w:tplc="242AA1F4">
      <w:numFmt w:val="bullet"/>
      <w:lvlText w:val="•"/>
      <w:lvlJc w:val="left"/>
      <w:pPr>
        <w:ind w:left="3633" w:hanging="425"/>
      </w:pPr>
      <w:rPr>
        <w:rFonts w:hint="default"/>
        <w:lang w:val="pt-PT" w:eastAsia="en-US" w:bidi="ar-SA"/>
      </w:rPr>
    </w:lvl>
    <w:lvl w:ilvl="3" w:tplc="8CD4306E">
      <w:numFmt w:val="bullet"/>
      <w:lvlText w:val="•"/>
      <w:lvlJc w:val="left"/>
      <w:pPr>
        <w:ind w:left="4639" w:hanging="425"/>
      </w:pPr>
      <w:rPr>
        <w:rFonts w:hint="default"/>
        <w:lang w:val="pt-PT" w:eastAsia="en-US" w:bidi="ar-SA"/>
      </w:rPr>
    </w:lvl>
    <w:lvl w:ilvl="4" w:tplc="720A44F6">
      <w:numFmt w:val="bullet"/>
      <w:lvlText w:val="•"/>
      <w:lvlJc w:val="left"/>
      <w:pPr>
        <w:ind w:left="5646" w:hanging="425"/>
      </w:pPr>
      <w:rPr>
        <w:rFonts w:hint="default"/>
        <w:lang w:val="pt-PT" w:eastAsia="en-US" w:bidi="ar-SA"/>
      </w:rPr>
    </w:lvl>
    <w:lvl w:ilvl="5" w:tplc="F8487040">
      <w:numFmt w:val="bullet"/>
      <w:lvlText w:val="•"/>
      <w:lvlJc w:val="left"/>
      <w:pPr>
        <w:ind w:left="6653" w:hanging="425"/>
      </w:pPr>
      <w:rPr>
        <w:rFonts w:hint="default"/>
        <w:lang w:val="pt-PT" w:eastAsia="en-US" w:bidi="ar-SA"/>
      </w:rPr>
    </w:lvl>
    <w:lvl w:ilvl="6" w:tplc="DC729E36">
      <w:numFmt w:val="bullet"/>
      <w:lvlText w:val="•"/>
      <w:lvlJc w:val="left"/>
      <w:pPr>
        <w:ind w:left="7659" w:hanging="425"/>
      </w:pPr>
      <w:rPr>
        <w:rFonts w:hint="default"/>
        <w:lang w:val="pt-PT" w:eastAsia="en-US" w:bidi="ar-SA"/>
      </w:rPr>
    </w:lvl>
    <w:lvl w:ilvl="7" w:tplc="EC4EEFA4">
      <w:numFmt w:val="bullet"/>
      <w:lvlText w:val="•"/>
      <w:lvlJc w:val="left"/>
      <w:pPr>
        <w:ind w:left="8666" w:hanging="425"/>
      </w:pPr>
      <w:rPr>
        <w:rFonts w:hint="default"/>
        <w:lang w:val="pt-PT" w:eastAsia="en-US" w:bidi="ar-SA"/>
      </w:rPr>
    </w:lvl>
    <w:lvl w:ilvl="8" w:tplc="0F242B2A">
      <w:numFmt w:val="bullet"/>
      <w:lvlText w:val="•"/>
      <w:lvlJc w:val="left"/>
      <w:pPr>
        <w:ind w:left="9673" w:hanging="425"/>
      </w:pPr>
      <w:rPr>
        <w:rFonts w:hint="default"/>
        <w:lang w:val="pt-PT" w:eastAsia="en-US" w:bidi="ar-SA"/>
      </w:rPr>
    </w:lvl>
  </w:abstractNum>
  <w:abstractNum w:abstractNumId="4" w15:restartNumberingAfterBreak="0">
    <w:nsid w:val="13196A69"/>
    <w:multiLevelType w:val="hybridMultilevel"/>
    <w:tmpl w:val="53D0C27C"/>
    <w:lvl w:ilvl="0" w:tplc="92C8ADC0">
      <w:start w:val="1"/>
      <w:numFmt w:val="decimal"/>
      <w:lvlText w:val="%1."/>
      <w:lvlJc w:val="left"/>
      <w:pPr>
        <w:ind w:left="1633" w:hanging="360"/>
      </w:pPr>
      <w:rPr>
        <w:rFonts w:ascii="Times New Roman" w:eastAsia="Arial" w:hAnsi="Times New Roman" w:cs="Times New Roman" w:hint="default"/>
        <w:b/>
        <w:bCs/>
        <w:spacing w:val="-1"/>
        <w:w w:val="99"/>
        <w:sz w:val="26"/>
        <w:szCs w:val="26"/>
        <w:lang w:val="pt-PT" w:eastAsia="en-US" w:bidi="ar-SA"/>
      </w:rPr>
    </w:lvl>
    <w:lvl w:ilvl="1" w:tplc="7750C308">
      <w:numFmt w:val="bullet"/>
      <w:lvlText w:val="•"/>
      <w:lvlJc w:val="left"/>
      <w:pPr>
        <w:ind w:left="2644" w:hanging="360"/>
      </w:pPr>
      <w:rPr>
        <w:rFonts w:hint="default"/>
        <w:lang w:val="pt-PT" w:eastAsia="en-US" w:bidi="ar-SA"/>
      </w:rPr>
    </w:lvl>
    <w:lvl w:ilvl="2" w:tplc="9FDEAE76">
      <w:numFmt w:val="bullet"/>
      <w:lvlText w:val="•"/>
      <w:lvlJc w:val="left"/>
      <w:pPr>
        <w:ind w:left="3649" w:hanging="360"/>
      </w:pPr>
      <w:rPr>
        <w:rFonts w:hint="default"/>
        <w:lang w:val="pt-PT" w:eastAsia="en-US" w:bidi="ar-SA"/>
      </w:rPr>
    </w:lvl>
    <w:lvl w:ilvl="3" w:tplc="7A14C3E2">
      <w:numFmt w:val="bullet"/>
      <w:lvlText w:val="•"/>
      <w:lvlJc w:val="left"/>
      <w:pPr>
        <w:ind w:left="4653" w:hanging="360"/>
      </w:pPr>
      <w:rPr>
        <w:rFonts w:hint="default"/>
        <w:lang w:val="pt-PT" w:eastAsia="en-US" w:bidi="ar-SA"/>
      </w:rPr>
    </w:lvl>
    <w:lvl w:ilvl="4" w:tplc="2D241FE4">
      <w:numFmt w:val="bullet"/>
      <w:lvlText w:val="•"/>
      <w:lvlJc w:val="left"/>
      <w:pPr>
        <w:ind w:left="5658" w:hanging="360"/>
      </w:pPr>
      <w:rPr>
        <w:rFonts w:hint="default"/>
        <w:lang w:val="pt-PT" w:eastAsia="en-US" w:bidi="ar-SA"/>
      </w:rPr>
    </w:lvl>
    <w:lvl w:ilvl="5" w:tplc="E572C506">
      <w:numFmt w:val="bullet"/>
      <w:lvlText w:val="•"/>
      <w:lvlJc w:val="left"/>
      <w:pPr>
        <w:ind w:left="6663" w:hanging="360"/>
      </w:pPr>
      <w:rPr>
        <w:rFonts w:hint="default"/>
        <w:lang w:val="pt-PT" w:eastAsia="en-US" w:bidi="ar-SA"/>
      </w:rPr>
    </w:lvl>
    <w:lvl w:ilvl="6" w:tplc="0646ECEE">
      <w:numFmt w:val="bullet"/>
      <w:lvlText w:val="•"/>
      <w:lvlJc w:val="left"/>
      <w:pPr>
        <w:ind w:left="7667" w:hanging="360"/>
      </w:pPr>
      <w:rPr>
        <w:rFonts w:hint="default"/>
        <w:lang w:val="pt-PT" w:eastAsia="en-US" w:bidi="ar-SA"/>
      </w:rPr>
    </w:lvl>
    <w:lvl w:ilvl="7" w:tplc="12FEEAF4">
      <w:numFmt w:val="bullet"/>
      <w:lvlText w:val="•"/>
      <w:lvlJc w:val="left"/>
      <w:pPr>
        <w:ind w:left="8672" w:hanging="360"/>
      </w:pPr>
      <w:rPr>
        <w:rFonts w:hint="default"/>
        <w:lang w:val="pt-PT" w:eastAsia="en-US" w:bidi="ar-SA"/>
      </w:rPr>
    </w:lvl>
    <w:lvl w:ilvl="8" w:tplc="3B2EE60C">
      <w:numFmt w:val="bullet"/>
      <w:lvlText w:val="•"/>
      <w:lvlJc w:val="left"/>
      <w:pPr>
        <w:ind w:left="9677" w:hanging="360"/>
      </w:pPr>
      <w:rPr>
        <w:rFonts w:hint="default"/>
        <w:lang w:val="pt-PT" w:eastAsia="en-US" w:bidi="ar-SA"/>
      </w:rPr>
    </w:lvl>
  </w:abstractNum>
  <w:abstractNum w:abstractNumId="5" w15:restartNumberingAfterBreak="0">
    <w:nsid w:val="1BC04B52"/>
    <w:multiLevelType w:val="hybridMultilevel"/>
    <w:tmpl w:val="6D804044"/>
    <w:lvl w:ilvl="0" w:tplc="D4C2D596">
      <w:start w:val="1"/>
      <w:numFmt w:val="lowerLetter"/>
      <w:lvlText w:val="%1)"/>
      <w:lvlJc w:val="left"/>
      <w:pPr>
        <w:ind w:left="1621" w:hanging="425"/>
      </w:pPr>
      <w:rPr>
        <w:rFonts w:ascii="Times New Roman" w:eastAsia="Arial MT" w:hAnsi="Times New Roman" w:cs="Times New Roman" w:hint="default"/>
        <w:spacing w:val="-1"/>
        <w:w w:val="99"/>
        <w:sz w:val="26"/>
        <w:szCs w:val="26"/>
        <w:lang w:val="pt-PT" w:eastAsia="en-US" w:bidi="ar-SA"/>
      </w:rPr>
    </w:lvl>
    <w:lvl w:ilvl="1" w:tplc="695C86C2">
      <w:numFmt w:val="bullet"/>
      <w:lvlText w:val="•"/>
      <w:lvlJc w:val="left"/>
      <w:pPr>
        <w:ind w:left="2626" w:hanging="425"/>
      </w:pPr>
      <w:rPr>
        <w:rFonts w:hint="default"/>
        <w:lang w:val="pt-PT" w:eastAsia="en-US" w:bidi="ar-SA"/>
      </w:rPr>
    </w:lvl>
    <w:lvl w:ilvl="2" w:tplc="5A0E37A6">
      <w:numFmt w:val="bullet"/>
      <w:lvlText w:val="•"/>
      <w:lvlJc w:val="left"/>
      <w:pPr>
        <w:ind w:left="3633" w:hanging="425"/>
      </w:pPr>
      <w:rPr>
        <w:rFonts w:hint="default"/>
        <w:lang w:val="pt-PT" w:eastAsia="en-US" w:bidi="ar-SA"/>
      </w:rPr>
    </w:lvl>
    <w:lvl w:ilvl="3" w:tplc="578C0ED4">
      <w:numFmt w:val="bullet"/>
      <w:lvlText w:val="•"/>
      <w:lvlJc w:val="left"/>
      <w:pPr>
        <w:ind w:left="4639" w:hanging="425"/>
      </w:pPr>
      <w:rPr>
        <w:rFonts w:hint="default"/>
        <w:lang w:val="pt-PT" w:eastAsia="en-US" w:bidi="ar-SA"/>
      </w:rPr>
    </w:lvl>
    <w:lvl w:ilvl="4" w:tplc="374CB800">
      <w:numFmt w:val="bullet"/>
      <w:lvlText w:val="•"/>
      <w:lvlJc w:val="left"/>
      <w:pPr>
        <w:ind w:left="5646" w:hanging="425"/>
      </w:pPr>
      <w:rPr>
        <w:rFonts w:hint="default"/>
        <w:lang w:val="pt-PT" w:eastAsia="en-US" w:bidi="ar-SA"/>
      </w:rPr>
    </w:lvl>
    <w:lvl w:ilvl="5" w:tplc="5B30B482">
      <w:numFmt w:val="bullet"/>
      <w:lvlText w:val="•"/>
      <w:lvlJc w:val="left"/>
      <w:pPr>
        <w:ind w:left="6653" w:hanging="425"/>
      </w:pPr>
      <w:rPr>
        <w:rFonts w:hint="default"/>
        <w:lang w:val="pt-PT" w:eastAsia="en-US" w:bidi="ar-SA"/>
      </w:rPr>
    </w:lvl>
    <w:lvl w:ilvl="6" w:tplc="9796DF08">
      <w:numFmt w:val="bullet"/>
      <w:lvlText w:val="•"/>
      <w:lvlJc w:val="left"/>
      <w:pPr>
        <w:ind w:left="7659" w:hanging="425"/>
      </w:pPr>
      <w:rPr>
        <w:rFonts w:hint="default"/>
        <w:lang w:val="pt-PT" w:eastAsia="en-US" w:bidi="ar-SA"/>
      </w:rPr>
    </w:lvl>
    <w:lvl w:ilvl="7" w:tplc="F93AD38A">
      <w:numFmt w:val="bullet"/>
      <w:lvlText w:val="•"/>
      <w:lvlJc w:val="left"/>
      <w:pPr>
        <w:ind w:left="8666" w:hanging="425"/>
      </w:pPr>
      <w:rPr>
        <w:rFonts w:hint="default"/>
        <w:lang w:val="pt-PT" w:eastAsia="en-US" w:bidi="ar-SA"/>
      </w:rPr>
    </w:lvl>
    <w:lvl w:ilvl="8" w:tplc="E826A616">
      <w:numFmt w:val="bullet"/>
      <w:lvlText w:val="•"/>
      <w:lvlJc w:val="left"/>
      <w:pPr>
        <w:ind w:left="9673" w:hanging="425"/>
      </w:pPr>
      <w:rPr>
        <w:rFonts w:hint="default"/>
        <w:lang w:val="pt-PT" w:eastAsia="en-US" w:bidi="ar-SA"/>
      </w:rPr>
    </w:lvl>
  </w:abstractNum>
  <w:abstractNum w:abstractNumId="6" w15:restartNumberingAfterBreak="0">
    <w:nsid w:val="1C6575A7"/>
    <w:multiLevelType w:val="multilevel"/>
    <w:tmpl w:val="6E400236"/>
    <w:lvl w:ilvl="0">
      <w:start w:val="5"/>
      <w:numFmt w:val="decimal"/>
      <w:lvlText w:val="%1"/>
      <w:lvlJc w:val="left"/>
      <w:pPr>
        <w:ind w:left="1318" w:hanging="407"/>
      </w:pPr>
      <w:rPr>
        <w:rFonts w:hint="default"/>
        <w:lang w:val="pt-PT" w:eastAsia="en-US" w:bidi="ar-SA"/>
      </w:rPr>
    </w:lvl>
    <w:lvl w:ilvl="1">
      <w:start w:val="2"/>
      <w:numFmt w:val="decimal"/>
      <w:lvlText w:val="%1.%2."/>
      <w:lvlJc w:val="left"/>
      <w:pPr>
        <w:ind w:left="1318" w:hanging="407"/>
      </w:pPr>
      <w:rPr>
        <w:rFonts w:ascii="Times New Roman" w:eastAsia="Arial" w:hAnsi="Times New Roman" w:cs="Times New Roman" w:hint="default"/>
        <w:b/>
        <w:bCs/>
        <w:spacing w:val="-1"/>
        <w:w w:val="99"/>
        <w:sz w:val="26"/>
        <w:szCs w:val="26"/>
        <w:lang w:val="pt-PT" w:eastAsia="en-US" w:bidi="ar-SA"/>
      </w:rPr>
    </w:lvl>
    <w:lvl w:ilvl="2">
      <w:numFmt w:val="bullet"/>
      <w:lvlText w:val="•"/>
      <w:lvlJc w:val="left"/>
      <w:pPr>
        <w:ind w:left="3393" w:hanging="407"/>
      </w:pPr>
      <w:rPr>
        <w:rFonts w:hint="default"/>
        <w:lang w:val="pt-PT" w:eastAsia="en-US" w:bidi="ar-SA"/>
      </w:rPr>
    </w:lvl>
    <w:lvl w:ilvl="3">
      <w:numFmt w:val="bullet"/>
      <w:lvlText w:val="•"/>
      <w:lvlJc w:val="left"/>
      <w:pPr>
        <w:ind w:left="4429" w:hanging="407"/>
      </w:pPr>
      <w:rPr>
        <w:rFonts w:hint="default"/>
        <w:lang w:val="pt-PT" w:eastAsia="en-US" w:bidi="ar-SA"/>
      </w:rPr>
    </w:lvl>
    <w:lvl w:ilvl="4">
      <w:numFmt w:val="bullet"/>
      <w:lvlText w:val="•"/>
      <w:lvlJc w:val="left"/>
      <w:pPr>
        <w:ind w:left="5466" w:hanging="407"/>
      </w:pPr>
      <w:rPr>
        <w:rFonts w:hint="default"/>
        <w:lang w:val="pt-PT" w:eastAsia="en-US" w:bidi="ar-SA"/>
      </w:rPr>
    </w:lvl>
    <w:lvl w:ilvl="5">
      <w:numFmt w:val="bullet"/>
      <w:lvlText w:val="•"/>
      <w:lvlJc w:val="left"/>
      <w:pPr>
        <w:ind w:left="6503" w:hanging="407"/>
      </w:pPr>
      <w:rPr>
        <w:rFonts w:hint="default"/>
        <w:lang w:val="pt-PT" w:eastAsia="en-US" w:bidi="ar-SA"/>
      </w:rPr>
    </w:lvl>
    <w:lvl w:ilvl="6">
      <w:numFmt w:val="bullet"/>
      <w:lvlText w:val="•"/>
      <w:lvlJc w:val="left"/>
      <w:pPr>
        <w:ind w:left="7539" w:hanging="407"/>
      </w:pPr>
      <w:rPr>
        <w:rFonts w:hint="default"/>
        <w:lang w:val="pt-PT" w:eastAsia="en-US" w:bidi="ar-SA"/>
      </w:rPr>
    </w:lvl>
    <w:lvl w:ilvl="7">
      <w:numFmt w:val="bullet"/>
      <w:lvlText w:val="•"/>
      <w:lvlJc w:val="left"/>
      <w:pPr>
        <w:ind w:left="8576" w:hanging="407"/>
      </w:pPr>
      <w:rPr>
        <w:rFonts w:hint="default"/>
        <w:lang w:val="pt-PT" w:eastAsia="en-US" w:bidi="ar-SA"/>
      </w:rPr>
    </w:lvl>
    <w:lvl w:ilvl="8">
      <w:numFmt w:val="bullet"/>
      <w:lvlText w:val="•"/>
      <w:lvlJc w:val="left"/>
      <w:pPr>
        <w:ind w:left="9613" w:hanging="407"/>
      </w:pPr>
      <w:rPr>
        <w:rFonts w:hint="default"/>
        <w:lang w:val="pt-PT" w:eastAsia="en-US" w:bidi="ar-SA"/>
      </w:rPr>
    </w:lvl>
  </w:abstractNum>
  <w:abstractNum w:abstractNumId="7" w15:restartNumberingAfterBreak="0">
    <w:nsid w:val="1D5C100D"/>
    <w:multiLevelType w:val="multilevel"/>
    <w:tmpl w:val="C8D89AC6"/>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6"/>
        <w:szCs w:val="26"/>
        <w:u w:val="none"/>
      </w:rPr>
    </w:lvl>
    <w:lvl w:ilvl="2">
      <w:start w:val="1"/>
      <w:numFmt w:val="decimal"/>
      <w:pStyle w:val="Nivel3"/>
      <w:lvlText w:val="%1.%2.%3."/>
      <w:lvlJc w:val="left"/>
      <w:pPr>
        <w:ind w:left="1781" w:hanging="504"/>
      </w:pPr>
      <w:rPr>
        <w:rFonts w:ascii="Times New Roman" w:hAnsi="Times New Roman" w:cs="Times New Roman" w:hint="default"/>
        <w:b w:val="0"/>
        <w:i w:val="0"/>
        <w:strike w:val="0"/>
        <w:color w:val="auto"/>
        <w:sz w:val="26"/>
        <w:szCs w:val="26"/>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D71371F"/>
    <w:multiLevelType w:val="hybridMultilevel"/>
    <w:tmpl w:val="2880FFD6"/>
    <w:lvl w:ilvl="0" w:tplc="0416000B">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9" w15:restartNumberingAfterBreak="0">
    <w:nsid w:val="29501EA3"/>
    <w:multiLevelType w:val="hybridMultilevel"/>
    <w:tmpl w:val="17323990"/>
    <w:lvl w:ilvl="0" w:tplc="A8A45002">
      <w:start w:val="1"/>
      <w:numFmt w:val="lowerLetter"/>
      <w:lvlText w:val="%1)"/>
      <w:lvlJc w:val="left"/>
      <w:pPr>
        <w:ind w:left="1621" w:hanging="709"/>
      </w:pPr>
      <w:rPr>
        <w:rFonts w:ascii="Arial MT" w:eastAsia="Arial MT" w:hAnsi="Arial MT" w:cs="Arial MT" w:hint="default"/>
        <w:spacing w:val="-1"/>
        <w:w w:val="99"/>
        <w:sz w:val="20"/>
        <w:szCs w:val="20"/>
        <w:lang w:val="pt-PT" w:eastAsia="en-US" w:bidi="ar-SA"/>
      </w:rPr>
    </w:lvl>
    <w:lvl w:ilvl="1" w:tplc="D1A2BEC6">
      <w:numFmt w:val="bullet"/>
      <w:lvlText w:val="•"/>
      <w:lvlJc w:val="left"/>
      <w:pPr>
        <w:ind w:left="2626" w:hanging="709"/>
      </w:pPr>
      <w:rPr>
        <w:rFonts w:hint="default"/>
        <w:lang w:val="pt-PT" w:eastAsia="en-US" w:bidi="ar-SA"/>
      </w:rPr>
    </w:lvl>
    <w:lvl w:ilvl="2" w:tplc="4C04CA1A">
      <w:numFmt w:val="bullet"/>
      <w:lvlText w:val="•"/>
      <w:lvlJc w:val="left"/>
      <w:pPr>
        <w:ind w:left="3633" w:hanging="709"/>
      </w:pPr>
      <w:rPr>
        <w:rFonts w:hint="default"/>
        <w:lang w:val="pt-PT" w:eastAsia="en-US" w:bidi="ar-SA"/>
      </w:rPr>
    </w:lvl>
    <w:lvl w:ilvl="3" w:tplc="BCAC9144">
      <w:numFmt w:val="bullet"/>
      <w:lvlText w:val="•"/>
      <w:lvlJc w:val="left"/>
      <w:pPr>
        <w:ind w:left="4639" w:hanging="709"/>
      </w:pPr>
      <w:rPr>
        <w:rFonts w:hint="default"/>
        <w:lang w:val="pt-PT" w:eastAsia="en-US" w:bidi="ar-SA"/>
      </w:rPr>
    </w:lvl>
    <w:lvl w:ilvl="4" w:tplc="785A911C">
      <w:numFmt w:val="bullet"/>
      <w:lvlText w:val="•"/>
      <w:lvlJc w:val="left"/>
      <w:pPr>
        <w:ind w:left="5646" w:hanging="709"/>
      </w:pPr>
      <w:rPr>
        <w:rFonts w:hint="default"/>
        <w:lang w:val="pt-PT" w:eastAsia="en-US" w:bidi="ar-SA"/>
      </w:rPr>
    </w:lvl>
    <w:lvl w:ilvl="5" w:tplc="4306B676">
      <w:numFmt w:val="bullet"/>
      <w:lvlText w:val="•"/>
      <w:lvlJc w:val="left"/>
      <w:pPr>
        <w:ind w:left="6653" w:hanging="709"/>
      </w:pPr>
      <w:rPr>
        <w:rFonts w:hint="default"/>
        <w:lang w:val="pt-PT" w:eastAsia="en-US" w:bidi="ar-SA"/>
      </w:rPr>
    </w:lvl>
    <w:lvl w:ilvl="6" w:tplc="79B812EE">
      <w:numFmt w:val="bullet"/>
      <w:lvlText w:val="•"/>
      <w:lvlJc w:val="left"/>
      <w:pPr>
        <w:ind w:left="7659" w:hanging="709"/>
      </w:pPr>
      <w:rPr>
        <w:rFonts w:hint="default"/>
        <w:lang w:val="pt-PT" w:eastAsia="en-US" w:bidi="ar-SA"/>
      </w:rPr>
    </w:lvl>
    <w:lvl w:ilvl="7" w:tplc="79B20946">
      <w:numFmt w:val="bullet"/>
      <w:lvlText w:val="•"/>
      <w:lvlJc w:val="left"/>
      <w:pPr>
        <w:ind w:left="8666" w:hanging="709"/>
      </w:pPr>
      <w:rPr>
        <w:rFonts w:hint="default"/>
        <w:lang w:val="pt-PT" w:eastAsia="en-US" w:bidi="ar-SA"/>
      </w:rPr>
    </w:lvl>
    <w:lvl w:ilvl="8" w:tplc="28300EE0">
      <w:numFmt w:val="bullet"/>
      <w:lvlText w:val="•"/>
      <w:lvlJc w:val="left"/>
      <w:pPr>
        <w:ind w:left="9673" w:hanging="709"/>
      </w:pPr>
      <w:rPr>
        <w:rFonts w:hint="default"/>
        <w:lang w:val="pt-PT" w:eastAsia="en-US" w:bidi="ar-SA"/>
      </w:rPr>
    </w:lvl>
  </w:abstractNum>
  <w:abstractNum w:abstractNumId="10" w15:restartNumberingAfterBreak="0">
    <w:nsid w:val="2CA90881"/>
    <w:multiLevelType w:val="hybridMultilevel"/>
    <w:tmpl w:val="B6AA4E5C"/>
    <w:lvl w:ilvl="0" w:tplc="96D29D62">
      <w:start w:val="1"/>
      <w:numFmt w:val="lowerLetter"/>
      <w:lvlText w:val="%1)"/>
      <w:lvlJc w:val="left"/>
      <w:pPr>
        <w:ind w:left="1621" w:hanging="425"/>
      </w:pPr>
      <w:rPr>
        <w:rFonts w:ascii="Arial MT" w:eastAsia="Arial MT" w:hAnsi="Arial MT" w:cs="Arial MT" w:hint="default"/>
        <w:spacing w:val="-1"/>
        <w:w w:val="99"/>
        <w:sz w:val="20"/>
        <w:szCs w:val="20"/>
        <w:lang w:val="pt-PT" w:eastAsia="en-US" w:bidi="ar-SA"/>
      </w:rPr>
    </w:lvl>
    <w:lvl w:ilvl="1" w:tplc="5484A894">
      <w:numFmt w:val="bullet"/>
      <w:lvlText w:val="•"/>
      <w:lvlJc w:val="left"/>
      <w:pPr>
        <w:ind w:left="2626" w:hanging="425"/>
      </w:pPr>
      <w:rPr>
        <w:rFonts w:hint="default"/>
        <w:lang w:val="pt-PT" w:eastAsia="en-US" w:bidi="ar-SA"/>
      </w:rPr>
    </w:lvl>
    <w:lvl w:ilvl="2" w:tplc="DB1EA226">
      <w:numFmt w:val="bullet"/>
      <w:lvlText w:val="•"/>
      <w:lvlJc w:val="left"/>
      <w:pPr>
        <w:ind w:left="3633" w:hanging="425"/>
      </w:pPr>
      <w:rPr>
        <w:rFonts w:hint="default"/>
        <w:lang w:val="pt-PT" w:eastAsia="en-US" w:bidi="ar-SA"/>
      </w:rPr>
    </w:lvl>
    <w:lvl w:ilvl="3" w:tplc="0A862716">
      <w:numFmt w:val="bullet"/>
      <w:lvlText w:val="•"/>
      <w:lvlJc w:val="left"/>
      <w:pPr>
        <w:ind w:left="4639" w:hanging="425"/>
      </w:pPr>
      <w:rPr>
        <w:rFonts w:hint="default"/>
        <w:lang w:val="pt-PT" w:eastAsia="en-US" w:bidi="ar-SA"/>
      </w:rPr>
    </w:lvl>
    <w:lvl w:ilvl="4" w:tplc="CDACF44E">
      <w:numFmt w:val="bullet"/>
      <w:lvlText w:val="•"/>
      <w:lvlJc w:val="left"/>
      <w:pPr>
        <w:ind w:left="5646" w:hanging="425"/>
      </w:pPr>
      <w:rPr>
        <w:rFonts w:hint="default"/>
        <w:lang w:val="pt-PT" w:eastAsia="en-US" w:bidi="ar-SA"/>
      </w:rPr>
    </w:lvl>
    <w:lvl w:ilvl="5" w:tplc="F2E6F712">
      <w:numFmt w:val="bullet"/>
      <w:lvlText w:val="•"/>
      <w:lvlJc w:val="left"/>
      <w:pPr>
        <w:ind w:left="6653" w:hanging="425"/>
      </w:pPr>
      <w:rPr>
        <w:rFonts w:hint="default"/>
        <w:lang w:val="pt-PT" w:eastAsia="en-US" w:bidi="ar-SA"/>
      </w:rPr>
    </w:lvl>
    <w:lvl w:ilvl="6" w:tplc="37F40A50">
      <w:numFmt w:val="bullet"/>
      <w:lvlText w:val="•"/>
      <w:lvlJc w:val="left"/>
      <w:pPr>
        <w:ind w:left="7659" w:hanging="425"/>
      </w:pPr>
      <w:rPr>
        <w:rFonts w:hint="default"/>
        <w:lang w:val="pt-PT" w:eastAsia="en-US" w:bidi="ar-SA"/>
      </w:rPr>
    </w:lvl>
    <w:lvl w:ilvl="7" w:tplc="F692DBFE">
      <w:numFmt w:val="bullet"/>
      <w:lvlText w:val="•"/>
      <w:lvlJc w:val="left"/>
      <w:pPr>
        <w:ind w:left="8666" w:hanging="425"/>
      </w:pPr>
      <w:rPr>
        <w:rFonts w:hint="default"/>
        <w:lang w:val="pt-PT" w:eastAsia="en-US" w:bidi="ar-SA"/>
      </w:rPr>
    </w:lvl>
    <w:lvl w:ilvl="8" w:tplc="60DAFA9C">
      <w:numFmt w:val="bullet"/>
      <w:lvlText w:val="•"/>
      <w:lvlJc w:val="left"/>
      <w:pPr>
        <w:ind w:left="9673" w:hanging="425"/>
      </w:pPr>
      <w:rPr>
        <w:rFonts w:hint="default"/>
        <w:lang w:val="pt-PT" w:eastAsia="en-US" w:bidi="ar-SA"/>
      </w:rPr>
    </w:lvl>
  </w:abstractNum>
  <w:abstractNum w:abstractNumId="11" w15:restartNumberingAfterBreak="0">
    <w:nsid w:val="2D3634D6"/>
    <w:multiLevelType w:val="hybridMultilevel"/>
    <w:tmpl w:val="C85036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374631F8"/>
    <w:multiLevelType w:val="hybridMultilevel"/>
    <w:tmpl w:val="64F485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3BBA20F8"/>
    <w:multiLevelType w:val="hybridMultilevel"/>
    <w:tmpl w:val="682E0DDE"/>
    <w:lvl w:ilvl="0" w:tplc="3614E714">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4" w15:restartNumberingAfterBreak="0">
    <w:nsid w:val="3CEA28DC"/>
    <w:multiLevelType w:val="multilevel"/>
    <w:tmpl w:val="6018062E"/>
    <w:lvl w:ilvl="0">
      <w:start w:val="1"/>
      <w:numFmt w:val="decimal"/>
      <w:lvlText w:val="%1."/>
      <w:lvlJc w:val="left"/>
      <w:pPr>
        <w:ind w:left="1479" w:hanging="567"/>
      </w:pPr>
      <w:rPr>
        <w:rFonts w:ascii="Times New Roman" w:eastAsia="Arial" w:hAnsi="Times New Roman" w:cs="Times New Roman" w:hint="default"/>
        <w:b/>
        <w:bCs/>
        <w:spacing w:val="-1"/>
        <w:w w:val="99"/>
        <w:sz w:val="26"/>
        <w:szCs w:val="26"/>
        <w:lang w:val="pt-PT" w:eastAsia="en-US" w:bidi="ar-SA"/>
      </w:rPr>
    </w:lvl>
    <w:lvl w:ilvl="1">
      <w:start w:val="1"/>
      <w:numFmt w:val="decimal"/>
      <w:lvlText w:val="%1.%2."/>
      <w:lvlJc w:val="left"/>
      <w:pPr>
        <w:ind w:left="912" w:hanging="709"/>
      </w:pPr>
      <w:rPr>
        <w:rFonts w:ascii="Times New Roman" w:eastAsia="Arial" w:hAnsi="Times New Roman" w:cs="Times New Roman" w:hint="default"/>
        <w:b/>
        <w:bCs/>
        <w:i w:val="0"/>
        <w:spacing w:val="-1"/>
        <w:w w:val="99"/>
        <w:sz w:val="24"/>
        <w:szCs w:val="24"/>
        <w:lang w:val="pt-PT" w:eastAsia="en-US" w:bidi="ar-SA"/>
      </w:rPr>
    </w:lvl>
    <w:lvl w:ilvl="2">
      <w:start w:val="1"/>
      <w:numFmt w:val="decimal"/>
      <w:lvlText w:val="%1.%2.%3."/>
      <w:lvlJc w:val="left"/>
      <w:pPr>
        <w:ind w:left="1196" w:hanging="1133"/>
      </w:pPr>
      <w:rPr>
        <w:rFonts w:ascii="Times New Roman" w:eastAsia="Arial MT" w:hAnsi="Times New Roman" w:cs="Times New Roman" w:hint="default"/>
        <w:b/>
        <w:bCs/>
        <w:spacing w:val="-1"/>
        <w:w w:val="99"/>
        <w:sz w:val="24"/>
        <w:szCs w:val="24"/>
        <w:lang w:val="pt-PT" w:eastAsia="en-US" w:bidi="ar-SA"/>
      </w:rPr>
    </w:lvl>
    <w:lvl w:ilvl="3">
      <w:start w:val="1"/>
      <w:numFmt w:val="decimal"/>
      <w:lvlText w:val="%1.%2.%3.%4."/>
      <w:lvlJc w:val="left"/>
      <w:pPr>
        <w:ind w:left="1479" w:hanging="850"/>
      </w:pPr>
      <w:rPr>
        <w:rFonts w:ascii="Times New Roman" w:eastAsia="Arial MT" w:hAnsi="Times New Roman" w:cs="Times New Roman" w:hint="default"/>
        <w:b/>
        <w:bCs/>
        <w:spacing w:val="-1"/>
        <w:w w:val="99"/>
        <w:sz w:val="26"/>
        <w:szCs w:val="26"/>
        <w:lang w:val="pt-PT" w:eastAsia="en-US" w:bidi="ar-SA"/>
      </w:rPr>
    </w:lvl>
    <w:lvl w:ilvl="4">
      <w:numFmt w:val="bullet"/>
      <w:lvlText w:val="•"/>
      <w:lvlJc w:val="left"/>
      <w:pPr>
        <w:ind w:left="2320" w:hanging="850"/>
      </w:pPr>
      <w:rPr>
        <w:rFonts w:hint="default"/>
        <w:lang w:val="pt-PT" w:eastAsia="en-US" w:bidi="ar-SA"/>
      </w:rPr>
    </w:lvl>
    <w:lvl w:ilvl="5">
      <w:numFmt w:val="bullet"/>
      <w:lvlText w:val="•"/>
      <w:lvlJc w:val="left"/>
      <w:pPr>
        <w:ind w:left="3040" w:hanging="850"/>
      </w:pPr>
      <w:rPr>
        <w:rFonts w:hint="default"/>
        <w:lang w:val="pt-PT" w:eastAsia="en-US" w:bidi="ar-SA"/>
      </w:rPr>
    </w:lvl>
    <w:lvl w:ilvl="6">
      <w:numFmt w:val="bullet"/>
      <w:lvlText w:val="•"/>
      <w:lvlJc w:val="left"/>
      <w:pPr>
        <w:ind w:left="4769" w:hanging="850"/>
      </w:pPr>
      <w:rPr>
        <w:rFonts w:hint="default"/>
        <w:lang w:val="pt-PT" w:eastAsia="en-US" w:bidi="ar-SA"/>
      </w:rPr>
    </w:lvl>
    <w:lvl w:ilvl="7">
      <w:numFmt w:val="bullet"/>
      <w:lvlText w:val="•"/>
      <w:lvlJc w:val="left"/>
      <w:pPr>
        <w:ind w:left="6498" w:hanging="850"/>
      </w:pPr>
      <w:rPr>
        <w:rFonts w:hint="default"/>
        <w:lang w:val="pt-PT" w:eastAsia="en-US" w:bidi="ar-SA"/>
      </w:rPr>
    </w:lvl>
    <w:lvl w:ilvl="8">
      <w:numFmt w:val="bullet"/>
      <w:lvlText w:val="•"/>
      <w:lvlJc w:val="left"/>
      <w:pPr>
        <w:ind w:left="8227" w:hanging="850"/>
      </w:pPr>
      <w:rPr>
        <w:rFonts w:hint="default"/>
        <w:lang w:val="pt-PT" w:eastAsia="en-US" w:bidi="ar-SA"/>
      </w:rPr>
    </w:lvl>
  </w:abstractNum>
  <w:abstractNum w:abstractNumId="15" w15:restartNumberingAfterBreak="0">
    <w:nsid w:val="41B73977"/>
    <w:multiLevelType w:val="hybridMultilevel"/>
    <w:tmpl w:val="AF0E54BE"/>
    <w:lvl w:ilvl="0" w:tplc="7AB4E01A">
      <w:start w:val="1"/>
      <w:numFmt w:val="decimal"/>
      <w:lvlText w:val="%1."/>
      <w:lvlJc w:val="left"/>
      <w:pPr>
        <w:ind w:left="1340" w:hanging="428"/>
      </w:pPr>
      <w:rPr>
        <w:rFonts w:ascii="Arial MT" w:eastAsia="Arial MT" w:hAnsi="Arial MT" w:cs="Arial MT" w:hint="default"/>
        <w:spacing w:val="-1"/>
        <w:w w:val="99"/>
        <w:sz w:val="20"/>
        <w:szCs w:val="20"/>
        <w:lang w:val="pt-PT" w:eastAsia="en-US" w:bidi="ar-SA"/>
      </w:rPr>
    </w:lvl>
    <w:lvl w:ilvl="1" w:tplc="CB5C1F80">
      <w:numFmt w:val="bullet"/>
      <w:lvlText w:val="•"/>
      <w:lvlJc w:val="left"/>
      <w:pPr>
        <w:ind w:left="2374" w:hanging="428"/>
      </w:pPr>
      <w:rPr>
        <w:rFonts w:hint="default"/>
        <w:lang w:val="pt-PT" w:eastAsia="en-US" w:bidi="ar-SA"/>
      </w:rPr>
    </w:lvl>
    <w:lvl w:ilvl="2" w:tplc="D0E2E992">
      <w:numFmt w:val="bullet"/>
      <w:lvlText w:val="•"/>
      <w:lvlJc w:val="left"/>
      <w:pPr>
        <w:ind w:left="3409" w:hanging="428"/>
      </w:pPr>
      <w:rPr>
        <w:rFonts w:hint="default"/>
        <w:lang w:val="pt-PT" w:eastAsia="en-US" w:bidi="ar-SA"/>
      </w:rPr>
    </w:lvl>
    <w:lvl w:ilvl="3" w:tplc="309AEA6A">
      <w:numFmt w:val="bullet"/>
      <w:lvlText w:val="•"/>
      <w:lvlJc w:val="left"/>
      <w:pPr>
        <w:ind w:left="4443" w:hanging="428"/>
      </w:pPr>
      <w:rPr>
        <w:rFonts w:hint="default"/>
        <w:lang w:val="pt-PT" w:eastAsia="en-US" w:bidi="ar-SA"/>
      </w:rPr>
    </w:lvl>
    <w:lvl w:ilvl="4" w:tplc="8CBA3762">
      <w:numFmt w:val="bullet"/>
      <w:lvlText w:val="•"/>
      <w:lvlJc w:val="left"/>
      <w:pPr>
        <w:ind w:left="5478" w:hanging="428"/>
      </w:pPr>
      <w:rPr>
        <w:rFonts w:hint="default"/>
        <w:lang w:val="pt-PT" w:eastAsia="en-US" w:bidi="ar-SA"/>
      </w:rPr>
    </w:lvl>
    <w:lvl w:ilvl="5" w:tplc="0B68F898">
      <w:numFmt w:val="bullet"/>
      <w:lvlText w:val="•"/>
      <w:lvlJc w:val="left"/>
      <w:pPr>
        <w:ind w:left="6513" w:hanging="428"/>
      </w:pPr>
      <w:rPr>
        <w:rFonts w:hint="default"/>
        <w:lang w:val="pt-PT" w:eastAsia="en-US" w:bidi="ar-SA"/>
      </w:rPr>
    </w:lvl>
    <w:lvl w:ilvl="6" w:tplc="A88A4C50">
      <w:numFmt w:val="bullet"/>
      <w:lvlText w:val="•"/>
      <w:lvlJc w:val="left"/>
      <w:pPr>
        <w:ind w:left="7547" w:hanging="428"/>
      </w:pPr>
      <w:rPr>
        <w:rFonts w:hint="default"/>
        <w:lang w:val="pt-PT" w:eastAsia="en-US" w:bidi="ar-SA"/>
      </w:rPr>
    </w:lvl>
    <w:lvl w:ilvl="7" w:tplc="28FA7272">
      <w:numFmt w:val="bullet"/>
      <w:lvlText w:val="•"/>
      <w:lvlJc w:val="left"/>
      <w:pPr>
        <w:ind w:left="8582" w:hanging="428"/>
      </w:pPr>
      <w:rPr>
        <w:rFonts w:hint="default"/>
        <w:lang w:val="pt-PT" w:eastAsia="en-US" w:bidi="ar-SA"/>
      </w:rPr>
    </w:lvl>
    <w:lvl w:ilvl="8" w:tplc="1A242ACC">
      <w:numFmt w:val="bullet"/>
      <w:lvlText w:val="•"/>
      <w:lvlJc w:val="left"/>
      <w:pPr>
        <w:ind w:left="9617" w:hanging="428"/>
      </w:pPr>
      <w:rPr>
        <w:rFonts w:hint="default"/>
        <w:lang w:val="pt-PT" w:eastAsia="en-US" w:bidi="ar-SA"/>
      </w:rPr>
    </w:lvl>
  </w:abstractNum>
  <w:abstractNum w:abstractNumId="16" w15:restartNumberingAfterBreak="0">
    <w:nsid w:val="48A3499B"/>
    <w:multiLevelType w:val="multilevel"/>
    <w:tmpl w:val="4ABC74F0"/>
    <w:lvl w:ilvl="0">
      <w:start w:val="1"/>
      <w:numFmt w:val="decimal"/>
      <w:lvlText w:val="%1"/>
      <w:lvlJc w:val="left"/>
      <w:pPr>
        <w:ind w:left="419" w:hanging="166"/>
      </w:pPr>
      <w:rPr>
        <w:rFonts w:ascii="Arial" w:eastAsia="Arial" w:hAnsi="Arial" w:cs="Arial" w:hint="default"/>
        <w:b/>
        <w:bCs/>
        <w:i w:val="0"/>
        <w:iCs w:val="0"/>
        <w:w w:val="99"/>
        <w:sz w:val="20"/>
        <w:szCs w:val="20"/>
        <w:lang w:val="pt-PT" w:eastAsia="en-US" w:bidi="ar-SA"/>
      </w:rPr>
    </w:lvl>
    <w:lvl w:ilvl="1">
      <w:start w:val="1"/>
      <w:numFmt w:val="decimal"/>
      <w:lvlText w:val="%1.%2"/>
      <w:lvlJc w:val="left"/>
      <w:pPr>
        <w:ind w:left="253" w:hanging="457"/>
      </w:pPr>
      <w:rPr>
        <w:rFonts w:hint="default"/>
        <w:b w:val="0"/>
        <w:spacing w:val="-1"/>
        <w:w w:val="99"/>
        <w:lang w:val="pt-PT" w:eastAsia="en-US" w:bidi="ar-SA"/>
      </w:rPr>
    </w:lvl>
    <w:lvl w:ilvl="2">
      <w:start w:val="1"/>
      <w:numFmt w:val="decimal"/>
      <w:lvlText w:val="%1.%2.%3"/>
      <w:lvlJc w:val="left"/>
      <w:pPr>
        <w:ind w:left="253" w:hanging="457"/>
      </w:pPr>
      <w:rPr>
        <w:rFonts w:ascii="Arial" w:eastAsia="Arial" w:hAnsi="Arial" w:cs="Arial" w:hint="default"/>
        <w:b w:val="0"/>
        <w:bCs w:val="0"/>
        <w:i w:val="0"/>
        <w:iCs w:val="0"/>
        <w:spacing w:val="-1"/>
        <w:w w:val="99"/>
        <w:sz w:val="20"/>
        <w:szCs w:val="20"/>
        <w:lang w:val="pt-PT" w:eastAsia="en-US" w:bidi="ar-SA"/>
      </w:rPr>
    </w:lvl>
    <w:lvl w:ilvl="3">
      <w:numFmt w:val="bullet"/>
      <w:lvlText w:val="•"/>
      <w:lvlJc w:val="left"/>
      <w:pPr>
        <w:ind w:left="740" w:hanging="457"/>
      </w:pPr>
      <w:rPr>
        <w:rFonts w:hint="default"/>
        <w:lang w:val="pt-PT" w:eastAsia="en-US" w:bidi="ar-SA"/>
      </w:rPr>
    </w:lvl>
    <w:lvl w:ilvl="4">
      <w:numFmt w:val="bullet"/>
      <w:lvlText w:val="•"/>
      <w:lvlJc w:val="left"/>
      <w:pPr>
        <w:ind w:left="760" w:hanging="457"/>
      </w:pPr>
      <w:rPr>
        <w:rFonts w:hint="default"/>
        <w:lang w:val="pt-PT" w:eastAsia="en-US" w:bidi="ar-SA"/>
      </w:rPr>
    </w:lvl>
    <w:lvl w:ilvl="5">
      <w:numFmt w:val="bullet"/>
      <w:lvlText w:val="•"/>
      <w:lvlJc w:val="left"/>
      <w:pPr>
        <w:ind w:left="2441" w:hanging="457"/>
      </w:pPr>
      <w:rPr>
        <w:rFonts w:hint="default"/>
        <w:lang w:val="pt-PT" w:eastAsia="en-US" w:bidi="ar-SA"/>
      </w:rPr>
    </w:lvl>
    <w:lvl w:ilvl="6">
      <w:numFmt w:val="bullet"/>
      <w:lvlText w:val="•"/>
      <w:lvlJc w:val="left"/>
      <w:pPr>
        <w:ind w:left="4122" w:hanging="457"/>
      </w:pPr>
      <w:rPr>
        <w:rFonts w:hint="default"/>
        <w:lang w:val="pt-PT" w:eastAsia="en-US" w:bidi="ar-SA"/>
      </w:rPr>
    </w:lvl>
    <w:lvl w:ilvl="7">
      <w:numFmt w:val="bullet"/>
      <w:lvlText w:val="•"/>
      <w:lvlJc w:val="left"/>
      <w:pPr>
        <w:ind w:left="5803" w:hanging="457"/>
      </w:pPr>
      <w:rPr>
        <w:rFonts w:hint="default"/>
        <w:lang w:val="pt-PT" w:eastAsia="en-US" w:bidi="ar-SA"/>
      </w:rPr>
    </w:lvl>
    <w:lvl w:ilvl="8">
      <w:numFmt w:val="bullet"/>
      <w:lvlText w:val="•"/>
      <w:lvlJc w:val="left"/>
      <w:pPr>
        <w:ind w:left="7484" w:hanging="457"/>
      </w:pPr>
      <w:rPr>
        <w:rFonts w:hint="default"/>
        <w:lang w:val="pt-PT" w:eastAsia="en-US" w:bidi="ar-SA"/>
      </w:rPr>
    </w:lvl>
  </w:abstractNum>
  <w:abstractNum w:abstractNumId="17" w15:restartNumberingAfterBreak="0">
    <w:nsid w:val="48A40920"/>
    <w:multiLevelType w:val="multilevel"/>
    <w:tmpl w:val="4FF03DC8"/>
    <w:lvl w:ilvl="0">
      <w:start w:val="5"/>
      <w:numFmt w:val="decimal"/>
      <w:lvlText w:val="%1"/>
      <w:lvlJc w:val="left"/>
      <w:pPr>
        <w:ind w:left="2329" w:hanging="850"/>
      </w:pPr>
      <w:rPr>
        <w:rFonts w:hint="default"/>
        <w:lang w:val="pt-PT" w:eastAsia="en-US" w:bidi="ar-SA"/>
      </w:rPr>
    </w:lvl>
    <w:lvl w:ilvl="1">
      <w:start w:val="21"/>
      <w:numFmt w:val="decimal"/>
      <w:lvlText w:val="%1.%2"/>
      <w:lvlJc w:val="left"/>
      <w:pPr>
        <w:ind w:left="2329" w:hanging="850"/>
      </w:pPr>
      <w:rPr>
        <w:rFonts w:hint="default"/>
        <w:lang w:val="pt-PT" w:eastAsia="en-US" w:bidi="ar-SA"/>
      </w:rPr>
    </w:lvl>
    <w:lvl w:ilvl="2">
      <w:start w:val="2"/>
      <w:numFmt w:val="decimal"/>
      <w:lvlText w:val="%1.%2.%3"/>
      <w:lvlJc w:val="left"/>
      <w:pPr>
        <w:ind w:left="2329" w:hanging="850"/>
      </w:pPr>
      <w:rPr>
        <w:rFonts w:hint="default"/>
        <w:lang w:val="pt-PT" w:eastAsia="en-US" w:bidi="ar-SA"/>
      </w:rPr>
    </w:lvl>
    <w:lvl w:ilvl="3">
      <w:start w:val="1"/>
      <w:numFmt w:val="decimal"/>
      <w:lvlText w:val="%1.%2.%3.%4."/>
      <w:lvlJc w:val="left"/>
      <w:pPr>
        <w:ind w:left="2329" w:hanging="850"/>
      </w:pPr>
      <w:rPr>
        <w:rFonts w:ascii="Times New Roman" w:eastAsia="Arial MT" w:hAnsi="Times New Roman" w:cs="Times New Roman" w:hint="default"/>
        <w:b/>
        <w:bCs/>
        <w:spacing w:val="-1"/>
        <w:w w:val="99"/>
        <w:sz w:val="26"/>
        <w:szCs w:val="26"/>
        <w:lang w:val="pt-PT" w:eastAsia="en-US" w:bidi="ar-SA"/>
      </w:rPr>
    </w:lvl>
    <w:lvl w:ilvl="4">
      <w:numFmt w:val="bullet"/>
      <w:lvlText w:val="•"/>
      <w:lvlJc w:val="left"/>
      <w:pPr>
        <w:ind w:left="6066" w:hanging="850"/>
      </w:pPr>
      <w:rPr>
        <w:rFonts w:hint="default"/>
        <w:lang w:val="pt-PT" w:eastAsia="en-US" w:bidi="ar-SA"/>
      </w:rPr>
    </w:lvl>
    <w:lvl w:ilvl="5">
      <w:numFmt w:val="bullet"/>
      <w:lvlText w:val="•"/>
      <w:lvlJc w:val="left"/>
      <w:pPr>
        <w:ind w:left="7003" w:hanging="850"/>
      </w:pPr>
      <w:rPr>
        <w:rFonts w:hint="default"/>
        <w:lang w:val="pt-PT" w:eastAsia="en-US" w:bidi="ar-SA"/>
      </w:rPr>
    </w:lvl>
    <w:lvl w:ilvl="6">
      <w:numFmt w:val="bullet"/>
      <w:lvlText w:val="•"/>
      <w:lvlJc w:val="left"/>
      <w:pPr>
        <w:ind w:left="7939" w:hanging="850"/>
      </w:pPr>
      <w:rPr>
        <w:rFonts w:hint="default"/>
        <w:lang w:val="pt-PT" w:eastAsia="en-US" w:bidi="ar-SA"/>
      </w:rPr>
    </w:lvl>
    <w:lvl w:ilvl="7">
      <w:numFmt w:val="bullet"/>
      <w:lvlText w:val="•"/>
      <w:lvlJc w:val="left"/>
      <w:pPr>
        <w:ind w:left="8876" w:hanging="850"/>
      </w:pPr>
      <w:rPr>
        <w:rFonts w:hint="default"/>
        <w:lang w:val="pt-PT" w:eastAsia="en-US" w:bidi="ar-SA"/>
      </w:rPr>
    </w:lvl>
    <w:lvl w:ilvl="8">
      <w:numFmt w:val="bullet"/>
      <w:lvlText w:val="•"/>
      <w:lvlJc w:val="left"/>
      <w:pPr>
        <w:ind w:left="9813" w:hanging="850"/>
      </w:pPr>
      <w:rPr>
        <w:rFonts w:hint="default"/>
        <w:lang w:val="pt-PT" w:eastAsia="en-US" w:bidi="ar-SA"/>
      </w:rPr>
    </w:lvl>
  </w:abstractNum>
  <w:abstractNum w:abstractNumId="18" w15:restartNumberingAfterBreak="0">
    <w:nsid w:val="4A14A746"/>
    <w:multiLevelType w:val="multilevel"/>
    <w:tmpl w:val="8134050C"/>
    <w:lvl w:ilvl="0">
      <w:start w:val="1"/>
      <w:numFmt w:val="decimal"/>
      <w:lvlText w:val="%1."/>
      <w:lvlJc w:val="left"/>
      <w:pPr>
        <w:ind w:left="720" w:hanging="360"/>
      </w:pPr>
    </w:lvl>
    <w:lvl w:ilvl="1">
      <w:start w:val="1"/>
      <w:numFmt w:val="lowerLetter"/>
      <w:lvlText w:val="%2."/>
      <w:lvlJc w:val="left"/>
      <w:pPr>
        <w:ind w:left="1440" w:hanging="360"/>
      </w:pPr>
      <w:rPr>
        <w:color w:val="auto"/>
      </w:rPr>
    </w:lvl>
    <w:lvl w:ilvl="2">
      <w:start w:val="6"/>
      <w:numFmt w:val="decimal"/>
      <w:lvlText w:val="%1.%2.%3."/>
      <w:lvlJc w:val="left"/>
      <w:pPr>
        <w:ind w:left="1224"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D1A1326"/>
    <w:multiLevelType w:val="hybridMultilevel"/>
    <w:tmpl w:val="B59CAE04"/>
    <w:lvl w:ilvl="0" w:tplc="40E4D214">
      <w:start w:val="1"/>
      <w:numFmt w:val="lowerLetter"/>
      <w:lvlText w:val="%1)"/>
      <w:lvlJc w:val="left"/>
      <w:pPr>
        <w:ind w:left="1621" w:hanging="425"/>
      </w:pPr>
      <w:rPr>
        <w:rFonts w:ascii="Arial MT" w:eastAsia="Arial MT" w:hAnsi="Arial MT" w:cs="Arial MT" w:hint="default"/>
        <w:spacing w:val="-1"/>
        <w:w w:val="99"/>
        <w:sz w:val="20"/>
        <w:szCs w:val="20"/>
        <w:lang w:val="pt-PT" w:eastAsia="en-US" w:bidi="ar-SA"/>
      </w:rPr>
    </w:lvl>
    <w:lvl w:ilvl="1" w:tplc="E4D68C82">
      <w:numFmt w:val="bullet"/>
      <w:lvlText w:val="•"/>
      <w:lvlJc w:val="left"/>
      <w:pPr>
        <w:ind w:left="2626" w:hanging="425"/>
      </w:pPr>
      <w:rPr>
        <w:rFonts w:hint="default"/>
        <w:lang w:val="pt-PT" w:eastAsia="en-US" w:bidi="ar-SA"/>
      </w:rPr>
    </w:lvl>
    <w:lvl w:ilvl="2" w:tplc="F4FADD2C">
      <w:numFmt w:val="bullet"/>
      <w:lvlText w:val="•"/>
      <w:lvlJc w:val="left"/>
      <w:pPr>
        <w:ind w:left="3633" w:hanging="425"/>
      </w:pPr>
      <w:rPr>
        <w:rFonts w:hint="default"/>
        <w:lang w:val="pt-PT" w:eastAsia="en-US" w:bidi="ar-SA"/>
      </w:rPr>
    </w:lvl>
    <w:lvl w:ilvl="3" w:tplc="97CE51BE">
      <w:numFmt w:val="bullet"/>
      <w:lvlText w:val="•"/>
      <w:lvlJc w:val="left"/>
      <w:pPr>
        <w:ind w:left="4639" w:hanging="425"/>
      </w:pPr>
      <w:rPr>
        <w:rFonts w:hint="default"/>
        <w:lang w:val="pt-PT" w:eastAsia="en-US" w:bidi="ar-SA"/>
      </w:rPr>
    </w:lvl>
    <w:lvl w:ilvl="4" w:tplc="3BE42924">
      <w:numFmt w:val="bullet"/>
      <w:lvlText w:val="•"/>
      <w:lvlJc w:val="left"/>
      <w:pPr>
        <w:ind w:left="5646" w:hanging="425"/>
      </w:pPr>
      <w:rPr>
        <w:rFonts w:hint="default"/>
        <w:lang w:val="pt-PT" w:eastAsia="en-US" w:bidi="ar-SA"/>
      </w:rPr>
    </w:lvl>
    <w:lvl w:ilvl="5" w:tplc="99CEDB7A">
      <w:numFmt w:val="bullet"/>
      <w:lvlText w:val="•"/>
      <w:lvlJc w:val="left"/>
      <w:pPr>
        <w:ind w:left="6653" w:hanging="425"/>
      </w:pPr>
      <w:rPr>
        <w:rFonts w:hint="default"/>
        <w:lang w:val="pt-PT" w:eastAsia="en-US" w:bidi="ar-SA"/>
      </w:rPr>
    </w:lvl>
    <w:lvl w:ilvl="6" w:tplc="88D6ED3A">
      <w:numFmt w:val="bullet"/>
      <w:lvlText w:val="•"/>
      <w:lvlJc w:val="left"/>
      <w:pPr>
        <w:ind w:left="7659" w:hanging="425"/>
      </w:pPr>
      <w:rPr>
        <w:rFonts w:hint="default"/>
        <w:lang w:val="pt-PT" w:eastAsia="en-US" w:bidi="ar-SA"/>
      </w:rPr>
    </w:lvl>
    <w:lvl w:ilvl="7" w:tplc="8AFC82D2">
      <w:numFmt w:val="bullet"/>
      <w:lvlText w:val="•"/>
      <w:lvlJc w:val="left"/>
      <w:pPr>
        <w:ind w:left="8666" w:hanging="425"/>
      </w:pPr>
      <w:rPr>
        <w:rFonts w:hint="default"/>
        <w:lang w:val="pt-PT" w:eastAsia="en-US" w:bidi="ar-SA"/>
      </w:rPr>
    </w:lvl>
    <w:lvl w:ilvl="8" w:tplc="564C2FA6">
      <w:numFmt w:val="bullet"/>
      <w:lvlText w:val="•"/>
      <w:lvlJc w:val="left"/>
      <w:pPr>
        <w:ind w:left="9673" w:hanging="425"/>
      </w:pPr>
      <w:rPr>
        <w:rFonts w:hint="default"/>
        <w:lang w:val="pt-PT" w:eastAsia="en-US" w:bidi="ar-SA"/>
      </w:rPr>
    </w:lvl>
  </w:abstractNum>
  <w:abstractNum w:abstractNumId="20" w15:restartNumberingAfterBreak="0">
    <w:nsid w:val="4FF83308"/>
    <w:multiLevelType w:val="hybridMultilevel"/>
    <w:tmpl w:val="341C8494"/>
    <w:lvl w:ilvl="0" w:tplc="903A7820">
      <w:start w:val="1"/>
      <w:numFmt w:val="upperRoman"/>
      <w:lvlText w:val="%1."/>
      <w:lvlJc w:val="left"/>
      <w:pPr>
        <w:ind w:left="1197" w:hanging="112"/>
        <w:jc w:val="right"/>
      </w:pPr>
      <w:rPr>
        <w:rFonts w:ascii="Times New Roman" w:eastAsia="Arial MT" w:hAnsi="Times New Roman" w:cs="Times New Roman" w:hint="default"/>
        <w:spacing w:val="-1"/>
        <w:w w:val="99"/>
        <w:sz w:val="26"/>
        <w:szCs w:val="26"/>
        <w:lang w:val="pt-PT" w:eastAsia="en-US" w:bidi="ar-SA"/>
      </w:rPr>
    </w:lvl>
    <w:lvl w:ilvl="1" w:tplc="E01A0802">
      <w:numFmt w:val="bullet"/>
      <w:lvlText w:val="•"/>
      <w:lvlJc w:val="left"/>
      <w:pPr>
        <w:ind w:left="2248" w:hanging="112"/>
      </w:pPr>
      <w:rPr>
        <w:rFonts w:hint="default"/>
        <w:lang w:val="pt-PT" w:eastAsia="en-US" w:bidi="ar-SA"/>
      </w:rPr>
    </w:lvl>
    <w:lvl w:ilvl="2" w:tplc="A838EA52">
      <w:numFmt w:val="bullet"/>
      <w:lvlText w:val="•"/>
      <w:lvlJc w:val="left"/>
      <w:pPr>
        <w:ind w:left="3297" w:hanging="112"/>
      </w:pPr>
      <w:rPr>
        <w:rFonts w:hint="default"/>
        <w:lang w:val="pt-PT" w:eastAsia="en-US" w:bidi="ar-SA"/>
      </w:rPr>
    </w:lvl>
    <w:lvl w:ilvl="3" w:tplc="FE86191E">
      <w:numFmt w:val="bullet"/>
      <w:lvlText w:val="•"/>
      <w:lvlJc w:val="left"/>
      <w:pPr>
        <w:ind w:left="4345" w:hanging="112"/>
      </w:pPr>
      <w:rPr>
        <w:rFonts w:hint="default"/>
        <w:lang w:val="pt-PT" w:eastAsia="en-US" w:bidi="ar-SA"/>
      </w:rPr>
    </w:lvl>
    <w:lvl w:ilvl="4" w:tplc="162CE380">
      <w:numFmt w:val="bullet"/>
      <w:lvlText w:val="•"/>
      <w:lvlJc w:val="left"/>
      <w:pPr>
        <w:ind w:left="5394" w:hanging="112"/>
      </w:pPr>
      <w:rPr>
        <w:rFonts w:hint="default"/>
        <w:lang w:val="pt-PT" w:eastAsia="en-US" w:bidi="ar-SA"/>
      </w:rPr>
    </w:lvl>
    <w:lvl w:ilvl="5" w:tplc="6BF613A4">
      <w:numFmt w:val="bullet"/>
      <w:lvlText w:val="•"/>
      <w:lvlJc w:val="left"/>
      <w:pPr>
        <w:ind w:left="6443" w:hanging="112"/>
      </w:pPr>
      <w:rPr>
        <w:rFonts w:hint="default"/>
        <w:lang w:val="pt-PT" w:eastAsia="en-US" w:bidi="ar-SA"/>
      </w:rPr>
    </w:lvl>
    <w:lvl w:ilvl="6" w:tplc="F7AAFFAA">
      <w:numFmt w:val="bullet"/>
      <w:lvlText w:val="•"/>
      <w:lvlJc w:val="left"/>
      <w:pPr>
        <w:ind w:left="7491" w:hanging="112"/>
      </w:pPr>
      <w:rPr>
        <w:rFonts w:hint="default"/>
        <w:lang w:val="pt-PT" w:eastAsia="en-US" w:bidi="ar-SA"/>
      </w:rPr>
    </w:lvl>
    <w:lvl w:ilvl="7" w:tplc="EC0C28A8">
      <w:numFmt w:val="bullet"/>
      <w:lvlText w:val="•"/>
      <w:lvlJc w:val="left"/>
      <w:pPr>
        <w:ind w:left="8540" w:hanging="112"/>
      </w:pPr>
      <w:rPr>
        <w:rFonts w:hint="default"/>
        <w:lang w:val="pt-PT" w:eastAsia="en-US" w:bidi="ar-SA"/>
      </w:rPr>
    </w:lvl>
    <w:lvl w:ilvl="8" w:tplc="1D9E8174">
      <w:numFmt w:val="bullet"/>
      <w:lvlText w:val="•"/>
      <w:lvlJc w:val="left"/>
      <w:pPr>
        <w:ind w:left="9589" w:hanging="112"/>
      </w:pPr>
      <w:rPr>
        <w:rFonts w:hint="default"/>
        <w:lang w:val="pt-PT" w:eastAsia="en-US" w:bidi="ar-SA"/>
      </w:rPr>
    </w:lvl>
  </w:abstractNum>
  <w:abstractNum w:abstractNumId="21" w15:restartNumberingAfterBreak="0">
    <w:nsid w:val="51DC31E0"/>
    <w:multiLevelType w:val="multilevel"/>
    <w:tmpl w:val="7BE466F8"/>
    <w:lvl w:ilvl="0">
      <w:start w:val="1"/>
      <w:numFmt w:val="decimal"/>
      <w:lvlText w:val="%1."/>
      <w:lvlJc w:val="left"/>
      <w:pPr>
        <w:ind w:left="1479" w:hanging="567"/>
      </w:pPr>
      <w:rPr>
        <w:rFonts w:ascii="Times New Roman" w:eastAsia="Arial" w:hAnsi="Times New Roman" w:cs="Times New Roman" w:hint="default"/>
        <w:b/>
        <w:bCs/>
        <w:spacing w:val="-1"/>
        <w:w w:val="99"/>
        <w:sz w:val="24"/>
        <w:szCs w:val="24"/>
        <w:lang w:val="pt-PT" w:eastAsia="en-US" w:bidi="ar-SA"/>
      </w:rPr>
    </w:lvl>
    <w:lvl w:ilvl="1">
      <w:start w:val="1"/>
      <w:numFmt w:val="decimal"/>
      <w:lvlText w:val="%1.%2."/>
      <w:lvlJc w:val="left"/>
      <w:pPr>
        <w:ind w:left="1407" w:hanging="495"/>
      </w:pPr>
      <w:rPr>
        <w:rFonts w:hint="default"/>
        <w:spacing w:val="-1"/>
        <w:w w:val="99"/>
        <w:lang w:val="pt-PT" w:eastAsia="en-US" w:bidi="ar-SA"/>
      </w:rPr>
    </w:lvl>
    <w:lvl w:ilvl="2">
      <w:start w:val="1"/>
      <w:numFmt w:val="decimal"/>
      <w:lvlText w:val="%1.%2.%3."/>
      <w:lvlJc w:val="left"/>
      <w:pPr>
        <w:ind w:left="1633" w:hanging="495"/>
      </w:pPr>
      <w:rPr>
        <w:rFonts w:hint="default"/>
        <w:color w:val="auto"/>
        <w:spacing w:val="-1"/>
        <w:w w:val="99"/>
        <w:lang w:val="pt-PT" w:eastAsia="en-US" w:bidi="ar-SA"/>
      </w:rPr>
    </w:lvl>
    <w:lvl w:ilvl="3">
      <w:start w:val="1"/>
      <w:numFmt w:val="decimal"/>
      <w:lvlText w:val="%1.%2.%3.%4."/>
      <w:lvlJc w:val="left"/>
      <w:pPr>
        <w:ind w:left="1633" w:hanging="495"/>
      </w:pPr>
      <w:rPr>
        <w:rFonts w:ascii="Times New Roman" w:eastAsia="Arial MT" w:hAnsi="Times New Roman" w:cs="Times New Roman" w:hint="default"/>
        <w:spacing w:val="-1"/>
        <w:w w:val="99"/>
        <w:sz w:val="24"/>
        <w:szCs w:val="24"/>
        <w:lang w:val="pt-PT" w:eastAsia="en-US" w:bidi="ar-SA"/>
      </w:rPr>
    </w:lvl>
    <w:lvl w:ilvl="4">
      <w:numFmt w:val="bullet"/>
      <w:lvlText w:val="•"/>
      <w:lvlJc w:val="left"/>
      <w:pPr>
        <w:ind w:left="3075" w:hanging="495"/>
      </w:pPr>
      <w:rPr>
        <w:rFonts w:hint="default"/>
        <w:lang w:val="pt-PT" w:eastAsia="en-US" w:bidi="ar-SA"/>
      </w:rPr>
    </w:lvl>
    <w:lvl w:ilvl="5">
      <w:numFmt w:val="bullet"/>
      <w:lvlText w:val="•"/>
      <w:lvlJc w:val="left"/>
      <w:pPr>
        <w:ind w:left="4510" w:hanging="495"/>
      </w:pPr>
      <w:rPr>
        <w:rFonts w:hint="default"/>
        <w:lang w:val="pt-PT" w:eastAsia="en-US" w:bidi="ar-SA"/>
      </w:rPr>
    </w:lvl>
    <w:lvl w:ilvl="6">
      <w:numFmt w:val="bullet"/>
      <w:lvlText w:val="•"/>
      <w:lvlJc w:val="left"/>
      <w:pPr>
        <w:ind w:left="5945" w:hanging="495"/>
      </w:pPr>
      <w:rPr>
        <w:rFonts w:hint="default"/>
        <w:lang w:val="pt-PT" w:eastAsia="en-US" w:bidi="ar-SA"/>
      </w:rPr>
    </w:lvl>
    <w:lvl w:ilvl="7">
      <w:numFmt w:val="bullet"/>
      <w:lvlText w:val="•"/>
      <w:lvlJc w:val="left"/>
      <w:pPr>
        <w:ind w:left="7380" w:hanging="495"/>
      </w:pPr>
      <w:rPr>
        <w:rFonts w:hint="default"/>
        <w:lang w:val="pt-PT" w:eastAsia="en-US" w:bidi="ar-SA"/>
      </w:rPr>
    </w:lvl>
    <w:lvl w:ilvl="8">
      <w:numFmt w:val="bullet"/>
      <w:lvlText w:val="•"/>
      <w:lvlJc w:val="left"/>
      <w:pPr>
        <w:ind w:left="8816" w:hanging="495"/>
      </w:pPr>
      <w:rPr>
        <w:rFonts w:hint="default"/>
        <w:lang w:val="pt-PT" w:eastAsia="en-US" w:bidi="ar-SA"/>
      </w:rPr>
    </w:lvl>
  </w:abstractNum>
  <w:abstractNum w:abstractNumId="22" w15:restartNumberingAfterBreak="0">
    <w:nsid w:val="5B6908C5"/>
    <w:multiLevelType w:val="hybridMultilevel"/>
    <w:tmpl w:val="22686E24"/>
    <w:lvl w:ilvl="0" w:tplc="FAA08940">
      <w:start w:val="7"/>
      <w:numFmt w:val="decimal"/>
      <w:lvlText w:val="%1."/>
      <w:lvlJc w:val="left"/>
      <w:pPr>
        <w:ind w:left="1340" w:hanging="428"/>
      </w:pPr>
      <w:rPr>
        <w:rFonts w:ascii="Arial MT" w:eastAsia="Arial MT" w:hAnsi="Arial MT" w:cs="Arial MT" w:hint="default"/>
        <w:spacing w:val="-1"/>
        <w:w w:val="99"/>
        <w:sz w:val="20"/>
        <w:szCs w:val="20"/>
        <w:lang w:val="pt-PT" w:eastAsia="en-US" w:bidi="ar-SA"/>
      </w:rPr>
    </w:lvl>
    <w:lvl w:ilvl="1" w:tplc="C76866DC">
      <w:numFmt w:val="bullet"/>
      <w:lvlText w:val="•"/>
      <w:lvlJc w:val="left"/>
      <w:pPr>
        <w:ind w:left="2374" w:hanging="428"/>
      </w:pPr>
      <w:rPr>
        <w:rFonts w:hint="default"/>
        <w:lang w:val="pt-PT" w:eastAsia="en-US" w:bidi="ar-SA"/>
      </w:rPr>
    </w:lvl>
    <w:lvl w:ilvl="2" w:tplc="8ED61FE2">
      <w:numFmt w:val="bullet"/>
      <w:lvlText w:val="•"/>
      <w:lvlJc w:val="left"/>
      <w:pPr>
        <w:ind w:left="3409" w:hanging="428"/>
      </w:pPr>
      <w:rPr>
        <w:rFonts w:hint="default"/>
        <w:lang w:val="pt-PT" w:eastAsia="en-US" w:bidi="ar-SA"/>
      </w:rPr>
    </w:lvl>
    <w:lvl w:ilvl="3" w:tplc="96A258BC">
      <w:numFmt w:val="bullet"/>
      <w:lvlText w:val="•"/>
      <w:lvlJc w:val="left"/>
      <w:pPr>
        <w:ind w:left="4443" w:hanging="428"/>
      </w:pPr>
      <w:rPr>
        <w:rFonts w:hint="default"/>
        <w:lang w:val="pt-PT" w:eastAsia="en-US" w:bidi="ar-SA"/>
      </w:rPr>
    </w:lvl>
    <w:lvl w:ilvl="4" w:tplc="B266955A">
      <w:numFmt w:val="bullet"/>
      <w:lvlText w:val="•"/>
      <w:lvlJc w:val="left"/>
      <w:pPr>
        <w:ind w:left="5478" w:hanging="428"/>
      </w:pPr>
      <w:rPr>
        <w:rFonts w:hint="default"/>
        <w:lang w:val="pt-PT" w:eastAsia="en-US" w:bidi="ar-SA"/>
      </w:rPr>
    </w:lvl>
    <w:lvl w:ilvl="5" w:tplc="38E28B40">
      <w:numFmt w:val="bullet"/>
      <w:lvlText w:val="•"/>
      <w:lvlJc w:val="left"/>
      <w:pPr>
        <w:ind w:left="6513" w:hanging="428"/>
      </w:pPr>
      <w:rPr>
        <w:rFonts w:hint="default"/>
        <w:lang w:val="pt-PT" w:eastAsia="en-US" w:bidi="ar-SA"/>
      </w:rPr>
    </w:lvl>
    <w:lvl w:ilvl="6" w:tplc="86BA28E0">
      <w:numFmt w:val="bullet"/>
      <w:lvlText w:val="•"/>
      <w:lvlJc w:val="left"/>
      <w:pPr>
        <w:ind w:left="7547" w:hanging="428"/>
      </w:pPr>
      <w:rPr>
        <w:rFonts w:hint="default"/>
        <w:lang w:val="pt-PT" w:eastAsia="en-US" w:bidi="ar-SA"/>
      </w:rPr>
    </w:lvl>
    <w:lvl w:ilvl="7" w:tplc="984AE936">
      <w:numFmt w:val="bullet"/>
      <w:lvlText w:val="•"/>
      <w:lvlJc w:val="left"/>
      <w:pPr>
        <w:ind w:left="8582" w:hanging="428"/>
      </w:pPr>
      <w:rPr>
        <w:rFonts w:hint="default"/>
        <w:lang w:val="pt-PT" w:eastAsia="en-US" w:bidi="ar-SA"/>
      </w:rPr>
    </w:lvl>
    <w:lvl w:ilvl="8" w:tplc="45B6B97A">
      <w:numFmt w:val="bullet"/>
      <w:lvlText w:val="•"/>
      <w:lvlJc w:val="left"/>
      <w:pPr>
        <w:ind w:left="9617" w:hanging="428"/>
      </w:pPr>
      <w:rPr>
        <w:rFonts w:hint="default"/>
        <w:lang w:val="pt-PT" w:eastAsia="en-US" w:bidi="ar-SA"/>
      </w:rPr>
    </w:lvl>
  </w:abstractNum>
  <w:abstractNum w:abstractNumId="23" w15:restartNumberingAfterBreak="0">
    <w:nsid w:val="5D5C6958"/>
    <w:multiLevelType w:val="hybridMultilevel"/>
    <w:tmpl w:val="043256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5D9A32AC"/>
    <w:multiLevelType w:val="hybridMultilevel"/>
    <w:tmpl w:val="4F165C38"/>
    <w:lvl w:ilvl="0" w:tplc="3F82B484">
      <w:start w:val="1"/>
      <w:numFmt w:val="lowerRoman"/>
      <w:lvlText w:val="%1)"/>
      <w:lvlJc w:val="left"/>
      <w:pPr>
        <w:ind w:left="1993" w:hanging="720"/>
      </w:pPr>
      <w:rPr>
        <w:rFonts w:ascii="Times New Roman" w:eastAsia="Arial MT" w:hAnsi="Times New Roman" w:cs="Times New Roman" w:hint="default"/>
        <w:spacing w:val="-2"/>
        <w:w w:val="99"/>
        <w:sz w:val="26"/>
        <w:szCs w:val="26"/>
        <w:lang w:val="pt-PT" w:eastAsia="en-US" w:bidi="ar-SA"/>
      </w:rPr>
    </w:lvl>
    <w:lvl w:ilvl="1" w:tplc="C70A463E">
      <w:numFmt w:val="bullet"/>
      <w:lvlText w:val="•"/>
      <w:lvlJc w:val="left"/>
      <w:pPr>
        <w:ind w:left="2968" w:hanging="720"/>
      </w:pPr>
      <w:rPr>
        <w:rFonts w:hint="default"/>
        <w:lang w:val="pt-PT" w:eastAsia="en-US" w:bidi="ar-SA"/>
      </w:rPr>
    </w:lvl>
    <w:lvl w:ilvl="2" w:tplc="25661D7C">
      <w:numFmt w:val="bullet"/>
      <w:lvlText w:val="•"/>
      <w:lvlJc w:val="left"/>
      <w:pPr>
        <w:ind w:left="3937" w:hanging="720"/>
      </w:pPr>
      <w:rPr>
        <w:rFonts w:hint="default"/>
        <w:lang w:val="pt-PT" w:eastAsia="en-US" w:bidi="ar-SA"/>
      </w:rPr>
    </w:lvl>
    <w:lvl w:ilvl="3" w:tplc="7BA8386E">
      <w:numFmt w:val="bullet"/>
      <w:lvlText w:val="•"/>
      <w:lvlJc w:val="left"/>
      <w:pPr>
        <w:ind w:left="4905" w:hanging="720"/>
      </w:pPr>
      <w:rPr>
        <w:rFonts w:hint="default"/>
        <w:lang w:val="pt-PT" w:eastAsia="en-US" w:bidi="ar-SA"/>
      </w:rPr>
    </w:lvl>
    <w:lvl w:ilvl="4" w:tplc="5828683E">
      <w:numFmt w:val="bullet"/>
      <w:lvlText w:val="•"/>
      <w:lvlJc w:val="left"/>
      <w:pPr>
        <w:ind w:left="5874" w:hanging="720"/>
      </w:pPr>
      <w:rPr>
        <w:rFonts w:hint="default"/>
        <w:lang w:val="pt-PT" w:eastAsia="en-US" w:bidi="ar-SA"/>
      </w:rPr>
    </w:lvl>
    <w:lvl w:ilvl="5" w:tplc="767A94F8">
      <w:numFmt w:val="bullet"/>
      <w:lvlText w:val="•"/>
      <w:lvlJc w:val="left"/>
      <w:pPr>
        <w:ind w:left="6843" w:hanging="720"/>
      </w:pPr>
      <w:rPr>
        <w:rFonts w:hint="default"/>
        <w:lang w:val="pt-PT" w:eastAsia="en-US" w:bidi="ar-SA"/>
      </w:rPr>
    </w:lvl>
    <w:lvl w:ilvl="6" w:tplc="522A9DCC">
      <w:numFmt w:val="bullet"/>
      <w:lvlText w:val="•"/>
      <w:lvlJc w:val="left"/>
      <w:pPr>
        <w:ind w:left="7811" w:hanging="720"/>
      </w:pPr>
      <w:rPr>
        <w:rFonts w:hint="default"/>
        <w:lang w:val="pt-PT" w:eastAsia="en-US" w:bidi="ar-SA"/>
      </w:rPr>
    </w:lvl>
    <w:lvl w:ilvl="7" w:tplc="147C2D98">
      <w:numFmt w:val="bullet"/>
      <w:lvlText w:val="•"/>
      <w:lvlJc w:val="left"/>
      <w:pPr>
        <w:ind w:left="8780" w:hanging="720"/>
      </w:pPr>
      <w:rPr>
        <w:rFonts w:hint="default"/>
        <w:lang w:val="pt-PT" w:eastAsia="en-US" w:bidi="ar-SA"/>
      </w:rPr>
    </w:lvl>
    <w:lvl w:ilvl="8" w:tplc="A396549A">
      <w:numFmt w:val="bullet"/>
      <w:lvlText w:val="•"/>
      <w:lvlJc w:val="left"/>
      <w:pPr>
        <w:ind w:left="9749" w:hanging="720"/>
      </w:pPr>
      <w:rPr>
        <w:rFonts w:hint="default"/>
        <w:lang w:val="pt-PT" w:eastAsia="en-US" w:bidi="ar-SA"/>
      </w:rPr>
    </w:lvl>
  </w:abstractNum>
  <w:abstractNum w:abstractNumId="25" w15:restartNumberingAfterBreak="0">
    <w:nsid w:val="5E1473E1"/>
    <w:multiLevelType w:val="multilevel"/>
    <w:tmpl w:val="856860B0"/>
    <w:lvl w:ilvl="0">
      <w:start w:val="1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5635AD7"/>
    <w:multiLevelType w:val="hybridMultilevel"/>
    <w:tmpl w:val="8E28FE5E"/>
    <w:lvl w:ilvl="0" w:tplc="04160001">
      <w:start w:val="1"/>
      <w:numFmt w:val="bullet"/>
      <w:lvlText w:val=""/>
      <w:lvlJc w:val="left"/>
      <w:pPr>
        <w:ind w:left="715" w:hanging="360"/>
      </w:pPr>
      <w:rPr>
        <w:rFonts w:ascii="Symbol" w:hAnsi="Symbol" w:hint="default"/>
      </w:rPr>
    </w:lvl>
    <w:lvl w:ilvl="1" w:tplc="04160003" w:tentative="1">
      <w:start w:val="1"/>
      <w:numFmt w:val="bullet"/>
      <w:lvlText w:val="o"/>
      <w:lvlJc w:val="left"/>
      <w:pPr>
        <w:ind w:left="1435" w:hanging="360"/>
      </w:pPr>
      <w:rPr>
        <w:rFonts w:ascii="Courier New" w:hAnsi="Courier New" w:cs="Courier New" w:hint="default"/>
      </w:rPr>
    </w:lvl>
    <w:lvl w:ilvl="2" w:tplc="04160005" w:tentative="1">
      <w:start w:val="1"/>
      <w:numFmt w:val="bullet"/>
      <w:lvlText w:val=""/>
      <w:lvlJc w:val="left"/>
      <w:pPr>
        <w:ind w:left="2155" w:hanging="360"/>
      </w:pPr>
      <w:rPr>
        <w:rFonts w:ascii="Wingdings" w:hAnsi="Wingdings" w:hint="default"/>
      </w:rPr>
    </w:lvl>
    <w:lvl w:ilvl="3" w:tplc="04160001" w:tentative="1">
      <w:start w:val="1"/>
      <w:numFmt w:val="bullet"/>
      <w:lvlText w:val=""/>
      <w:lvlJc w:val="left"/>
      <w:pPr>
        <w:ind w:left="2875" w:hanging="360"/>
      </w:pPr>
      <w:rPr>
        <w:rFonts w:ascii="Symbol" w:hAnsi="Symbol" w:hint="default"/>
      </w:rPr>
    </w:lvl>
    <w:lvl w:ilvl="4" w:tplc="04160003" w:tentative="1">
      <w:start w:val="1"/>
      <w:numFmt w:val="bullet"/>
      <w:lvlText w:val="o"/>
      <w:lvlJc w:val="left"/>
      <w:pPr>
        <w:ind w:left="3595" w:hanging="360"/>
      </w:pPr>
      <w:rPr>
        <w:rFonts w:ascii="Courier New" w:hAnsi="Courier New" w:cs="Courier New" w:hint="default"/>
      </w:rPr>
    </w:lvl>
    <w:lvl w:ilvl="5" w:tplc="04160005" w:tentative="1">
      <w:start w:val="1"/>
      <w:numFmt w:val="bullet"/>
      <w:lvlText w:val=""/>
      <w:lvlJc w:val="left"/>
      <w:pPr>
        <w:ind w:left="4315" w:hanging="360"/>
      </w:pPr>
      <w:rPr>
        <w:rFonts w:ascii="Wingdings" w:hAnsi="Wingdings" w:hint="default"/>
      </w:rPr>
    </w:lvl>
    <w:lvl w:ilvl="6" w:tplc="04160001" w:tentative="1">
      <w:start w:val="1"/>
      <w:numFmt w:val="bullet"/>
      <w:lvlText w:val=""/>
      <w:lvlJc w:val="left"/>
      <w:pPr>
        <w:ind w:left="5035" w:hanging="360"/>
      </w:pPr>
      <w:rPr>
        <w:rFonts w:ascii="Symbol" w:hAnsi="Symbol" w:hint="default"/>
      </w:rPr>
    </w:lvl>
    <w:lvl w:ilvl="7" w:tplc="04160003" w:tentative="1">
      <w:start w:val="1"/>
      <w:numFmt w:val="bullet"/>
      <w:lvlText w:val="o"/>
      <w:lvlJc w:val="left"/>
      <w:pPr>
        <w:ind w:left="5755" w:hanging="360"/>
      </w:pPr>
      <w:rPr>
        <w:rFonts w:ascii="Courier New" w:hAnsi="Courier New" w:cs="Courier New" w:hint="default"/>
      </w:rPr>
    </w:lvl>
    <w:lvl w:ilvl="8" w:tplc="04160005" w:tentative="1">
      <w:start w:val="1"/>
      <w:numFmt w:val="bullet"/>
      <w:lvlText w:val=""/>
      <w:lvlJc w:val="left"/>
      <w:pPr>
        <w:ind w:left="6475" w:hanging="360"/>
      </w:pPr>
      <w:rPr>
        <w:rFonts w:ascii="Wingdings" w:hAnsi="Wingdings" w:hint="default"/>
      </w:rPr>
    </w:lvl>
  </w:abstractNum>
  <w:abstractNum w:abstractNumId="27" w15:restartNumberingAfterBreak="0">
    <w:nsid w:val="6583173A"/>
    <w:multiLevelType w:val="multilevel"/>
    <w:tmpl w:val="AE127D3A"/>
    <w:lvl w:ilvl="0">
      <w:start w:val="1"/>
      <w:numFmt w:val="decimal"/>
      <w:lvlText w:val="%1"/>
      <w:lvlJc w:val="left"/>
      <w:pPr>
        <w:ind w:left="1633" w:hanging="721"/>
      </w:pPr>
      <w:rPr>
        <w:rFonts w:hint="default"/>
        <w:lang w:val="pt-PT" w:eastAsia="en-US" w:bidi="ar-SA"/>
      </w:rPr>
    </w:lvl>
    <w:lvl w:ilvl="1">
      <w:start w:val="1"/>
      <w:numFmt w:val="decimal"/>
      <w:lvlText w:val="%1.%2"/>
      <w:lvlJc w:val="left"/>
      <w:pPr>
        <w:ind w:left="1633" w:hanging="721"/>
      </w:pPr>
      <w:rPr>
        <w:rFonts w:hint="default"/>
        <w:lang w:val="pt-PT" w:eastAsia="en-US" w:bidi="ar-SA"/>
      </w:rPr>
    </w:lvl>
    <w:lvl w:ilvl="2">
      <w:start w:val="1"/>
      <w:numFmt w:val="decimal"/>
      <w:lvlText w:val="%1.%2.%3."/>
      <w:lvlJc w:val="left"/>
      <w:pPr>
        <w:ind w:left="1633" w:hanging="721"/>
      </w:pPr>
      <w:rPr>
        <w:rFonts w:ascii="Times New Roman" w:eastAsia="Arial MT" w:hAnsi="Times New Roman" w:cs="Times New Roman" w:hint="default"/>
        <w:spacing w:val="-1"/>
        <w:w w:val="99"/>
        <w:sz w:val="24"/>
        <w:szCs w:val="24"/>
        <w:lang w:val="pt-PT" w:eastAsia="en-US" w:bidi="ar-SA"/>
      </w:rPr>
    </w:lvl>
    <w:lvl w:ilvl="3">
      <w:numFmt w:val="bullet"/>
      <w:lvlText w:val="•"/>
      <w:lvlJc w:val="left"/>
      <w:pPr>
        <w:ind w:left="4653" w:hanging="721"/>
      </w:pPr>
      <w:rPr>
        <w:rFonts w:hint="default"/>
        <w:lang w:val="pt-PT" w:eastAsia="en-US" w:bidi="ar-SA"/>
      </w:rPr>
    </w:lvl>
    <w:lvl w:ilvl="4">
      <w:numFmt w:val="bullet"/>
      <w:lvlText w:val="•"/>
      <w:lvlJc w:val="left"/>
      <w:pPr>
        <w:ind w:left="5658" w:hanging="721"/>
      </w:pPr>
      <w:rPr>
        <w:rFonts w:hint="default"/>
        <w:lang w:val="pt-PT" w:eastAsia="en-US" w:bidi="ar-SA"/>
      </w:rPr>
    </w:lvl>
    <w:lvl w:ilvl="5">
      <w:numFmt w:val="bullet"/>
      <w:lvlText w:val="•"/>
      <w:lvlJc w:val="left"/>
      <w:pPr>
        <w:ind w:left="6663" w:hanging="721"/>
      </w:pPr>
      <w:rPr>
        <w:rFonts w:hint="default"/>
        <w:lang w:val="pt-PT" w:eastAsia="en-US" w:bidi="ar-SA"/>
      </w:rPr>
    </w:lvl>
    <w:lvl w:ilvl="6">
      <w:numFmt w:val="bullet"/>
      <w:lvlText w:val="•"/>
      <w:lvlJc w:val="left"/>
      <w:pPr>
        <w:ind w:left="7667" w:hanging="721"/>
      </w:pPr>
      <w:rPr>
        <w:rFonts w:hint="default"/>
        <w:lang w:val="pt-PT" w:eastAsia="en-US" w:bidi="ar-SA"/>
      </w:rPr>
    </w:lvl>
    <w:lvl w:ilvl="7">
      <w:numFmt w:val="bullet"/>
      <w:lvlText w:val="•"/>
      <w:lvlJc w:val="left"/>
      <w:pPr>
        <w:ind w:left="8672" w:hanging="721"/>
      </w:pPr>
      <w:rPr>
        <w:rFonts w:hint="default"/>
        <w:lang w:val="pt-PT" w:eastAsia="en-US" w:bidi="ar-SA"/>
      </w:rPr>
    </w:lvl>
    <w:lvl w:ilvl="8">
      <w:numFmt w:val="bullet"/>
      <w:lvlText w:val="•"/>
      <w:lvlJc w:val="left"/>
      <w:pPr>
        <w:ind w:left="9677" w:hanging="721"/>
      </w:pPr>
      <w:rPr>
        <w:rFonts w:hint="default"/>
        <w:lang w:val="pt-PT" w:eastAsia="en-US" w:bidi="ar-SA"/>
      </w:rPr>
    </w:lvl>
  </w:abstractNum>
  <w:abstractNum w:abstractNumId="28" w15:restartNumberingAfterBreak="0">
    <w:nsid w:val="6AEA6C22"/>
    <w:multiLevelType w:val="hybridMultilevel"/>
    <w:tmpl w:val="63BA37DC"/>
    <w:lvl w:ilvl="0" w:tplc="04160001">
      <w:start w:val="1"/>
      <w:numFmt w:val="bullet"/>
      <w:lvlText w:val=""/>
      <w:lvlJc w:val="left"/>
      <w:pPr>
        <w:ind w:left="715" w:hanging="360"/>
      </w:pPr>
      <w:rPr>
        <w:rFonts w:ascii="Symbol" w:hAnsi="Symbol" w:hint="default"/>
      </w:rPr>
    </w:lvl>
    <w:lvl w:ilvl="1" w:tplc="04160003" w:tentative="1">
      <w:start w:val="1"/>
      <w:numFmt w:val="bullet"/>
      <w:lvlText w:val="o"/>
      <w:lvlJc w:val="left"/>
      <w:pPr>
        <w:ind w:left="1435" w:hanging="360"/>
      </w:pPr>
      <w:rPr>
        <w:rFonts w:ascii="Courier New" w:hAnsi="Courier New" w:cs="Courier New" w:hint="default"/>
      </w:rPr>
    </w:lvl>
    <w:lvl w:ilvl="2" w:tplc="04160005" w:tentative="1">
      <w:start w:val="1"/>
      <w:numFmt w:val="bullet"/>
      <w:lvlText w:val=""/>
      <w:lvlJc w:val="left"/>
      <w:pPr>
        <w:ind w:left="2155" w:hanging="360"/>
      </w:pPr>
      <w:rPr>
        <w:rFonts w:ascii="Wingdings" w:hAnsi="Wingdings" w:hint="default"/>
      </w:rPr>
    </w:lvl>
    <w:lvl w:ilvl="3" w:tplc="04160001" w:tentative="1">
      <w:start w:val="1"/>
      <w:numFmt w:val="bullet"/>
      <w:lvlText w:val=""/>
      <w:lvlJc w:val="left"/>
      <w:pPr>
        <w:ind w:left="2875" w:hanging="360"/>
      </w:pPr>
      <w:rPr>
        <w:rFonts w:ascii="Symbol" w:hAnsi="Symbol" w:hint="default"/>
      </w:rPr>
    </w:lvl>
    <w:lvl w:ilvl="4" w:tplc="04160003" w:tentative="1">
      <w:start w:val="1"/>
      <w:numFmt w:val="bullet"/>
      <w:lvlText w:val="o"/>
      <w:lvlJc w:val="left"/>
      <w:pPr>
        <w:ind w:left="3595" w:hanging="360"/>
      </w:pPr>
      <w:rPr>
        <w:rFonts w:ascii="Courier New" w:hAnsi="Courier New" w:cs="Courier New" w:hint="default"/>
      </w:rPr>
    </w:lvl>
    <w:lvl w:ilvl="5" w:tplc="04160005" w:tentative="1">
      <w:start w:val="1"/>
      <w:numFmt w:val="bullet"/>
      <w:lvlText w:val=""/>
      <w:lvlJc w:val="left"/>
      <w:pPr>
        <w:ind w:left="4315" w:hanging="360"/>
      </w:pPr>
      <w:rPr>
        <w:rFonts w:ascii="Wingdings" w:hAnsi="Wingdings" w:hint="default"/>
      </w:rPr>
    </w:lvl>
    <w:lvl w:ilvl="6" w:tplc="04160001" w:tentative="1">
      <w:start w:val="1"/>
      <w:numFmt w:val="bullet"/>
      <w:lvlText w:val=""/>
      <w:lvlJc w:val="left"/>
      <w:pPr>
        <w:ind w:left="5035" w:hanging="360"/>
      </w:pPr>
      <w:rPr>
        <w:rFonts w:ascii="Symbol" w:hAnsi="Symbol" w:hint="default"/>
      </w:rPr>
    </w:lvl>
    <w:lvl w:ilvl="7" w:tplc="04160003" w:tentative="1">
      <w:start w:val="1"/>
      <w:numFmt w:val="bullet"/>
      <w:lvlText w:val="o"/>
      <w:lvlJc w:val="left"/>
      <w:pPr>
        <w:ind w:left="5755" w:hanging="360"/>
      </w:pPr>
      <w:rPr>
        <w:rFonts w:ascii="Courier New" w:hAnsi="Courier New" w:cs="Courier New" w:hint="default"/>
      </w:rPr>
    </w:lvl>
    <w:lvl w:ilvl="8" w:tplc="04160005" w:tentative="1">
      <w:start w:val="1"/>
      <w:numFmt w:val="bullet"/>
      <w:lvlText w:val=""/>
      <w:lvlJc w:val="left"/>
      <w:pPr>
        <w:ind w:left="6475" w:hanging="360"/>
      </w:pPr>
      <w:rPr>
        <w:rFonts w:ascii="Wingdings" w:hAnsi="Wingdings" w:hint="default"/>
      </w:rPr>
    </w:lvl>
  </w:abstractNum>
  <w:abstractNum w:abstractNumId="29" w15:restartNumberingAfterBreak="0">
    <w:nsid w:val="70A35C7F"/>
    <w:multiLevelType w:val="hybridMultilevel"/>
    <w:tmpl w:val="028893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739D1B05"/>
    <w:multiLevelType w:val="hybridMultilevel"/>
    <w:tmpl w:val="7C50ACAA"/>
    <w:lvl w:ilvl="0" w:tplc="91E0DF4E">
      <w:numFmt w:val="bullet"/>
      <w:lvlText w:val="-"/>
      <w:lvlJc w:val="left"/>
      <w:pPr>
        <w:ind w:left="912" w:hanging="162"/>
      </w:pPr>
      <w:rPr>
        <w:rFonts w:hint="default"/>
        <w:w w:val="99"/>
        <w:lang w:val="pt-PT" w:eastAsia="en-US" w:bidi="ar-SA"/>
      </w:rPr>
    </w:lvl>
    <w:lvl w:ilvl="1" w:tplc="2F765064">
      <w:numFmt w:val="bullet"/>
      <w:lvlText w:val=""/>
      <w:lvlJc w:val="left"/>
      <w:pPr>
        <w:ind w:left="1633" w:hanging="360"/>
      </w:pPr>
      <w:rPr>
        <w:rFonts w:ascii="Symbol" w:eastAsia="Symbol" w:hAnsi="Symbol" w:cs="Symbol" w:hint="default"/>
        <w:w w:val="99"/>
        <w:sz w:val="20"/>
        <w:szCs w:val="20"/>
        <w:lang w:val="pt-PT" w:eastAsia="en-US" w:bidi="ar-SA"/>
      </w:rPr>
    </w:lvl>
    <w:lvl w:ilvl="2" w:tplc="914A4886">
      <w:numFmt w:val="bullet"/>
      <w:lvlText w:val="•"/>
      <w:lvlJc w:val="left"/>
      <w:pPr>
        <w:ind w:left="2756" w:hanging="360"/>
      </w:pPr>
      <w:rPr>
        <w:rFonts w:hint="default"/>
        <w:lang w:val="pt-PT" w:eastAsia="en-US" w:bidi="ar-SA"/>
      </w:rPr>
    </w:lvl>
    <w:lvl w:ilvl="3" w:tplc="D4882074">
      <w:numFmt w:val="bullet"/>
      <w:lvlText w:val="•"/>
      <w:lvlJc w:val="left"/>
      <w:pPr>
        <w:ind w:left="3872" w:hanging="360"/>
      </w:pPr>
      <w:rPr>
        <w:rFonts w:hint="default"/>
        <w:lang w:val="pt-PT" w:eastAsia="en-US" w:bidi="ar-SA"/>
      </w:rPr>
    </w:lvl>
    <w:lvl w:ilvl="4" w:tplc="529CC13A">
      <w:numFmt w:val="bullet"/>
      <w:lvlText w:val="•"/>
      <w:lvlJc w:val="left"/>
      <w:pPr>
        <w:ind w:left="4988" w:hanging="360"/>
      </w:pPr>
      <w:rPr>
        <w:rFonts w:hint="default"/>
        <w:lang w:val="pt-PT" w:eastAsia="en-US" w:bidi="ar-SA"/>
      </w:rPr>
    </w:lvl>
    <w:lvl w:ilvl="5" w:tplc="6A800708">
      <w:numFmt w:val="bullet"/>
      <w:lvlText w:val="•"/>
      <w:lvlJc w:val="left"/>
      <w:pPr>
        <w:ind w:left="6105" w:hanging="360"/>
      </w:pPr>
      <w:rPr>
        <w:rFonts w:hint="default"/>
        <w:lang w:val="pt-PT" w:eastAsia="en-US" w:bidi="ar-SA"/>
      </w:rPr>
    </w:lvl>
    <w:lvl w:ilvl="6" w:tplc="27880380">
      <w:numFmt w:val="bullet"/>
      <w:lvlText w:val="•"/>
      <w:lvlJc w:val="left"/>
      <w:pPr>
        <w:ind w:left="7221" w:hanging="360"/>
      </w:pPr>
      <w:rPr>
        <w:rFonts w:hint="default"/>
        <w:lang w:val="pt-PT" w:eastAsia="en-US" w:bidi="ar-SA"/>
      </w:rPr>
    </w:lvl>
    <w:lvl w:ilvl="7" w:tplc="BBC88666">
      <w:numFmt w:val="bullet"/>
      <w:lvlText w:val="•"/>
      <w:lvlJc w:val="left"/>
      <w:pPr>
        <w:ind w:left="8337" w:hanging="360"/>
      </w:pPr>
      <w:rPr>
        <w:rFonts w:hint="default"/>
        <w:lang w:val="pt-PT" w:eastAsia="en-US" w:bidi="ar-SA"/>
      </w:rPr>
    </w:lvl>
    <w:lvl w:ilvl="8" w:tplc="59D4AD70">
      <w:numFmt w:val="bullet"/>
      <w:lvlText w:val="•"/>
      <w:lvlJc w:val="left"/>
      <w:pPr>
        <w:ind w:left="9453" w:hanging="360"/>
      </w:pPr>
      <w:rPr>
        <w:rFonts w:hint="default"/>
        <w:lang w:val="pt-PT" w:eastAsia="en-US" w:bidi="ar-SA"/>
      </w:rPr>
    </w:lvl>
  </w:abstractNum>
  <w:abstractNum w:abstractNumId="31" w15:restartNumberingAfterBreak="0">
    <w:nsid w:val="767E1EB3"/>
    <w:multiLevelType w:val="hybridMultilevel"/>
    <w:tmpl w:val="E0F4B3B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7AC11703"/>
    <w:multiLevelType w:val="hybridMultilevel"/>
    <w:tmpl w:val="213EBDB0"/>
    <w:lvl w:ilvl="0" w:tplc="C0B2DEF2">
      <w:start w:val="1"/>
      <w:numFmt w:val="decimal"/>
      <w:lvlText w:val="%1)"/>
      <w:lvlJc w:val="left"/>
      <w:pPr>
        <w:ind w:left="1376" w:hanging="464"/>
      </w:pPr>
      <w:rPr>
        <w:rFonts w:ascii="Times New Roman" w:eastAsia="Arial MT" w:hAnsi="Times New Roman" w:cs="Times New Roman" w:hint="default"/>
        <w:spacing w:val="0"/>
        <w:w w:val="97"/>
        <w:sz w:val="26"/>
        <w:szCs w:val="26"/>
        <w:lang w:val="pt-PT" w:eastAsia="en-US" w:bidi="ar-SA"/>
      </w:rPr>
    </w:lvl>
    <w:lvl w:ilvl="1" w:tplc="2C2A9CDC">
      <w:numFmt w:val="bullet"/>
      <w:lvlText w:val="•"/>
      <w:lvlJc w:val="left"/>
      <w:pPr>
        <w:ind w:left="2410" w:hanging="464"/>
      </w:pPr>
      <w:rPr>
        <w:rFonts w:hint="default"/>
        <w:lang w:val="pt-PT" w:eastAsia="en-US" w:bidi="ar-SA"/>
      </w:rPr>
    </w:lvl>
    <w:lvl w:ilvl="2" w:tplc="5080C020">
      <w:numFmt w:val="bullet"/>
      <w:lvlText w:val="•"/>
      <w:lvlJc w:val="left"/>
      <w:pPr>
        <w:ind w:left="3441" w:hanging="464"/>
      </w:pPr>
      <w:rPr>
        <w:rFonts w:hint="default"/>
        <w:lang w:val="pt-PT" w:eastAsia="en-US" w:bidi="ar-SA"/>
      </w:rPr>
    </w:lvl>
    <w:lvl w:ilvl="3" w:tplc="13CE27A4">
      <w:numFmt w:val="bullet"/>
      <w:lvlText w:val="•"/>
      <w:lvlJc w:val="left"/>
      <w:pPr>
        <w:ind w:left="4471" w:hanging="464"/>
      </w:pPr>
      <w:rPr>
        <w:rFonts w:hint="default"/>
        <w:lang w:val="pt-PT" w:eastAsia="en-US" w:bidi="ar-SA"/>
      </w:rPr>
    </w:lvl>
    <w:lvl w:ilvl="4" w:tplc="3D66CF36">
      <w:numFmt w:val="bullet"/>
      <w:lvlText w:val="•"/>
      <w:lvlJc w:val="left"/>
      <w:pPr>
        <w:ind w:left="5502" w:hanging="464"/>
      </w:pPr>
      <w:rPr>
        <w:rFonts w:hint="default"/>
        <w:lang w:val="pt-PT" w:eastAsia="en-US" w:bidi="ar-SA"/>
      </w:rPr>
    </w:lvl>
    <w:lvl w:ilvl="5" w:tplc="F73AFDF2">
      <w:numFmt w:val="bullet"/>
      <w:lvlText w:val="•"/>
      <w:lvlJc w:val="left"/>
      <w:pPr>
        <w:ind w:left="6533" w:hanging="464"/>
      </w:pPr>
      <w:rPr>
        <w:rFonts w:hint="default"/>
        <w:lang w:val="pt-PT" w:eastAsia="en-US" w:bidi="ar-SA"/>
      </w:rPr>
    </w:lvl>
    <w:lvl w:ilvl="6" w:tplc="B398406C">
      <w:numFmt w:val="bullet"/>
      <w:lvlText w:val="•"/>
      <w:lvlJc w:val="left"/>
      <w:pPr>
        <w:ind w:left="7563" w:hanging="464"/>
      </w:pPr>
      <w:rPr>
        <w:rFonts w:hint="default"/>
        <w:lang w:val="pt-PT" w:eastAsia="en-US" w:bidi="ar-SA"/>
      </w:rPr>
    </w:lvl>
    <w:lvl w:ilvl="7" w:tplc="F95C0592">
      <w:numFmt w:val="bullet"/>
      <w:lvlText w:val="•"/>
      <w:lvlJc w:val="left"/>
      <w:pPr>
        <w:ind w:left="8594" w:hanging="464"/>
      </w:pPr>
      <w:rPr>
        <w:rFonts w:hint="default"/>
        <w:lang w:val="pt-PT" w:eastAsia="en-US" w:bidi="ar-SA"/>
      </w:rPr>
    </w:lvl>
    <w:lvl w:ilvl="8" w:tplc="F348BCE4">
      <w:numFmt w:val="bullet"/>
      <w:lvlText w:val="•"/>
      <w:lvlJc w:val="left"/>
      <w:pPr>
        <w:ind w:left="9625" w:hanging="464"/>
      </w:pPr>
      <w:rPr>
        <w:rFonts w:hint="default"/>
        <w:lang w:val="pt-PT" w:eastAsia="en-US" w:bidi="ar-SA"/>
      </w:rPr>
    </w:lvl>
  </w:abstractNum>
  <w:abstractNum w:abstractNumId="33" w15:restartNumberingAfterBreak="0">
    <w:nsid w:val="7C2C7F5E"/>
    <w:multiLevelType w:val="hybridMultilevel"/>
    <w:tmpl w:val="7EA4CB7A"/>
    <w:lvl w:ilvl="0" w:tplc="C436EFFE">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4" w15:restartNumberingAfterBreak="0">
    <w:nsid w:val="7F7F08FF"/>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num w:numId="1" w16cid:durableId="467552837">
    <w:abstractNumId w:val="32"/>
  </w:num>
  <w:num w:numId="2" w16cid:durableId="739982632">
    <w:abstractNumId w:val="20"/>
  </w:num>
  <w:num w:numId="3" w16cid:durableId="81994879">
    <w:abstractNumId w:val="19"/>
  </w:num>
  <w:num w:numId="4" w16cid:durableId="120079928">
    <w:abstractNumId w:val="10"/>
  </w:num>
  <w:num w:numId="5" w16cid:durableId="1193107817">
    <w:abstractNumId w:val="1"/>
  </w:num>
  <w:num w:numId="6" w16cid:durableId="1634483654">
    <w:abstractNumId w:val="5"/>
  </w:num>
  <w:num w:numId="7" w16cid:durableId="905264968">
    <w:abstractNumId w:val="3"/>
  </w:num>
  <w:num w:numId="8" w16cid:durableId="48385593">
    <w:abstractNumId w:val="27"/>
  </w:num>
  <w:num w:numId="9" w16cid:durableId="1870800983">
    <w:abstractNumId w:val="21"/>
  </w:num>
  <w:num w:numId="10" w16cid:durableId="1024482897">
    <w:abstractNumId w:val="30"/>
  </w:num>
  <w:num w:numId="11" w16cid:durableId="1169298166">
    <w:abstractNumId w:val="24"/>
  </w:num>
  <w:num w:numId="12" w16cid:durableId="1963687615">
    <w:abstractNumId w:val="4"/>
  </w:num>
  <w:num w:numId="13" w16cid:durableId="1869367547">
    <w:abstractNumId w:val="9"/>
  </w:num>
  <w:num w:numId="14" w16cid:durableId="2123524820">
    <w:abstractNumId w:val="6"/>
  </w:num>
  <w:num w:numId="15" w16cid:durableId="690493367">
    <w:abstractNumId w:val="2"/>
  </w:num>
  <w:num w:numId="16" w16cid:durableId="304546860">
    <w:abstractNumId w:val="17"/>
  </w:num>
  <w:num w:numId="17" w16cid:durableId="1482043907">
    <w:abstractNumId w:val="14"/>
  </w:num>
  <w:num w:numId="18" w16cid:durableId="1389305510">
    <w:abstractNumId w:val="22"/>
  </w:num>
  <w:num w:numId="19" w16cid:durableId="1825079231">
    <w:abstractNumId w:val="15"/>
  </w:num>
  <w:num w:numId="20" w16cid:durableId="1556886788">
    <w:abstractNumId w:val="7"/>
  </w:num>
  <w:num w:numId="21" w16cid:durableId="728723391">
    <w:abstractNumId w:val="34"/>
  </w:num>
  <w:num w:numId="22" w16cid:durableId="2117097542">
    <w:abstractNumId w:val="18"/>
  </w:num>
  <w:num w:numId="23" w16cid:durableId="761341435">
    <w:abstractNumId w:val="16"/>
  </w:num>
  <w:num w:numId="24" w16cid:durableId="593246132">
    <w:abstractNumId w:val="0"/>
  </w:num>
  <w:num w:numId="25" w16cid:durableId="1805999975">
    <w:abstractNumId w:val="33"/>
  </w:num>
  <w:num w:numId="26" w16cid:durableId="879513635">
    <w:abstractNumId w:val="8"/>
  </w:num>
  <w:num w:numId="27" w16cid:durableId="934483034">
    <w:abstractNumId w:val="13"/>
  </w:num>
  <w:num w:numId="28" w16cid:durableId="1128816830">
    <w:abstractNumId w:val="12"/>
  </w:num>
  <w:num w:numId="29" w16cid:durableId="1637953689">
    <w:abstractNumId w:val="25"/>
  </w:num>
  <w:num w:numId="30" w16cid:durableId="2129737286">
    <w:abstractNumId w:val="29"/>
  </w:num>
  <w:num w:numId="31" w16cid:durableId="1701126485">
    <w:abstractNumId w:val="11"/>
  </w:num>
  <w:num w:numId="32" w16cid:durableId="2016419474">
    <w:abstractNumId w:val="26"/>
  </w:num>
  <w:num w:numId="33" w16cid:durableId="1131482359">
    <w:abstractNumId w:val="28"/>
  </w:num>
  <w:num w:numId="34" w16cid:durableId="544491983">
    <w:abstractNumId w:val="31"/>
  </w:num>
  <w:num w:numId="35" w16cid:durableId="124526213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0E35"/>
    <w:rsid w:val="00007666"/>
    <w:rsid w:val="000122A1"/>
    <w:rsid w:val="00012B2F"/>
    <w:rsid w:val="0001454F"/>
    <w:rsid w:val="00014FEC"/>
    <w:rsid w:val="0002285D"/>
    <w:rsid w:val="000265CB"/>
    <w:rsid w:val="00034D63"/>
    <w:rsid w:val="00040E00"/>
    <w:rsid w:val="00042C81"/>
    <w:rsid w:val="00043C77"/>
    <w:rsid w:val="00053F75"/>
    <w:rsid w:val="00056F34"/>
    <w:rsid w:val="00057495"/>
    <w:rsid w:val="000629C3"/>
    <w:rsid w:val="000675AB"/>
    <w:rsid w:val="00072B73"/>
    <w:rsid w:val="00073AE9"/>
    <w:rsid w:val="00077C5A"/>
    <w:rsid w:val="00080457"/>
    <w:rsid w:val="000810F4"/>
    <w:rsid w:val="00081FC2"/>
    <w:rsid w:val="00096358"/>
    <w:rsid w:val="000A03F8"/>
    <w:rsid w:val="000A4456"/>
    <w:rsid w:val="000A764D"/>
    <w:rsid w:val="000B2F5E"/>
    <w:rsid w:val="000B37CE"/>
    <w:rsid w:val="000B38F1"/>
    <w:rsid w:val="000B7579"/>
    <w:rsid w:val="000C2D96"/>
    <w:rsid w:val="000C4295"/>
    <w:rsid w:val="000C679F"/>
    <w:rsid w:val="000C7778"/>
    <w:rsid w:val="000D2F02"/>
    <w:rsid w:val="000D3D65"/>
    <w:rsid w:val="000E0FFB"/>
    <w:rsid w:val="000F1952"/>
    <w:rsid w:val="000F3366"/>
    <w:rsid w:val="000F3E6D"/>
    <w:rsid w:val="000F3F0A"/>
    <w:rsid w:val="000F5233"/>
    <w:rsid w:val="000F71EB"/>
    <w:rsid w:val="00102A7F"/>
    <w:rsid w:val="00104760"/>
    <w:rsid w:val="00105528"/>
    <w:rsid w:val="001058C1"/>
    <w:rsid w:val="00110125"/>
    <w:rsid w:val="00111CA1"/>
    <w:rsid w:val="001167C1"/>
    <w:rsid w:val="001176DC"/>
    <w:rsid w:val="00120411"/>
    <w:rsid w:val="001229E4"/>
    <w:rsid w:val="0013057E"/>
    <w:rsid w:val="00131A46"/>
    <w:rsid w:val="00132D73"/>
    <w:rsid w:val="00133901"/>
    <w:rsid w:val="00140326"/>
    <w:rsid w:val="001416A4"/>
    <w:rsid w:val="00141EAB"/>
    <w:rsid w:val="0014288C"/>
    <w:rsid w:val="00142935"/>
    <w:rsid w:val="001436F0"/>
    <w:rsid w:val="00144651"/>
    <w:rsid w:val="0014638F"/>
    <w:rsid w:val="00151288"/>
    <w:rsid w:val="001528EB"/>
    <w:rsid w:val="00152C14"/>
    <w:rsid w:val="00163A9E"/>
    <w:rsid w:val="00171A8B"/>
    <w:rsid w:val="00174A20"/>
    <w:rsid w:val="00174F3C"/>
    <w:rsid w:val="0017756A"/>
    <w:rsid w:val="00180145"/>
    <w:rsid w:val="001803BF"/>
    <w:rsid w:val="001825D4"/>
    <w:rsid w:val="00183ED3"/>
    <w:rsid w:val="00187D9E"/>
    <w:rsid w:val="00194A69"/>
    <w:rsid w:val="00197FD6"/>
    <w:rsid w:val="001A3158"/>
    <w:rsid w:val="001A4B3A"/>
    <w:rsid w:val="001A60DC"/>
    <w:rsid w:val="001B0541"/>
    <w:rsid w:val="001B7497"/>
    <w:rsid w:val="001C22ED"/>
    <w:rsid w:val="001C4420"/>
    <w:rsid w:val="001C52BC"/>
    <w:rsid w:val="001D1EA1"/>
    <w:rsid w:val="001D2044"/>
    <w:rsid w:val="001D4122"/>
    <w:rsid w:val="001D4C25"/>
    <w:rsid w:val="001D4FD6"/>
    <w:rsid w:val="001F18A7"/>
    <w:rsid w:val="001F4412"/>
    <w:rsid w:val="001F53CA"/>
    <w:rsid w:val="00202651"/>
    <w:rsid w:val="002040A5"/>
    <w:rsid w:val="00204433"/>
    <w:rsid w:val="00210960"/>
    <w:rsid w:val="00224F22"/>
    <w:rsid w:val="00225101"/>
    <w:rsid w:val="002260D1"/>
    <w:rsid w:val="00231415"/>
    <w:rsid w:val="00236EE5"/>
    <w:rsid w:val="00251B18"/>
    <w:rsid w:val="00252AC8"/>
    <w:rsid w:val="002543ED"/>
    <w:rsid w:val="00256C01"/>
    <w:rsid w:val="00263BCF"/>
    <w:rsid w:val="002640A5"/>
    <w:rsid w:val="00265F5A"/>
    <w:rsid w:val="002742E8"/>
    <w:rsid w:val="002768DD"/>
    <w:rsid w:val="00276CB9"/>
    <w:rsid w:val="002771D1"/>
    <w:rsid w:val="00282955"/>
    <w:rsid w:val="00283E58"/>
    <w:rsid w:val="00286569"/>
    <w:rsid w:val="0028680C"/>
    <w:rsid w:val="002870E6"/>
    <w:rsid w:val="00287C18"/>
    <w:rsid w:val="00290FFD"/>
    <w:rsid w:val="002A1FDA"/>
    <w:rsid w:val="002A78DF"/>
    <w:rsid w:val="002B3C4B"/>
    <w:rsid w:val="002B447D"/>
    <w:rsid w:val="002C2151"/>
    <w:rsid w:val="002C2C46"/>
    <w:rsid w:val="002C6CD0"/>
    <w:rsid w:val="002D04B4"/>
    <w:rsid w:val="002D098D"/>
    <w:rsid w:val="002E0329"/>
    <w:rsid w:val="002E2C69"/>
    <w:rsid w:val="002F003B"/>
    <w:rsid w:val="002F506A"/>
    <w:rsid w:val="002F7213"/>
    <w:rsid w:val="0030094E"/>
    <w:rsid w:val="00302B22"/>
    <w:rsid w:val="0031083C"/>
    <w:rsid w:val="00314753"/>
    <w:rsid w:val="00315182"/>
    <w:rsid w:val="00315A5F"/>
    <w:rsid w:val="00320142"/>
    <w:rsid w:val="00322DA6"/>
    <w:rsid w:val="00324042"/>
    <w:rsid w:val="00327AAA"/>
    <w:rsid w:val="0033408E"/>
    <w:rsid w:val="00344F0D"/>
    <w:rsid w:val="00345741"/>
    <w:rsid w:val="00346E97"/>
    <w:rsid w:val="003577B1"/>
    <w:rsid w:val="003600F5"/>
    <w:rsid w:val="003610B3"/>
    <w:rsid w:val="00362730"/>
    <w:rsid w:val="00366281"/>
    <w:rsid w:val="003700E7"/>
    <w:rsid w:val="00371127"/>
    <w:rsid w:val="00373B23"/>
    <w:rsid w:val="0037617F"/>
    <w:rsid w:val="00381A4E"/>
    <w:rsid w:val="00383721"/>
    <w:rsid w:val="00384D14"/>
    <w:rsid w:val="00387984"/>
    <w:rsid w:val="00390584"/>
    <w:rsid w:val="003958FE"/>
    <w:rsid w:val="00396010"/>
    <w:rsid w:val="003974DA"/>
    <w:rsid w:val="003A020E"/>
    <w:rsid w:val="003B2002"/>
    <w:rsid w:val="003B21DC"/>
    <w:rsid w:val="003B2868"/>
    <w:rsid w:val="003B4DBC"/>
    <w:rsid w:val="003B6A5D"/>
    <w:rsid w:val="003C2462"/>
    <w:rsid w:val="003C6F25"/>
    <w:rsid w:val="003D4802"/>
    <w:rsid w:val="003D5AF6"/>
    <w:rsid w:val="003E3ECC"/>
    <w:rsid w:val="003E42C2"/>
    <w:rsid w:val="003E5201"/>
    <w:rsid w:val="003F022E"/>
    <w:rsid w:val="003F15B4"/>
    <w:rsid w:val="003F3309"/>
    <w:rsid w:val="003F41E3"/>
    <w:rsid w:val="0040094B"/>
    <w:rsid w:val="00402C98"/>
    <w:rsid w:val="00402D21"/>
    <w:rsid w:val="0040311C"/>
    <w:rsid w:val="00405164"/>
    <w:rsid w:val="00406077"/>
    <w:rsid w:val="0041140A"/>
    <w:rsid w:val="0041158C"/>
    <w:rsid w:val="00413340"/>
    <w:rsid w:val="00413D26"/>
    <w:rsid w:val="004201BF"/>
    <w:rsid w:val="00421C11"/>
    <w:rsid w:val="004301FA"/>
    <w:rsid w:val="00431535"/>
    <w:rsid w:val="0043355D"/>
    <w:rsid w:val="00443B0B"/>
    <w:rsid w:val="004472AD"/>
    <w:rsid w:val="0044783A"/>
    <w:rsid w:val="00450BB2"/>
    <w:rsid w:val="00461197"/>
    <w:rsid w:val="00464BD1"/>
    <w:rsid w:val="00480017"/>
    <w:rsid w:val="00482C9D"/>
    <w:rsid w:val="00483902"/>
    <w:rsid w:val="004879D9"/>
    <w:rsid w:val="00490554"/>
    <w:rsid w:val="00492E38"/>
    <w:rsid w:val="00493133"/>
    <w:rsid w:val="004A0852"/>
    <w:rsid w:val="004A131C"/>
    <w:rsid w:val="004A675A"/>
    <w:rsid w:val="004A77C7"/>
    <w:rsid w:val="004B46B0"/>
    <w:rsid w:val="004B58CA"/>
    <w:rsid w:val="004C1E0D"/>
    <w:rsid w:val="004C4A45"/>
    <w:rsid w:val="004C5E07"/>
    <w:rsid w:val="004C7031"/>
    <w:rsid w:val="004C78BB"/>
    <w:rsid w:val="004C79A7"/>
    <w:rsid w:val="004D049F"/>
    <w:rsid w:val="004D0513"/>
    <w:rsid w:val="004D456F"/>
    <w:rsid w:val="004E0A46"/>
    <w:rsid w:val="004E1F03"/>
    <w:rsid w:val="004E37F8"/>
    <w:rsid w:val="004E3E19"/>
    <w:rsid w:val="004E6044"/>
    <w:rsid w:val="004F0A6E"/>
    <w:rsid w:val="004F1628"/>
    <w:rsid w:val="004F49BB"/>
    <w:rsid w:val="004F5AFD"/>
    <w:rsid w:val="00500C70"/>
    <w:rsid w:val="00503A0F"/>
    <w:rsid w:val="00513643"/>
    <w:rsid w:val="005207B9"/>
    <w:rsid w:val="00525B80"/>
    <w:rsid w:val="005363DC"/>
    <w:rsid w:val="00544A6D"/>
    <w:rsid w:val="00551495"/>
    <w:rsid w:val="005515A5"/>
    <w:rsid w:val="00551CD8"/>
    <w:rsid w:val="0055285C"/>
    <w:rsid w:val="00561836"/>
    <w:rsid w:val="00572B43"/>
    <w:rsid w:val="00573316"/>
    <w:rsid w:val="00586C55"/>
    <w:rsid w:val="00587DE5"/>
    <w:rsid w:val="005901CC"/>
    <w:rsid w:val="00590E02"/>
    <w:rsid w:val="005A30B3"/>
    <w:rsid w:val="005A6CC8"/>
    <w:rsid w:val="005A721C"/>
    <w:rsid w:val="005B0E01"/>
    <w:rsid w:val="005C0D2A"/>
    <w:rsid w:val="005C2BC8"/>
    <w:rsid w:val="005C4D2A"/>
    <w:rsid w:val="005C765A"/>
    <w:rsid w:val="005D4D7E"/>
    <w:rsid w:val="005D5B2E"/>
    <w:rsid w:val="005E3C77"/>
    <w:rsid w:val="005F017C"/>
    <w:rsid w:val="005F10B1"/>
    <w:rsid w:val="005F4041"/>
    <w:rsid w:val="005F42F7"/>
    <w:rsid w:val="00604A9C"/>
    <w:rsid w:val="00605F70"/>
    <w:rsid w:val="006067AF"/>
    <w:rsid w:val="00614CA6"/>
    <w:rsid w:val="00616E0C"/>
    <w:rsid w:val="0062324A"/>
    <w:rsid w:val="0062370D"/>
    <w:rsid w:val="00624D55"/>
    <w:rsid w:val="00626AE4"/>
    <w:rsid w:val="0063364F"/>
    <w:rsid w:val="00633BD7"/>
    <w:rsid w:val="00637465"/>
    <w:rsid w:val="0063754F"/>
    <w:rsid w:val="0065151A"/>
    <w:rsid w:val="006536C4"/>
    <w:rsid w:val="006540C0"/>
    <w:rsid w:val="00654465"/>
    <w:rsid w:val="006616AE"/>
    <w:rsid w:val="0066447D"/>
    <w:rsid w:val="0067109B"/>
    <w:rsid w:val="0067321F"/>
    <w:rsid w:val="0067520F"/>
    <w:rsid w:val="00675F02"/>
    <w:rsid w:val="006810A1"/>
    <w:rsid w:val="0068189C"/>
    <w:rsid w:val="00690371"/>
    <w:rsid w:val="00693BFC"/>
    <w:rsid w:val="00695D11"/>
    <w:rsid w:val="006A225B"/>
    <w:rsid w:val="006A5488"/>
    <w:rsid w:val="006B3A3F"/>
    <w:rsid w:val="006B49CC"/>
    <w:rsid w:val="006C50D3"/>
    <w:rsid w:val="006D73C1"/>
    <w:rsid w:val="006E1D21"/>
    <w:rsid w:val="006E2AC7"/>
    <w:rsid w:val="006E3AE2"/>
    <w:rsid w:val="006E430A"/>
    <w:rsid w:val="006F0616"/>
    <w:rsid w:val="00702972"/>
    <w:rsid w:val="00703449"/>
    <w:rsid w:val="00703A5C"/>
    <w:rsid w:val="007055D7"/>
    <w:rsid w:val="007077A2"/>
    <w:rsid w:val="00707AD0"/>
    <w:rsid w:val="00712A30"/>
    <w:rsid w:val="007138FF"/>
    <w:rsid w:val="007156D7"/>
    <w:rsid w:val="00715FC8"/>
    <w:rsid w:val="007165F8"/>
    <w:rsid w:val="00716D68"/>
    <w:rsid w:val="00720F94"/>
    <w:rsid w:val="00723AB5"/>
    <w:rsid w:val="00727406"/>
    <w:rsid w:val="00727583"/>
    <w:rsid w:val="0072783E"/>
    <w:rsid w:val="0073472E"/>
    <w:rsid w:val="00735799"/>
    <w:rsid w:val="00735F61"/>
    <w:rsid w:val="00737327"/>
    <w:rsid w:val="007402A6"/>
    <w:rsid w:val="007413B8"/>
    <w:rsid w:val="0074257D"/>
    <w:rsid w:val="0074319E"/>
    <w:rsid w:val="007463E9"/>
    <w:rsid w:val="0074704F"/>
    <w:rsid w:val="0075098E"/>
    <w:rsid w:val="00751E82"/>
    <w:rsid w:val="00753D01"/>
    <w:rsid w:val="00761036"/>
    <w:rsid w:val="0076133F"/>
    <w:rsid w:val="00761EB2"/>
    <w:rsid w:val="00763E7A"/>
    <w:rsid w:val="0077177C"/>
    <w:rsid w:val="007734AB"/>
    <w:rsid w:val="00776A25"/>
    <w:rsid w:val="00777474"/>
    <w:rsid w:val="00777C6D"/>
    <w:rsid w:val="007843E9"/>
    <w:rsid w:val="00784CE1"/>
    <w:rsid w:val="00787F74"/>
    <w:rsid w:val="00792569"/>
    <w:rsid w:val="00796D42"/>
    <w:rsid w:val="00796E8A"/>
    <w:rsid w:val="007A70A2"/>
    <w:rsid w:val="007B14E5"/>
    <w:rsid w:val="007B16F0"/>
    <w:rsid w:val="007B2633"/>
    <w:rsid w:val="007C0021"/>
    <w:rsid w:val="007C0117"/>
    <w:rsid w:val="007C674A"/>
    <w:rsid w:val="007C67FA"/>
    <w:rsid w:val="007C7671"/>
    <w:rsid w:val="007D10AC"/>
    <w:rsid w:val="007D2DE7"/>
    <w:rsid w:val="007D4BE7"/>
    <w:rsid w:val="007D613C"/>
    <w:rsid w:val="007D6D2F"/>
    <w:rsid w:val="007D7246"/>
    <w:rsid w:val="007E31EA"/>
    <w:rsid w:val="007F05F0"/>
    <w:rsid w:val="007F2E3F"/>
    <w:rsid w:val="00802303"/>
    <w:rsid w:val="00806868"/>
    <w:rsid w:val="00812911"/>
    <w:rsid w:val="00812BCE"/>
    <w:rsid w:val="00815CE1"/>
    <w:rsid w:val="00825498"/>
    <w:rsid w:val="00826DF5"/>
    <w:rsid w:val="00834A33"/>
    <w:rsid w:val="00837036"/>
    <w:rsid w:val="00840960"/>
    <w:rsid w:val="00841C5E"/>
    <w:rsid w:val="0084324E"/>
    <w:rsid w:val="0084570B"/>
    <w:rsid w:val="008467CC"/>
    <w:rsid w:val="00850959"/>
    <w:rsid w:val="008520AE"/>
    <w:rsid w:val="008526EF"/>
    <w:rsid w:val="0085270A"/>
    <w:rsid w:val="008538A8"/>
    <w:rsid w:val="0085412A"/>
    <w:rsid w:val="00860A55"/>
    <w:rsid w:val="00861750"/>
    <w:rsid w:val="00874D25"/>
    <w:rsid w:val="008755AD"/>
    <w:rsid w:val="008758B0"/>
    <w:rsid w:val="0088303C"/>
    <w:rsid w:val="008833EB"/>
    <w:rsid w:val="00883612"/>
    <w:rsid w:val="00887096"/>
    <w:rsid w:val="00895038"/>
    <w:rsid w:val="008A1A19"/>
    <w:rsid w:val="008A3D52"/>
    <w:rsid w:val="008A7BB2"/>
    <w:rsid w:val="008B1D8C"/>
    <w:rsid w:val="008C356C"/>
    <w:rsid w:val="008C3CD9"/>
    <w:rsid w:val="008D1F8D"/>
    <w:rsid w:val="008D2567"/>
    <w:rsid w:val="008E2797"/>
    <w:rsid w:val="008F06F8"/>
    <w:rsid w:val="008F5756"/>
    <w:rsid w:val="008F76AC"/>
    <w:rsid w:val="00905592"/>
    <w:rsid w:val="00907486"/>
    <w:rsid w:val="00907A73"/>
    <w:rsid w:val="009113C6"/>
    <w:rsid w:val="00913044"/>
    <w:rsid w:val="00914F87"/>
    <w:rsid w:val="009209F0"/>
    <w:rsid w:val="009251DD"/>
    <w:rsid w:val="009266EB"/>
    <w:rsid w:val="0093293D"/>
    <w:rsid w:val="009336F1"/>
    <w:rsid w:val="009374A9"/>
    <w:rsid w:val="00944968"/>
    <w:rsid w:val="00953FD4"/>
    <w:rsid w:val="009545C3"/>
    <w:rsid w:val="00954CCB"/>
    <w:rsid w:val="00956163"/>
    <w:rsid w:val="00956457"/>
    <w:rsid w:val="009564AB"/>
    <w:rsid w:val="00956B01"/>
    <w:rsid w:val="00960CC3"/>
    <w:rsid w:val="0096132D"/>
    <w:rsid w:val="00963695"/>
    <w:rsid w:val="00967214"/>
    <w:rsid w:val="009710E6"/>
    <w:rsid w:val="009749D2"/>
    <w:rsid w:val="009815BC"/>
    <w:rsid w:val="00985030"/>
    <w:rsid w:val="009900AE"/>
    <w:rsid w:val="00993291"/>
    <w:rsid w:val="00994AD1"/>
    <w:rsid w:val="00994AE7"/>
    <w:rsid w:val="009A0403"/>
    <w:rsid w:val="009A20BE"/>
    <w:rsid w:val="009A27EC"/>
    <w:rsid w:val="009A2F4F"/>
    <w:rsid w:val="009A4FD4"/>
    <w:rsid w:val="009B1890"/>
    <w:rsid w:val="009B226B"/>
    <w:rsid w:val="009B2A4D"/>
    <w:rsid w:val="009B683F"/>
    <w:rsid w:val="009C2C9E"/>
    <w:rsid w:val="009C4683"/>
    <w:rsid w:val="009C4E41"/>
    <w:rsid w:val="009C53AC"/>
    <w:rsid w:val="009C5DFA"/>
    <w:rsid w:val="009D0F82"/>
    <w:rsid w:val="009D548F"/>
    <w:rsid w:val="009D60C4"/>
    <w:rsid w:val="009E4163"/>
    <w:rsid w:val="009F100A"/>
    <w:rsid w:val="009F34D5"/>
    <w:rsid w:val="009F4228"/>
    <w:rsid w:val="009F4E97"/>
    <w:rsid w:val="009F674C"/>
    <w:rsid w:val="00A04B03"/>
    <w:rsid w:val="00A159F2"/>
    <w:rsid w:val="00A179E0"/>
    <w:rsid w:val="00A224E7"/>
    <w:rsid w:val="00A251F7"/>
    <w:rsid w:val="00A25DCF"/>
    <w:rsid w:val="00A31E95"/>
    <w:rsid w:val="00A3411A"/>
    <w:rsid w:val="00A4174D"/>
    <w:rsid w:val="00A449B9"/>
    <w:rsid w:val="00A477C8"/>
    <w:rsid w:val="00A502B8"/>
    <w:rsid w:val="00A50515"/>
    <w:rsid w:val="00A5288E"/>
    <w:rsid w:val="00A53083"/>
    <w:rsid w:val="00A64405"/>
    <w:rsid w:val="00A81808"/>
    <w:rsid w:val="00A81E1F"/>
    <w:rsid w:val="00A8586F"/>
    <w:rsid w:val="00A85B77"/>
    <w:rsid w:val="00A85BD5"/>
    <w:rsid w:val="00A86092"/>
    <w:rsid w:val="00A95F4C"/>
    <w:rsid w:val="00A96AD0"/>
    <w:rsid w:val="00AA0BB5"/>
    <w:rsid w:val="00AA43B9"/>
    <w:rsid w:val="00AA7199"/>
    <w:rsid w:val="00AB2423"/>
    <w:rsid w:val="00AB76B5"/>
    <w:rsid w:val="00AC1224"/>
    <w:rsid w:val="00AC15D3"/>
    <w:rsid w:val="00AC2F7F"/>
    <w:rsid w:val="00AC344E"/>
    <w:rsid w:val="00AD7F8A"/>
    <w:rsid w:val="00AE4354"/>
    <w:rsid w:val="00AE635E"/>
    <w:rsid w:val="00AF0139"/>
    <w:rsid w:val="00AF0E35"/>
    <w:rsid w:val="00AF37B3"/>
    <w:rsid w:val="00AF4CE7"/>
    <w:rsid w:val="00AF70A8"/>
    <w:rsid w:val="00B01F9D"/>
    <w:rsid w:val="00B021A4"/>
    <w:rsid w:val="00B07251"/>
    <w:rsid w:val="00B07D79"/>
    <w:rsid w:val="00B07E0A"/>
    <w:rsid w:val="00B1188E"/>
    <w:rsid w:val="00B20650"/>
    <w:rsid w:val="00B2427A"/>
    <w:rsid w:val="00B26530"/>
    <w:rsid w:val="00B26E30"/>
    <w:rsid w:val="00B37D8C"/>
    <w:rsid w:val="00B40A98"/>
    <w:rsid w:val="00B4392E"/>
    <w:rsid w:val="00B47865"/>
    <w:rsid w:val="00B628E2"/>
    <w:rsid w:val="00B85DB5"/>
    <w:rsid w:val="00B90823"/>
    <w:rsid w:val="00B908B4"/>
    <w:rsid w:val="00B96339"/>
    <w:rsid w:val="00B97719"/>
    <w:rsid w:val="00B979FE"/>
    <w:rsid w:val="00BA3DB9"/>
    <w:rsid w:val="00BB2C26"/>
    <w:rsid w:val="00BB4E9F"/>
    <w:rsid w:val="00BC1275"/>
    <w:rsid w:val="00BC25AC"/>
    <w:rsid w:val="00BC2782"/>
    <w:rsid w:val="00BC46F2"/>
    <w:rsid w:val="00BC63C1"/>
    <w:rsid w:val="00BC7017"/>
    <w:rsid w:val="00BC7051"/>
    <w:rsid w:val="00BC749F"/>
    <w:rsid w:val="00BD4902"/>
    <w:rsid w:val="00BD5DD2"/>
    <w:rsid w:val="00BD659F"/>
    <w:rsid w:val="00BE3EC0"/>
    <w:rsid w:val="00BF0FE4"/>
    <w:rsid w:val="00BF4A4E"/>
    <w:rsid w:val="00BF50C4"/>
    <w:rsid w:val="00BF6C4F"/>
    <w:rsid w:val="00BF6C63"/>
    <w:rsid w:val="00C0076E"/>
    <w:rsid w:val="00C042ED"/>
    <w:rsid w:val="00C0557C"/>
    <w:rsid w:val="00C05938"/>
    <w:rsid w:val="00C17EA0"/>
    <w:rsid w:val="00C2004E"/>
    <w:rsid w:val="00C274AC"/>
    <w:rsid w:val="00C313B7"/>
    <w:rsid w:val="00C337E6"/>
    <w:rsid w:val="00C34D84"/>
    <w:rsid w:val="00C361A1"/>
    <w:rsid w:val="00C43385"/>
    <w:rsid w:val="00C4560E"/>
    <w:rsid w:val="00C55ECE"/>
    <w:rsid w:val="00C56E6C"/>
    <w:rsid w:val="00C75DDE"/>
    <w:rsid w:val="00C76C30"/>
    <w:rsid w:val="00C85BEA"/>
    <w:rsid w:val="00C95E6F"/>
    <w:rsid w:val="00C96004"/>
    <w:rsid w:val="00C9726A"/>
    <w:rsid w:val="00C97618"/>
    <w:rsid w:val="00CA0060"/>
    <w:rsid w:val="00CA164B"/>
    <w:rsid w:val="00CA214E"/>
    <w:rsid w:val="00CA58D1"/>
    <w:rsid w:val="00CB0E23"/>
    <w:rsid w:val="00CB1EF7"/>
    <w:rsid w:val="00CB4657"/>
    <w:rsid w:val="00CD0599"/>
    <w:rsid w:val="00CD07CD"/>
    <w:rsid w:val="00CD5C01"/>
    <w:rsid w:val="00CD7C6D"/>
    <w:rsid w:val="00CE200F"/>
    <w:rsid w:val="00CE2802"/>
    <w:rsid w:val="00CE3466"/>
    <w:rsid w:val="00CE3FCA"/>
    <w:rsid w:val="00CE4A17"/>
    <w:rsid w:val="00CE6CBD"/>
    <w:rsid w:val="00CF29D2"/>
    <w:rsid w:val="00CF6415"/>
    <w:rsid w:val="00D032D8"/>
    <w:rsid w:val="00D04815"/>
    <w:rsid w:val="00D048F8"/>
    <w:rsid w:val="00D05F94"/>
    <w:rsid w:val="00D106B6"/>
    <w:rsid w:val="00D1205B"/>
    <w:rsid w:val="00D120E6"/>
    <w:rsid w:val="00D16AF3"/>
    <w:rsid w:val="00D20FDE"/>
    <w:rsid w:val="00D23783"/>
    <w:rsid w:val="00D3532D"/>
    <w:rsid w:val="00D3669C"/>
    <w:rsid w:val="00D36970"/>
    <w:rsid w:val="00D371D8"/>
    <w:rsid w:val="00D50F9D"/>
    <w:rsid w:val="00D51C0F"/>
    <w:rsid w:val="00D53F12"/>
    <w:rsid w:val="00D54584"/>
    <w:rsid w:val="00D54F10"/>
    <w:rsid w:val="00D578C8"/>
    <w:rsid w:val="00D612A6"/>
    <w:rsid w:val="00D64EE0"/>
    <w:rsid w:val="00D66417"/>
    <w:rsid w:val="00D67543"/>
    <w:rsid w:val="00D67D2F"/>
    <w:rsid w:val="00D75FA0"/>
    <w:rsid w:val="00D844D9"/>
    <w:rsid w:val="00D869B8"/>
    <w:rsid w:val="00D901CC"/>
    <w:rsid w:val="00D97E47"/>
    <w:rsid w:val="00DA1A34"/>
    <w:rsid w:val="00DA37CB"/>
    <w:rsid w:val="00DA7384"/>
    <w:rsid w:val="00DD1B7F"/>
    <w:rsid w:val="00DD300B"/>
    <w:rsid w:val="00DD36BB"/>
    <w:rsid w:val="00DD6A27"/>
    <w:rsid w:val="00DE1EBE"/>
    <w:rsid w:val="00DF19C0"/>
    <w:rsid w:val="00DF5BB5"/>
    <w:rsid w:val="00DF6C48"/>
    <w:rsid w:val="00E10C70"/>
    <w:rsid w:val="00E112BB"/>
    <w:rsid w:val="00E16662"/>
    <w:rsid w:val="00E16E5D"/>
    <w:rsid w:val="00E21EBE"/>
    <w:rsid w:val="00E21EF2"/>
    <w:rsid w:val="00E351FA"/>
    <w:rsid w:val="00E3547B"/>
    <w:rsid w:val="00E40E6A"/>
    <w:rsid w:val="00E46EC8"/>
    <w:rsid w:val="00E5426A"/>
    <w:rsid w:val="00E60E10"/>
    <w:rsid w:val="00E62D2E"/>
    <w:rsid w:val="00E63CAE"/>
    <w:rsid w:val="00E653C9"/>
    <w:rsid w:val="00E65825"/>
    <w:rsid w:val="00E67E7B"/>
    <w:rsid w:val="00E73CD1"/>
    <w:rsid w:val="00E73EF3"/>
    <w:rsid w:val="00E7780D"/>
    <w:rsid w:val="00E80508"/>
    <w:rsid w:val="00E82578"/>
    <w:rsid w:val="00E82626"/>
    <w:rsid w:val="00E85EE3"/>
    <w:rsid w:val="00E901A9"/>
    <w:rsid w:val="00E91E7F"/>
    <w:rsid w:val="00E92698"/>
    <w:rsid w:val="00E9450D"/>
    <w:rsid w:val="00EA01CA"/>
    <w:rsid w:val="00EA2552"/>
    <w:rsid w:val="00EA4BC7"/>
    <w:rsid w:val="00EB77D0"/>
    <w:rsid w:val="00EC4741"/>
    <w:rsid w:val="00EC5FE6"/>
    <w:rsid w:val="00EC6422"/>
    <w:rsid w:val="00ED119F"/>
    <w:rsid w:val="00ED1A52"/>
    <w:rsid w:val="00EE61DD"/>
    <w:rsid w:val="00EE7C6F"/>
    <w:rsid w:val="00EF5903"/>
    <w:rsid w:val="00EF5C55"/>
    <w:rsid w:val="00F11AE1"/>
    <w:rsid w:val="00F12154"/>
    <w:rsid w:val="00F137BD"/>
    <w:rsid w:val="00F1687C"/>
    <w:rsid w:val="00F23F53"/>
    <w:rsid w:val="00F245E2"/>
    <w:rsid w:val="00F26DAB"/>
    <w:rsid w:val="00F329F9"/>
    <w:rsid w:val="00F338F9"/>
    <w:rsid w:val="00F33F2E"/>
    <w:rsid w:val="00F3682E"/>
    <w:rsid w:val="00F4118D"/>
    <w:rsid w:val="00F44AAD"/>
    <w:rsid w:val="00F451C1"/>
    <w:rsid w:val="00F4528E"/>
    <w:rsid w:val="00F46421"/>
    <w:rsid w:val="00F5318B"/>
    <w:rsid w:val="00F57463"/>
    <w:rsid w:val="00F63E8B"/>
    <w:rsid w:val="00F654E3"/>
    <w:rsid w:val="00F6583F"/>
    <w:rsid w:val="00F661C2"/>
    <w:rsid w:val="00F67ADB"/>
    <w:rsid w:val="00F7135E"/>
    <w:rsid w:val="00F766BF"/>
    <w:rsid w:val="00F767D9"/>
    <w:rsid w:val="00F77F20"/>
    <w:rsid w:val="00F85C1B"/>
    <w:rsid w:val="00F9192B"/>
    <w:rsid w:val="00F93198"/>
    <w:rsid w:val="00F94DB9"/>
    <w:rsid w:val="00F9570A"/>
    <w:rsid w:val="00F95B0A"/>
    <w:rsid w:val="00FA1F91"/>
    <w:rsid w:val="00FA7DC7"/>
    <w:rsid w:val="00FB5219"/>
    <w:rsid w:val="00FB5895"/>
    <w:rsid w:val="00FB5FFE"/>
    <w:rsid w:val="00FC0688"/>
    <w:rsid w:val="00FC48FE"/>
    <w:rsid w:val="00FC5F72"/>
    <w:rsid w:val="00FC68E9"/>
    <w:rsid w:val="00FD4828"/>
    <w:rsid w:val="00FD61D4"/>
    <w:rsid w:val="00FE3B48"/>
    <w:rsid w:val="00FF1ABD"/>
    <w:rsid w:val="00FF4DF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A4C3C5"/>
  <w15:docId w15:val="{1FAD4A60-4AC9-4D78-BB9E-1F6051D98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6EE5"/>
    <w:rPr>
      <w:rFonts w:ascii="Arial MT" w:eastAsia="Arial MT" w:hAnsi="Arial MT" w:cs="Arial MT"/>
      <w:lang w:val="pt-BR"/>
    </w:rPr>
  </w:style>
  <w:style w:type="paragraph" w:styleId="Ttulo1">
    <w:name w:val="heading 1"/>
    <w:basedOn w:val="Normal"/>
    <w:link w:val="Ttulo1Char"/>
    <w:uiPriority w:val="9"/>
    <w:qFormat/>
    <w:pPr>
      <w:ind w:left="912"/>
      <w:outlineLvl w:val="0"/>
    </w:pPr>
    <w:rPr>
      <w:rFonts w:ascii="Arial" w:eastAsia="Arial" w:hAnsi="Arial" w:cs="Arial"/>
      <w:b/>
      <w:bCs/>
      <w:sz w:val="20"/>
      <w:szCs w:val="20"/>
      <w:lang w:val="pt-PT"/>
    </w:rPr>
  </w:style>
  <w:style w:type="paragraph" w:styleId="Ttulo2">
    <w:name w:val="heading 2"/>
    <w:basedOn w:val="Normal"/>
    <w:uiPriority w:val="9"/>
    <w:unhideWhenUsed/>
    <w:qFormat/>
    <w:pPr>
      <w:spacing w:before="1"/>
      <w:ind w:left="4081"/>
      <w:outlineLvl w:val="1"/>
    </w:pPr>
    <w:rPr>
      <w:rFonts w:ascii="Arial" w:eastAsia="Arial" w:hAnsi="Arial" w:cs="Arial"/>
      <w:b/>
      <w:bCs/>
      <w:i/>
      <w:iCs/>
      <w:sz w:val="20"/>
      <w:szCs w:val="20"/>
      <w:lang w:val="pt-PT"/>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A020E"/>
    <w:rPr>
      <w:rFonts w:ascii="Arial" w:eastAsia="Arial" w:hAnsi="Arial" w:cs="Arial"/>
      <w:b/>
      <w:bCs/>
      <w:sz w:val="20"/>
      <w:szCs w:val="20"/>
      <w:lang w:val="pt-PT"/>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1"/>
    <w:qFormat/>
    <w:pPr>
      <w:spacing w:before="99"/>
      <w:ind w:left="1340" w:hanging="429"/>
    </w:pPr>
    <w:rPr>
      <w:sz w:val="20"/>
      <w:szCs w:val="20"/>
      <w:lang w:val="pt-PT"/>
    </w:rPr>
  </w:style>
  <w:style w:type="paragraph" w:styleId="Corpodetexto">
    <w:name w:val="Body Text"/>
    <w:basedOn w:val="Normal"/>
    <w:link w:val="CorpodetextoChar"/>
    <w:uiPriority w:val="1"/>
    <w:qFormat/>
    <w:pPr>
      <w:jc w:val="both"/>
    </w:pPr>
    <w:rPr>
      <w:sz w:val="20"/>
      <w:szCs w:val="20"/>
      <w:lang w:val="pt-PT"/>
    </w:rPr>
  </w:style>
  <w:style w:type="character" w:customStyle="1" w:styleId="CorpodetextoChar">
    <w:name w:val="Corpo de texto Char"/>
    <w:basedOn w:val="Fontepargpadro"/>
    <w:link w:val="Corpodetexto"/>
    <w:uiPriority w:val="1"/>
    <w:rsid w:val="000E0FFB"/>
    <w:rPr>
      <w:rFonts w:ascii="Arial MT" w:eastAsia="Arial MT" w:hAnsi="Arial MT" w:cs="Arial MT"/>
      <w:sz w:val="20"/>
      <w:szCs w:val="20"/>
      <w:lang w:val="pt-PT"/>
    </w:rPr>
  </w:style>
  <w:style w:type="paragraph" w:styleId="Ttulo">
    <w:name w:val="Title"/>
    <w:basedOn w:val="Normal"/>
    <w:uiPriority w:val="10"/>
    <w:qFormat/>
    <w:pPr>
      <w:spacing w:before="81" w:line="643" w:lineRule="exact"/>
      <w:ind w:left="912"/>
    </w:pPr>
    <w:rPr>
      <w:sz w:val="56"/>
      <w:szCs w:val="56"/>
      <w:lang w:val="pt-PT"/>
    </w:rPr>
  </w:style>
  <w:style w:type="paragraph" w:styleId="PargrafodaLista">
    <w:name w:val="List Paragraph"/>
    <w:aliases w:val="Texto,seção 1.1.1"/>
    <w:basedOn w:val="Normal"/>
    <w:link w:val="PargrafodaListaChar"/>
    <w:uiPriority w:val="1"/>
    <w:qFormat/>
    <w:pPr>
      <w:spacing w:before="119"/>
      <w:ind w:left="912"/>
      <w:jc w:val="both"/>
    </w:pPr>
    <w:rPr>
      <w:lang w:val="pt-PT"/>
    </w:rPr>
  </w:style>
  <w:style w:type="character" w:customStyle="1" w:styleId="PargrafodaListaChar">
    <w:name w:val="Parágrafo da Lista Char"/>
    <w:aliases w:val="Texto Char,seção 1.1.1 Char"/>
    <w:basedOn w:val="Fontepargpadro"/>
    <w:link w:val="PargrafodaLista"/>
    <w:uiPriority w:val="34"/>
    <w:rsid w:val="00994AD1"/>
    <w:rPr>
      <w:rFonts w:ascii="Arial MT" w:eastAsia="Arial MT" w:hAnsi="Arial MT" w:cs="Arial MT"/>
      <w:lang w:val="pt-PT"/>
    </w:rPr>
  </w:style>
  <w:style w:type="paragraph" w:customStyle="1" w:styleId="TableParagraph">
    <w:name w:val="Table Paragraph"/>
    <w:basedOn w:val="Normal"/>
    <w:uiPriority w:val="1"/>
    <w:qFormat/>
    <w:rPr>
      <w:lang w:val="pt-PT"/>
    </w:rPr>
  </w:style>
  <w:style w:type="paragraph" w:styleId="Cabealho">
    <w:name w:val="header"/>
    <w:basedOn w:val="Normal"/>
    <w:link w:val="CabealhoChar"/>
    <w:uiPriority w:val="99"/>
    <w:unhideWhenUsed/>
    <w:rsid w:val="004D0513"/>
    <w:pPr>
      <w:tabs>
        <w:tab w:val="center" w:pos="4252"/>
        <w:tab w:val="right" w:pos="8504"/>
      </w:tabs>
    </w:pPr>
  </w:style>
  <w:style w:type="character" w:customStyle="1" w:styleId="CabealhoChar">
    <w:name w:val="Cabeçalho Char"/>
    <w:basedOn w:val="Fontepargpadro"/>
    <w:link w:val="Cabealho"/>
    <w:uiPriority w:val="99"/>
    <w:rsid w:val="004D0513"/>
    <w:rPr>
      <w:rFonts w:ascii="Arial MT" w:eastAsia="Arial MT" w:hAnsi="Arial MT" w:cs="Arial MT"/>
      <w:lang w:val="pt-PT"/>
    </w:rPr>
  </w:style>
  <w:style w:type="paragraph" w:styleId="Rodap">
    <w:name w:val="footer"/>
    <w:basedOn w:val="Normal"/>
    <w:link w:val="RodapChar"/>
    <w:uiPriority w:val="99"/>
    <w:unhideWhenUsed/>
    <w:rsid w:val="004D0513"/>
    <w:pPr>
      <w:tabs>
        <w:tab w:val="center" w:pos="4252"/>
        <w:tab w:val="right" w:pos="8504"/>
      </w:tabs>
    </w:pPr>
  </w:style>
  <w:style w:type="character" w:customStyle="1" w:styleId="RodapChar">
    <w:name w:val="Rodapé Char"/>
    <w:basedOn w:val="Fontepargpadro"/>
    <w:link w:val="Rodap"/>
    <w:uiPriority w:val="99"/>
    <w:rsid w:val="004D0513"/>
    <w:rPr>
      <w:rFonts w:ascii="Arial MT" w:eastAsia="Arial MT" w:hAnsi="Arial MT" w:cs="Arial MT"/>
      <w:lang w:val="pt-PT"/>
    </w:rPr>
  </w:style>
  <w:style w:type="character" w:styleId="Hyperlink">
    <w:name w:val="Hyperlink"/>
    <w:basedOn w:val="Fontepargpadro"/>
    <w:unhideWhenUsed/>
    <w:rsid w:val="00C2004E"/>
    <w:rPr>
      <w:color w:val="0000FF" w:themeColor="hyperlink"/>
      <w:u w:val="single"/>
    </w:rPr>
  </w:style>
  <w:style w:type="character" w:customStyle="1" w:styleId="MenoPendente1">
    <w:name w:val="Menção Pendente1"/>
    <w:basedOn w:val="Fontepargpadro"/>
    <w:uiPriority w:val="99"/>
    <w:semiHidden/>
    <w:unhideWhenUsed/>
    <w:rsid w:val="00C2004E"/>
    <w:rPr>
      <w:color w:val="605E5C"/>
      <w:shd w:val="clear" w:color="auto" w:fill="E1DFDD"/>
    </w:rPr>
  </w:style>
  <w:style w:type="paragraph" w:customStyle="1" w:styleId="Nivel01">
    <w:name w:val="Nivel 01"/>
    <w:basedOn w:val="Ttulo1"/>
    <w:next w:val="Normal"/>
    <w:link w:val="Nivel01Char"/>
    <w:autoRedefine/>
    <w:qFormat/>
    <w:rsid w:val="00F95B0A"/>
    <w:pPr>
      <w:keepNext/>
      <w:keepLines/>
      <w:widowControl/>
      <w:tabs>
        <w:tab w:val="left" w:pos="356"/>
      </w:tabs>
      <w:autoSpaceDE/>
      <w:autoSpaceDN/>
      <w:spacing w:line="276" w:lineRule="auto"/>
      <w:ind w:left="142" w:hanging="142"/>
      <w:jc w:val="both"/>
    </w:pPr>
    <w:rPr>
      <w:rFonts w:ascii="Times New Roman" w:eastAsiaTheme="majorEastAsia" w:hAnsi="Times New Roman" w:cs="Times New Roman"/>
      <w:caps/>
      <w:w w:val="95"/>
      <w:sz w:val="24"/>
      <w:szCs w:val="24"/>
      <w:lang w:val="pt-BR" w:eastAsia="pt-BR"/>
    </w:rPr>
  </w:style>
  <w:style w:type="character" w:customStyle="1" w:styleId="Nivel01Char">
    <w:name w:val="Nivel 01 Char"/>
    <w:basedOn w:val="Fontepargpadro"/>
    <w:link w:val="Nivel01"/>
    <w:rsid w:val="00F95B0A"/>
    <w:rPr>
      <w:rFonts w:ascii="Times New Roman" w:eastAsiaTheme="majorEastAsia" w:hAnsi="Times New Roman" w:cs="Times New Roman"/>
      <w:b/>
      <w:bCs/>
      <w:caps/>
      <w:w w:val="95"/>
      <w:sz w:val="24"/>
      <w:szCs w:val="24"/>
      <w:lang w:val="pt-BR" w:eastAsia="pt-BR"/>
    </w:rPr>
  </w:style>
  <w:style w:type="character" w:customStyle="1" w:styleId="normaltextrun">
    <w:name w:val="normaltextrun"/>
    <w:basedOn w:val="Fontepargpadro"/>
    <w:rsid w:val="00994AD1"/>
  </w:style>
  <w:style w:type="paragraph" w:customStyle="1" w:styleId="Nivel2">
    <w:name w:val="Nivel 2"/>
    <w:basedOn w:val="Normal"/>
    <w:link w:val="Nivel2Char"/>
    <w:autoRedefine/>
    <w:qFormat/>
    <w:rsid w:val="00AA43B9"/>
    <w:pPr>
      <w:widowControl/>
      <w:tabs>
        <w:tab w:val="left" w:pos="567"/>
      </w:tabs>
      <w:autoSpaceDE/>
      <w:autoSpaceDN/>
      <w:spacing w:before="120" w:after="120" w:line="276" w:lineRule="auto"/>
      <w:ind w:right="-1"/>
      <w:jc w:val="both"/>
    </w:pPr>
    <w:rPr>
      <w:rFonts w:ascii="Times New Roman" w:eastAsia="Arial" w:hAnsi="Times New Roman" w:cs="Times New Roman"/>
      <w:b/>
      <w:bCs/>
      <w:sz w:val="24"/>
      <w:szCs w:val="24"/>
      <w:lang w:eastAsia="pt-BR"/>
    </w:rPr>
  </w:style>
  <w:style w:type="character" w:customStyle="1" w:styleId="Nivel2Char">
    <w:name w:val="Nivel 2 Char"/>
    <w:basedOn w:val="Fontepargpadro"/>
    <w:link w:val="Nivel2"/>
    <w:locked/>
    <w:rsid w:val="00AA43B9"/>
    <w:rPr>
      <w:rFonts w:ascii="Times New Roman" w:eastAsia="Arial" w:hAnsi="Times New Roman" w:cs="Times New Roman"/>
      <w:b/>
      <w:bCs/>
      <w:sz w:val="24"/>
      <w:szCs w:val="24"/>
      <w:lang w:val="pt-BR" w:eastAsia="pt-BR"/>
    </w:rPr>
  </w:style>
  <w:style w:type="paragraph" w:customStyle="1" w:styleId="Nivel3">
    <w:name w:val="Nivel 3"/>
    <w:basedOn w:val="Normal"/>
    <w:link w:val="Nivel3Char"/>
    <w:autoRedefine/>
    <w:qFormat/>
    <w:rsid w:val="00994AD1"/>
    <w:pPr>
      <w:widowControl/>
      <w:numPr>
        <w:ilvl w:val="2"/>
        <w:numId w:val="20"/>
      </w:numPr>
      <w:tabs>
        <w:tab w:val="left" w:pos="993"/>
      </w:tabs>
      <w:autoSpaceDE/>
      <w:autoSpaceDN/>
      <w:spacing w:before="120" w:after="120" w:line="276" w:lineRule="auto"/>
      <w:ind w:left="284" w:firstLine="0"/>
      <w:jc w:val="both"/>
    </w:pPr>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994AD1"/>
    <w:rPr>
      <w:rFonts w:ascii="Arial" w:eastAsiaTheme="minorEastAsia" w:hAnsi="Arial" w:cs="Arial"/>
      <w:color w:val="000000"/>
      <w:sz w:val="20"/>
      <w:szCs w:val="20"/>
      <w:lang w:val="pt-BR" w:eastAsia="pt-BR"/>
    </w:rPr>
  </w:style>
  <w:style w:type="paragraph" w:customStyle="1" w:styleId="Nivel4">
    <w:name w:val="Nivel 4"/>
    <w:basedOn w:val="Nivel3"/>
    <w:link w:val="Nivel4Char"/>
    <w:autoRedefine/>
    <w:qFormat/>
    <w:rsid w:val="00994AD1"/>
    <w:pPr>
      <w:numPr>
        <w:ilvl w:val="0"/>
        <w:numId w:val="0"/>
      </w:numPr>
      <w:ind w:left="567"/>
    </w:pPr>
    <w:rPr>
      <w:color w:val="auto"/>
    </w:rPr>
  </w:style>
  <w:style w:type="character" w:customStyle="1" w:styleId="Nivel4Char">
    <w:name w:val="Nivel 4 Char"/>
    <w:basedOn w:val="Fontepargpadro"/>
    <w:link w:val="Nivel4"/>
    <w:rsid w:val="00994AD1"/>
    <w:rPr>
      <w:rFonts w:ascii="Arial" w:eastAsiaTheme="minorEastAsia" w:hAnsi="Arial" w:cs="Arial"/>
      <w:sz w:val="20"/>
      <w:szCs w:val="20"/>
      <w:lang w:val="pt-BR" w:eastAsia="pt-BR"/>
    </w:rPr>
  </w:style>
  <w:style w:type="paragraph" w:customStyle="1" w:styleId="Nivel5">
    <w:name w:val="Nivel 5"/>
    <w:basedOn w:val="Nivel4"/>
    <w:autoRedefine/>
    <w:qFormat/>
    <w:rsid w:val="00994AD1"/>
    <w:pPr>
      <w:numPr>
        <w:ilvl w:val="4"/>
      </w:numPr>
      <w:tabs>
        <w:tab w:val="num" w:pos="360"/>
      </w:tabs>
      <w:ind w:left="851"/>
    </w:pPr>
  </w:style>
  <w:style w:type="paragraph" w:customStyle="1" w:styleId="Nvel2-Red">
    <w:name w:val="Nível 2 -Red"/>
    <w:basedOn w:val="Nivel2"/>
    <w:link w:val="Nvel2-RedChar"/>
    <w:qFormat/>
    <w:rsid w:val="00994AD1"/>
    <w:rPr>
      <w:i/>
      <w:iCs/>
      <w:color w:val="FF0000"/>
    </w:rPr>
  </w:style>
  <w:style w:type="character" w:customStyle="1" w:styleId="Nvel2-RedChar">
    <w:name w:val="Nível 2 -Red Char"/>
    <w:basedOn w:val="Nivel2Char"/>
    <w:link w:val="Nvel2-Red"/>
    <w:rsid w:val="00994AD1"/>
    <w:rPr>
      <w:rFonts w:ascii="Arial" w:eastAsia="Arial" w:hAnsi="Arial" w:cs="Arial"/>
      <w:b/>
      <w:bCs/>
      <w:i/>
      <w:iCs/>
      <w:caps w:val="0"/>
      <w:color w:val="FF0000"/>
      <w:sz w:val="20"/>
      <w:szCs w:val="20"/>
      <w:lang w:val="pt-BR" w:eastAsia="pt-BR"/>
    </w:rPr>
  </w:style>
  <w:style w:type="paragraph" w:customStyle="1" w:styleId="Nvel3-R">
    <w:name w:val="Nível 3-R"/>
    <w:basedOn w:val="Nivel3"/>
    <w:link w:val="Nvel3-RChar"/>
    <w:autoRedefine/>
    <w:qFormat/>
    <w:rsid w:val="00E7780D"/>
    <w:pPr>
      <w:numPr>
        <w:ilvl w:val="0"/>
        <w:numId w:val="0"/>
      </w:numPr>
      <w:spacing w:line="360" w:lineRule="auto"/>
    </w:pPr>
    <w:rPr>
      <w:rFonts w:ascii="Times New Roman" w:hAnsi="Times New Roman" w:cs="Times New Roman"/>
      <w:b/>
      <w:bCs/>
      <w:iCs/>
      <w:color w:val="auto"/>
      <w:w w:val="95"/>
      <w:sz w:val="24"/>
      <w:szCs w:val="24"/>
    </w:rPr>
  </w:style>
  <w:style w:type="character" w:customStyle="1" w:styleId="Nvel3-RChar">
    <w:name w:val="Nível 3-R Char"/>
    <w:basedOn w:val="Nivel3Char"/>
    <w:link w:val="Nvel3-R"/>
    <w:rsid w:val="00E7780D"/>
    <w:rPr>
      <w:rFonts w:ascii="Times New Roman" w:eastAsiaTheme="minorEastAsia" w:hAnsi="Times New Roman" w:cs="Times New Roman"/>
      <w:b/>
      <w:bCs/>
      <w:iCs/>
      <w:color w:val="000000"/>
      <w:w w:val="95"/>
      <w:sz w:val="24"/>
      <w:szCs w:val="24"/>
      <w:lang w:val="pt-BR" w:eastAsia="pt-BR"/>
    </w:rPr>
  </w:style>
  <w:style w:type="paragraph" w:customStyle="1" w:styleId="Nvel4-R">
    <w:name w:val="Nível 4-R"/>
    <w:basedOn w:val="Nivel4"/>
    <w:link w:val="Nvel4-RChar"/>
    <w:autoRedefine/>
    <w:qFormat/>
    <w:rsid w:val="00994AD1"/>
    <w:rPr>
      <w:i/>
      <w:iCs/>
      <w:color w:val="FF0000"/>
    </w:rPr>
  </w:style>
  <w:style w:type="character" w:customStyle="1" w:styleId="Nvel4-RChar">
    <w:name w:val="Nível 4-R Char"/>
    <w:basedOn w:val="Fontepargpadro"/>
    <w:link w:val="Nvel4-R"/>
    <w:rsid w:val="00994AD1"/>
    <w:rPr>
      <w:rFonts w:ascii="Arial" w:eastAsiaTheme="minorEastAsia" w:hAnsi="Arial" w:cs="Arial"/>
      <w:i/>
      <w:iCs/>
      <w:color w:val="FF0000"/>
      <w:sz w:val="20"/>
      <w:szCs w:val="20"/>
      <w:lang w:val="pt-BR" w:eastAsia="pt-BR"/>
    </w:rPr>
  </w:style>
  <w:style w:type="paragraph" w:customStyle="1" w:styleId="Nvel1-SemNum">
    <w:name w:val="Nível 1-Sem Num"/>
    <w:basedOn w:val="Nivel01"/>
    <w:link w:val="Nvel1-SemNumChar"/>
    <w:autoRedefine/>
    <w:qFormat/>
    <w:rsid w:val="00E7780D"/>
    <w:pPr>
      <w:ind w:left="0" w:firstLine="0"/>
      <w:outlineLvl w:val="1"/>
    </w:pPr>
    <w:rPr>
      <w:b w:val="0"/>
      <w:bCs w:val="0"/>
      <w:caps w:val="0"/>
    </w:rPr>
  </w:style>
  <w:style w:type="character" w:customStyle="1" w:styleId="Nvel1-SemNumChar">
    <w:name w:val="Nível 1-Sem Num Char"/>
    <w:basedOn w:val="Nivel01Char"/>
    <w:link w:val="Nvel1-SemNum"/>
    <w:rsid w:val="00E7780D"/>
    <w:rPr>
      <w:rFonts w:ascii="Times New Roman" w:eastAsiaTheme="majorEastAsia" w:hAnsi="Times New Roman" w:cs="Times New Roman"/>
      <w:b w:val="0"/>
      <w:bCs w:val="0"/>
      <w:caps w:val="0"/>
      <w:w w:val="95"/>
      <w:sz w:val="24"/>
      <w:szCs w:val="24"/>
      <w:lang w:val="pt-BR" w:eastAsia="pt-BR"/>
    </w:rPr>
  </w:style>
  <w:style w:type="character" w:customStyle="1" w:styleId="eop">
    <w:name w:val="eop"/>
    <w:basedOn w:val="Fontepargpadro"/>
    <w:rsid w:val="00994AD1"/>
  </w:style>
  <w:style w:type="paragraph" w:customStyle="1" w:styleId="Nvel01-SemNumerao">
    <w:name w:val="Nível 01-Sem Numeração"/>
    <w:basedOn w:val="Normal"/>
    <w:link w:val="Nvel01-SemNumeraoChar"/>
    <w:autoRedefine/>
    <w:uiPriority w:val="1"/>
    <w:qFormat/>
    <w:rsid w:val="00F95B0A"/>
    <w:pPr>
      <w:keepNext/>
      <w:keepLines/>
      <w:widowControl/>
      <w:autoSpaceDE/>
      <w:autoSpaceDN/>
      <w:spacing w:after="120" w:line="360" w:lineRule="auto"/>
      <w:jc w:val="both"/>
      <w:outlineLvl w:val="1"/>
    </w:pPr>
    <w:rPr>
      <w:rFonts w:ascii="Times New Roman" w:eastAsiaTheme="majorEastAsia" w:hAnsi="Times New Roman" w:cs="Times New Roman"/>
      <w:b/>
      <w:bCs/>
      <w:caps/>
      <w:sz w:val="24"/>
      <w:szCs w:val="24"/>
      <w:lang w:eastAsia="pt-BR"/>
    </w:rPr>
  </w:style>
  <w:style w:type="character" w:customStyle="1" w:styleId="Nvel01-SemNumeraoChar">
    <w:name w:val="Nível 01-Sem Numeração Char"/>
    <w:basedOn w:val="Fontepargpadro"/>
    <w:link w:val="Nvel01-SemNumerao"/>
    <w:uiPriority w:val="1"/>
    <w:rsid w:val="00F95B0A"/>
    <w:rPr>
      <w:rFonts w:ascii="Times New Roman" w:eastAsiaTheme="majorEastAsia" w:hAnsi="Times New Roman" w:cs="Times New Roman"/>
      <w:b/>
      <w:bCs/>
      <w:caps/>
      <w:sz w:val="24"/>
      <w:szCs w:val="24"/>
      <w:lang w:val="pt-BR" w:eastAsia="pt-BR"/>
    </w:rPr>
  </w:style>
  <w:style w:type="paragraph" w:customStyle="1" w:styleId="Default">
    <w:name w:val="Default"/>
    <w:rsid w:val="00994AD1"/>
    <w:pPr>
      <w:widowControl/>
      <w:adjustRightInd w:val="0"/>
    </w:pPr>
    <w:rPr>
      <w:rFonts w:ascii="Times New Roman" w:hAnsi="Times New Roman" w:cs="Times New Roman"/>
      <w:color w:val="000000"/>
      <w:sz w:val="24"/>
      <w:szCs w:val="24"/>
      <w:lang w:val="pt-BR"/>
    </w:rPr>
  </w:style>
  <w:style w:type="character" w:styleId="Nmerodepgina">
    <w:name w:val="page number"/>
    <w:basedOn w:val="Fontepargpadro"/>
    <w:rsid w:val="003A020E"/>
  </w:style>
  <w:style w:type="character" w:customStyle="1" w:styleId="TextodebaloChar">
    <w:name w:val="Texto de balão Char"/>
    <w:basedOn w:val="Fontepargpadro"/>
    <w:link w:val="Textodebalo"/>
    <w:uiPriority w:val="99"/>
    <w:semiHidden/>
    <w:rsid w:val="003A020E"/>
    <w:rPr>
      <w:rFonts w:ascii="Segoe UI" w:eastAsia="Calibri" w:hAnsi="Segoe UI" w:cs="Segoe UI"/>
      <w:sz w:val="18"/>
      <w:szCs w:val="18"/>
      <w:lang w:val="pt-BR" w:eastAsia="pt-BR"/>
    </w:rPr>
  </w:style>
  <w:style w:type="paragraph" w:styleId="Textodebalo">
    <w:name w:val="Balloon Text"/>
    <w:basedOn w:val="Normal"/>
    <w:link w:val="TextodebaloChar"/>
    <w:uiPriority w:val="99"/>
    <w:semiHidden/>
    <w:unhideWhenUsed/>
    <w:rsid w:val="003A020E"/>
    <w:pPr>
      <w:widowControl/>
      <w:autoSpaceDE/>
      <w:autoSpaceDN/>
    </w:pPr>
    <w:rPr>
      <w:rFonts w:ascii="Segoe UI" w:eastAsia="Calibri" w:hAnsi="Segoe UI" w:cs="Segoe UI"/>
      <w:sz w:val="18"/>
      <w:szCs w:val="18"/>
      <w:lang w:eastAsia="pt-BR"/>
    </w:rPr>
  </w:style>
  <w:style w:type="paragraph" w:customStyle="1" w:styleId="ou">
    <w:name w:val="ou"/>
    <w:basedOn w:val="PargrafodaLista"/>
    <w:link w:val="ouChar"/>
    <w:qFormat/>
    <w:rsid w:val="003A020E"/>
    <w:pPr>
      <w:widowControl/>
      <w:autoSpaceDE/>
      <w:autoSpaceDN/>
      <w:spacing w:before="60" w:after="60" w:line="259" w:lineRule="auto"/>
      <w:ind w:left="0"/>
      <w:jc w:val="center"/>
    </w:pPr>
    <w:rPr>
      <w:rFonts w:ascii="Arial" w:eastAsiaTheme="minorEastAsia" w:hAnsi="Arial" w:cs="Arial"/>
      <w:b/>
      <w:bCs/>
      <w:i/>
      <w:iCs/>
      <w:color w:val="FF0000"/>
      <w:sz w:val="20"/>
      <w:szCs w:val="24"/>
      <w:u w:val="single"/>
      <w:lang w:val="pt-BR" w:eastAsia="pt-BR"/>
    </w:rPr>
  </w:style>
  <w:style w:type="character" w:customStyle="1" w:styleId="ouChar">
    <w:name w:val="ou Char"/>
    <w:basedOn w:val="PargrafodaListaChar"/>
    <w:link w:val="ou"/>
    <w:rsid w:val="003A020E"/>
    <w:rPr>
      <w:rFonts w:ascii="Arial" w:eastAsiaTheme="minorEastAsia" w:hAnsi="Arial" w:cs="Arial"/>
      <w:b/>
      <w:bCs/>
      <w:i/>
      <w:iCs/>
      <w:color w:val="FF0000"/>
      <w:sz w:val="20"/>
      <w:szCs w:val="24"/>
      <w:u w:val="single"/>
      <w:lang w:val="pt-BR" w:eastAsia="pt-BR"/>
    </w:rPr>
  </w:style>
  <w:style w:type="character" w:customStyle="1" w:styleId="hgkelc">
    <w:name w:val="hgkelc"/>
    <w:basedOn w:val="Fontepargpadro"/>
    <w:rsid w:val="003A020E"/>
  </w:style>
  <w:style w:type="table" w:styleId="Tabelacomgrade">
    <w:name w:val="Table Grid"/>
    <w:basedOn w:val="Tabelanormal"/>
    <w:uiPriority w:val="39"/>
    <w:rsid w:val="003A020E"/>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0546148">
      <w:bodyDiv w:val="1"/>
      <w:marLeft w:val="0"/>
      <w:marRight w:val="0"/>
      <w:marTop w:val="0"/>
      <w:marBottom w:val="0"/>
      <w:divBdr>
        <w:top w:val="none" w:sz="0" w:space="0" w:color="auto"/>
        <w:left w:val="none" w:sz="0" w:space="0" w:color="auto"/>
        <w:bottom w:val="none" w:sz="0" w:space="0" w:color="auto"/>
        <w:right w:val="none" w:sz="0" w:space="0" w:color="auto"/>
      </w:divBdr>
    </w:div>
    <w:div w:id="684329418">
      <w:bodyDiv w:val="1"/>
      <w:marLeft w:val="0"/>
      <w:marRight w:val="0"/>
      <w:marTop w:val="0"/>
      <w:marBottom w:val="0"/>
      <w:divBdr>
        <w:top w:val="none" w:sz="0" w:space="0" w:color="auto"/>
        <w:left w:val="none" w:sz="0" w:space="0" w:color="auto"/>
        <w:bottom w:val="none" w:sz="0" w:space="0" w:color="auto"/>
        <w:right w:val="none" w:sz="0" w:space="0" w:color="auto"/>
      </w:divBdr>
    </w:div>
    <w:div w:id="727874264">
      <w:bodyDiv w:val="1"/>
      <w:marLeft w:val="0"/>
      <w:marRight w:val="0"/>
      <w:marTop w:val="0"/>
      <w:marBottom w:val="0"/>
      <w:divBdr>
        <w:top w:val="none" w:sz="0" w:space="0" w:color="auto"/>
        <w:left w:val="none" w:sz="0" w:space="0" w:color="auto"/>
        <w:bottom w:val="none" w:sz="0" w:space="0" w:color="auto"/>
        <w:right w:val="none" w:sz="0" w:space="0" w:color="auto"/>
      </w:divBdr>
    </w:div>
    <w:div w:id="1018433809">
      <w:bodyDiv w:val="1"/>
      <w:marLeft w:val="0"/>
      <w:marRight w:val="0"/>
      <w:marTop w:val="0"/>
      <w:marBottom w:val="0"/>
      <w:divBdr>
        <w:top w:val="none" w:sz="0" w:space="0" w:color="auto"/>
        <w:left w:val="none" w:sz="0" w:space="0" w:color="auto"/>
        <w:bottom w:val="none" w:sz="0" w:space="0" w:color="auto"/>
        <w:right w:val="none" w:sz="0" w:space="0" w:color="auto"/>
      </w:divBdr>
    </w:div>
    <w:div w:id="1078600973">
      <w:bodyDiv w:val="1"/>
      <w:marLeft w:val="0"/>
      <w:marRight w:val="0"/>
      <w:marTop w:val="0"/>
      <w:marBottom w:val="0"/>
      <w:divBdr>
        <w:top w:val="none" w:sz="0" w:space="0" w:color="auto"/>
        <w:left w:val="none" w:sz="0" w:space="0" w:color="auto"/>
        <w:bottom w:val="none" w:sz="0" w:space="0" w:color="auto"/>
        <w:right w:val="none" w:sz="0" w:space="0" w:color="auto"/>
      </w:divBdr>
    </w:div>
    <w:div w:id="14530923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5-2018/2015/decreto/d8539.htm"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planalto.gov.br/ccivil_03/_ato2015-2018/2015/decreto/d8538.htm" TargetMode="External"/><Relationship Id="rId47" Type="http://schemas.openxmlformats.org/officeDocument/2006/relationships/hyperlink" Target="https://www.planalto.gov.br/ccivil_03/_ato2011-2014/2013/lei/l12846.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eader" Target="header1.xml"/><Relationship Id="rId16" Type="http://schemas.openxmlformats.org/officeDocument/2006/relationships/hyperlink" Target="https://www.planalto.gov.br/ccivil_03/constituicao/constituicaocompilado.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bll.org.br"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s://www.planalto.gov.br/ccivil_03/_ato2011-2014/2011/lei/l12527.htm" TargetMode="External"/><Relationship Id="rId5" Type="http://schemas.openxmlformats.org/officeDocument/2006/relationships/webSettings" Target="webSettings.xml"/><Relationship Id="rId90" Type="http://schemas.openxmlformats.org/officeDocument/2006/relationships/hyperlink" Target="https://www.planalto.gov.br/ccivil_03/_ato2011-2014/2013/lei/l12846.htm" TargetMode="External"/><Relationship Id="rId95"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s://www.planalto.gov.br/ccivil_03/_ato2011-2014/2013/lei/l12846.htm" TargetMode="External"/><Relationship Id="rId113" Type="http://schemas.openxmlformats.org/officeDocument/2006/relationships/hyperlink" Target="https://www.gov.br/compras/pt-br/acesso-a-informacao/legislacao/instrucoes-normativas/instrucao-normativa-seges-me-no-26-de-13-de-abril-de-2022" TargetMode="External"/><Relationship Id="rId118"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 Id="rId134" Type="http://schemas.openxmlformats.org/officeDocument/2006/relationships/fontTable" Target="fontTable.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gov.br/compras/pt-br/acesso-a-informacao/legislacao/instrucoes-normativas/instrucao-normativa-seges-me-no-73-de-30-de-setembro-de-2022"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8078compilado.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s://www.planalto.gov.br/ccivil_03/leis/l8429.htm" TargetMode="External"/><Relationship Id="rId38" Type="http://schemas.openxmlformats.org/officeDocument/2006/relationships/hyperlink" Target="https://www.planalto.gov.br/ccivil_03/_ato2015-2018/2016/decreto/d8660.htm" TargetMode="External"/><Relationship Id="rId46" Type="http://schemas.openxmlformats.org/officeDocument/2006/relationships/hyperlink" Target="http://www.bll.org.br"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124" Type="http://schemas.openxmlformats.org/officeDocument/2006/relationships/hyperlink" Target="https://www.planalto.gov.br/ccivil_03/leis/l8078compilado.htm" TargetMode="External"/><Relationship Id="rId129" Type="http://schemas.openxmlformats.org/officeDocument/2006/relationships/hyperlink" Target="https://www.planalto.gov.br/ccivil_03/_ato2011-2014/2012/decreto/d7724.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bll.org.br/" TargetMode="External"/><Relationship Id="rId62" Type="http://schemas.openxmlformats.org/officeDocument/2006/relationships/hyperlink" Target="https://www.planalto.gov.br/ccivil_03/decreto-lei/del5452.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s://www.planalto.gov.br/ccivil_03/_ato2011-2014/2013/lei/l12846.htm" TargetMode="External"/><Relationship Id="rId114" Type="http://schemas.openxmlformats.org/officeDocument/2006/relationships/hyperlink" Target="https://www.gov.br/compras/pt-br/acesso-a-informacao/legislacao/instrucoes-normativas/instrucao-normativa-seges-me-no-26-de-13-de-abril-de-2022" TargetMode="External"/><Relationship Id="rId119"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hyperlink" Target="http://www.bll.org.br" TargetMode="External"/><Relationship Id="rId31" Type="http://schemas.openxmlformats.org/officeDocument/2006/relationships/hyperlink" Target="https://www.portaltransparencia.gov.br/sancoes/ceis"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leis/l8078compilado.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130" Type="http://schemas.openxmlformats.org/officeDocument/2006/relationships/hyperlink" Target="https://www.planalto.gov.br/ccivil_03/_ato2011-2014/2012/decreto/d7724.htm" TargetMode="External"/><Relationship Id="rId13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5-2018/2016/decreto/d8660.htm" TargetMode="External"/><Relationship Id="rId109" Type="http://schemas.openxmlformats.org/officeDocument/2006/relationships/hyperlink" Target="https://ceiscadastro.cgu.gov.br/index.aspx?ReturnUrl=%2f"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bll.org.br"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yperlink" Target="http://www.planalto.gov.br/ccivil_03/_ato2019-2022/2021/lei/L14133.htm" TargetMode="External"/><Relationship Id="rId61" Type="http://schemas.openxmlformats.org/officeDocument/2006/relationships/hyperlink" Target="https://www.gov.br/empresas-e-negocios/pt-br/empreendedor"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novasoure.ba.gov.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BAEBE4-1AF4-4323-B743-27DA79B7A3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60</Pages>
  <Words>24457</Words>
  <Characters>132072</Characters>
  <Application>Microsoft Office Word</Application>
  <DocSecurity>0</DocSecurity>
  <Lines>1100</Lines>
  <Paragraphs>312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aldenir souza</dc:creator>
  <cp:lastModifiedBy>aldenir souza</cp:lastModifiedBy>
  <cp:revision>3</cp:revision>
  <dcterms:created xsi:type="dcterms:W3CDTF">2026-04-08T18:41:00Z</dcterms:created>
  <dcterms:modified xsi:type="dcterms:W3CDTF">2026-04-12T13:03:00Z</dcterms:modified>
</cp:coreProperties>
</file>