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72CA8545" Type="http://schemas.openxmlformats.org/officeDocument/2006/relationships/officeDocument" Target="/word/document.xml" /><Relationship Id="coreR72CA8545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body>
    <w:p>
      <w:pPr>
        <w:spacing w:lineRule="auto" w:line="240" w:before="0" w:after="0" w:beforeAutospacing="0" w:afterAutospacing="0"/>
        <w:jc w:val="both"/>
        <w:rPr>
          <w:rFonts w:ascii="Arial" w:hAnsi="Arial"/>
          <w:sz w:val="16"/>
          <w:u w:val="none"/>
        </w:rPr>
      </w:pPr>
      <w:bookmarkStart w:id="0" w:name="_GoBack"/>
      <w:bookmarkEnd w:id="0"/>
      <w:r>
        <w:rPr>
          <w:rFonts w:ascii="Arial" w:hAnsi="Arial"/>
          <w:sz w:val="16"/>
          <w:u w:val="none"/>
        </w:rPr>
        <w:t xml:space="preserve">O Prefeito Municipal de Santa Maria de Jetibá-ES </w:t>
      </w:r>
      <w:r>
        <w:rPr>
          <w:rFonts w:ascii="Arial" w:hAnsi="Arial"/>
          <w:b w:val="1"/>
          <w:sz w:val="16"/>
          <w:u w:val="none"/>
        </w:rPr>
        <w:t>ADJUDICA e HOMOLOGA a ${cpCompra.cpModalidade.nomeModalidade}Nº ${cpCompra.numeroCompra}/${cpCompra.anoCompra} - CÓDIGO DE IDENTIFICAÇÃO CIDADES:</w:t>
      </w:r>
      <w:r>
        <w:rPr>
          <w:rFonts w:ascii="Arial" w:hAnsi="Arial"/>
          <w:b w:val="1"/>
          <w:sz w:val="16"/>
          <w:u w:val="none"/>
        </w:rPr>
        <w:t>2026.062E0500001.09.0010</w:t>
      </w:r>
      <w:r>
        <w:rPr>
          <w:rFonts w:ascii="Arial" w:hAnsi="Arial"/>
          <w:sz w:val="16"/>
          <w:u w:val="none"/>
        </w:rPr>
        <w:t xml:space="preserve">. </w:t>
      </w:r>
      <w:r>
        <w:rPr>
          <w:rFonts w:ascii="Arial" w:hAnsi="Arial"/>
          <w:b w:val="1"/>
          <w:sz w:val="16"/>
          <w:u w:val="none"/>
        </w:rPr>
        <w:t>Objeto:</w:t>
      </w:r>
      <w:r>
        <w:rPr>
          <w:rFonts w:ascii="Arial" w:hAnsi="Arial"/>
          <w:sz w:val="16"/>
          <w:u w:val="none"/>
        </w:rPr>
        <w:t xml:space="preserve"> ${cpCompra.objetoCompra}, conforme descrições contidas nos anexos e demais condições do Edital de ${cpCompra.cpModalidade.nomeModalidade}Nº ${cpCompra.numeroCompra}/${cpCompra.anoCompra} e seus anexos. </w:t>
      </w:r>
      <w:r>
        <w:rPr>
          <w:rFonts w:ascii="Arial" w:hAnsi="Arial"/>
          <w:b w:val="1"/>
          <w:sz w:val="16"/>
          <w:u w:val="none"/>
        </w:rPr>
        <w:t xml:space="preserve">Processo nº </w:t>
      </w:r>
      <w:r>
        <w:rPr>
          <w:rFonts w:ascii="Arial" w:hAnsi="Arial"/>
          <w:sz w:val="16"/>
          <w:u w:val="none"/>
        </w:rPr>
        <w:t xml:space="preserve">. No dia ${formatarDataAta(dataCompraFase)} foi ADJUDICADO o objeto do ${cpCompra.cpModalidade.nomeModalidade}Nº ${cpCompra.numeroCompra}/${cpCompra.anoCompra}, à(s) empresa(s) licitante(s) vencedora(s), , do Edital de ${cpCompra.cpModalidade.nomeModalidade}Nº ${cpCompra.numeroCompra}/${cpCompra.anoCompra} - ,  </w:t>
      </w:r>
      <w:r>
        <w:rPr>
          <w:rFonts w:ascii="Arial" w:hAnsi="Arial"/>
          <w:b w:val="1"/>
          <w:sz w:val="16"/>
          <w:u w:val="none"/>
          <w:shd w:val="clear" w:color="auto" w:fill="FFFF00"/>
        </w:rPr>
        <w:t>&lt;EMPRESAS_VENCEDORAS_PROPOSTA_COM_ENDERECO&gt;,</w:t>
      </w:r>
      <w:r>
        <w:rPr>
          <w:rFonts w:ascii="Arial" w:hAnsi="Arial"/>
          <w:sz w:val="16"/>
          <w:u w:val="none"/>
        </w:rPr>
        <w:t xml:space="preserve">, para a celebração do(s) contrato(s). 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r>
        <w:rPr>
          <w:rFonts w:ascii="Arial" w:hAnsi="Arial"/>
          <w:b w:val="1"/>
          <w:sz w:val="16"/>
          <w:u w:val="none"/>
        </w:rPr>
        <w:t>HILÁRIO ROEPKE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 xml:space="preserve">Prefeito Municipal de Santa Maria de Jetibá 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b w:val="1"/>
          <w:sz w:val="16"/>
          <w:u w:val="none"/>
        </w:rPr>
      </w:pPr>
      <w:r>
        <w:rPr>
          <w:rFonts w:ascii="Arial" w:hAnsi="Arial"/>
          <w:b w:val="1"/>
          <w:sz w:val="16"/>
          <w:u w:val="none"/>
        </w:rPr>
        <w:t>xxxxx</w:t>
      </w:r>
    </w:p>
    <w:p>
      <w:pPr>
        <w:spacing w:lineRule="auto" w:line="240" w:before="0" w:after="0" w:beforeAutospacing="0" w:afterAutospacing="0"/>
        <w:jc w:val="center"/>
        <w:rPr>
          <w:rFonts w:ascii="Arial" w:hAnsi="Arial"/>
          <w:sz w:val="16"/>
          <w:u w:val="none"/>
        </w:rPr>
      </w:pPr>
      <w:r>
        <w:rPr>
          <w:rFonts w:ascii="Arial" w:hAnsi="Arial"/>
          <w:sz w:val="16"/>
          <w:u w:val="none"/>
        </w:rPr>
        <w:t>Secretário de xxx</w:t>
      </w:r>
    </w:p>
    <w:p/>
    <w:sectPr>
      <w:type w:val="nextPage"/>
      <w:pgSz w:w="11906" w:h="16838" w:code="0"/>
      <w:pgMar w:left="1701" w:right="1701" w:top="1417" w:bottom="1417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Otávio Rodrigues</dc:creator>
  <dcterms:created xsi:type="dcterms:W3CDTF">2019-02-18T14:21:00Z</dcterms:created>
  <cp:lastModifiedBy>IIS APPPOOL\DefaultAppPool</cp:lastModifiedBy>
  <dcterms:modified xsi:type="dcterms:W3CDTF">2026-10-09T11:48:10Z</dcterms:modified>
  <cp:revision>5</cp:revision>
</cp:coreProperties>
</file>