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9CA" w:rsidRDefault="008679CA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  <w:bookmarkStart w:id="0" w:name="_GoBack"/>
      <w:bookmarkEnd w:id="0"/>
    </w:p>
    <w:p w:rsidR="009C6B30" w:rsidRPr="002A2E27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:rsidR="00F0426B" w:rsidRPr="00912022" w:rsidRDefault="00F0426B" w:rsidP="00912022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9C6B30" w:rsidRPr="00655812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 xml:space="preserve">1. </w:t>
      </w:r>
      <w:r w:rsidR="00C91977" w:rsidRPr="00655812">
        <w:rPr>
          <w:rFonts w:ascii="Arial" w:hAnsi="Arial" w:cs="Arial"/>
          <w:b/>
        </w:rPr>
        <w:t xml:space="preserve">DO </w:t>
      </w:r>
      <w:r w:rsidRPr="00655812">
        <w:rPr>
          <w:rFonts w:ascii="Arial" w:hAnsi="Arial" w:cs="Arial"/>
          <w:b/>
        </w:rPr>
        <w:t>OBJETO</w:t>
      </w:r>
    </w:p>
    <w:p w:rsidR="0000109C" w:rsidRPr="00655812" w:rsidRDefault="0000109C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7373CE" w:rsidRPr="00655812" w:rsidRDefault="00E65A0A" w:rsidP="00650AEF">
      <w:pPr>
        <w:pStyle w:val="Estilo1"/>
        <w:ind w:firstLine="0"/>
        <w:rPr>
          <w:shd w:val="clear" w:color="auto" w:fill="FFFFFF"/>
        </w:rPr>
      </w:pPr>
      <w:r>
        <w:t>Contratação de empresa especializada para prestação de serviços de link dedicado de acesso à internet, com fornecimento de conexão contínua, estável, com garantia de banda</w:t>
      </w:r>
      <w:r w:rsidR="00CE1F46">
        <w:t xml:space="preserve"> larga</w:t>
      </w:r>
      <w:r>
        <w:t>, alta disponibilidade e suporte técnico, destinados ao atendimento das necessidades das diversas unidades administrativas do Município de Andaraí-BA.</w:t>
      </w:r>
    </w:p>
    <w:p w:rsidR="007D4D96" w:rsidRDefault="007D4D96" w:rsidP="0082640D">
      <w:pPr>
        <w:pStyle w:val="PargrafodaLista"/>
        <w:numPr>
          <w:ilvl w:val="1"/>
          <w:numId w:val="3"/>
        </w:numPr>
        <w:spacing w:before="280" w:line="276" w:lineRule="auto"/>
        <w:ind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JUSTIFICATIVA DA NECESSIDADE DA CONTRATAÇÃO</w:t>
      </w:r>
    </w:p>
    <w:p w:rsidR="00650AEF" w:rsidRPr="00655812" w:rsidRDefault="00650AEF" w:rsidP="00650AEF">
      <w:pPr>
        <w:pStyle w:val="PargrafodaLista"/>
        <w:spacing w:before="280" w:line="276" w:lineRule="auto"/>
        <w:ind w:left="405" w:right="-284"/>
        <w:jc w:val="both"/>
        <w:rPr>
          <w:rFonts w:ascii="Arial" w:hAnsi="Arial" w:cs="Arial"/>
          <w:b/>
        </w:rPr>
      </w:pPr>
    </w:p>
    <w:p w:rsidR="00E65A0A" w:rsidRPr="00CB418C" w:rsidRDefault="00E65A0A" w:rsidP="00E65A0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CB418C">
        <w:rPr>
          <w:rFonts w:ascii="Arial" w:hAnsi="Arial" w:cs="Arial"/>
          <w:color w:val="000000" w:themeColor="text1"/>
        </w:rPr>
        <w:t>A contratação de serviços de link dedicado de internet mostra-se essencial para o adequado funcionamento das atividades administrativas e operacionais do Município de Andaraí-BA, considerando a crescente dependência dos serviços públicos de sistemas informatizados, plataformas digitais e comunicação em tempo real.</w:t>
      </w:r>
    </w:p>
    <w:p w:rsidR="00E65A0A" w:rsidRPr="00CB418C" w:rsidRDefault="00E65A0A" w:rsidP="00E65A0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CB418C">
        <w:rPr>
          <w:rFonts w:ascii="Arial" w:hAnsi="Arial" w:cs="Arial"/>
          <w:color w:val="000000" w:themeColor="text1"/>
        </w:rPr>
        <w:t>Atualmente, as Secretarias Municipais, bem como os demais órgãos da Administração Pública, utilizam sistemas eletrônicos para execução de atividades finalísticas e administrativas, tais como: sistemas de gestão pública, envio de informações aos órgãos de controle, acesso a plataformas governamentais, utilização de serviços em nuvem, comunicação institucional, atendimento ao cidadão e execução de políticas públicas nas áreas de saúde, educação, assistência social, infraestrutura e administração.</w:t>
      </w:r>
    </w:p>
    <w:p w:rsidR="00E65A0A" w:rsidRPr="00CB418C" w:rsidRDefault="00E65A0A" w:rsidP="00E65A0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CB418C">
        <w:rPr>
          <w:rFonts w:ascii="Arial" w:hAnsi="Arial" w:cs="Arial"/>
          <w:color w:val="000000" w:themeColor="text1"/>
        </w:rPr>
        <w:t>Nesse contexto, o link dedicado de internet, por garantir banda exclusiva, maior estabilidade, menor latência e níveis mínimos de disponibilidade, é imprescindível para assegurar a continuidade dos serviços públicos, evitando interrupções que possam comprometer o funcionamento das unidades administrativas e o atendimento à população.</w:t>
      </w:r>
    </w:p>
    <w:p w:rsidR="00E65A0A" w:rsidRPr="00CB418C" w:rsidRDefault="00E65A0A" w:rsidP="00E65A0A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CB418C">
        <w:rPr>
          <w:rFonts w:ascii="Arial" w:hAnsi="Arial" w:cs="Arial"/>
          <w:color w:val="000000" w:themeColor="text1"/>
        </w:rPr>
        <w:t xml:space="preserve">Ressalta-se que a natureza do serviço é contínua, uma vez que sua interrupção comprometeria diretamente a prestação regular dos serviços públicos, razão pela </w:t>
      </w:r>
      <w:r w:rsidRPr="00CB418C">
        <w:rPr>
          <w:rFonts w:ascii="Arial" w:hAnsi="Arial" w:cs="Arial"/>
          <w:color w:val="000000" w:themeColor="text1"/>
        </w:rPr>
        <w:lastRenderedPageBreak/>
        <w:t>qual a contratação deve assegurar estabilidade, qualidade técnica e suporte permanente, em conformidade com os princípios da eficiência, continuidade do serviço público e interesse público.</w:t>
      </w:r>
    </w:p>
    <w:p w:rsidR="00BF5310" w:rsidRPr="00655812" w:rsidRDefault="00E65A0A" w:rsidP="00E65A0A">
      <w:pPr>
        <w:pStyle w:val="Estilo1"/>
        <w:ind w:firstLine="0"/>
        <w:rPr>
          <w:shd w:val="clear" w:color="auto" w:fill="FFFFFF"/>
        </w:rPr>
      </w:pPr>
      <w:r w:rsidRPr="00CB418C">
        <w:t>A presente contratação encontra respaldo na Lei nº 14.133/2021, especialmente nos princípios da eficiência, planejamento, economicidade e continuidade do serviço público, visando garantir infraestrutura tecnológica adequada para o desempenho das atribuições institucionais do Município de Andaraí-BA.</w:t>
      </w:r>
    </w:p>
    <w:p w:rsidR="00FB6FB9" w:rsidRPr="00655812" w:rsidRDefault="00FB6FB9" w:rsidP="00FB6FB9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2. FUNDAMENTAÇÃO LEGAL</w:t>
      </w:r>
    </w:p>
    <w:p w:rsidR="00FB6FB9" w:rsidRPr="00655812" w:rsidRDefault="00FB6FB9" w:rsidP="00FB6FB9">
      <w:pPr>
        <w:spacing w:line="276" w:lineRule="auto"/>
        <w:jc w:val="both"/>
        <w:rPr>
          <w:rFonts w:ascii="Arial" w:hAnsi="Arial" w:cs="Arial"/>
        </w:rPr>
      </w:pPr>
    </w:p>
    <w:p w:rsidR="00650AEF" w:rsidRDefault="00650AEF" w:rsidP="00650AEF">
      <w:pPr>
        <w:pStyle w:val="Estilo1"/>
        <w:ind w:firstLine="0"/>
      </w:pPr>
      <w:r w:rsidRPr="00655812">
        <w:t>A Modalidade de Contratação será Pregão Eletrônico, nos termos do Art. 28, inciso I, da Lei Nº 14.133/2021 e o critério de julgamento para obtenção da melhor proposta será MENOR PREÇO conforme Art. 33, inciso I, da Lei Nº 14.133/2021.</w:t>
      </w:r>
    </w:p>
    <w:p w:rsidR="00650AEF" w:rsidRDefault="00650AEF" w:rsidP="00610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Y="-37"/>
        <w:tblW w:w="9601" w:type="dxa"/>
        <w:tblLook w:val="04A0" w:firstRow="1" w:lastRow="0" w:firstColumn="1" w:lastColumn="0" w:noHBand="0" w:noVBand="1"/>
      </w:tblPr>
      <w:tblGrid>
        <w:gridCol w:w="4728"/>
        <w:gridCol w:w="4873"/>
      </w:tblGrid>
      <w:tr w:rsidR="00650AEF" w:rsidTr="00650AEF">
        <w:trPr>
          <w:trHeight w:val="26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Modalidade da licitação</w:t>
            </w:r>
          </w:p>
        </w:tc>
      </w:tr>
      <w:tr w:rsidR="00650AEF" w:rsidTr="00650AEF">
        <w:trPr>
          <w:trHeight w:val="1077"/>
        </w:trPr>
        <w:tc>
          <w:tcPr>
            <w:tcW w:w="4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jc w:val="both"/>
            </w:pPr>
            <w:r>
              <w:t xml:space="preserve">PREGÃO PRESENCIAL </w:t>
            </w:r>
            <w:proofErr w:type="gramStart"/>
            <w:r>
              <w:t xml:space="preserve">(  </w:t>
            </w:r>
            <w:proofErr w:type="gramEnd"/>
            <w:r>
              <w:t>)</w:t>
            </w:r>
          </w:p>
          <w:p w:rsidR="00650AEF" w:rsidRDefault="00650AEF" w:rsidP="00650AEF">
            <w:pPr>
              <w:jc w:val="both"/>
            </w:pPr>
            <w:r>
              <w:t xml:space="preserve">PREGÃO ELETRONICO - </w:t>
            </w:r>
            <w:proofErr w:type="gramStart"/>
            <w:r>
              <w:t xml:space="preserve">( </w:t>
            </w:r>
            <w:proofErr w:type="gramEnd"/>
            <w:r>
              <w:t>X )</w:t>
            </w:r>
          </w:p>
          <w:p w:rsidR="00650AEF" w:rsidRDefault="00650AEF" w:rsidP="00650AEF">
            <w:pPr>
              <w:jc w:val="both"/>
            </w:pPr>
            <w:r>
              <w:t xml:space="preserve">CONCORRÊNCIA </w:t>
            </w:r>
            <w:proofErr w:type="gramStart"/>
            <w:r>
              <w:t xml:space="preserve">(   </w:t>
            </w:r>
            <w:proofErr w:type="gramEnd"/>
            <w:r>
              <w:t>)</w:t>
            </w:r>
          </w:p>
          <w:p w:rsidR="00650AEF" w:rsidRDefault="00650AEF" w:rsidP="00650AEF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 xml:space="preserve">CREDENCIAMENTO </w:t>
            </w:r>
            <w:proofErr w:type="gramStart"/>
            <w:r>
              <w:t xml:space="preserve">(   </w:t>
            </w:r>
            <w:proofErr w:type="gramEnd"/>
            <w:r>
              <w:t>)</w:t>
            </w:r>
          </w:p>
        </w:tc>
        <w:tc>
          <w:tcPr>
            <w:tcW w:w="4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jc w:val="both"/>
            </w:pPr>
            <w:r>
              <w:t>MENOR PREÇO POR LOTE</w:t>
            </w:r>
            <w:proofErr w:type="gramStart"/>
            <w:r>
              <w:t xml:space="preserve">  </w:t>
            </w:r>
            <w:proofErr w:type="gramEnd"/>
            <w:r>
              <w:t xml:space="preserve">( X  ) </w:t>
            </w:r>
          </w:p>
          <w:p w:rsidR="00650AEF" w:rsidRDefault="00650AEF" w:rsidP="00650AEF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>MENOR PREÇO POR ITEM</w:t>
            </w:r>
            <w:proofErr w:type="gramStart"/>
            <w:r>
              <w:t xml:space="preserve">   </w:t>
            </w:r>
            <w:proofErr w:type="gramEnd"/>
            <w:r>
              <w:t>(      )</w:t>
            </w:r>
          </w:p>
        </w:tc>
      </w:tr>
      <w:tr w:rsidR="00650AEF" w:rsidTr="00650AEF">
        <w:trPr>
          <w:trHeight w:val="280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LEGISLAÇÕES APLICAVEIS</w:t>
            </w:r>
          </w:p>
        </w:tc>
      </w:tr>
      <w:tr w:rsidR="00650AEF" w:rsidTr="00650AEF">
        <w:trPr>
          <w:trHeight w:val="51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50AEF" w:rsidRDefault="00650AEF" w:rsidP="00650AEF">
            <w:pPr>
              <w:tabs>
                <w:tab w:val="left" w:pos="1230"/>
              </w:tabs>
              <w:jc w:val="both"/>
            </w:pPr>
            <w:r>
              <w:t xml:space="preserve">DECRETO </w:t>
            </w:r>
            <w:r w:rsidR="0057554F">
              <w:t xml:space="preserve">MUNICIPAL </w:t>
            </w:r>
            <w:r>
              <w:t xml:space="preserve">PREGÃO ELETRONICO </w:t>
            </w:r>
            <w:proofErr w:type="gramStart"/>
            <w:r>
              <w:t xml:space="preserve">( </w:t>
            </w:r>
            <w:proofErr w:type="gramEnd"/>
            <w:r>
              <w:t>3.455./2024)  -  (  X  )</w:t>
            </w:r>
          </w:p>
          <w:p w:rsidR="00650AEF" w:rsidRDefault="00650AEF" w:rsidP="00650AEF">
            <w:pPr>
              <w:tabs>
                <w:tab w:val="left" w:pos="1230"/>
              </w:tabs>
              <w:jc w:val="both"/>
            </w:pPr>
            <w:r>
              <w:t xml:space="preserve">DECRETO </w:t>
            </w:r>
            <w:r w:rsidR="0057554F">
              <w:t xml:space="preserve">MUNICIPAL </w:t>
            </w:r>
            <w:r>
              <w:t xml:space="preserve">REGISTRO DE </w:t>
            </w:r>
            <w:r w:rsidR="00E65A0A">
              <w:t xml:space="preserve">PREÇO (3.436/2024) -        </w:t>
            </w:r>
            <w:proofErr w:type="gramStart"/>
            <w:r w:rsidR="00E65A0A">
              <w:t xml:space="preserve">(  </w:t>
            </w:r>
            <w:r>
              <w:t xml:space="preserve">  </w:t>
            </w:r>
            <w:proofErr w:type="gramEnd"/>
            <w:r>
              <w:t>)</w:t>
            </w:r>
          </w:p>
          <w:p w:rsidR="0057554F" w:rsidRDefault="0057554F" w:rsidP="00650AEF">
            <w:pPr>
              <w:tabs>
                <w:tab w:val="left" w:pos="1230"/>
              </w:tabs>
              <w:jc w:val="both"/>
            </w:pPr>
            <w:r>
              <w:t xml:space="preserve">DECRETO MUNICIPAL TRATAMENTO DIFERENCIADO </w:t>
            </w:r>
            <w:proofErr w:type="spellStart"/>
            <w:r>
              <w:t>ME</w:t>
            </w:r>
            <w:r w:rsidR="0091042D">
              <w:t>s</w:t>
            </w:r>
            <w:proofErr w:type="spellEnd"/>
            <w:r w:rsidR="00E65A0A">
              <w:t xml:space="preserve"> e </w:t>
            </w:r>
            <w:proofErr w:type="spellStart"/>
            <w:r w:rsidR="00E65A0A">
              <w:t>EPPs</w:t>
            </w:r>
            <w:proofErr w:type="spellEnd"/>
            <w:r w:rsidR="00E65A0A">
              <w:t xml:space="preserve"> (3.435/2024) - </w:t>
            </w:r>
            <w:proofErr w:type="gramStart"/>
            <w:r w:rsidR="00E65A0A">
              <w:t xml:space="preserve">(  </w:t>
            </w:r>
            <w:proofErr w:type="gramEnd"/>
            <w:r>
              <w:t>)</w:t>
            </w:r>
          </w:p>
          <w:p w:rsidR="0057554F" w:rsidRPr="00D37ABC" w:rsidRDefault="00650AEF" w:rsidP="00650AEF">
            <w:pPr>
              <w:tabs>
                <w:tab w:val="left" w:pos="1230"/>
              </w:tabs>
              <w:jc w:val="both"/>
            </w:pPr>
            <w:r>
              <w:t xml:space="preserve">LEI FEDERAL N° 14.133/2021 E ALTERAÇÕES SUBSEQUENTES -      </w:t>
            </w:r>
            <w:proofErr w:type="gramStart"/>
            <w:r>
              <w:t xml:space="preserve">(  </w:t>
            </w:r>
            <w:proofErr w:type="gramEnd"/>
            <w:r>
              <w:t>X  )</w:t>
            </w:r>
            <w:r>
              <w:tab/>
            </w:r>
          </w:p>
        </w:tc>
      </w:tr>
    </w:tbl>
    <w:p w:rsidR="007D4D96" w:rsidRPr="00655812" w:rsidRDefault="00FB6FB9" w:rsidP="007D4D96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3</w:t>
      </w:r>
      <w:r w:rsidR="007D4D96" w:rsidRPr="00655812">
        <w:rPr>
          <w:rFonts w:ascii="Arial" w:hAnsi="Arial" w:cs="Arial"/>
          <w:b/>
        </w:rPr>
        <w:t xml:space="preserve">. </w:t>
      </w:r>
      <w:r w:rsidR="001529EA" w:rsidRPr="00655812">
        <w:rPr>
          <w:rFonts w:ascii="Arial" w:hAnsi="Arial" w:cs="Arial"/>
          <w:b/>
        </w:rPr>
        <w:t xml:space="preserve">DESCRIÇÃO DETALHADA </w:t>
      </w:r>
      <w:r w:rsidR="00E65A0A">
        <w:rPr>
          <w:rFonts w:ascii="Arial" w:hAnsi="Arial" w:cs="Arial"/>
          <w:b/>
        </w:rPr>
        <w:t>DOS SERVIÇOS A SEREM PRESTADOS</w:t>
      </w:r>
      <w:r w:rsidR="001529EA" w:rsidRPr="00655812">
        <w:rPr>
          <w:rFonts w:ascii="Arial" w:hAnsi="Arial" w:cs="Arial"/>
          <w:b/>
        </w:rPr>
        <w:t xml:space="preserve"> </w:t>
      </w:r>
    </w:p>
    <w:p w:rsidR="000A1F6F" w:rsidRPr="00655812" w:rsidRDefault="000A1F6F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:rsidR="00F87307" w:rsidRPr="00655812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  <w:r w:rsidRPr="00655812">
        <w:rPr>
          <w:rFonts w:ascii="Arial" w:hAnsi="Arial" w:cs="Arial"/>
          <w:b/>
          <w:shd w:val="clear" w:color="auto" w:fill="FFFFFF"/>
        </w:rPr>
        <w:t xml:space="preserve">3.1. </w:t>
      </w:r>
      <w:r w:rsidRPr="00655812">
        <w:rPr>
          <w:rFonts w:ascii="Arial" w:hAnsi="Arial" w:cs="Arial"/>
          <w:shd w:val="clear" w:color="auto" w:fill="FFFFFF"/>
        </w:rPr>
        <w:t>Objeto da contratação:</w:t>
      </w:r>
    </w:p>
    <w:p w:rsidR="00F87307" w:rsidRPr="00655812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721"/>
        <w:gridCol w:w="709"/>
        <w:gridCol w:w="3260"/>
        <w:gridCol w:w="1276"/>
        <w:gridCol w:w="1417"/>
        <w:gridCol w:w="1701"/>
      </w:tblGrid>
      <w:tr w:rsidR="00E65A0A" w:rsidRPr="004D5A86" w:rsidTr="00E65A0A">
        <w:trPr>
          <w:trHeight w:val="375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A0A" w:rsidRPr="004D5A86" w:rsidRDefault="00E65A0A" w:rsidP="00E65A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INTERNET</w:t>
            </w:r>
            <w:r w:rsidRPr="004D5A86">
              <w:rPr>
                <w:b/>
                <w:bCs/>
              </w:rPr>
              <w:t xml:space="preserve"> - LOTE </w:t>
            </w:r>
            <w:r>
              <w:rPr>
                <w:b/>
                <w:bCs/>
              </w:rPr>
              <w:t>ÚNICO</w:t>
            </w:r>
          </w:p>
        </w:tc>
      </w:tr>
      <w:tr w:rsidR="00E65A0A" w:rsidRPr="004D5A86" w:rsidTr="00E65A0A">
        <w:trPr>
          <w:trHeight w:val="9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DISCRIMINAÇÃO DE MATERIAIS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 UNITÁRIO MEDIANO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VALOR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TOTAL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65A0A" w:rsidRPr="00183D58" w:rsidRDefault="00E65A0A" w:rsidP="00E65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Pr="00183D58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TOTAL</w:t>
            </w:r>
          </w:p>
        </w:tc>
      </w:tr>
      <w:tr w:rsidR="00E65A0A" w:rsidRPr="004D5A86" w:rsidTr="00E65A0A">
        <w:trPr>
          <w:trHeight w:val="4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5A0A" w:rsidRPr="004D5A86" w:rsidRDefault="00E65A0A" w:rsidP="00E65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D5A86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0A" w:rsidRPr="004D5A86" w:rsidRDefault="00E65A0A" w:rsidP="00E65A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Mbps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A0A" w:rsidRPr="004D5A86" w:rsidRDefault="00E65A0A" w:rsidP="00E65A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A0A" w:rsidRPr="00BA2F6D" w:rsidRDefault="00E65A0A" w:rsidP="00E65A0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2F6D">
              <w:rPr>
                <w:rFonts w:ascii="Arial" w:hAnsi="Arial" w:cs="Arial"/>
                <w:sz w:val="20"/>
                <w:szCs w:val="20"/>
              </w:rPr>
              <w:t xml:space="preserve">Fornecimento de Link de internet com IP Público Dedicado, por meio de conectividade via fibra </w:t>
            </w:r>
            <w:proofErr w:type="spellStart"/>
            <w:r w:rsidRPr="00BA2F6D">
              <w:rPr>
                <w:rFonts w:ascii="Arial" w:hAnsi="Arial" w:cs="Arial"/>
                <w:sz w:val="20"/>
                <w:szCs w:val="20"/>
              </w:rPr>
              <w:t>optica</w:t>
            </w:r>
            <w:proofErr w:type="spellEnd"/>
            <w:r w:rsidRPr="00BA2F6D">
              <w:rPr>
                <w:rFonts w:ascii="Arial" w:hAnsi="Arial" w:cs="Arial"/>
                <w:sz w:val="20"/>
                <w:szCs w:val="20"/>
              </w:rPr>
              <w:t xml:space="preserve">/VLAN, com 100% de velocidade upload e 100% para download. VELOCIDADE de </w:t>
            </w:r>
            <w:r>
              <w:rPr>
                <w:rFonts w:ascii="Arial" w:hAnsi="Arial" w:cs="Arial"/>
                <w:sz w:val="20"/>
                <w:szCs w:val="20"/>
              </w:rPr>
              <w:t>34</w:t>
            </w:r>
            <w:r w:rsidRPr="00BA2F6D">
              <w:rPr>
                <w:rFonts w:ascii="Arial" w:hAnsi="Arial" w:cs="Arial"/>
                <w:sz w:val="20"/>
                <w:szCs w:val="20"/>
              </w:rPr>
              <w:t xml:space="preserve">00 Mbps, com redundância, incluindo instalação, ativação, manutenção preventiva e corretiva, suporte </w:t>
            </w:r>
            <w:r w:rsidRPr="00BA2F6D">
              <w:rPr>
                <w:rFonts w:ascii="Arial" w:hAnsi="Arial" w:cs="Arial"/>
                <w:sz w:val="20"/>
                <w:szCs w:val="20"/>
              </w:rPr>
              <w:lastRenderedPageBreak/>
              <w:t>técnico 24h e equipamento em comodato.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A0A" w:rsidRPr="004D5A86" w:rsidRDefault="00E65A0A" w:rsidP="00E65A0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5A86">
              <w:rPr>
                <w:rFonts w:ascii="Arial" w:hAnsi="Arial" w:cs="Arial"/>
                <w:sz w:val="18"/>
                <w:szCs w:val="18"/>
              </w:rPr>
              <w:lastRenderedPageBreak/>
              <w:t>R$</w:t>
            </w:r>
            <w:r>
              <w:rPr>
                <w:rFonts w:ascii="Arial" w:hAnsi="Arial" w:cs="Arial"/>
                <w:sz w:val="18"/>
                <w:szCs w:val="18"/>
              </w:rPr>
              <w:t xml:space="preserve"> 5</w:t>
            </w:r>
            <w:r w:rsidRPr="004D5A8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  <w:r w:rsidRPr="004D5A8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5A0A" w:rsidRPr="004D5A86" w:rsidRDefault="00E65A0A" w:rsidP="00E65A0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R$ 17</w:t>
            </w:r>
            <w:r w:rsidRPr="004D5A86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000</w:t>
            </w:r>
            <w:r w:rsidRPr="004D5A8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D5A86">
              <w:rPr>
                <w:rFonts w:ascii="Arial" w:hAnsi="Arial" w:cs="Arial"/>
                <w:sz w:val="18"/>
                <w:szCs w:val="18"/>
              </w:rPr>
              <w:t xml:space="preserve">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5A0A" w:rsidRPr="004D5A86" w:rsidRDefault="00E65A0A" w:rsidP="00E65A0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R$ 204</w:t>
            </w:r>
            <w:r w:rsidRPr="004D5A86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000</w:t>
            </w:r>
            <w:r w:rsidRPr="004D5A8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D5A86">
              <w:rPr>
                <w:rFonts w:ascii="Arial" w:hAnsi="Arial" w:cs="Arial"/>
                <w:sz w:val="18"/>
                <w:szCs w:val="18"/>
              </w:rPr>
              <w:t xml:space="preserve">0 </w:t>
            </w:r>
          </w:p>
        </w:tc>
      </w:tr>
      <w:tr w:rsidR="00E65A0A" w:rsidRPr="004D5A86" w:rsidTr="00E65A0A">
        <w:trPr>
          <w:trHeight w:val="420"/>
        </w:trPr>
        <w:tc>
          <w:tcPr>
            <w:tcW w:w="7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5A0A" w:rsidRPr="0057554F" w:rsidRDefault="00E65A0A" w:rsidP="00E65A0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D5A8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5A0A" w:rsidRPr="0003505A" w:rsidRDefault="00E65A0A" w:rsidP="00E65A0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505A">
              <w:rPr>
                <w:rFonts w:ascii="Arial" w:hAnsi="Arial" w:cs="Arial"/>
                <w:b/>
                <w:sz w:val="18"/>
                <w:szCs w:val="18"/>
              </w:rPr>
              <w:t>R$ 204.000,00</w:t>
            </w:r>
          </w:p>
        </w:tc>
      </w:tr>
    </w:tbl>
    <w:p w:rsidR="0098424F" w:rsidRPr="0098424F" w:rsidRDefault="0098424F" w:rsidP="0098424F">
      <w:pPr>
        <w:pStyle w:val="PargrafodaLista"/>
        <w:keepNext/>
        <w:keepLines/>
        <w:numPr>
          <w:ilvl w:val="1"/>
          <w:numId w:val="6"/>
        </w:numPr>
        <w:autoSpaceDE w:val="0"/>
        <w:autoSpaceDN w:val="0"/>
        <w:adjustRightInd w:val="0"/>
        <w:spacing w:before="45" w:line="360" w:lineRule="auto"/>
        <w:ind w:left="0" w:firstLine="0"/>
        <w:outlineLvl w:val="1"/>
        <w:rPr>
          <w:rFonts w:ascii="Arial" w:hAnsi="Arial" w:cs="Arial"/>
          <w:b/>
          <w:bCs/>
          <w:color w:val="000000"/>
        </w:rPr>
      </w:pPr>
      <w:r w:rsidRPr="0098424F">
        <w:rPr>
          <w:rFonts w:ascii="Arial" w:hAnsi="Arial" w:cs="Arial"/>
          <w:b/>
          <w:bCs/>
          <w:color w:val="000000"/>
        </w:rPr>
        <w:t>APLICAÇÃO BENEFÍCIOS DA LEI COMPLEMENTAR 123/06</w:t>
      </w:r>
    </w:p>
    <w:p w:rsidR="00470455" w:rsidRPr="00470455" w:rsidRDefault="00470455" w:rsidP="00470455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 xml:space="preserve">Nos termos dos </w:t>
      </w:r>
      <w:proofErr w:type="spellStart"/>
      <w:r w:rsidRPr="00470455">
        <w:rPr>
          <w:rFonts w:ascii="Arial" w:hAnsi="Arial" w:cs="Arial"/>
          <w:shd w:val="clear" w:color="auto" w:fill="FFFFFF"/>
        </w:rPr>
        <w:t>arts</w:t>
      </w:r>
      <w:proofErr w:type="spellEnd"/>
      <w:r w:rsidRPr="00470455">
        <w:rPr>
          <w:rFonts w:ascii="Arial" w:hAnsi="Arial" w:cs="Arial"/>
          <w:shd w:val="clear" w:color="auto" w:fill="FFFFFF"/>
        </w:rPr>
        <w:t>. 47 e 48 da Lei Complementar nº 123/2006, foi avaliada a possibilidade de aplicação do tratamento favorecido às microempresas e empresas de pequeno porte.</w:t>
      </w:r>
    </w:p>
    <w:p w:rsidR="00470455" w:rsidRPr="00470455" w:rsidRDefault="00470455" w:rsidP="00470455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 xml:space="preserve">Contudo, considerando as características do objeto, </w:t>
      </w:r>
      <w:r w:rsidRPr="00470455">
        <w:rPr>
          <w:rFonts w:ascii="Arial" w:hAnsi="Arial" w:cs="Arial"/>
          <w:b/>
          <w:bCs/>
          <w:shd w:val="clear" w:color="auto" w:fill="FFFFFF"/>
        </w:rPr>
        <w:t>não será aplicada a participação exclusiva nem a reserva de cotas para ME/EPP</w:t>
      </w:r>
      <w:r w:rsidRPr="00470455">
        <w:rPr>
          <w:rFonts w:ascii="Arial" w:hAnsi="Arial" w:cs="Arial"/>
          <w:shd w:val="clear" w:color="auto" w:fill="FFFFFF"/>
        </w:rPr>
        <w:t>, pelos seguintes fundamentos:</w:t>
      </w:r>
    </w:p>
    <w:p w:rsidR="00470455" w:rsidRPr="00470455" w:rsidRDefault="00470455" w:rsidP="00470455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 xml:space="preserve">A contratação está estruturada em </w:t>
      </w:r>
      <w:r w:rsidRPr="00470455">
        <w:rPr>
          <w:rFonts w:ascii="Arial" w:hAnsi="Arial" w:cs="Arial"/>
          <w:b/>
          <w:bCs/>
          <w:shd w:val="clear" w:color="auto" w:fill="FFFFFF"/>
        </w:rPr>
        <w:t>lote único</w:t>
      </w:r>
      <w:r w:rsidRPr="00470455">
        <w:rPr>
          <w:rFonts w:ascii="Arial" w:hAnsi="Arial" w:cs="Arial"/>
          <w:shd w:val="clear" w:color="auto" w:fill="FFFFFF"/>
        </w:rPr>
        <w:t xml:space="preserve">, com valor global estimado superior a R$ 80.000,00, afastando a aplicação do art. 48, inciso I, da referida lei; </w:t>
      </w:r>
    </w:p>
    <w:p w:rsidR="00470455" w:rsidRPr="00470455" w:rsidRDefault="00470455" w:rsidP="00470455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 xml:space="preserve">Embora, em tese, o objeto possa admitir divisão, a prestação do serviço exige </w:t>
      </w:r>
      <w:r w:rsidRPr="00470455">
        <w:rPr>
          <w:rFonts w:ascii="Arial" w:hAnsi="Arial" w:cs="Arial"/>
          <w:b/>
          <w:bCs/>
          <w:shd w:val="clear" w:color="auto" w:fill="FFFFFF"/>
        </w:rPr>
        <w:t>execução integrada e contínua</w:t>
      </w:r>
      <w:r w:rsidRPr="00470455">
        <w:rPr>
          <w:rFonts w:ascii="Arial" w:hAnsi="Arial" w:cs="Arial"/>
          <w:shd w:val="clear" w:color="auto" w:fill="FFFFFF"/>
        </w:rPr>
        <w:t xml:space="preserve">, com necessidade de padronização da infraestrutura, gestão centralizada e responsabilidade única sobre os níveis de serviço (SLA); </w:t>
      </w:r>
    </w:p>
    <w:p w:rsidR="00470455" w:rsidRPr="00470455" w:rsidRDefault="00470455" w:rsidP="00470455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 xml:space="preserve">A eventual divisão do objeto entre múltiplos fornecedores poderia comprometer a qualidade, a estabilidade e a eficiência da prestação, além de dificultar a gestão contratual e a responsabilização por falhas; </w:t>
      </w:r>
    </w:p>
    <w:p w:rsidR="00470455" w:rsidRPr="00470455" w:rsidRDefault="00470455" w:rsidP="00470455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>Dessa forma, a não aplicação dos benefícios de participação exclusiva e reserva de cotas encontra respaldo na inviabilidade técnica do parcelamento do objeto, nos termos da Lei nº 14.133/2021.</w:t>
      </w:r>
    </w:p>
    <w:p w:rsidR="00470455" w:rsidRPr="00470455" w:rsidRDefault="00470455" w:rsidP="00470455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70455">
        <w:rPr>
          <w:rFonts w:ascii="Arial" w:hAnsi="Arial" w:cs="Arial"/>
          <w:shd w:val="clear" w:color="auto" w:fill="FFFFFF"/>
        </w:rPr>
        <w:t>Ressalta-se, entretanto, que permanecem assegurados os demais benefícios previstos na legislação, tais como o direito de preferência em caso de empate e a possibilidade de regularização fiscal tardia.</w:t>
      </w:r>
    </w:p>
    <w:p w:rsidR="00C97AF3" w:rsidRPr="00655812" w:rsidRDefault="0098424F" w:rsidP="00983A50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3.3</w:t>
      </w:r>
      <w:r w:rsidR="00C97AF3" w:rsidRPr="00655812">
        <w:rPr>
          <w:rFonts w:ascii="Arial" w:hAnsi="Arial" w:cs="Arial"/>
          <w:b/>
        </w:rPr>
        <w:t xml:space="preserve">. </w:t>
      </w:r>
      <w:r w:rsidR="00623630" w:rsidRPr="00655812">
        <w:rPr>
          <w:rFonts w:ascii="Arial" w:hAnsi="Arial" w:cs="Arial"/>
          <w:b/>
        </w:rPr>
        <w:t xml:space="preserve">PRAZO DE </w:t>
      </w:r>
      <w:r w:rsidR="00C97AF3" w:rsidRPr="00655812">
        <w:rPr>
          <w:rFonts w:ascii="Arial" w:hAnsi="Arial" w:cs="Arial"/>
          <w:b/>
        </w:rPr>
        <w:t>VIGÊNCIA</w:t>
      </w:r>
      <w:r w:rsidR="002C3D4D" w:rsidRPr="00655812">
        <w:rPr>
          <w:rFonts w:ascii="Arial" w:hAnsi="Arial" w:cs="Arial"/>
          <w:b/>
        </w:rPr>
        <w:t xml:space="preserve"> E </w:t>
      </w:r>
      <w:r w:rsidR="00C97AF3" w:rsidRPr="00655812">
        <w:rPr>
          <w:rFonts w:ascii="Arial" w:hAnsi="Arial" w:cs="Arial"/>
          <w:b/>
        </w:rPr>
        <w:t>PRORROGAÇÃO</w:t>
      </w:r>
    </w:p>
    <w:p w:rsidR="00C97AF3" w:rsidRPr="00655812" w:rsidRDefault="00C97AF3" w:rsidP="00983A50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</w:pPr>
    </w:p>
    <w:p w:rsidR="00C97AF3" w:rsidRPr="00AE71D0" w:rsidRDefault="0098424F" w:rsidP="00983A50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3.3</w:t>
      </w:r>
      <w:r w:rsidR="00C97AF3" w:rsidRPr="00655812">
        <w:rPr>
          <w:rFonts w:ascii="Arial" w:hAnsi="Arial" w:cs="Arial"/>
          <w:b/>
          <w:shd w:val="clear" w:color="auto" w:fill="FFFFFF"/>
        </w:rPr>
        <w:t>.1</w:t>
      </w:r>
      <w:r w:rsidR="00C97AF3" w:rsidRPr="00655812">
        <w:rPr>
          <w:rFonts w:ascii="Arial" w:hAnsi="Arial" w:cs="Arial"/>
          <w:shd w:val="clear" w:color="auto" w:fill="FFFFFF"/>
        </w:rPr>
        <w:t xml:space="preserve">. </w:t>
      </w:r>
      <w:r w:rsidR="00C97AF3" w:rsidRPr="00AE71D0">
        <w:rPr>
          <w:rFonts w:ascii="Arial" w:hAnsi="Arial" w:cs="Arial"/>
          <w:shd w:val="clear" w:color="auto" w:fill="FFFFFF"/>
        </w:rPr>
        <w:t xml:space="preserve">O prazo de vigência da contratação é de 12 (doze) meses contados a partir da data de assinatura do contrato, na forma do artigo </w:t>
      </w:r>
      <w:r w:rsidR="00216D84">
        <w:rPr>
          <w:rFonts w:ascii="Arial" w:hAnsi="Arial" w:cs="Arial"/>
          <w:shd w:val="clear" w:color="auto" w:fill="FFFFFF"/>
        </w:rPr>
        <w:t>107</w:t>
      </w:r>
      <w:r w:rsidR="00C97AF3" w:rsidRPr="00AE71D0">
        <w:rPr>
          <w:rFonts w:ascii="Arial" w:hAnsi="Arial" w:cs="Arial"/>
          <w:shd w:val="clear" w:color="auto" w:fill="FFFFFF"/>
        </w:rPr>
        <w:t xml:space="preserve"> da Lei n° 14.133, de 2021.</w:t>
      </w:r>
    </w:p>
    <w:p w:rsidR="00C97AF3" w:rsidRPr="00AE71D0" w:rsidRDefault="0098424F" w:rsidP="00983A50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b/>
        </w:rPr>
      </w:pPr>
      <w:r w:rsidRPr="00AE71D0">
        <w:rPr>
          <w:rFonts w:ascii="Arial" w:hAnsi="Arial" w:cs="Arial"/>
          <w:b/>
          <w:shd w:val="clear" w:color="auto" w:fill="FFFFFF"/>
        </w:rPr>
        <w:lastRenderedPageBreak/>
        <w:t>3.3</w:t>
      </w:r>
      <w:r w:rsidR="00C97AF3" w:rsidRPr="00AE71D0">
        <w:rPr>
          <w:rFonts w:ascii="Arial" w:hAnsi="Arial" w:cs="Arial"/>
          <w:b/>
          <w:shd w:val="clear" w:color="auto" w:fill="FFFFFF"/>
        </w:rPr>
        <w:t>.2</w:t>
      </w:r>
      <w:r w:rsidR="00C97AF3" w:rsidRPr="00AE71D0">
        <w:rPr>
          <w:rFonts w:ascii="Arial" w:hAnsi="Arial" w:cs="Arial"/>
          <w:shd w:val="clear" w:color="auto" w:fill="FFFFFF"/>
        </w:rPr>
        <w:t xml:space="preserve">. A prorrogação de que trata este item é condicionada ao ateste, pela autoridade competente, de que as condições e os preços permanecem vantajosos para a Administração, permitida a negociação com o contratado. </w:t>
      </w:r>
    </w:p>
    <w:p w:rsidR="00942A09" w:rsidRPr="00AE71D0" w:rsidRDefault="00B4338D" w:rsidP="00983A50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</w:rPr>
      </w:pPr>
      <w:r w:rsidRPr="00AE71D0">
        <w:rPr>
          <w:rFonts w:ascii="Arial" w:hAnsi="Arial" w:cs="Arial"/>
          <w:b/>
        </w:rPr>
        <w:t>3</w:t>
      </w:r>
      <w:r w:rsidR="00ED68E1" w:rsidRPr="00AE71D0">
        <w:rPr>
          <w:rFonts w:ascii="Arial" w:hAnsi="Arial" w:cs="Arial"/>
          <w:b/>
        </w:rPr>
        <w:t>.</w:t>
      </w:r>
      <w:r w:rsidR="0098424F" w:rsidRPr="00AE71D0">
        <w:rPr>
          <w:rFonts w:ascii="Arial" w:hAnsi="Arial" w:cs="Arial"/>
          <w:b/>
        </w:rPr>
        <w:t>3</w:t>
      </w:r>
      <w:r w:rsidR="00D1482E" w:rsidRPr="00AE71D0">
        <w:rPr>
          <w:rFonts w:ascii="Arial" w:hAnsi="Arial" w:cs="Arial"/>
          <w:b/>
        </w:rPr>
        <w:t>.</w:t>
      </w:r>
      <w:r w:rsidR="00ED68E1" w:rsidRPr="00AE71D0">
        <w:rPr>
          <w:rFonts w:ascii="Arial" w:hAnsi="Arial" w:cs="Arial"/>
          <w:b/>
        </w:rPr>
        <w:t>3</w:t>
      </w:r>
      <w:r w:rsidR="00942A09" w:rsidRPr="00AE71D0">
        <w:rPr>
          <w:rFonts w:ascii="Arial" w:hAnsi="Arial" w:cs="Arial"/>
          <w:b/>
        </w:rPr>
        <w:t>.</w:t>
      </w:r>
      <w:r w:rsidR="00942A09" w:rsidRPr="00AE71D0">
        <w:rPr>
          <w:rFonts w:ascii="Arial" w:hAnsi="Arial" w:cs="Arial"/>
        </w:rPr>
        <w:t xml:space="preserve"> O</w:t>
      </w:r>
      <w:r w:rsidR="002071D5" w:rsidRPr="00AE71D0">
        <w:rPr>
          <w:rFonts w:ascii="Arial" w:hAnsi="Arial" w:cs="Arial"/>
        </w:rPr>
        <w:t xml:space="preserve"> bem</w:t>
      </w:r>
      <w:r w:rsidR="00942A09" w:rsidRPr="00AE71D0">
        <w:rPr>
          <w:rFonts w:ascii="Arial" w:hAnsi="Arial" w:cs="Arial"/>
        </w:rPr>
        <w:t xml:space="preserve"> objeto desta contratação </w:t>
      </w:r>
      <w:r w:rsidR="0028285E" w:rsidRPr="00AE71D0">
        <w:rPr>
          <w:rFonts w:ascii="Arial" w:hAnsi="Arial" w:cs="Arial"/>
        </w:rPr>
        <w:t xml:space="preserve">é </w:t>
      </w:r>
      <w:r w:rsidR="00942A09" w:rsidRPr="00AE71D0">
        <w:rPr>
          <w:rFonts w:ascii="Arial" w:hAnsi="Arial" w:cs="Arial"/>
        </w:rPr>
        <w:t>caracterizado</w:t>
      </w:r>
      <w:r w:rsidR="0028285E" w:rsidRPr="00AE71D0">
        <w:rPr>
          <w:rFonts w:ascii="Arial" w:hAnsi="Arial" w:cs="Arial"/>
        </w:rPr>
        <w:t xml:space="preserve"> como comum</w:t>
      </w:r>
      <w:r w:rsidR="00942A09" w:rsidRPr="00AE71D0">
        <w:rPr>
          <w:rFonts w:ascii="Arial" w:hAnsi="Arial" w:cs="Arial"/>
        </w:rPr>
        <w:t xml:space="preserve">, conforme justificativa constante do Estudo Técnico Preliminar. </w:t>
      </w:r>
    </w:p>
    <w:p w:rsidR="009C6B30" w:rsidRPr="00D1482E" w:rsidRDefault="0098424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AE71D0">
        <w:rPr>
          <w:rFonts w:eastAsia="Times New Roman"/>
          <w:b/>
          <w:color w:val="auto"/>
          <w:sz w:val="24"/>
          <w:szCs w:val="24"/>
          <w:shd w:val="clear" w:color="auto" w:fill="FFFFFF"/>
        </w:rPr>
        <w:t>3.3</w:t>
      </w:r>
      <w:r w:rsidR="00D1482E" w:rsidRPr="00AE71D0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D606F9" w:rsidRPr="00AE71D0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606F9" w:rsidRPr="00AE71D0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contrato oferece maior detalhamento das regras que serão aplicadas em rel</w:t>
      </w:r>
      <w:r w:rsidR="00D1482E" w:rsidRPr="00AE71D0">
        <w:rPr>
          <w:rFonts w:eastAsia="Times New Roman"/>
          <w:color w:val="auto"/>
          <w:sz w:val="24"/>
          <w:szCs w:val="24"/>
          <w:shd w:val="clear" w:color="auto" w:fill="FFFFFF"/>
        </w:rPr>
        <w:t>ação à vigência da contratação.</w:t>
      </w:r>
    </w:p>
    <w:p w:rsidR="00E8161B" w:rsidRPr="00655812" w:rsidRDefault="009D4336" w:rsidP="00983A50">
      <w:pPr>
        <w:pStyle w:val="PargrafodaLista"/>
        <w:shd w:val="clear" w:color="auto" w:fill="E7E6E6"/>
        <w:spacing w:before="280" w:line="360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4</w:t>
      </w:r>
      <w:r w:rsidR="00E8161B" w:rsidRPr="00655812">
        <w:rPr>
          <w:rFonts w:ascii="Arial" w:hAnsi="Arial" w:cs="Arial"/>
          <w:b/>
        </w:rPr>
        <w:t>. DESCRIÇÃO DA NECESSIDADE DA CONTRATAÇÃO</w:t>
      </w:r>
    </w:p>
    <w:p w:rsidR="0000109C" w:rsidRPr="00655812" w:rsidRDefault="0000109C" w:rsidP="00983A50">
      <w:pPr>
        <w:shd w:val="clear" w:color="auto" w:fill="FFFFFF"/>
        <w:spacing w:line="360" w:lineRule="auto"/>
        <w:jc w:val="both"/>
      </w:pPr>
    </w:p>
    <w:p w:rsidR="009C6B30" w:rsidRPr="00655812" w:rsidRDefault="00297FEA" w:rsidP="00983A50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 </w:t>
      </w:r>
      <w:r w:rsidR="00B40888" w:rsidRPr="00655812">
        <w:rPr>
          <w:rFonts w:ascii="Arial" w:hAnsi="Arial" w:cs="Arial"/>
        </w:rPr>
        <w:t xml:space="preserve">descrição da necessidade </w:t>
      </w:r>
      <w:r w:rsidRPr="00655812">
        <w:rPr>
          <w:rFonts w:ascii="Arial" w:hAnsi="Arial" w:cs="Arial"/>
        </w:rPr>
        <w:t xml:space="preserve">da Contratação e de seus quantitativos encontra-se pormenorizada em Tópico específico dos Estudos Técnicos Preliminares, apêndice deste Termo de Referência. </w:t>
      </w:r>
    </w:p>
    <w:p w:rsidR="00297FEA" w:rsidRPr="00655812" w:rsidRDefault="009D4336" w:rsidP="00297FE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5</w:t>
      </w:r>
      <w:r w:rsidR="00297FEA" w:rsidRPr="00655812">
        <w:rPr>
          <w:rFonts w:ascii="Arial" w:hAnsi="Arial" w:cs="Arial"/>
          <w:b/>
        </w:rPr>
        <w:t xml:space="preserve">. </w:t>
      </w:r>
      <w:r w:rsidR="003F4D56" w:rsidRPr="00655812">
        <w:rPr>
          <w:rFonts w:ascii="Arial" w:hAnsi="Arial" w:cs="Arial"/>
          <w:b/>
        </w:rPr>
        <w:t>DESCRIÇÃO DA SOLUÇÃO COMO UM TODO CONSIDERANDO O CICLO DE VIDA DO OBJETO E ESPECIFICAÇÃO DO PRODUTO</w:t>
      </w:r>
    </w:p>
    <w:p w:rsidR="003F4D56" w:rsidRPr="00655812" w:rsidRDefault="003F4D56" w:rsidP="003F4D56">
      <w:pPr>
        <w:shd w:val="clear" w:color="auto" w:fill="FFFFFF"/>
        <w:spacing w:line="360" w:lineRule="auto"/>
        <w:jc w:val="both"/>
      </w:pPr>
    </w:p>
    <w:p w:rsidR="0000109C" w:rsidRPr="00655812" w:rsidRDefault="008D7975" w:rsidP="00983A50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 descrição da solução como um todo </w:t>
      </w:r>
      <w:proofErr w:type="gramStart"/>
      <w:r w:rsidRPr="00655812">
        <w:rPr>
          <w:rFonts w:ascii="Arial" w:hAnsi="Arial" w:cs="Arial"/>
        </w:rPr>
        <w:t>encontra-se</w:t>
      </w:r>
      <w:proofErr w:type="gramEnd"/>
      <w:r w:rsidRPr="00655812">
        <w:rPr>
          <w:rFonts w:ascii="Arial" w:hAnsi="Arial" w:cs="Arial"/>
        </w:rPr>
        <w:t xml:space="preserve"> pormenorizada em tópico específico dos Estudos Técnicos Preliminares, apêndice deste Termo de Referência.</w:t>
      </w:r>
    </w:p>
    <w:p w:rsidR="002E5D5A" w:rsidRPr="00655812" w:rsidRDefault="009D4336" w:rsidP="00983A50">
      <w:pPr>
        <w:pStyle w:val="PargrafodaLista"/>
        <w:shd w:val="clear" w:color="auto" w:fill="E7E6E6"/>
        <w:spacing w:before="280" w:line="360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6</w:t>
      </w:r>
      <w:r w:rsidR="002E5D5A" w:rsidRPr="00655812">
        <w:rPr>
          <w:rFonts w:ascii="Arial" w:hAnsi="Arial" w:cs="Arial"/>
          <w:b/>
        </w:rPr>
        <w:t xml:space="preserve">. REQUISITOS PARA CONTRATAÇÃO </w:t>
      </w:r>
    </w:p>
    <w:p w:rsidR="0097405E" w:rsidRPr="00586434" w:rsidRDefault="0097405E" w:rsidP="0097405E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6.1. </w:t>
      </w:r>
      <w:r w:rsidRPr="00586434">
        <w:rPr>
          <w:rFonts w:ascii="Arial" w:hAnsi="Arial" w:cs="Arial"/>
        </w:rPr>
        <w:t xml:space="preserve">De acordo com o inciso III do §1º do art. 18 da Lei Federal nº 14.133/2021, os Estudos Técnicos Preliminares devem conter a definição dos requisitos necessários e suficientes à escolha da solução, contemplando critérios técnicos, padrões </w:t>
      </w:r>
      <w:proofErr w:type="gramStart"/>
      <w:r w:rsidRPr="00586434">
        <w:rPr>
          <w:rFonts w:ascii="Arial" w:hAnsi="Arial" w:cs="Arial"/>
        </w:rPr>
        <w:t>mínimos de qualidade e desempenho, observadas</w:t>
      </w:r>
      <w:proofErr w:type="gramEnd"/>
      <w:r w:rsidRPr="00586434">
        <w:rPr>
          <w:rFonts w:ascii="Arial" w:hAnsi="Arial" w:cs="Arial"/>
        </w:rPr>
        <w:t xml:space="preserve"> as normas e regulamentações aplicáveis.</w:t>
      </w:r>
    </w:p>
    <w:p w:rsidR="0097405E" w:rsidRPr="00586434" w:rsidRDefault="0097405E" w:rsidP="0097405E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>Para atendimento da demanda do Município de Andaraí-BA, a contratação deverá observar os seguintes requisitos: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O serviço deverá consistir no fornecimento de </w:t>
      </w:r>
      <w:r w:rsidRPr="00586434">
        <w:rPr>
          <w:rFonts w:ascii="Arial" w:hAnsi="Arial" w:cs="Arial"/>
          <w:bCs/>
        </w:rPr>
        <w:t>link dedicado de acesso à internet</w:t>
      </w:r>
      <w:r w:rsidRPr="00586434">
        <w:rPr>
          <w:rFonts w:ascii="Arial" w:hAnsi="Arial" w:cs="Arial"/>
        </w:rPr>
        <w:t xml:space="preserve">, com garantia de banda contratada, simétrica (download e upload iguais), não compartilhada, disponível 24 (vinte e quatro) horas por dia, </w:t>
      </w:r>
      <w:proofErr w:type="gramStart"/>
      <w:r w:rsidRPr="00586434">
        <w:rPr>
          <w:rFonts w:ascii="Arial" w:hAnsi="Arial" w:cs="Arial"/>
        </w:rPr>
        <w:t>7</w:t>
      </w:r>
      <w:proofErr w:type="gramEnd"/>
      <w:r w:rsidRPr="00586434">
        <w:rPr>
          <w:rFonts w:ascii="Arial" w:hAnsi="Arial" w:cs="Arial"/>
        </w:rPr>
        <w:t xml:space="preserve"> (sete) dias por semana;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lastRenderedPageBreak/>
        <w:t xml:space="preserve">A solução deverá garantir </w:t>
      </w:r>
      <w:r w:rsidRPr="00586434">
        <w:rPr>
          <w:rFonts w:ascii="Arial" w:hAnsi="Arial" w:cs="Arial"/>
          <w:bCs/>
        </w:rPr>
        <w:t>alta disponibilidade do serviço</w:t>
      </w:r>
      <w:r w:rsidRPr="00586434">
        <w:rPr>
          <w:rFonts w:ascii="Arial" w:hAnsi="Arial" w:cs="Arial"/>
        </w:rPr>
        <w:t xml:space="preserve">, com nível mínimo de disponibilidade (SLA) de, no mínimo, 99,5% (noventa e nove vírgula cinco por cento), ou outro índice tecnicamente justificado;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O serviço deverá contemplar </w:t>
      </w:r>
      <w:r w:rsidRPr="00586434">
        <w:rPr>
          <w:rFonts w:ascii="Arial" w:hAnsi="Arial" w:cs="Arial"/>
          <w:bCs/>
        </w:rPr>
        <w:t>suporte técnico especializado</w:t>
      </w:r>
      <w:r w:rsidRPr="00586434">
        <w:rPr>
          <w:rFonts w:ascii="Arial" w:hAnsi="Arial" w:cs="Arial"/>
        </w:rPr>
        <w:t xml:space="preserve">, com atendimento em regime 24x7, incluindo abertura de chamados, monitoramento e resolução de falhas dentro de prazos previamente estabelecidos (SLA de atendimento e solução);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A contratada deverá garantir </w:t>
      </w:r>
      <w:r w:rsidRPr="00586434">
        <w:rPr>
          <w:rFonts w:ascii="Arial" w:hAnsi="Arial" w:cs="Arial"/>
          <w:bCs/>
        </w:rPr>
        <w:t>baixa latência, estabilidade de conexão e ausência de perda significativa de pacotes</w:t>
      </w:r>
      <w:r w:rsidRPr="00586434">
        <w:rPr>
          <w:rFonts w:ascii="Arial" w:hAnsi="Arial" w:cs="Arial"/>
        </w:rPr>
        <w:t xml:space="preserve">, assegurando qualidade adequada para uso em sistemas administrativos, serviços em nuvem e demais aplicações institucionais;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Deverá estar inclusa a </w:t>
      </w:r>
      <w:r w:rsidRPr="00586434">
        <w:rPr>
          <w:rFonts w:ascii="Arial" w:hAnsi="Arial" w:cs="Arial"/>
          <w:bCs/>
        </w:rPr>
        <w:t>instalação, configuração e manutenção de todos os equipamentos necessários</w:t>
      </w:r>
      <w:r w:rsidRPr="00586434">
        <w:rPr>
          <w:rFonts w:ascii="Arial" w:hAnsi="Arial" w:cs="Arial"/>
        </w:rPr>
        <w:t xml:space="preserve"> à prestação do serviço (roteadores, modems, fibras, etc.), sem custos adicionais para a Administração;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A contratada deverá disponibilizar </w:t>
      </w:r>
      <w:r w:rsidRPr="00586434">
        <w:rPr>
          <w:rFonts w:ascii="Arial" w:hAnsi="Arial" w:cs="Arial"/>
          <w:bCs/>
        </w:rPr>
        <w:t>endereçamento IP fixo válido</w:t>
      </w:r>
      <w:r w:rsidRPr="00586434">
        <w:rPr>
          <w:rFonts w:ascii="Arial" w:hAnsi="Arial" w:cs="Arial"/>
        </w:rPr>
        <w:t xml:space="preserve">, conforme necessidade da Administração, para viabilizar o funcionamento de sistemas e serviços institucionais;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O serviço deverá possuir </w:t>
      </w:r>
      <w:r w:rsidRPr="00586434">
        <w:rPr>
          <w:rFonts w:ascii="Arial" w:hAnsi="Arial" w:cs="Arial"/>
          <w:bCs/>
        </w:rPr>
        <w:t>monitoramento contínuo</w:t>
      </w:r>
      <w:r w:rsidRPr="00586434">
        <w:rPr>
          <w:rFonts w:ascii="Arial" w:hAnsi="Arial" w:cs="Arial"/>
        </w:rPr>
        <w:t xml:space="preserve">, com possibilidade de acompanhamento pela contratante, quando aplicável;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A contratada deverá arcar com todos os custos diretos e indiretos relacionados à prestação do serviço, incluindo instalação, manutenção, suporte técnico, tributos e encargos;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Em caso de falhas ou indisponibilidade do serviço, a contratada deverá realizar a </w:t>
      </w:r>
      <w:r w:rsidRPr="00586434">
        <w:rPr>
          <w:rFonts w:ascii="Arial" w:hAnsi="Arial" w:cs="Arial"/>
          <w:bCs/>
        </w:rPr>
        <w:t>correção no menor prazo possível</w:t>
      </w:r>
      <w:r w:rsidRPr="00586434">
        <w:rPr>
          <w:rFonts w:ascii="Arial" w:hAnsi="Arial" w:cs="Arial"/>
        </w:rPr>
        <w:t xml:space="preserve">, conforme níveis de serviço estabelecidos, sem ônus adicional para a Administração;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A solução deverá observar as normas da Agência Nacional de Telecomunicações, garantindo conformidade com a regulamentação vigente do setor de telecomunicações; </w:t>
      </w:r>
    </w:p>
    <w:p w:rsidR="0097405E" w:rsidRPr="00586434" w:rsidRDefault="0097405E" w:rsidP="0097405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586434">
        <w:rPr>
          <w:rFonts w:ascii="Arial" w:hAnsi="Arial" w:cs="Arial"/>
        </w:rPr>
        <w:t xml:space="preserve">A contratada deverá adotar, sempre que </w:t>
      </w:r>
      <w:proofErr w:type="gramStart"/>
      <w:r w:rsidRPr="00586434">
        <w:rPr>
          <w:rFonts w:ascii="Arial" w:hAnsi="Arial" w:cs="Arial"/>
        </w:rPr>
        <w:t>possível, práticas</w:t>
      </w:r>
      <w:proofErr w:type="gramEnd"/>
      <w:r w:rsidRPr="00586434">
        <w:rPr>
          <w:rFonts w:ascii="Arial" w:hAnsi="Arial" w:cs="Arial"/>
        </w:rPr>
        <w:t xml:space="preserve"> que minimizem impactos ambientais, especialmente quanto ao descarte de equipamentos e uso eficiente de recursos; </w:t>
      </w:r>
    </w:p>
    <w:p w:rsidR="0097405E" w:rsidRDefault="0097405E" w:rsidP="0097405E">
      <w:pPr>
        <w:pStyle w:val="NormalWeb"/>
        <w:spacing w:line="360" w:lineRule="auto"/>
        <w:jc w:val="both"/>
        <w:rPr>
          <w:rFonts w:ascii="Arial" w:hAnsi="Arial" w:cs="Arial"/>
          <w:b/>
        </w:rPr>
      </w:pPr>
      <w:r w:rsidRPr="00586434">
        <w:rPr>
          <w:rFonts w:ascii="Arial" w:hAnsi="Arial" w:cs="Arial"/>
        </w:rPr>
        <w:t>A licitante deverá apresentar toda a documentação necessária à habilitação jurídica, fiscal, trabalhista e técnica, conforme previsto na legislação vigente e no instrumento convocatório.</w:t>
      </w:r>
    </w:p>
    <w:p w:rsidR="0097405E" w:rsidRDefault="0097405E" w:rsidP="00983A50">
      <w:pPr>
        <w:pStyle w:val="NormalWeb"/>
        <w:spacing w:line="360" w:lineRule="auto"/>
        <w:jc w:val="both"/>
        <w:rPr>
          <w:rFonts w:ascii="Arial" w:hAnsi="Arial" w:cs="Arial"/>
          <w:b/>
        </w:rPr>
      </w:pPr>
    </w:p>
    <w:p w:rsidR="0097405E" w:rsidRDefault="0097405E" w:rsidP="00983A50">
      <w:pPr>
        <w:pStyle w:val="NormalWeb"/>
        <w:spacing w:line="360" w:lineRule="auto"/>
        <w:jc w:val="both"/>
        <w:rPr>
          <w:rFonts w:ascii="Arial" w:hAnsi="Arial" w:cs="Arial"/>
          <w:b/>
        </w:rPr>
      </w:pPr>
    </w:p>
    <w:p w:rsidR="0097405E" w:rsidRDefault="0097405E" w:rsidP="00983A50">
      <w:pPr>
        <w:pStyle w:val="NormalWeb"/>
        <w:spacing w:line="360" w:lineRule="auto"/>
        <w:jc w:val="both"/>
        <w:rPr>
          <w:rFonts w:ascii="Arial" w:hAnsi="Arial" w:cs="Arial"/>
          <w:b/>
        </w:rPr>
      </w:pPr>
    </w:p>
    <w:p w:rsidR="004D0B8A" w:rsidRPr="00655812" w:rsidRDefault="009D4336" w:rsidP="004D0B8A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6</w:t>
      </w:r>
      <w:r w:rsidR="004C7D60">
        <w:rPr>
          <w:rFonts w:ascii="Arial" w:hAnsi="Arial" w:cs="Arial"/>
          <w:b/>
        </w:rPr>
        <w:t>.</w:t>
      </w:r>
      <w:r w:rsidR="0097405E">
        <w:rPr>
          <w:rFonts w:ascii="Arial" w:hAnsi="Arial" w:cs="Arial"/>
          <w:b/>
        </w:rPr>
        <w:t>2</w:t>
      </w:r>
      <w:r w:rsidR="003F64C8" w:rsidRPr="00655812">
        <w:rPr>
          <w:rFonts w:ascii="Arial" w:hAnsi="Arial" w:cs="Arial"/>
          <w:b/>
        </w:rPr>
        <w:t>.</w:t>
      </w:r>
      <w:r w:rsidR="004D0B8A" w:rsidRPr="00655812">
        <w:rPr>
          <w:rFonts w:ascii="Arial" w:hAnsi="Arial" w:cs="Arial"/>
          <w:b/>
        </w:rPr>
        <w:t xml:space="preserve"> Da Subcontratação</w:t>
      </w:r>
    </w:p>
    <w:p w:rsidR="004D0B8A" w:rsidRPr="00655812" w:rsidRDefault="00227783" w:rsidP="00066476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>Não é admitida a subcontratação do objeto contratual.</w:t>
      </w:r>
    </w:p>
    <w:p w:rsidR="003F64C8" w:rsidRPr="00655812" w:rsidRDefault="009D4336" w:rsidP="003F64C8">
      <w:pPr>
        <w:pStyle w:val="NormalWeb"/>
        <w:spacing w:line="276" w:lineRule="auto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6</w:t>
      </w:r>
      <w:r w:rsidR="004C7D60">
        <w:rPr>
          <w:rFonts w:ascii="Arial" w:hAnsi="Arial" w:cs="Arial"/>
          <w:b/>
        </w:rPr>
        <w:t>.</w:t>
      </w:r>
      <w:r w:rsidR="0097405E">
        <w:rPr>
          <w:rFonts w:ascii="Arial" w:hAnsi="Arial" w:cs="Arial"/>
          <w:b/>
        </w:rPr>
        <w:t>3</w:t>
      </w:r>
      <w:r w:rsidR="003F64C8" w:rsidRPr="00655812">
        <w:rPr>
          <w:rFonts w:ascii="Arial" w:hAnsi="Arial" w:cs="Arial"/>
          <w:b/>
        </w:rPr>
        <w:t xml:space="preserve">. </w:t>
      </w:r>
      <w:r w:rsidR="00DB5D4D" w:rsidRPr="00655812">
        <w:rPr>
          <w:rFonts w:ascii="Arial" w:hAnsi="Arial" w:cs="Arial"/>
          <w:b/>
        </w:rPr>
        <w:t>Garantia da Contratação</w:t>
      </w:r>
    </w:p>
    <w:p w:rsidR="00DB5D4D" w:rsidRDefault="00DB5D4D" w:rsidP="00983A50">
      <w:pPr>
        <w:pStyle w:val="NormalWeb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Não haverá exigência da garantia da contratação </w:t>
      </w:r>
      <w:r w:rsidR="0097405E">
        <w:rPr>
          <w:rFonts w:ascii="Arial" w:hAnsi="Arial" w:cs="Arial"/>
        </w:rPr>
        <w:t xml:space="preserve">nos termos </w:t>
      </w:r>
      <w:r w:rsidRPr="00655812">
        <w:rPr>
          <w:rFonts w:ascii="Arial" w:hAnsi="Arial" w:cs="Arial"/>
        </w:rPr>
        <w:t xml:space="preserve">do </w:t>
      </w:r>
      <w:hyperlink r:id="rId9" w:anchor="art96">
        <w:r w:rsidRPr="00655812">
          <w:rPr>
            <w:rFonts w:ascii="Arial" w:hAnsi="Arial" w:cs="Arial"/>
          </w:rPr>
          <w:t>artigo 96 e seguintes da Lei nº 14.133, de 2021</w:t>
        </w:r>
      </w:hyperlink>
      <w:r w:rsidRPr="00655812">
        <w:rPr>
          <w:rFonts w:ascii="Arial" w:hAnsi="Arial" w:cs="Arial"/>
        </w:rPr>
        <w:t xml:space="preserve">. </w:t>
      </w:r>
    </w:p>
    <w:p w:rsidR="00E57EEF" w:rsidRPr="00655812" w:rsidRDefault="00E57EEF" w:rsidP="00E57EEF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 xml:space="preserve">7. </w:t>
      </w:r>
      <w:r w:rsidR="00626074">
        <w:rPr>
          <w:rFonts w:ascii="Arial" w:hAnsi="Arial" w:cs="Arial"/>
          <w:b/>
        </w:rPr>
        <w:t>VISITA TÉCNICA</w:t>
      </w:r>
      <w:r w:rsidRPr="00655812">
        <w:rPr>
          <w:rFonts w:ascii="Arial" w:hAnsi="Arial" w:cs="Arial"/>
          <w:b/>
        </w:rPr>
        <w:t xml:space="preserve"> 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t xml:space="preserve">A visita técnica é </w:t>
      </w:r>
      <w:r w:rsidRPr="00AB6A80">
        <w:rPr>
          <w:rStyle w:val="Forte"/>
          <w:rFonts w:ascii="Arial" w:hAnsi="Arial" w:cs="Arial"/>
        </w:rPr>
        <w:t>facultativa</w:t>
      </w:r>
      <w:r w:rsidRPr="00AB6A80">
        <w:rPr>
          <w:rFonts w:ascii="Arial" w:hAnsi="Arial" w:cs="Arial"/>
        </w:rPr>
        <w:t>, podendo a licitante realizá-la para conhecimento das condições locais onde serão executados os serviços, incluindo a verificação da infraestrutura existente, dos pontos de interligação, das condições ambientais e técnicas, bem como demais aspectos que possam influenciar direta ou indiretamente na execução do objeto.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t>A realização da visita técnica tem como objetivo proporcionar melhor compreensão das condições de execução, não sendo, contudo, requisito obrigatório para participação no certame, em observância ao princípio da ampla competitividade.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t>O licitante que optar por realizar a vistoria deverá agendar previamente junto à Secretaria Municipal de Administração, por meio do e-mail</w:t>
      </w:r>
      <w:r w:rsidR="00F144F4">
        <w:rPr>
          <w:rFonts w:ascii="Arial" w:hAnsi="Arial" w:cs="Arial"/>
        </w:rPr>
        <w:t xml:space="preserve">: </w:t>
      </w:r>
      <w:hyperlink r:id="rId10" w:history="1">
        <w:r w:rsidR="00F144F4" w:rsidRPr="00521553">
          <w:rPr>
            <w:rStyle w:val="Hyperlink"/>
            <w:rFonts w:ascii="Arial" w:hAnsi="Arial" w:cs="Arial"/>
          </w:rPr>
          <w:t>sead.pma@gmail.com</w:t>
        </w:r>
      </w:hyperlink>
      <w:r w:rsidR="00F144F4">
        <w:rPr>
          <w:rFonts w:ascii="Arial" w:hAnsi="Arial" w:cs="Arial"/>
        </w:rPr>
        <w:t>,</w:t>
      </w:r>
      <w:r w:rsidRPr="00AB6A80">
        <w:rPr>
          <w:rFonts w:ascii="Arial" w:hAnsi="Arial" w:cs="Arial"/>
        </w:rPr>
        <w:t xml:space="preserve"> dentro do horário de expediente da Prefeitura Municipal.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t>O período para realização da visita iniciar-se-á no primeiro dia útil subsequente à publicação do edital, estendendo-se até o terceiro dia útil anterior à data prevista para a sessão pública.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t>Para a realização da visita, o representante da empresa deverá estar devidamente identificado, mediante apresentação de documento oficial com foto e documento que comprove sua vinculação com a empresa licitante.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lastRenderedPageBreak/>
        <w:t>Será fornecida declaração de realização da visita técnica, a qual poderá ser anexada à documentação do processo, quando aplicável.</w:t>
      </w:r>
    </w:p>
    <w:p w:rsidR="00953CDE" w:rsidRPr="00AB6A80" w:rsidRDefault="00953CDE" w:rsidP="00953CDE">
      <w:pPr>
        <w:pStyle w:val="NormalWeb"/>
        <w:spacing w:line="360" w:lineRule="auto"/>
        <w:jc w:val="both"/>
        <w:rPr>
          <w:rFonts w:ascii="Arial" w:hAnsi="Arial" w:cs="Arial"/>
        </w:rPr>
      </w:pPr>
      <w:r w:rsidRPr="00AB6A80">
        <w:rPr>
          <w:rFonts w:ascii="Arial" w:hAnsi="Arial" w:cs="Arial"/>
        </w:rPr>
        <w:t xml:space="preserve">Caso o licitante opte por não realizar a vistoria, deverá apresentar </w:t>
      </w:r>
      <w:r w:rsidRPr="00AB6A80">
        <w:rPr>
          <w:rStyle w:val="Forte"/>
          <w:rFonts w:ascii="Arial" w:hAnsi="Arial" w:cs="Arial"/>
        </w:rPr>
        <w:t>declaração formal de que possui pleno conhecimento das condições locais e das peculiaridades da execução do objeto</w:t>
      </w:r>
      <w:r w:rsidRPr="00AB6A80">
        <w:rPr>
          <w:rFonts w:ascii="Arial" w:hAnsi="Arial" w:cs="Arial"/>
        </w:rPr>
        <w:t>, assumindo total responsabilidade por eventuais custos decorrentes dessa decisão, não sendo admitidas alegações posteriores de desconhecimento para fins de revisão contratual.</w:t>
      </w:r>
    </w:p>
    <w:p w:rsidR="0051309B" w:rsidRPr="00655812" w:rsidRDefault="00E57EEF" w:rsidP="0051309B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51309B" w:rsidRPr="00655812">
        <w:rPr>
          <w:rFonts w:ascii="Arial" w:hAnsi="Arial" w:cs="Arial"/>
          <w:b/>
        </w:rPr>
        <w:t xml:space="preserve">. </w:t>
      </w:r>
      <w:r w:rsidR="008214B1" w:rsidRPr="00655812">
        <w:rPr>
          <w:rFonts w:ascii="Arial" w:hAnsi="Arial" w:cs="Arial"/>
          <w:b/>
        </w:rPr>
        <w:t xml:space="preserve">MODELO DE </w:t>
      </w:r>
      <w:r w:rsidR="0051309B" w:rsidRPr="00655812">
        <w:rPr>
          <w:rFonts w:ascii="Arial" w:hAnsi="Arial" w:cs="Arial"/>
          <w:b/>
        </w:rPr>
        <w:t xml:space="preserve">EXECUÇÃO DO OBJETO </w:t>
      </w:r>
    </w:p>
    <w:p w:rsidR="002E5D5A" w:rsidRPr="00655812" w:rsidRDefault="002E5D5A" w:rsidP="00510478">
      <w:pPr>
        <w:shd w:val="clear" w:color="auto" w:fill="FFFFFF"/>
        <w:spacing w:line="360" w:lineRule="auto"/>
        <w:jc w:val="both"/>
      </w:pPr>
    </w:p>
    <w:p w:rsidR="005B24F2" w:rsidRPr="004D3CCF" w:rsidRDefault="00E57EEF" w:rsidP="005B24F2">
      <w:pPr>
        <w:tabs>
          <w:tab w:val="left" w:pos="284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5B24F2" w:rsidRPr="004D3CCF">
        <w:rPr>
          <w:rFonts w:ascii="Arial" w:hAnsi="Arial" w:cs="Arial"/>
          <w:b/>
        </w:rPr>
        <w:t xml:space="preserve">.1 </w:t>
      </w:r>
      <w:r w:rsidR="004D3CCF">
        <w:rPr>
          <w:rFonts w:ascii="Arial" w:hAnsi="Arial" w:cs="Arial"/>
          <w:b/>
        </w:rPr>
        <w:t xml:space="preserve">DAS </w:t>
      </w:r>
      <w:r w:rsidR="005B24F2" w:rsidRPr="004D3CCF">
        <w:rPr>
          <w:rFonts w:ascii="Arial" w:hAnsi="Arial" w:cs="Arial"/>
          <w:b/>
        </w:rPr>
        <w:t>CONDIÇÕES</w:t>
      </w:r>
    </w:p>
    <w:p w:rsidR="003D10D3" w:rsidRPr="004D3CCF" w:rsidRDefault="00E57EEF" w:rsidP="00983A50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8</w:t>
      </w:r>
      <w:r w:rsidR="00D1482E" w:rsidRPr="004D3CCF">
        <w:rPr>
          <w:rFonts w:ascii="Arial" w:hAnsi="Arial" w:cs="Arial"/>
          <w:b/>
          <w:shd w:val="clear" w:color="auto" w:fill="FFFFFF"/>
        </w:rPr>
        <w:t xml:space="preserve">.1.1. </w:t>
      </w:r>
      <w:r w:rsidR="00D97CD3" w:rsidRPr="004D3CCF">
        <w:rPr>
          <w:rFonts w:ascii="Arial" w:hAnsi="Arial" w:cs="Arial"/>
          <w:b/>
          <w:shd w:val="clear" w:color="auto" w:fill="FFFFFF"/>
        </w:rPr>
        <w:t>PRAZO:</w:t>
      </w:r>
      <w:r w:rsidR="00D97CD3" w:rsidRPr="004D3CCF">
        <w:rPr>
          <w:rFonts w:ascii="Arial" w:hAnsi="Arial" w:cs="Arial"/>
          <w:shd w:val="clear" w:color="auto" w:fill="FFFFFF"/>
        </w:rPr>
        <w:t xml:space="preserve"> </w:t>
      </w:r>
      <w:r w:rsidR="004D3CCF" w:rsidRPr="004D3CCF">
        <w:rPr>
          <w:rFonts w:ascii="Arial" w:hAnsi="Arial" w:cs="Arial"/>
        </w:rPr>
        <w:t>O início da execução dos serviços deverá ocorrer imediatamente após a assinatura do contrato e emissão da respectiva Ordem de Serviço, considerando tratar-se de serviço essencial à continuidade das atividades administrativas do Município de Andaraí-BA.</w:t>
      </w:r>
    </w:p>
    <w:p w:rsidR="00713864" w:rsidRPr="004D3CCF" w:rsidRDefault="00713864" w:rsidP="00983A50">
      <w:pPr>
        <w:shd w:val="clear" w:color="auto" w:fill="FFFFFF"/>
        <w:spacing w:line="360" w:lineRule="auto"/>
        <w:jc w:val="both"/>
        <w:rPr>
          <w:rFonts w:ascii="Arial" w:hAnsi="Arial" w:cs="Arial"/>
          <w:b/>
          <w:shd w:val="clear" w:color="auto" w:fill="FFFFFF"/>
        </w:rPr>
      </w:pPr>
    </w:p>
    <w:p w:rsidR="002703A9" w:rsidRPr="004D3CCF" w:rsidRDefault="00E57EEF" w:rsidP="00983A50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8</w:t>
      </w:r>
      <w:r w:rsidR="00D1482E" w:rsidRPr="004D3CCF">
        <w:rPr>
          <w:rFonts w:ascii="Arial" w:hAnsi="Arial" w:cs="Arial"/>
          <w:b/>
          <w:shd w:val="clear" w:color="auto" w:fill="FFFFFF"/>
        </w:rPr>
        <w:t xml:space="preserve">.1.2. </w:t>
      </w:r>
      <w:r w:rsidR="004D3CCF" w:rsidRPr="004D3CCF">
        <w:rPr>
          <w:rFonts w:ascii="Arial" w:hAnsi="Arial" w:cs="Arial"/>
        </w:rPr>
        <w:t xml:space="preserve">O prazo máximo para implantação, ativação e disponibilização integral do link dedicado em cada unidade será de até </w:t>
      </w:r>
      <w:r w:rsidR="004D3CCF" w:rsidRPr="004D3CCF">
        <w:rPr>
          <w:rStyle w:val="Forte"/>
          <w:rFonts w:ascii="Arial" w:hAnsi="Arial" w:cs="Arial"/>
        </w:rPr>
        <w:t>05 (cinco) dias corridos</w:t>
      </w:r>
      <w:r w:rsidR="004D3CCF" w:rsidRPr="004D3CCF">
        <w:rPr>
          <w:rFonts w:ascii="Arial" w:hAnsi="Arial" w:cs="Arial"/>
        </w:rPr>
        <w:t>, contados do recebimento da Ordem de Serviço</w:t>
      </w:r>
      <w:r w:rsidR="00AC3A8C" w:rsidRPr="004D3CCF">
        <w:rPr>
          <w:rFonts w:ascii="Arial" w:hAnsi="Arial" w:cs="Arial"/>
          <w:shd w:val="clear" w:color="auto" w:fill="FFFFFF"/>
        </w:rPr>
        <w:t>.</w:t>
      </w:r>
    </w:p>
    <w:p w:rsidR="004D3CCF" w:rsidRPr="004D3CCF" w:rsidRDefault="00E57EEF" w:rsidP="004D3CCF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shd w:val="clear" w:color="auto" w:fill="FFFFFF"/>
        </w:rPr>
        <w:t>8</w:t>
      </w:r>
      <w:r w:rsidR="00D1482E" w:rsidRPr="004D3CCF">
        <w:rPr>
          <w:rFonts w:ascii="Arial" w:hAnsi="Arial" w:cs="Arial"/>
          <w:b/>
          <w:shd w:val="clear" w:color="auto" w:fill="FFFFFF"/>
        </w:rPr>
        <w:t>.1.3.</w:t>
      </w:r>
      <w:r w:rsidR="00D1482E" w:rsidRPr="004D3CCF">
        <w:rPr>
          <w:rFonts w:ascii="Arial" w:hAnsi="Arial" w:cs="Arial"/>
          <w:shd w:val="clear" w:color="auto" w:fill="FFFFFF"/>
        </w:rPr>
        <w:t xml:space="preserve"> </w:t>
      </w:r>
      <w:r w:rsidR="004D3CCF" w:rsidRPr="004D3CCF">
        <w:rPr>
          <w:rFonts w:ascii="Arial" w:hAnsi="Arial" w:cs="Arial"/>
        </w:rPr>
        <w:t>A implantação compreenderá, no mínimo:</w:t>
      </w:r>
    </w:p>
    <w:p w:rsidR="004D3CCF" w:rsidRPr="004D3CCF" w:rsidRDefault="004D3CCF" w:rsidP="004D3CCF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4D3CCF">
        <w:rPr>
          <w:rFonts w:ascii="Arial" w:hAnsi="Arial" w:cs="Arial"/>
        </w:rPr>
        <w:t xml:space="preserve">Instalação da infraestrutura necessária; </w:t>
      </w:r>
    </w:p>
    <w:p w:rsidR="004D3CCF" w:rsidRPr="004D3CCF" w:rsidRDefault="004D3CCF" w:rsidP="004D3CCF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4D3CCF">
        <w:rPr>
          <w:rFonts w:ascii="Arial" w:hAnsi="Arial" w:cs="Arial"/>
        </w:rPr>
        <w:t xml:space="preserve">Configuração dos equipamentos; </w:t>
      </w:r>
    </w:p>
    <w:p w:rsidR="004D3CCF" w:rsidRPr="004D3CCF" w:rsidRDefault="004D3CCF" w:rsidP="004D3CCF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4D3CCF">
        <w:rPr>
          <w:rFonts w:ascii="Arial" w:hAnsi="Arial" w:cs="Arial"/>
        </w:rPr>
        <w:t xml:space="preserve">Disponibilização de IP público dedicado; </w:t>
      </w:r>
    </w:p>
    <w:p w:rsidR="004D3CCF" w:rsidRPr="004D3CCF" w:rsidRDefault="004D3CCF" w:rsidP="004D3CCF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4D3CCF">
        <w:rPr>
          <w:rFonts w:ascii="Arial" w:hAnsi="Arial" w:cs="Arial"/>
        </w:rPr>
        <w:t xml:space="preserve">Realização de testes de estabilidade e velocidade; </w:t>
      </w:r>
    </w:p>
    <w:p w:rsidR="004D3CCF" w:rsidRDefault="004D3CCF" w:rsidP="004D3CCF">
      <w:pPr>
        <w:numPr>
          <w:ilvl w:val="0"/>
          <w:numId w:val="9"/>
        </w:numPr>
        <w:spacing w:before="100" w:beforeAutospacing="1" w:after="100" w:afterAutospacing="1" w:line="360" w:lineRule="auto"/>
      </w:pPr>
      <w:r w:rsidRPr="004D3CCF">
        <w:rPr>
          <w:rFonts w:ascii="Arial" w:hAnsi="Arial" w:cs="Arial"/>
        </w:rPr>
        <w:t>Liberação definitiva do serviço para uso</w:t>
      </w:r>
      <w:r w:rsidR="00D1279C">
        <w:rPr>
          <w:rFonts w:ascii="Arial" w:hAnsi="Arial" w:cs="Arial"/>
        </w:rPr>
        <w:t>.</w:t>
      </w:r>
    </w:p>
    <w:p w:rsidR="004D3CCF" w:rsidRDefault="00E57EEF" w:rsidP="00983A50">
      <w:pPr>
        <w:shd w:val="clear" w:color="auto" w:fill="FFFFFF"/>
        <w:spacing w:line="360" w:lineRule="auto"/>
        <w:jc w:val="both"/>
      </w:pPr>
      <w:r>
        <w:rPr>
          <w:rFonts w:ascii="Arial" w:hAnsi="Arial" w:cs="Arial"/>
          <w:b/>
          <w:shd w:val="clear" w:color="auto" w:fill="FFFFFF"/>
        </w:rPr>
        <w:t>8</w:t>
      </w:r>
      <w:r w:rsidR="00D1482E" w:rsidRPr="004D3CCF">
        <w:rPr>
          <w:rFonts w:ascii="Arial" w:hAnsi="Arial" w:cs="Arial"/>
          <w:b/>
          <w:shd w:val="clear" w:color="auto" w:fill="FFFFFF"/>
        </w:rPr>
        <w:t>.1.4.</w:t>
      </w:r>
      <w:r w:rsidR="00D1482E" w:rsidRPr="004D3CCF">
        <w:rPr>
          <w:rFonts w:ascii="Arial" w:hAnsi="Arial" w:cs="Arial"/>
          <w:shd w:val="clear" w:color="auto" w:fill="FFFFFF"/>
        </w:rPr>
        <w:t xml:space="preserve"> </w:t>
      </w:r>
      <w:r w:rsidR="004D3CCF" w:rsidRPr="004D3CCF">
        <w:rPr>
          <w:rFonts w:ascii="Arial" w:hAnsi="Arial" w:cs="Arial"/>
        </w:rPr>
        <w:t>O prazo estabelecido é considerado tecnicamente exequível, compatível com a natureza do objeto e necessário para evitar a descontinuidade dos serviços públicos essenciais.</w:t>
      </w:r>
      <w:r w:rsidR="004D3CCF">
        <w:t xml:space="preserve"> </w:t>
      </w:r>
    </w:p>
    <w:p w:rsidR="004D3CCF" w:rsidRDefault="004D3CCF" w:rsidP="00983A50">
      <w:pPr>
        <w:shd w:val="clear" w:color="auto" w:fill="FFFFFF"/>
        <w:spacing w:line="360" w:lineRule="auto"/>
        <w:jc w:val="both"/>
        <w:rPr>
          <w:rFonts w:ascii="Arial" w:hAnsi="Arial" w:cs="Arial"/>
          <w:b/>
          <w:shd w:val="clear" w:color="auto" w:fill="FFFFFF"/>
        </w:rPr>
      </w:pPr>
    </w:p>
    <w:p w:rsidR="00ED2A45" w:rsidRPr="00D1279C" w:rsidRDefault="00E57EEF" w:rsidP="00983A50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8</w:t>
      </w:r>
      <w:r w:rsidR="004D3CCF" w:rsidRPr="00D1279C">
        <w:rPr>
          <w:rFonts w:ascii="Arial" w:hAnsi="Arial" w:cs="Arial"/>
          <w:b/>
          <w:shd w:val="clear" w:color="auto" w:fill="FFFFFF"/>
        </w:rPr>
        <w:t xml:space="preserve">.1.5. LOCAL DA EXECUÇÃO: </w:t>
      </w:r>
      <w:r w:rsidR="004D3CCF" w:rsidRPr="00D1279C">
        <w:rPr>
          <w:rFonts w:ascii="Arial" w:hAnsi="Arial" w:cs="Arial"/>
        </w:rPr>
        <w:t xml:space="preserve">Os serviços deverão ser executados nas sedes das Secretarias Municipais e demais unidades administrativas localizadas no </w:t>
      </w:r>
      <w:r w:rsidR="004D3CCF" w:rsidRPr="00D1279C">
        <w:rPr>
          <w:rFonts w:ascii="Arial" w:hAnsi="Arial" w:cs="Arial"/>
        </w:rPr>
        <w:lastRenderedPageBreak/>
        <w:t>território do Município de Andaraí-BA, conforme endereços a serem indicados na Ordem de Serviço.</w:t>
      </w:r>
    </w:p>
    <w:p w:rsidR="004D3CCF" w:rsidRPr="004D3CCF" w:rsidRDefault="004D3CCF" w:rsidP="00983A50">
      <w:pPr>
        <w:shd w:val="clear" w:color="auto" w:fill="FFFFFF"/>
        <w:spacing w:line="360" w:lineRule="auto"/>
        <w:jc w:val="both"/>
        <w:rPr>
          <w:rFonts w:ascii="Arial" w:hAnsi="Arial" w:cs="Arial"/>
          <w:highlight w:val="yellow"/>
          <w:shd w:val="clear" w:color="auto" w:fill="FFFFFF"/>
        </w:rPr>
      </w:pPr>
    </w:p>
    <w:p w:rsidR="007B6489" w:rsidRPr="00E57EEF" w:rsidRDefault="007B6489" w:rsidP="00E57EEF">
      <w:pPr>
        <w:pStyle w:val="PargrafodaLista"/>
        <w:numPr>
          <w:ilvl w:val="1"/>
          <w:numId w:val="11"/>
        </w:numPr>
        <w:shd w:val="clear" w:color="auto" w:fill="FFFFFF"/>
        <w:spacing w:line="276" w:lineRule="auto"/>
        <w:jc w:val="both"/>
        <w:rPr>
          <w:rFonts w:ascii="Arial" w:hAnsi="Arial" w:cs="Arial"/>
          <w:b/>
        </w:rPr>
      </w:pPr>
      <w:r w:rsidRPr="00E57EEF">
        <w:rPr>
          <w:rFonts w:ascii="Arial" w:hAnsi="Arial" w:cs="Arial"/>
          <w:b/>
        </w:rPr>
        <w:t>OBRIGAÇÕES CONTRATUAIS</w:t>
      </w:r>
    </w:p>
    <w:p w:rsidR="009D4336" w:rsidRPr="00072709" w:rsidRDefault="009D4336" w:rsidP="009D4336">
      <w:pPr>
        <w:pStyle w:val="PargrafodaLista"/>
        <w:shd w:val="clear" w:color="auto" w:fill="FFFFFF"/>
        <w:spacing w:line="276" w:lineRule="auto"/>
        <w:ind w:left="390"/>
        <w:jc w:val="both"/>
      </w:pPr>
    </w:p>
    <w:p w:rsidR="00BD1059" w:rsidRPr="00072709" w:rsidRDefault="00E57EEF" w:rsidP="00BD1059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8</w:t>
      </w:r>
      <w:r w:rsidR="00D416C4" w:rsidRPr="00072709">
        <w:rPr>
          <w:rFonts w:ascii="Arial" w:hAnsi="Arial" w:cs="Arial"/>
          <w:b/>
        </w:rPr>
        <w:t>.2</w:t>
      </w:r>
      <w:r w:rsidR="00150427" w:rsidRPr="00072709">
        <w:rPr>
          <w:rFonts w:ascii="Arial" w:hAnsi="Arial" w:cs="Arial"/>
          <w:b/>
        </w:rPr>
        <w:t>.1</w:t>
      </w:r>
      <w:r w:rsidR="009D4336" w:rsidRPr="00072709">
        <w:rPr>
          <w:rFonts w:ascii="Arial" w:hAnsi="Arial" w:cs="Arial"/>
          <w:b/>
        </w:rPr>
        <w:t xml:space="preserve">. </w:t>
      </w:r>
      <w:r w:rsidR="00150427" w:rsidRPr="00072709">
        <w:rPr>
          <w:rFonts w:ascii="Arial" w:hAnsi="Arial" w:cs="Arial"/>
          <w:b/>
        </w:rPr>
        <w:t xml:space="preserve"> OBRIGAÇÕES D</w:t>
      </w:r>
      <w:r w:rsidR="0023670A" w:rsidRPr="00072709">
        <w:rPr>
          <w:rFonts w:ascii="Arial" w:hAnsi="Arial" w:cs="Arial"/>
          <w:b/>
        </w:rPr>
        <w:t>A CONTRATADA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.2.1.1.</w:t>
      </w:r>
      <w:r w:rsidR="00D32118" w:rsidRPr="00BD1165">
        <w:rPr>
          <w:rFonts w:ascii="Arial" w:hAnsi="Arial" w:cs="Arial"/>
        </w:rPr>
        <w:t xml:space="preserve"> Prestar os serviços de link dedicado de acesso à internet conforme especificações técnicas estabelecidas neste Termo de Referência;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.2.1.2.</w:t>
      </w:r>
      <w:r w:rsidR="00D32118" w:rsidRPr="00BD1165">
        <w:rPr>
          <w:rFonts w:ascii="Arial" w:hAnsi="Arial" w:cs="Arial"/>
        </w:rPr>
        <w:t xml:space="preserve"> Garantir a disponibilização do serviço com banda contratada, simétrica e não compartilhada, assegurando desempenho adequado;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.2.1.3.</w:t>
      </w:r>
      <w:r w:rsidR="00D32118" w:rsidRPr="00BD1165">
        <w:rPr>
          <w:rFonts w:ascii="Arial" w:hAnsi="Arial" w:cs="Arial"/>
        </w:rPr>
        <w:t xml:space="preserve"> Realizar a instalação, configuração e ativação dos serviços dentro dos prazos estabelecidos;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.2.1.4.</w:t>
      </w:r>
      <w:r w:rsidR="00D32118" w:rsidRPr="00BD1165">
        <w:rPr>
          <w:rFonts w:ascii="Arial" w:hAnsi="Arial" w:cs="Arial"/>
        </w:rPr>
        <w:t xml:space="preserve"> Fornecer todos os equipamentos necessários à prestação do serviço em regime de comodato, responsabilizando-se por sua manutenção e substituição quando necessário;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.2.1.5.</w:t>
      </w:r>
      <w:r w:rsidR="00D32118" w:rsidRPr="00BD1165">
        <w:rPr>
          <w:rFonts w:ascii="Arial" w:hAnsi="Arial" w:cs="Arial"/>
        </w:rPr>
        <w:t xml:space="preserve"> Assegurar suporte técnico especializado em regime 24 (vinte e quatro) horas por dia, </w:t>
      </w:r>
      <w:proofErr w:type="gramStart"/>
      <w:r w:rsidR="00D32118" w:rsidRPr="00BD1165">
        <w:rPr>
          <w:rFonts w:ascii="Arial" w:hAnsi="Arial" w:cs="Arial"/>
        </w:rPr>
        <w:t>7</w:t>
      </w:r>
      <w:proofErr w:type="gramEnd"/>
      <w:r w:rsidR="00D32118" w:rsidRPr="00BD1165">
        <w:rPr>
          <w:rFonts w:ascii="Arial" w:hAnsi="Arial" w:cs="Arial"/>
        </w:rPr>
        <w:t xml:space="preserve"> (sete) dias por semana;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.2.1.6.</w:t>
      </w:r>
      <w:r w:rsidR="00D32118" w:rsidRPr="00BD1165">
        <w:rPr>
          <w:rFonts w:ascii="Arial" w:hAnsi="Arial" w:cs="Arial"/>
        </w:rPr>
        <w:t xml:space="preserve"> Garantir os níveis de serviço (SLA), incluindo disponibilidade mínima, tempo de resposta e tempo de solução de falhas;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.2.1.7.</w:t>
      </w:r>
      <w:r w:rsidR="00D32118" w:rsidRPr="00BD1165">
        <w:rPr>
          <w:rFonts w:ascii="Arial" w:hAnsi="Arial" w:cs="Arial"/>
        </w:rPr>
        <w:t xml:space="preserve"> Comunicar imediatamente à contratante qualquer falha, interrupção ou situação que possa comprometer a continuidade do serviço;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.2.1.8.</w:t>
      </w:r>
      <w:r w:rsidR="00D32118" w:rsidRPr="00BD1165">
        <w:rPr>
          <w:rFonts w:ascii="Arial" w:hAnsi="Arial" w:cs="Arial"/>
        </w:rPr>
        <w:t xml:space="preserve"> Realizar manutenção preventiva e corretiva sempre que necessário, sem custos adicionais;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.2.1.9.</w:t>
      </w:r>
      <w:r w:rsidR="00D32118" w:rsidRPr="00BD1165">
        <w:rPr>
          <w:rFonts w:ascii="Arial" w:hAnsi="Arial" w:cs="Arial"/>
        </w:rPr>
        <w:t xml:space="preserve"> Responder, independentemente de culpa, por quaisquer danos causados à Administração ou a terceiros decorrentes da execução do objeto;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.2.1.10.</w:t>
      </w:r>
      <w:r w:rsidR="00D32118" w:rsidRPr="00BD1165">
        <w:rPr>
          <w:rFonts w:ascii="Arial" w:hAnsi="Arial" w:cs="Arial"/>
        </w:rPr>
        <w:t xml:space="preserve"> Manter, durante toda a execução contratual, as condições de habilitação e qualificação exigidas na licitação, conforme a Lei nº 14.133/2021;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.2.1.11.</w:t>
      </w:r>
      <w:r w:rsidR="00D32118" w:rsidRPr="00BD1165">
        <w:rPr>
          <w:rFonts w:ascii="Arial" w:hAnsi="Arial" w:cs="Arial"/>
        </w:rPr>
        <w:t xml:space="preserve"> Não transferir a terceiros as obrigações assumidas, salvo nos casos autorizados pela Administração;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.2.1.12.</w:t>
      </w:r>
      <w:r w:rsidR="00D32118" w:rsidRPr="00BD1165">
        <w:rPr>
          <w:rFonts w:ascii="Arial" w:hAnsi="Arial" w:cs="Arial"/>
        </w:rPr>
        <w:t xml:space="preserve"> Responsabilizar-se por todos os encargos trabalhistas, previdenciários, fiscais e comerciais decorrentes da execução do contrato;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.2.1.13.</w:t>
      </w:r>
      <w:r w:rsidR="00D32118" w:rsidRPr="00BD1165">
        <w:rPr>
          <w:rFonts w:ascii="Arial" w:hAnsi="Arial" w:cs="Arial"/>
        </w:rPr>
        <w:t xml:space="preserve"> Disponibilizar canais de atendimento eficientes para comunicação com a contratante, inclusive fora do horário comercial;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lastRenderedPageBreak/>
        <w:t>8</w:t>
      </w:r>
      <w:r w:rsidR="00D32118" w:rsidRPr="00BD1165">
        <w:rPr>
          <w:rStyle w:val="Forte"/>
          <w:rFonts w:ascii="Arial" w:hAnsi="Arial" w:cs="Arial"/>
        </w:rPr>
        <w:t>.2.1.14.</w:t>
      </w:r>
      <w:r w:rsidR="00D32118" w:rsidRPr="00BD1165">
        <w:rPr>
          <w:rFonts w:ascii="Arial" w:hAnsi="Arial" w:cs="Arial"/>
        </w:rPr>
        <w:t xml:space="preserve"> Designar preposto responsável pela execução contratual, com poderes para tratar de assuntos técnicos e administrativos;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.2.1.15.</w:t>
      </w:r>
      <w:r w:rsidR="00D32118" w:rsidRPr="00BD1165">
        <w:rPr>
          <w:rFonts w:ascii="Arial" w:hAnsi="Arial" w:cs="Arial"/>
        </w:rPr>
        <w:t xml:space="preserve"> Assegurar e facilitar a fiscalização da execução do contrato pelo Município;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.2.1.16.</w:t>
      </w:r>
      <w:r w:rsidR="00D32118" w:rsidRPr="00BD1165">
        <w:rPr>
          <w:rFonts w:ascii="Arial" w:hAnsi="Arial" w:cs="Arial"/>
        </w:rPr>
        <w:t xml:space="preserve"> Cumprir as normas regulamentares aplicáveis ao setor de telecomunicações, incluindo aquelas da </w:t>
      </w:r>
      <w:r w:rsidR="00D32118" w:rsidRPr="00BD1165">
        <w:rPr>
          <w:rStyle w:val="whitespace-normal"/>
          <w:rFonts w:ascii="Arial" w:hAnsi="Arial" w:cs="Arial"/>
        </w:rPr>
        <w:t>Agência Nacional de Telecomunicações</w:t>
      </w:r>
      <w:r w:rsidR="00D32118" w:rsidRPr="00BD1165">
        <w:rPr>
          <w:rFonts w:ascii="Arial" w:hAnsi="Arial" w:cs="Arial"/>
        </w:rPr>
        <w:t>;</w:t>
      </w:r>
    </w:p>
    <w:p w:rsidR="00D32118" w:rsidRPr="00BD1165" w:rsidRDefault="00E57EEF" w:rsidP="00D321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8</w:t>
      </w:r>
      <w:r w:rsidR="00D32118" w:rsidRPr="00BD1165">
        <w:rPr>
          <w:rStyle w:val="Forte"/>
          <w:rFonts w:ascii="Arial" w:hAnsi="Arial" w:cs="Arial"/>
        </w:rPr>
        <w:t>.2.1.17.</w:t>
      </w:r>
      <w:r w:rsidR="00D32118" w:rsidRPr="00BD1165">
        <w:rPr>
          <w:rFonts w:ascii="Arial" w:hAnsi="Arial" w:cs="Arial"/>
        </w:rPr>
        <w:t xml:space="preserve"> Adotar todas as medidas necessárias para garantir a continuidade do serviço, minimizando interrupções e impactos ao funcionamento das atividades administrativas;</w:t>
      </w:r>
    </w:p>
    <w:p w:rsidR="00C50CCA" w:rsidRPr="00655812" w:rsidRDefault="00E57EEF" w:rsidP="00C50CCA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8</w:t>
      </w:r>
      <w:r w:rsidR="00C50CCA" w:rsidRPr="00655812">
        <w:rPr>
          <w:rFonts w:ascii="Arial" w:hAnsi="Arial" w:cs="Arial"/>
          <w:b/>
        </w:rPr>
        <w:t>.</w:t>
      </w:r>
      <w:r w:rsidR="00D416C4">
        <w:rPr>
          <w:rFonts w:ascii="Arial" w:hAnsi="Arial" w:cs="Arial"/>
          <w:b/>
        </w:rPr>
        <w:t>3</w:t>
      </w:r>
      <w:r w:rsidR="009D4336" w:rsidRPr="00655812">
        <w:rPr>
          <w:rFonts w:ascii="Arial" w:hAnsi="Arial" w:cs="Arial"/>
          <w:b/>
        </w:rPr>
        <w:t>.</w:t>
      </w:r>
      <w:r w:rsidR="00C50CCA" w:rsidRPr="00655812">
        <w:rPr>
          <w:rFonts w:ascii="Arial" w:hAnsi="Arial" w:cs="Arial"/>
          <w:b/>
        </w:rPr>
        <w:t xml:space="preserve"> OBRIGAÇÕES DA CONTRATANTE</w:t>
      </w:r>
    </w:p>
    <w:p w:rsidR="00D416C4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EC1D0A">
        <w:rPr>
          <w:b/>
        </w:rPr>
        <w:t>.</w:t>
      </w:r>
      <w:r w:rsidR="00D416C4">
        <w:rPr>
          <w:b/>
        </w:rPr>
        <w:t>1</w:t>
      </w:r>
      <w:r w:rsidR="00D416C4" w:rsidRPr="00EC1D0A">
        <w:rPr>
          <w:b/>
        </w:rPr>
        <w:t>.</w:t>
      </w:r>
      <w:r w:rsidR="00D416C4">
        <w:rPr>
          <w:b/>
        </w:rPr>
        <w:t xml:space="preserve"> </w:t>
      </w:r>
      <w:r w:rsidR="00D95D0E">
        <w:t xml:space="preserve">Efetuar o </w:t>
      </w:r>
      <w:r w:rsidR="00D416C4" w:rsidRPr="00EC1D0A">
        <w:t>pagamento</w:t>
      </w:r>
      <w:r w:rsidR="00D95D0E">
        <w:t xml:space="preserve"> à contratada conforme </w:t>
      </w:r>
      <w:proofErr w:type="gramStart"/>
      <w:r w:rsidR="00D95D0E">
        <w:t>as condições estabelecida no Termo de Referência e no contrato</w:t>
      </w:r>
      <w:proofErr w:type="gramEnd"/>
      <w:r w:rsidR="00D416C4">
        <w:t>;</w:t>
      </w:r>
    </w:p>
    <w:p w:rsidR="00D416C4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EC1D0A">
        <w:rPr>
          <w:b/>
        </w:rPr>
        <w:t xml:space="preserve">.2. </w:t>
      </w:r>
      <w:r w:rsidR="00D416C4" w:rsidRPr="00312994">
        <w:t xml:space="preserve">Prestar </w:t>
      </w:r>
      <w:r w:rsidR="00D95D0E">
        <w:t>as informações e</w:t>
      </w:r>
      <w:r w:rsidR="00C45662">
        <w:t xml:space="preserve"> </w:t>
      </w:r>
      <w:r w:rsidR="00D416C4" w:rsidRPr="00312994">
        <w:t xml:space="preserve">os esclarecimentos necessários à </w:t>
      </w:r>
      <w:r w:rsidR="00D95D0E">
        <w:t xml:space="preserve">adequada </w:t>
      </w:r>
      <w:r w:rsidR="00D416C4" w:rsidRPr="00312994">
        <w:t xml:space="preserve">execução </w:t>
      </w:r>
      <w:r w:rsidR="00D416C4">
        <w:t>do</w:t>
      </w:r>
      <w:r w:rsidR="00D95D0E">
        <w:t>s serviços</w:t>
      </w:r>
      <w:r w:rsidR="00D416C4">
        <w:t>;</w:t>
      </w:r>
    </w:p>
    <w:p w:rsidR="00D416C4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 xml:space="preserve">.3. </w:t>
      </w:r>
      <w:r w:rsidR="00C45662">
        <w:t>Disponibilizar à contratada acesso às dependências das unidades administrativas, quando necessário, para instalação, manutenção e suporte dos serviços</w:t>
      </w:r>
      <w:r w:rsidR="00D416C4">
        <w:t xml:space="preserve">; </w:t>
      </w:r>
    </w:p>
    <w:p w:rsidR="00D416C4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 xml:space="preserve">.4. </w:t>
      </w:r>
      <w:r w:rsidR="00C45662">
        <w:t>Designar gestor e fiscal do contrato, responsáveis pelo acompanhamento e fiscalização da execução contratual</w:t>
      </w:r>
      <w:r w:rsidR="00D416C4">
        <w:t xml:space="preserve">; </w:t>
      </w:r>
    </w:p>
    <w:p w:rsidR="00D416C4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>.5.</w:t>
      </w:r>
      <w:r w:rsidR="00D416C4">
        <w:rPr>
          <w:b/>
        </w:rPr>
        <w:t xml:space="preserve"> </w:t>
      </w:r>
      <w:r w:rsidR="00C45662">
        <w:t>Acompanhar e fiscalizar a execução dos serviços, verificando o cumprimento das condições estabelecidas, especialmente quanto à qualidade, disponibilidade e níveis de serviço (SLA)</w:t>
      </w:r>
      <w:r w:rsidR="00D416C4">
        <w:t>;</w:t>
      </w:r>
    </w:p>
    <w:p w:rsidR="00D416C4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>.6.</w:t>
      </w:r>
      <w:r w:rsidR="00D416C4">
        <w:rPr>
          <w:b/>
        </w:rPr>
        <w:t xml:space="preserve"> </w:t>
      </w:r>
      <w:r w:rsidR="00C45662">
        <w:t>Comunicar formalmente à contratada qualquer irregularidade verificada na execução do objeto, para que sejam adotadas as medidas corretivas cabíveis</w:t>
      </w:r>
      <w:r w:rsidR="00D416C4">
        <w:t>;</w:t>
      </w:r>
    </w:p>
    <w:p w:rsidR="00C45662" w:rsidRDefault="00E57EEF" w:rsidP="00D416C4">
      <w:pPr>
        <w:pStyle w:val="Estilo1"/>
        <w:ind w:firstLine="0"/>
      </w:pPr>
      <w:r>
        <w:rPr>
          <w:rFonts w:eastAsia="Calibri"/>
          <w:b/>
        </w:rPr>
        <w:t>8</w:t>
      </w:r>
      <w:r w:rsidR="00D416C4">
        <w:rPr>
          <w:rFonts w:eastAsia="Calibri"/>
          <w:b/>
        </w:rPr>
        <w:t>.3</w:t>
      </w:r>
      <w:r w:rsidR="00D416C4" w:rsidRPr="00312994">
        <w:rPr>
          <w:b/>
        </w:rPr>
        <w:t xml:space="preserve">.7. </w:t>
      </w:r>
      <w:r w:rsidR="00C45662">
        <w:t>Aplicar à contratada as sanções administrativas, quando constatado o descumprimento das obrigações contratuais;</w:t>
      </w:r>
    </w:p>
    <w:p w:rsidR="00BD1059" w:rsidRDefault="00E57EEF" w:rsidP="00D416C4">
      <w:pPr>
        <w:pStyle w:val="Estilo1"/>
        <w:ind w:firstLine="0"/>
      </w:pPr>
      <w:r>
        <w:rPr>
          <w:b/>
        </w:rPr>
        <w:t>8</w:t>
      </w:r>
      <w:r w:rsidR="00C45662" w:rsidRPr="00C45662">
        <w:rPr>
          <w:b/>
        </w:rPr>
        <w:t>.3.8</w:t>
      </w:r>
      <w:r w:rsidR="00BD1059" w:rsidRPr="00C45662">
        <w:rPr>
          <w:b/>
          <w:shd w:val="clear" w:color="auto" w:fill="FFFFFF"/>
        </w:rPr>
        <w:t>.</w:t>
      </w:r>
      <w:r w:rsidR="00C45662">
        <w:rPr>
          <w:shd w:val="clear" w:color="auto" w:fill="FFFFFF"/>
        </w:rPr>
        <w:t xml:space="preserve"> P</w:t>
      </w:r>
      <w:r w:rsidR="00C45662">
        <w:t>ermitir e viabilizar as condições necessárias para a adequada prestação dos serviços, especialmente no que se refere à infraestrutura mínima das unidades;</w:t>
      </w:r>
    </w:p>
    <w:p w:rsidR="00C45662" w:rsidRPr="00655812" w:rsidRDefault="00E57EEF" w:rsidP="00D416C4">
      <w:pPr>
        <w:pStyle w:val="Estilo1"/>
        <w:ind w:firstLine="0"/>
        <w:rPr>
          <w:shd w:val="clear" w:color="auto" w:fill="FFFFFF"/>
        </w:rPr>
      </w:pPr>
      <w:r>
        <w:rPr>
          <w:b/>
        </w:rPr>
        <w:t>8</w:t>
      </w:r>
      <w:r w:rsidR="00C45662" w:rsidRPr="00C45662">
        <w:rPr>
          <w:b/>
        </w:rPr>
        <w:t>.3.9.</w:t>
      </w:r>
      <w:r w:rsidR="00C45662">
        <w:t xml:space="preserve"> Não responder por quaisquer compromissos assumidos pela contratada com terceiros, ainda que vinculados à execução do contrato, nem por danos causados a terceiros em decorrência de atos da contratada, de seus empregados ou prepostos.</w:t>
      </w:r>
    </w:p>
    <w:p w:rsidR="004623E8" w:rsidRPr="00655812" w:rsidRDefault="00E57EEF" w:rsidP="004623E8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9</w:t>
      </w:r>
      <w:r w:rsidR="004E6728">
        <w:rPr>
          <w:rFonts w:ascii="Arial" w:hAnsi="Arial" w:cs="Arial"/>
          <w:b/>
        </w:rPr>
        <w:t>. MODELO DE GESTÃO DO CONTRATO</w:t>
      </w:r>
    </w:p>
    <w:p w:rsidR="004623E8" w:rsidRPr="00655812" w:rsidRDefault="00E57EEF" w:rsidP="00983A50">
      <w:pPr>
        <w:pStyle w:val="Nivel2"/>
        <w:spacing w:line="360" w:lineRule="auto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 contrato deverá ser executado fielmente pelas partes, de acordo com as cláusulas avençadas e as normas da Lei nº 14.133, de 2021, e cada parte </w:t>
      </w:r>
      <w:proofErr w:type="gramStart"/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responderá</w:t>
      </w:r>
      <w:proofErr w:type="gramEnd"/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pelas consequências de sua inexecução total ou parcial.</w:t>
      </w:r>
    </w:p>
    <w:p w:rsidR="004623E8" w:rsidRPr="00655812" w:rsidRDefault="00E57EEF" w:rsidP="00983A50">
      <w:pPr>
        <w:pStyle w:val="Nivel2"/>
        <w:spacing w:line="360" w:lineRule="auto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9D433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2.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Em caso de impedimento, ordem de paralisação ou suspensão do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o cronograma de execução será prorrogado automaticamente pelo tempo correspondente, anotadas tais circunstâncias mediante simples apostila.</w:t>
      </w:r>
    </w:p>
    <w:p w:rsidR="004623E8" w:rsidRPr="00655812" w:rsidRDefault="00E57EEF" w:rsidP="00983A50">
      <w:pPr>
        <w:pStyle w:val="Nivel2"/>
        <w:spacing w:line="360" w:lineRule="auto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3.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As comunicações entre o </w:t>
      </w:r>
      <w:r w:rsidR="00550CFE">
        <w:rPr>
          <w:rFonts w:eastAsia="Times New Roman"/>
          <w:color w:val="auto"/>
          <w:sz w:val="24"/>
          <w:szCs w:val="24"/>
          <w:shd w:val="clear" w:color="auto" w:fill="FFFFFF"/>
        </w:rPr>
        <w:t>M</w:t>
      </w:r>
      <w:r w:rsidR="00D416C4">
        <w:rPr>
          <w:rFonts w:eastAsia="Times New Roman"/>
          <w:color w:val="auto"/>
          <w:sz w:val="24"/>
          <w:szCs w:val="24"/>
          <w:shd w:val="clear" w:color="auto" w:fill="FFFFFF"/>
        </w:rPr>
        <w:t>unicípio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a contratada deve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rão s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er realizadas 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 xml:space="preserve">formalmente,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admitindo-se o uso de 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meio eletrônico, deste que assegurada a rastreabilidade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4623E8" w:rsidRPr="00655812" w:rsidRDefault="00E57EEF" w:rsidP="00983A50">
      <w:pPr>
        <w:pStyle w:val="Nivel2"/>
        <w:spacing w:line="360" w:lineRule="auto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4.</w:t>
      </w:r>
      <w:r w:rsidR="004623E8" w:rsidRPr="00655812">
        <w:rPr>
          <w:shd w:val="clear" w:color="auto" w:fill="FFFFFF"/>
        </w:rPr>
        <w:t xml:space="preserve"> </w:t>
      </w:r>
      <w:r w:rsidR="003B02B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 </w:t>
      </w:r>
      <w:r w:rsidR="00D416C4">
        <w:rPr>
          <w:rFonts w:eastAsia="Times New Roman"/>
          <w:color w:val="auto"/>
          <w:sz w:val="24"/>
          <w:szCs w:val="24"/>
          <w:shd w:val="clear" w:color="auto" w:fill="FFFFFF"/>
        </w:rPr>
        <w:t>Município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poderá convocar representante da 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contratada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para adoção de providências 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necessárias à adequada execução contratual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4623E8" w:rsidRDefault="00E57EEF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 xml:space="preserve">.2 </w:t>
      </w:r>
      <w:r w:rsidR="00EC31B7"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Fiscalização</w:t>
      </w:r>
      <w:r w:rsidR="00D416C4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:</w:t>
      </w:r>
    </w:p>
    <w:p w:rsidR="00B767DA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.2.1.</w:t>
      </w:r>
      <w:r w:rsidR="003B57BA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EC31B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 execução do contrato ser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á</w:t>
      </w:r>
      <w:r w:rsidR="00EC31B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acompanhada e fiscalizada 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por servidores designados, nos termos da legislação vigente.</w:t>
      </w:r>
    </w:p>
    <w:p w:rsidR="00C044FF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color w:val="auto"/>
          <w:sz w:val="24"/>
          <w:szCs w:val="24"/>
          <w:shd w:val="clear" w:color="auto" w:fill="FFFFFF"/>
        </w:rPr>
        <w:t>9</w:t>
      </w:r>
      <w:r w:rsidR="00410C83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 xml:space="preserve">2.2. Da </w:t>
      </w:r>
      <w:proofErr w:type="spellStart"/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Competencia</w:t>
      </w:r>
      <w:proofErr w:type="spellEnd"/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do fiscal do contrato:</w:t>
      </w:r>
    </w:p>
    <w:p w:rsidR="00F46FAE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F46FA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.2.2</w:t>
      </w:r>
      <w:r w:rsidR="00B767DA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F46FA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companhar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 execução do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>s serviços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para que sejam cumpridas todas as condições estabelecidas no contrato, de modo a assegurar os melhores resultados para a Administração. </w:t>
      </w:r>
    </w:p>
    <w:p w:rsidR="002C48C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18332C">
        <w:rPr>
          <w:rFonts w:eastAsia="Times New Roman"/>
          <w:b/>
          <w:color w:val="auto"/>
          <w:sz w:val="24"/>
          <w:szCs w:val="24"/>
          <w:shd w:val="clear" w:color="auto" w:fill="FFFFFF"/>
        </w:rPr>
        <w:t>2.2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B767DA">
        <w:rPr>
          <w:rFonts w:eastAsia="Times New Roman"/>
          <w:color w:val="auto"/>
          <w:sz w:val="24"/>
          <w:szCs w:val="24"/>
          <w:shd w:val="clear" w:color="auto" w:fill="FFFFFF"/>
        </w:rPr>
        <w:t xml:space="preserve">Registrar </w:t>
      </w:r>
      <w:r w:rsidR="0018332C">
        <w:rPr>
          <w:rFonts w:eastAsia="Times New Roman"/>
          <w:color w:val="auto"/>
          <w:sz w:val="24"/>
          <w:szCs w:val="24"/>
          <w:shd w:val="clear" w:color="auto" w:fill="FFFFFF"/>
        </w:rPr>
        <w:t>todas as ocorrências relaciona</w:t>
      </w:r>
      <w:r w:rsidR="00177F02">
        <w:rPr>
          <w:rFonts w:eastAsia="Times New Roman"/>
          <w:color w:val="auto"/>
          <w:sz w:val="24"/>
          <w:szCs w:val="24"/>
          <w:shd w:val="clear" w:color="auto" w:fill="FFFFFF"/>
        </w:rPr>
        <w:t>da</w:t>
      </w:r>
      <w:r w:rsidR="0018332C">
        <w:rPr>
          <w:rFonts w:eastAsia="Times New Roman"/>
          <w:color w:val="auto"/>
          <w:sz w:val="24"/>
          <w:szCs w:val="24"/>
          <w:shd w:val="clear" w:color="auto" w:fill="FFFFFF"/>
        </w:rPr>
        <w:t>s à execução contratual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2C48C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.2.4.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18332C">
        <w:rPr>
          <w:rFonts w:eastAsia="Times New Roman"/>
          <w:color w:val="auto"/>
          <w:sz w:val="24"/>
          <w:szCs w:val="24"/>
          <w:shd w:val="clear" w:color="auto" w:fill="FFFFFF"/>
        </w:rPr>
        <w:t>Notificar a contratada para a correção de falhas ou irregularidades, fixando prazo a resolução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2C48C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.2.5.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I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nformar ao gestor do cont</w:t>
      </w:r>
      <w:r w:rsidR="00177F02">
        <w:rPr>
          <w:rFonts w:eastAsia="Times New Roman"/>
          <w:color w:val="auto"/>
          <w:sz w:val="24"/>
          <w:szCs w:val="24"/>
          <w:shd w:val="clear" w:color="auto" w:fill="FFFFFF"/>
        </w:rPr>
        <w:t>r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ato</w:t>
      </w:r>
      <w:r w:rsidR="0018332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situações que demandem providencias além de sua competência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2C48C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.2.6.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7742E2" w:rsidRPr="007742E2">
        <w:rPr>
          <w:sz w:val="24"/>
          <w:szCs w:val="24"/>
        </w:rPr>
        <w:t>Comunicar formalmente ao gestor do contrato quaisquer situações que possam comprometer a continuidade ou a qualidade da execução, bem como informar, com antecedência, o término da vigência do contrato sob sua responsabilidade, para adoção das providências necessárias à sua prorrogação ou à realização de nova contratação, quando for o caso.</w:t>
      </w:r>
    </w:p>
    <w:p w:rsidR="0033433D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6D46B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7742E2">
        <w:rPr>
          <w:rFonts w:eastAsia="Times New Roman"/>
          <w:b/>
          <w:color w:val="auto"/>
          <w:sz w:val="24"/>
          <w:szCs w:val="24"/>
          <w:shd w:val="clear" w:color="auto" w:fill="FFFFFF"/>
        </w:rPr>
        <w:t>7</w:t>
      </w:r>
      <w:r w:rsidR="006D46B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83629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V</w:t>
      </w:r>
      <w:r w:rsidR="0018332C">
        <w:rPr>
          <w:rFonts w:eastAsia="Times New Roman"/>
          <w:color w:val="auto"/>
          <w:sz w:val="24"/>
          <w:szCs w:val="24"/>
          <w:shd w:val="clear" w:color="auto" w:fill="FFFFFF"/>
        </w:rPr>
        <w:t>erificar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 manutenção</w:t>
      </w:r>
      <w:r w:rsidR="0018332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das condições de habilitação da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contratada, acompanhar o empenho, o pagamento, as garantias, as glosas e a formalização 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lastRenderedPageBreak/>
        <w:t xml:space="preserve">de </w:t>
      </w:r>
      <w:proofErr w:type="spellStart"/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apostilamento</w:t>
      </w:r>
      <w:proofErr w:type="spellEnd"/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termos aditivos, solicitando quaisquer documentos comprobatórios pertinentes, caso necessário.</w:t>
      </w:r>
    </w:p>
    <w:p w:rsidR="0010284C" w:rsidRPr="0010284C" w:rsidRDefault="00E57EEF" w:rsidP="00983A50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9</w:t>
      </w:r>
      <w:r w:rsidR="003B57BA" w:rsidRPr="0010284C">
        <w:rPr>
          <w:rFonts w:ascii="Arial" w:hAnsi="Arial" w:cs="Arial"/>
          <w:b/>
          <w:shd w:val="clear" w:color="auto" w:fill="FFFFFF"/>
        </w:rPr>
        <w:t>.2</w:t>
      </w:r>
      <w:r w:rsidR="0033433D" w:rsidRPr="0010284C">
        <w:rPr>
          <w:rFonts w:ascii="Arial" w:hAnsi="Arial" w:cs="Arial"/>
          <w:b/>
          <w:shd w:val="clear" w:color="auto" w:fill="FFFFFF"/>
        </w:rPr>
        <w:t>.</w:t>
      </w:r>
      <w:r w:rsidR="00177F02">
        <w:rPr>
          <w:rFonts w:ascii="Arial" w:hAnsi="Arial" w:cs="Arial"/>
          <w:b/>
          <w:shd w:val="clear" w:color="auto" w:fill="FFFFFF"/>
        </w:rPr>
        <w:t>8</w:t>
      </w:r>
      <w:r w:rsidR="003B57BA" w:rsidRPr="0010284C">
        <w:rPr>
          <w:rFonts w:ascii="Arial" w:hAnsi="Arial" w:cs="Arial"/>
          <w:b/>
          <w:shd w:val="clear" w:color="auto" w:fill="FFFFFF"/>
        </w:rPr>
        <w:t>.</w:t>
      </w:r>
      <w:r w:rsidR="003B57BA" w:rsidRPr="0010284C">
        <w:rPr>
          <w:rFonts w:ascii="Arial" w:hAnsi="Arial" w:cs="Arial"/>
          <w:shd w:val="clear" w:color="auto" w:fill="FFFFFF"/>
        </w:rPr>
        <w:t xml:space="preserve"> A fiscalização decorrente desta contratação será acompanhada</w:t>
      </w:r>
      <w:r w:rsidR="00410C83" w:rsidRPr="0010284C">
        <w:rPr>
          <w:rFonts w:ascii="Arial" w:hAnsi="Arial" w:cs="Arial"/>
          <w:shd w:val="clear" w:color="auto" w:fill="FFFFFF"/>
        </w:rPr>
        <w:t xml:space="preserve"> e fiscalizada pelo</w:t>
      </w:r>
      <w:r w:rsidR="0010284C" w:rsidRPr="0010284C">
        <w:rPr>
          <w:rFonts w:ascii="Arial" w:hAnsi="Arial" w:cs="Arial"/>
          <w:shd w:val="clear" w:color="auto" w:fill="FFFFFF"/>
        </w:rPr>
        <w:t>s</w:t>
      </w:r>
      <w:r w:rsidR="00410C83" w:rsidRPr="0010284C">
        <w:rPr>
          <w:rFonts w:ascii="Arial" w:hAnsi="Arial" w:cs="Arial"/>
          <w:shd w:val="clear" w:color="auto" w:fill="FFFFFF"/>
        </w:rPr>
        <w:t xml:space="preserve"> servidor</w:t>
      </w:r>
      <w:r w:rsidR="0010284C" w:rsidRPr="0010284C">
        <w:rPr>
          <w:rFonts w:ascii="Arial" w:hAnsi="Arial" w:cs="Arial"/>
          <w:shd w:val="clear" w:color="auto" w:fill="FFFFFF"/>
        </w:rPr>
        <w:t>es:</w:t>
      </w:r>
    </w:p>
    <w:p w:rsidR="003B57BA" w:rsidRDefault="0010284C" w:rsidP="00F0359D">
      <w:pPr>
        <w:pStyle w:val="Pargrafoda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Secretaria Municipal de Administração: </w:t>
      </w:r>
      <w:r w:rsidRPr="00F0359D">
        <w:rPr>
          <w:rFonts w:ascii="Arial" w:hAnsi="Arial" w:cs="Arial"/>
          <w:b/>
          <w:shd w:val="clear" w:color="auto" w:fill="FFFFFF"/>
        </w:rPr>
        <w:t>Luís Daniel de Oliveira – Matricula 239</w:t>
      </w:r>
      <w:r>
        <w:rPr>
          <w:rFonts w:ascii="Arial" w:hAnsi="Arial" w:cs="Arial"/>
          <w:shd w:val="clear" w:color="auto" w:fill="FFFFFF"/>
        </w:rPr>
        <w:t>;</w:t>
      </w:r>
    </w:p>
    <w:p w:rsidR="0010284C" w:rsidRPr="00F0359D" w:rsidRDefault="0010284C" w:rsidP="00F0359D">
      <w:pPr>
        <w:pStyle w:val="Pargrafoda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Arial" w:hAnsi="Arial" w:cs="Arial"/>
          <w:shd w:val="clear" w:color="auto" w:fill="FFFFFF"/>
        </w:rPr>
      </w:pPr>
      <w:r w:rsidRPr="00F0359D">
        <w:rPr>
          <w:rFonts w:ascii="Arial" w:hAnsi="Arial" w:cs="Arial"/>
          <w:shd w:val="clear" w:color="auto" w:fill="FFFFFF"/>
        </w:rPr>
        <w:t xml:space="preserve">Secretaria Municipal de Saúde: </w:t>
      </w:r>
      <w:r w:rsidRPr="00F0359D">
        <w:rPr>
          <w:rFonts w:ascii="Arial" w:hAnsi="Arial" w:cs="Arial"/>
          <w:b/>
          <w:shd w:val="clear" w:color="auto" w:fill="FFFFFF"/>
        </w:rPr>
        <w:t>Samira Cunha Laranjeira – Matricula 364</w:t>
      </w:r>
      <w:r w:rsidRPr="00F0359D">
        <w:rPr>
          <w:rFonts w:ascii="Arial" w:hAnsi="Arial" w:cs="Arial"/>
          <w:shd w:val="clear" w:color="auto" w:fill="FFFFFF"/>
        </w:rPr>
        <w:t>;</w:t>
      </w:r>
    </w:p>
    <w:p w:rsidR="0010284C" w:rsidRPr="00F0359D" w:rsidRDefault="0010284C" w:rsidP="00F0359D">
      <w:pPr>
        <w:pStyle w:val="Pargrafoda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Arial" w:hAnsi="Arial" w:cs="Arial"/>
          <w:shd w:val="clear" w:color="auto" w:fill="FFFFFF"/>
        </w:rPr>
      </w:pPr>
      <w:r w:rsidRPr="00F0359D">
        <w:rPr>
          <w:rFonts w:ascii="Arial" w:hAnsi="Arial" w:cs="Arial"/>
          <w:shd w:val="clear" w:color="auto" w:fill="FFFFFF"/>
        </w:rPr>
        <w:t xml:space="preserve">Secretaria Municipal de Educação: </w:t>
      </w:r>
      <w:proofErr w:type="spellStart"/>
      <w:r w:rsidRPr="00F0359D">
        <w:rPr>
          <w:rFonts w:ascii="Arial" w:hAnsi="Arial" w:cs="Arial"/>
          <w:b/>
          <w:shd w:val="clear" w:color="auto" w:fill="FFFFFF"/>
        </w:rPr>
        <w:t>Hogana</w:t>
      </w:r>
      <w:proofErr w:type="spellEnd"/>
      <w:r w:rsidRPr="00F0359D">
        <w:rPr>
          <w:rFonts w:ascii="Arial" w:hAnsi="Arial" w:cs="Arial"/>
          <w:b/>
          <w:shd w:val="clear" w:color="auto" w:fill="FFFFFF"/>
        </w:rPr>
        <w:t xml:space="preserve"> </w:t>
      </w:r>
      <w:proofErr w:type="spellStart"/>
      <w:r w:rsidRPr="00F0359D">
        <w:rPr>
          <w:rFonts w:ascii="Arial" w:hAnsi="Arial" w:cs="Arial"/>
          <w:b/>
          <w:shd w:val="clear" w:color="auto" w:fill="FFFFFF"/>
        </w:rPr>
        <w:t>Bricia</w:t>
      </w:r>
      <w:proofErr w:type="spellEnd"/>
      <w:r w:rsidRPr="00F0359D">
        <w:rPr>
          <w:rFonts w:ascii="Arial" w:hAnsi="Arial" w:cs="Arial"/>
          <w:b/>
          <w:shd w:val="clear" w:color="auto" w:fill="FFFFFF"/>
        </w:rPr>
        <w:t xml:space="preserve"> Lopes e Lopes – Matricula</w:t>
      </w:r>
      <w:r w:rsidR="00F0359D" w:rsidRPr="00F0359D">
        <w:rPr>
          <w:rFonts w:ascii="Arial" w:hAnsi="Arial" w:cs="Arial"/>
          <w:b/>
          <w:shd w:val="clear" w:color="auto" w:fill="FFFFFF"/>
        </w:rPr>
        <w:t xml:space="preserve"> 4926</w:t>
      </w:r>
      <w:r w:rsidRPr="00F0359D">
        <w:rPr>
          <w:rFonts w:ascii="Arial" w:hAnsi="Arial" w:cs="Arial"/>
          <w:shd w:val="clear" w:color="auto" w:fill="FFFFFF"/>
        </w:rPr>
        <w:t>;</w:t>
      </w:r>
    </w:p>
    <w:p w:rsidR="0010284C" w:rsidRPr="0010284C" w:rsidRDefault="0010284C" w:rsidP="00F0359D">
      <w:pPr>
        <w:pStyle w:val="Pargrafoda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Arial" w:hAnsi="Arial" w:cs="Arial"/>
          <w:shd w:val="clear" w:color="auto" w:fill="FFFFFF"/>
        </w:rPr>
      </w:pPr>
      <w:r w:rsidRPr="00F0359D">
        <w:rPr>
          <w:rFonts w:ascii="Arial" w:hAnsi="Arial" w:cs="Arial"/>
          <w:shd w:val="clear" w:color="auto" w:fill="FFFFFF"/>
        </w:rPr>
        <w:t xml:space="preserve">Secretaria Municipal de Desenvolvimento Social: </w:t>
      </w:r>
      <w:r w:rsidRPr="00F0359D">
        <w:rPr>
          <w:rFonts w:ascii="Arial" w:hAnsi="Arial" w:cs="Arial"/>
          <w:b/>
          <w:shd w:val="clear" w:color="auto" w:fill="FFFFFF"/>
        </w:rPr>
        <w:t>Juliana Souza Silva Almeida</w:t>
      </w:r>
      <w:r w:rsidR="00311855" w:rsidRPr="00F0359D">
        <w:rPr>
          <w:rFonts w:ascii="Arial" w:hAnsi="Arial" w:cs="Arial"/>
          <w:b/>
          <w:shd w:val="clear" w:color="auto" w:fill="FFFFFF"/>
        </w:rPr>
        <w:t xml:space="preserve"> – Matricula 6519</w:t>
      </w:r>
      <w:r w:rsidRPr="00F0359D">
        <w:rPr>
          <w:rFonts w:ascii="Arial" w:hAnsi="Arial" w:cs="Arial"/>
          <w:shd w:val="clear" w:color="auto" w:fill="FFFFFF"/>
        </w:rPr>
        <w:t>.</w:t>
      </w:r>
    </w:p>
    <w:p w:rsidR="003B57BA" w:rsidRPr="00655812" w:rsidRDefault="00E57EEF" w:rsidP="00983A50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eastAsia="Arial"/>
          <w:color w:val="000000"/>
        </w:rPr>
      </w:pPr>
      <w:r>
        <w:rPr>
          <w:rFonts w:ascii="Arial" w:hAnsi="Arial" w:cs="Arial"/>
          <w:b/>
          <w:shd w:val="clear" w:color="auto" w:fill="FFFFFF"/>
        </w:rPr>
        <w:t>9</w:t>
      </w:r>
      <w:r w:rsidR="00B365DD" w:rsidRPr="00655812">
        <w:rPr>
          <w:rFonts w:ascii="Arial" w:hAnsi="Arial" w:cs="Arial"/>
          <w:b/>
          <w:shd w:val="clear" w:color="auto" w:fill="FFFFFF"/>
        </w:rPr>
        <w:t>.2.</w:t>
      </w:r>
      <w:r w:rsidR="008629A8">
        <w:rPr>
          <w:rFonts w:ascii="Arial" w:hAnsi="Arial" w:cs="Arial"/>
          <w:b/>
          <w:shd w:val="clear" w:color="auto" w:fill="FFFFFF"/>
        </w:rPr>
        <w:t>9</w:t>
      </w:r>
      <w:r w:rsidR="00B365DD" w:rsidRPr="00655812">
        <w:rPr>
          <w:rFonts w:ascii="Arial" w:hAnsi="Arial" w:cs="Arial"/>
          <w:b/>
          <w:shd w:val="clear" w:color="auto" w:fill="FFFFFF"/>
        </w:rPr>
        <w:t>.</w:t>
      </w:r>
      <w:r w:rsidR="00B365DD" w:rsidRPr="00655812">
        <w:rPr>
          <w:rFonts w:ascii="Arial" w:hAnsi="Arial" w:cs="Arial"/>
          <w:shd w:val="clear" w:color="auto" w:fill="FFFFFF"/>
        </w:rPr>
        <w:t xml:space="preserve"> </w:t>
      </w:r>
      <w:r w:rsidR="003B57BA" w:rsidRPr="00655812">
        <w:rPr>
          <w:rFonts w:ascii="Arial" w:hAnsi="Arial" w:cs="Arial"/>
          <w:shd w:val="clear" w:color="auto" w:fill="FFFFFF"/>
        </w:rPr>
        <w:t xml:space="preserve">O fiscal do contrato </w:t>
      </w:r>
      <w:r w:rsidR="006D02DD" w:rsidRPr="00655812">
        <w:rPr>
          <w:rFonts w:ascii="Arial" w:hAnsi="Arial" w:cs="Arial"/>
          <w:shd w:val="clear" w:color="auto" w:fill="FFFFFF"/>
        </w:rPr>
        <w:t>será</w:t>
      </w:r>
      <w:r w:rsidR="003B57BA" w:rsidRPr="00655812">
        <w:rPr>
          <w:rFonts w:ascii="Arial" w:hAnsi="Arial" w:cs="Arial"/>
          <w:shd w:val="clear" w:color="auto" w:fill="FFFFFF"/>
        </w:rPr>
        <w:t xml:space="preserve">́ auxiliado pelos </w:t>
      </w:r>
      <w:r w:rsidR="00A354D8" w:rsidRPr="00655812">
        <w:rPr>
          <w:rFonts w:ascii="Arial" w:hAnsi="Arial" w:cs="Arial"/>
          <w:shd w:val="clear" w:color="auto" w:fill="FFFFFF"/>
        </w:rPr>
        <w:t>órgãos</w:t>
      </w:r>
      <w:r w:rsidR="003B57BA" w:rsidRPr="00655812">
        <w:rPr>
          <w:rFonts w:ascii="Arial" w:hAnsi="Arial" w:cs="Arial"/>
          <w:shd w:val="clear" w:color="auto" w:fill="FFFFFF"/>
        </w:rPr>
        <w:t xml:space="preserve"> de assessoramento </w:t>
      </w:r>
      <w:r w:rsidR="00A354D8" w:rsidRPr="00655812">
        <w:rPr>
          <w:rFonts w:ascii="Arial" w:hAnsi="Arial" w:cs="Arial"/>
          <w:shd w:val="clear" w:color="auto" w:fill="FFFFFF"/>
        </w:rPr>
        <w:t>jurídico e de Controle I</w:t>
      </w:r>
      <w:r w:rsidR="003B57BA" w:rsidRPr="00655812">
        <w:rPr>
          <w:rFonts w:ascii="Arial" w:hAnsi="Arial" w:cs="Arial"/>
          <w:shd w:val="clear" w:color="auto" w:fill="FFFFFF"/>
        </w:rPr>
        <w:t xml:space="preserve">nterno da Administração, que </w:t>
      </w:r>
      <w:r w:rsidR="007742E2">
        <w:rPr>
          <w:rFonts w:ascii="Arial" w:hAnsi="Arial" w:cs="Arial"/>
          <w:shd w:val="clear" w:color="auto" w:fill="FFFFFF"/>
        </w:rPr>
        <w:t xml:space="preserve">atuarão na prevenção de riscos e no </w:t>
      </w:r>
      <w:proofErr w:type="gramStart"/>
      <w:r w:rsidR="007742E2">
        <w:rPr>
          <w:rFonts w:ascii="Arial" w:hAnsi="Arial" w:cs="Arial"/>
          <w:shd w:val="clear" w:color="auto" w:fill="FFFFFF"/>
        </w:rPr>
        <w:t>esclarecimento de duvidas relacionadas à execução contratual</w:t>
      </w:r>
      <w:proofErr w:type="gramEnd"/>
      <w:r w:rsidR="003B57BA" w:rsidRPr="00655812">
        <w:rPr>
          <w:rFonts w:ascii="Arial" w:hAnsi="Arial" w:cs="Arial"/>
          <w:shd w:val="clear" w:color="auto" w:fill="FFFFFF"/>
        </w:rPr>
        <w:t>.</w:t>
      </w:r>
    </w:p>
    <w:p w:rsidR="002601C9" w:rsidRPr="00C826E1" w:rsidRDefault="00E57EEF" w:rsidP="00983A50">
      <w:pPr>
        <w:pStyle w:val="Nvel2-Red"/>
        <w:spacing w:line="360" w:lineRule="auto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9</w:t>
      </w:r>
      <w:r w:rsidR="002601C9" w:rsidRPr="00C826E1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.3</w:t>
      </w:r>
      <w:r w:rsidR="00164B4B" w:rsidRPr="00C826E1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</w:t>
      </w:r>
      <w:r w:rsidR="002601C9" w:rsidRPr="00C826E1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 xml:space="preserve"> Gestor do Contrato</w:t>
      </w:r>
    </w:p>
    <w:p w:rsidR="006235A8" w:rsidRPr="00C826E1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601C9" w:rsidRPr="00C826E1">
        <w:rPr>
          <w:rFonts w:eastAsia="Times New Roman"/>
          <w:b/>
          <w:color w:val="auto"/>
          <w:sz w:val="24"/>
          <w:szCs w:val="24"/>
          <w:shd w:val="clear" w:color="auto" w:fill="FFFFFF"/>
        </w:rPr>
        <w:t>.3.1.</w:t>
      </w:r>
      <w:r w:rsidR="002601C9" w:rsidRPr="00C826E1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Coordenar a atualização do processo de acompanhamento e fiscalização do contrato, garantindo o registro formal de todos os atos da execução, tais como ordens de serviço, registros de ocorrências, alterações contratuais e prorrogações, elaborando relatórios com vistas à avaliação da necessidade de adequações contratuais para atendimento da finalidade pública</w:t>
      </w:r>
      <w:r w:rsidR="00C826E1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275791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6235A8" w:rsidRPr="00C826E1">
        <w:rPr>
          <w:rFonts w:eastAsia="Times New Roman"/>
          <w:b/>
          <w:color w:val="auto"/>
          <w:sz w:val="24"/>
          <w:szCs w:val="24"/>
          <w:shd w:val="clear" w:color="auto" w:fill="FFFFFF"/>
        </w:rPr>
        <w:t>.3.2.</w:t>
      </w:r>
      <w:r w:rsidR="006235A8" w:rsidRPr="00C826E1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Acompanhar os registros realizados pelos fiscais do contrato, consolidando as informações relativas à execução e às medidas adotadas, comunicando à autoridade superior as situações que ultrapassem sua competência</w:t>
      </w:r>
      <w:r w:rsidR="002601C9" w:rsidRPr="00C826E1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1C4E13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75791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.3.3.</w:t>
      </w:r>
      <w:r w:rsidR="00275791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Verificar a manutenção das condições de habilitação da contratada, para fins de empenho e pagamento da despesa, registrando eventuais inconsistências que possam comprometer a regular liquidação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34453F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1C4E13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.3.4.</w:t>
      </w:r>
      <w:r w:rsidR="001C4E1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Emitir documento comprobatório da avaliação da execução contratual, com base nas informações prestadas pelo fiscal, indicando o cumprimento das obrigações, o desempenho da contratada e a eventual aplicação de penalidades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255738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9</w:t>
      </w:r>
      <w:r w:rsidR="003445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.3.5.</w:t>
      </w:r>
      <w:r w:rsidR="009E1C2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Adotar as providências necessárias à instauração de processo administrativo de responsabilização, quando cabível, para aplicação de sanções, nos termos do art. 158 da Lei nº 14.133/2021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3604F8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25573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.3.6.</w:t>
      </w:r>
      <w:r w:rsidR="0025573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Elaborar relatório final da execução contratual, contendo análise dos resultados alcançados e recomendações para o aprimoramento das futuras contratações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2601C9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E20CB3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.3.7.</w:t>
      </w:r>
      <w:r w:rsidR="00E20CB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826E1" w:rsidRPr="00C826E1">
        <w:rPr>
          <w:rFonts w:eastAsia="Times New Roman"/>
          <w:color w:val="auto"/>
          <w:sz w:val="24"/>
          <w:szCs w:val="24"/>
          <w:shd w:val="clear" w:color="auto" w:fill="FFFFFF"/>
        </w:rPr>
        <w:t>Encaminhar ao setor competente a documentação necessária à liquidação e ao pagamento da despesa, conforme medições e validações realizadas pela fiscalização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BB3507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9</w:t>
      </w:r>
      <w:r w:rsidR="00BB3507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 xml:space="preserve">.3.8. </w:t>
      </w:r>
      <w:r w:rsidR="003D4DEB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gest</w:t>
      </w:r>
      <w:r w:rsidR="003D4DEB">
        <w:rPr>
          <w:rFonts w:eastAsia="Times New Roman"/>
          <w:color w:val="auto"/>
          <w:sz w:val="24"/>
          <w:szCs w:val="24"/>
          <w:shd w:val="clear" w:color="auto" w:fill="FFFFFF"/>
        </w:rPr>
        <w:t>ão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do contrato</w:t>
      </w:r>
      <w:r w:rsidR="000F7A3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495923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exercida pela 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servidor</w:t>
      </w:r>
      <w:r w:rsidR="003D4DEB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3D4DEB">
        <w:rPr>
          <w:rFonts w:eastAsia="Times New Roman"/>
          <w:color w:val="auto"/>
          <w:sz w:val="24"/>
          <w:szCs w:val="24"/>
          <w:shd w:val="clear" w:color="auto" w:fill="FFFFFF"/>
        </w:rPr>
        <w:t>Ariele</w:t>
      </w:r>
      <w:proofErr w:type="spellEnd"/>
      <w:r w:rsidR="003D4DEB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Santos Azevedo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decreto </w:t>
      </w:r>
      <w:r w:rsidR="009A034B">
        <w:rPr>
          <w:rFonts w:eastAsia="Times New Roman"/>
          <w:color w:val="auto"/>
          <w:sz w:val="24"/>
          <w:szCs w:val="24"/>
          <w:shd w:val="clear" w:color="auto" w:fill="FFFFFF"/>
        </w:rPr>
        <w:t>3</w:t>
      </w:r>
      <w:r w:rsidR="003D4DEB">
        <w:rPr>
          <w:rFonts w:eastAsia="Times New Roman"/>
          <w:color w:val="auto"/>
          <w:sz w:val="24"/>
          <w:szCs w:val="24"/>
          <w:shd w:val="clear" w:color="auto" w:fill="FFFFFF"/>
        </w:rPr>
        <w:t>688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/202</w:t>
      </w:r>
      <w:r w:rsidR="009A034B">
        <w:rPr>
          <w:rFonts w:eastAsia="Times New Roman"/>
          <w:color w:val="auto"/>
          <w:sz w:val="24"/>
          <w:szCs w:val="24"/>
          <w:shd w:val="clear" w:color="auto" w:fill="FFFFFF"/>
        </w:rPr>
        <w:t>5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com atribuições administrativas e a função de administrar o contrato.</w:t>
      </w:r>
    </w:p>
    <w:p w:rsidR="004623E8" w:rsidRPr="00852ADC" w:rsidRDefault="00E57EEF" w:rsidP="00550CFE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550CFE" w:rsidRPr="00550CFE">
        <w:rPr>
          <w:rFonts w:ascii="Arial" w:hAnsi="Arial" w:cs="Arial"/>
          <w:b/>
        </w:rPr>
        <w:t>.</w:t>
      </w:r>
      <w:r w:rsidR="00DC71BC" w:rsidRPr="00550CFE">
        <w:rPr>
          <w:rFonts w:ascii="Arial" w:hAnsi="Arial" w:cs="Arial"/>
          <w:b/>
        </w:rPr>
        <w:t xml:space="preserve"> </w:t>
      </w:r>
      <w:r w:rsidR="00DC71BC" w:rsidRPr="00852ADC">
        <w:rPr>
          <w:rFonts w:ascii="Arial" w:hAnsi="Arial" w:cs="Arial"/>
          <w:b/>
        </w:rPr>
        <w:t>Critérios de Medição e Pagamento</w:t>
      </w:r>
    </w:p>
    <w:p w:rsidR="00DC71BC" w:rsidRPr="00852ADC" w:rsidRDefault="00E57EEF" w:rsidP="00DC71BC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 w:rsidRPr="00852ADC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550CFE" w:rsidRPr="00852ADC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 w:rsidR="00DC71BC" w:rsidRPr="00852ADC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1. Recebimento</w:t>
      </w:r>
      <w:r w:rsidR="00264A79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 xml:space="preserve"> Provisório (implantação)</w:t>
      </w:r>
    </w:p>
    <w:p w:rsidR="00DC71BC" w:rsidRPr="00852ADC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DC71BC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.1.1</w:t>
      </w:r>
      <w:r w:rsidR="00713864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7E654B" w:rsidRPr="00852AD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64A79" w:rsidRPr="00264A79">
        <w:rPr>
          <w:rFonts w:eastAsia="Times New Roman"/>
          <w:color w:val="auto"/>
          <w:sz w:val="24"/>
          <w:szCs w:val="24"/>
          <w:shd w:val="clear" w:color="auto" w:fill="FFFFFF"/>
        </w:rPr>
        <w:t>O serviço será recebido provisoriamente de forma sumária, após a implantação e ativação do link dedicado em cada unidade, juntamente com a apresentação da nota fiscal, pelo responsável pelo acompanhamento e fiscalização do contrato, para efeito de posterior verificação de sua conformidade com as especificações constantes no Termo de Referência e na proposta</w:t>
      </w:r>
      <w:r w:rsidR="00264A79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264A79">
        <w:t xml:space="preserve"> </w:t>
      </w:r>
    </w:p>
    <w:p w:rsidR="00346A37" w:rsidRPr="00852ADC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346A37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1.2</w:t>
      </w:r>
      <w:r w:rsidR="00713864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27417" w:rsidRPr="00852AD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64A79" w:rsidRPr="00257757">
        <w:rPr>
          <w:rFonts w:eastAsia="Times New Roman"/>
          <w:color w:val="auto"/>
          <w:sz w:val="24"/>
          <w:szCs w:val="24"/>
          <w:shd w:val="clear" w:color="auto" w:fill="FFFFFF"/>
        </w:rPr>
        <w:t>O serviço poderá ser rejeitado, no todo ou em parte, quando em desacordo com as especificações constantes no Termo de Referência e na proposta, devendo a contratada promover as correções necessárias no prazo fixado pela fiscalização, às suas custas, sem prejuízo da aplicação das penalidades</w:t>
      </w:r>
      <w:r w:rsidR="00346A37" w:rsidRPr="00852AD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</w:t>
      </w:r>
    </w:p>
    <w:p w:rsidR="004623E8" w:rsidRPr="00852ADC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346A37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.1.3</w:t>
      </w:r>
      <w:r w:rsidR="00713864" w:rsidRPr="00852ADC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346A37" w:rsidRPr="00852AD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57757" w:rsidRPr="00257757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 recebimento definitivo ocorrerá no prazo de até </w:t>
      </w:r>
      <w:r w:rsidR="00257757">
        <w:rPr>
          <w:rFonts w:eastAsia="Times New Roman"/>
          <w:b/>
          <w:bCs/>
          <w:color w:val="auto"/>
          <w:sz w:val="24"/>
          <w:szCs w:val="24"/>
          <w:shd w:val="clear" w:color="auto" w:fill="FFFFFF"/>
        </w:rPr>
        <w:t>02</w:t>
      </w:r>
      <w:r w:rsidR="00257757" w:rsidRPr="00257757">
        <w:rPr>
          <w:rFonts w:eastAsia="Times New Roman"/>
          <w:b/>
          <w:bCs/>
          <w:color w:val="auto"/>
          <w:sz w:val="24"/>
          <w:szCs w:val="24"/>
          <w:shd w:val="clear" w:color="auto" w:fill="FFFFFF"/>
        </w:rPr>
        <w:t xml:space="preserve"> (</w:t>
      </w:r>
      <w:r w:rsidR="00257757">
        <w:rPr>
          <w:rFonts w:eastAsia="Times New Roman"/>
          <w:b/>
          <w:bCs/>
          <w:color w:val="auto"/>
          <w:sz w:val="24"/>
          <w:szCs w:val="24"/>
          <w:shd w:val="clear" w:color="auto" w:fill="FFFFFF"/>
        </w:rPr>
        <w:t>dois</w:t>
      </w:r>
      <w:r w:rsidR="00257757" w:rsidRPr="00257757">
        <w:rPr>
          <w:rFonts w:eastAsia="Times New Roman"/>
          <w:b/>
          <w:bCs/>
          <w:color w:val="auto"/>
          <w:sz w:val="24"/>
          <w:szCs w:val="24"/>
          <w:shd w:val="clear" w:color="auto" w:fill="FFFFFF"/>
        </w:rPr>
        <w:t>) dias úteis</w:t>
      </w:r>
      <w:r w:rsidR="00257757" w:rsidRPr="00257757">
        <w:rPr>
          <w:rFonts w:eastAsia="Times New Roman"/>
          <w:color w:val="auto"/>
          <w:sz w:val="24"/>
          <w:szCs w:val="24"/>
          <w:shd w:val="clear" w:color="auto" w:fill="FFFFFF"/>
        </w:rPr>
        <w:t>, a contar da verificação do pleno funcionamento do serviço, após a validação da qualidade da conexão, estabilidade, velocidade e demais requisitos técnicos, mediante atesto do fiscal do contrato.</w:t>
      </w:r>
      <w:r w:rsidR="0091726C" w:rsidRPr="00852AD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8A6E66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8A6E66" w:rsidRPr="00852ADC">
        <w:rPr>
          <w:rFonts w:eastAsia="Times New Roman"/>
          <w:b/>
          <w:color w:val="auto"/>
          <w:sz w:val="24"/>
          <w:szCs w:val="24"/>
          <w:shd w:val="clear" w:color="auto" w:fill="FFFFFF"/>
        </w:rPr>
        <w:t>.1.4</w:t>
      </w:r>
      <w:r w:rsidR="00713864" w:rsidRPr="00852ADC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8A6E66" w:rsidRPr="00852ADC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57757" w:rsidRPr="00257757">
        <w:rPr>
          <w:rFonts w:eastAsia="Times New Roman"/>
          <w:color w:val="auto"/>
          <w:sz w:val="24"/>
          <w:szCs w:val="24"/>
          <w:shd w:val="clear" w:color="auto" w:fill="FFFFFF"/>
        </w:rPr>
        <w:t>O prazo para recebimento definitivo poderá ser excepcionalmente prorrogado, de forma justificada, por igual período, quando houver necessidade de diligências para aferição do atendimento das exigências contratuais</w:t>
      </w:r>
      <w:r w:rsidR="008A6E66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77302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10</w:t>
      </w:r>
      <w:r w:rsidR="0077302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.1.5</w:t>
      </w:r>
      <w:r w:rsidR="00713864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57757" w:rsidRPr="00257757">
        <w:rPr>
          <w:rFonts w:eastAsia="Times New Roman"/>
          <w:color w:val="auto"/>
          <w:sz w:val="24"/>
          <w:szCs w:val="24"/>
          <w:shd w:val="clear" w:color="auto" w:fill="FFFFFF"/>
        </w:rPr>
        <w:t>No caso de controvérsia sobre a execução do objeto, quanto à qualidade, disponibilidade ou desempenho do serviço, deverá ser observado o teor do art. 143 da Lei nº 14.133/2021, comunicando-se à contratada para emissão de Nota Fiscal no que se refere à parcela incontroversa, para fins de liquidação e pagamento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77302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77302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.1.6</w:t>
      </w:r>
      <w:r w:rsidR="00713864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57757" w:rsidRPr="00257757">
        <w:rPr>
          <w:rFonts w:eastAsia="Times New Roman"/>
          <w:color w:val="auto"/>
          <w:sz w:val="24"/>
          <w:szCs w:val="24"/>
          <w:shd w:val="clear" w:color="auto" w:fill="FFFFFF"/>
        </w:rPr>
        <w:t>O prazo para solução, pela contratada, de inconsistências na execução do serviço ou de saneamento da nota fiscal, verificadas pela Administração durante a análise prévia à liquidação da despesa, não será computado para fins de recebimento definitivo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77302C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DB557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.1.7</w:t>
      </w:r>
      <w:r w:rsidR="005827B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B5572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57757" w:rsidRPr="00257757">
        <w:rPr>
          <w:rFonts w:eastAsia="Times New Roman"/>
          <w:color w:val="auto"/>
          <w:sz w:val="24"/>
          <w:szCs w:val="24"/>
          <w:shd w:val="clear" w:color="auto" w:fill="FFFFFF"/>
        </w:rPr>
        <w:t>O recebimento provisório ou definitivo não exclui a responsabilidade da contratada quanto à qualidade, continuidade e regularidade da prestação do serviço, nem a responsabilidade civil e técnico-profissional pela execução do contrato</w:t>
      </w:r>
      <w:r w:rsidR="0077302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E036F9" w:rsidRPr="00A04946" w:rsidRDefault="00E57EEF" w:rsidP="00E036F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 w:rsidRPr="00A04946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550CFE" w:rsidRPr="00A04946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.2</w:t>
      </w:r>
      <w:r w:rsidR="00E036F9" w:rsidRPr="00A04946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Liquidação</w:t>
      </w:r>
    </w:p>
    <w:p w:rsidR="00E036F9" w:rsidRPr="00A04946" w:rsidRDefault="00E57EEF" w:rsidP="00983A50">
      <w:pPr>
        <w:pStyle w:val="Nvel1-SemNumPreto"/>
        <w:spacing w:line="360" w:lineRule="auto"/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</w:pPr>
      <w:r w:rsidRPr="00A04946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550CFE" w:rsidRPr="00A04946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.2</w:t>
      </w:r>
      <w:r w:rsidR="005827B2" w:rsidRPr="00A04946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.1.</w:t>
      </w:r>
      <w:r w:rsidR="005827B2" w:rsidRPr="00A049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27B2" w:rsidRPr="00A04946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Recebida a Nota Fiscal, correrá o prazo de 10 (dez) dias úteis para fins de liquidação</w:t>
      </w:r>
      <w:r w:rsidR="003A4540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 xml:space="preserve"> da despesa</w:t>
      </w:r>
      <w:r w:rsidR="005827B2" w:rsidRPr="00A04946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, na forma desta seção, prorrogáveis por igual período, nos termos do art. 7º, §3º da Instrução Normativa SEGES/ME nº 77/2022.</w:t>
      </w:r>
    </w:p>
    <w:p w:rsidR="005827B2" w:rsidRPr="00A04946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.2</w:t>
      </w:r>
      <w:r w:rsidR="005827B2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5827B2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liquidação, o setor competente deverá verificar se a nota fiscal apresentada expressa os elementos necessários e essenciais do documento, tais como: </w:t>
      </w:r>
    </w:p>
    <w:p w:rsidR="005827B2" w:rsidRPr="00A04946" w:rsidRDefault="00E57EEF" w:rsidP="00983A50">
      <w:pPr>
        <w:pStyle w:val="Nivel3"/>
        <w:spacing w:line="360" w:lineRule="auto"/>
        <w:rPr>
          <w:rFonts w:eastAsia="Times New Roman"/>
          <w:sz w:val="24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344C01" w:rsidRPr="00A04946">
        <w:rPr>
          <w:rFonts w:eastAsia="Times New Roman"/>
          <w:b/>
          <w:sz w:val="24"/>
          <w:shd w:val="clear" w:color="auto" w:fill="FFFFFF"/>
        </w:rPr>
        <w:t>.2.1.</w:t>
      </w:r>
      <w:r w:rsidR="00344C01" w:rsidRPr="00A04946">
        <w:rPr>
          <w:rFonts w:eastAsia="Times New Roman"/>
          <w:sz w:val="24"/>
          <w:shd w:val="clear" w:color="auto" w:fill="FFFFFF"/>
        </w:rPr>
        <w:t xml:space="preserve"> </w:t>
      </w:r>
      <w:r w:rsidR="00655812" w:rsidRPr="00A04946">
        <w:rPr>
          <w:rFonts w:eastAsia="Times New Roman"/>
          <w:sz w:val="24"/>
          <w:shd w:val="clear" w:color="auto" w:fill="FFFFFF"/>
        </w:rPr>
        <w:t>O</w:t>
      </w:r>
      <w:r w:rsidR="005827B2" w:rsidRPr="00A04946">
        <w:rPr>
          <w:rFonts w:eastAsia="Times New Roman"/>
          <w:sz w:val="24"/>
          <w:shd w:val="clear" w:color="auto" w:fill="FFFFFF"/>
        </w:rPr>
        <w:t xml:space="preserve"> prazo de validade;</w:t>
      </w:r>
    </w:p>
    <w:p w:rsidR="005827B2" w:rsidRPr="00A04946" w:rsidRDefault="00E57EEF" w:rsidP="00983A50">
      <w:pPr>
        <w:pStyle w:val="Nivel3"/>
        <w:spacing w:line="360" w:lineRule="auto"/>
        <w:rPr>
          <w:rFonts w:eastAsia="Times New Roman"/>
          <w:sz w:val="24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655812" w:rsidRPr="00A04946">
        <w:rPr>
          <w:rFonts w:eastAsia="Times New Roman"/>
          <w:b/>
          <w:sz w:val="24"/>
          <w:shd w:val="clear" w:color="auto" w:fill="FFFFFF"/>
        </w:rPr>
        <w:t>.2</w:t>
      </w:r>
      <w:r w:rsidR="00344C01" w:rsidRPr="00A04946">
        <w:rPr>
          <w:rFonts w:eastAsia="Times New Roman"/>
          <w:b/>
          <w:sz w:val="24"/>
          <w:shd w:val="clear" w:color="auto" w:fill="FFFFFF"/>
        </w:rPr>
        <w:t>.2.</w:t>
      </w:r>
      <w:r w:rsidR="00344C01" w:rsidRPr="00A04946">
        <w:rPr>
          <w:rFonts w:eastAsia="Times New Roman"/>
          <w:sz w:val="24"/>
          <w:shd w:val="clear" w:color="auto" w:fill="FFFFFF"/>
        </w:rPr>
        <w:t xml:space="preserve"> </w:t>
      </w:r>
      <w:r w:rsidR="00655812" w:rsidRPr="00A04946">
        <w:rPr>
          <w:rFonts w:eastAsia="Times New Roman"/>
          <w:sz w:val="24"/>
          <w:shd w:val="clear" w:color="auto" w:fill="FFFFFF"/>
        </w:rPr>
        <w:t>A</w:t>
      </w:r>
      <w:r w:rsidR="005827B2" w:rsidRPr="00A04946">
        <w:rPr>
          <w:rFonts w:eastAsia="Times New Roman"/>
          <w:sz w:val="24"/>
          <w:shd w:val="clear" w:color="auto" w:fill="FFFFFF"/>
        </w:rPr>
        <w:t xml:space="preserve"> data da emissão; </w:t>
      </w:r>
    </w:p>
    <w:p w:rsidR="00344C01" w:rsidRPr="00A04946" w:rsidRDefault="00E57EEF" w:rsidP="00983A50">
      <w:pPr>
        <w:pStyle w:val="Nivel3"/>
        <w:spacing w:line="360" w:lineRule="auto"/>
        <w:rPr>
          <w:rFonts w:eastAsia="Times New Roman"/>
          <w:sz w:val="24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655812" w:rsidRPr="00A04946">
        <w:rPr>
          <w:rFonts w:eastAsia="Times New Roman"/>
          <w:b/>
          <w:sz w:val="24"/>
          <w:shd w:val="clear" w:color="auto" w:fill="FFFFFF"/>
        </w:rPr>
        <w:t>.2</w:t>
      </w:r>
      <w:r w:rsidR="00344C01" w:rsidRPr="00A04946">
        <w:rPr>
          <w:rFonts w:eastAsia="Times New Roman"/>
          <w:b/>
          <w:sz w:val="24"/>
          <w:shd w:val="clear" w:color="auto" w:fill="FFFFFF"/>
        </w:rPr>
        <w:t>.3.</w:t>
      </w:r>
      <w:r w:rsidR="00344C01" w:rsidRPr="00A04946">
        <w:rPr>
          <w:rFonts w:eastAsia="Times New Roman"/>
          <w:sz w:val="24"/>
          <w:shd w:val="clear" w:color="auto" w:fill="FFFFFF"/>
        </w:rPr>
        <w:t xml:space="preserve"> </w:t>
      </w:r>
      <w:r w:rsidR="00655812" w:rsidRPr="00A04946">
        <w:rPr>
          <w:rFonts w:eastAsia="Times New Roman"/>
          <w:sz w:val="24"/>
          <w:shd w:val="clear" w:color="auto" w:fill="FFFFFF"/>
        </w:rPr>
        <w:t>Os</w:t>
      </w:r>
      <w:r w:rsidR="00344C01" w:rsidRPr="00A04946">
        <w:rPr>
          <w:rFonts w:eastAsia="Times New Roman"/>
          <w:sz w:val="24"/>
          <w:shd w:val="clear" w:color="auto" w:fill="FFFFFF"/>
        </w:rPr>
        <w:t xml:space="preserve"> dados do contrato e do órgão contratante; </w:t>
      </w:r>
    </w:p>
    <w:p w:rsidR="00344C01" w:rsidRPr="00A04946" w:rsidRDefault="00E57EEF" w:rsidP="00983A50">
      <w:pPr>
        <w:pStyle w:val="Nivel3"/>
        <w:tabs>
          <w:tab w:val="left" w:pos="3161"/>
        </w:tabs>
        <w:spacing w:line="360" w:lineRule="auto"/>
        <w:rPr>
          <w:rFonts w:eastAsia="Times New Roman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655812" w:rsidRPr="00A04946">
        <w:rPr>
          <w:rFonts w:eastAsia="Times New Roman"/>
          <w:b/>
          <w:sz w:val="24"/>
          <w:shd w:val="clear" w:color="auto" w:fill="FFFFFF"/>
        </w:rPr>
        <w:t>.2</w:t>
      </w:r>
      <w:r w:rsidR="00344C01" w:rsidRPr="00A04946">
        <w:rPr>
          <w:rFonts w:eastAsia="Times New Roman"/>
          <w:b/>
          <w:sz w:val="24"/>
          <w:shd w:val="clear" w:color="auto" w:fill="FFFFFF"/>
        </w:rPr>
        <w:t>.4.</w:t>
      </w:r>
      <w:r w:rsidR="00344C01" w:rsidRPr="00A04946">
        <w:rPr>
          <w:rFonts w:eastAsia="Times New Roman"/>
          <w:sz w:val="24"/>
          <w:shd w:val="clear" w:color="auto" w:fill="FFFFFF"/>
        </w:rPr>
        <w:t xml:space="preserve"> </w:t>
      </w:r>
      <w:r w:rsidR="00655812" w:rsidRPr="00A04946">
        <w:rPr>
          <w:rFonts w:eastAsia="Times New Roman"/>
          <w:sz w:val="24"/>
          <w:shd w:val="clear" w:color="auto" w:fill="FFFFFF"/>
        </w:rPr>
        <w:t>O</w:t>
      </w:r>
      <w:r w:rsidR="00344C01" w:rsidRPr="00A04946">
        <w:rPr>
          <w:rFonts w:eastAsia="Times New Roman"/>
          <w:sz w:val="24"/>
          <w:shd w:val="clear" w:color="auto" w:fill="FFFFFF"/>
        </w:rPr>
        <w:t xml:space="preserve"> valor a pagar;</w:t>
      </w:r>
    </w:p>
    <w:p w:rsidR="00344C01" w:rsidRPr="00A04946" w:rsidRDefault="00E57EEF" w:rsidP="00983A50">
      <w:pPr>
        <w:pStyle w:val="Nivel3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655812" w:rsidRPr="00A04946">
        <w:rPr>
          <w:rFonts w:eastAsia="Times New Roman"/>
          <w:b/>
          <w:sz w:val="24"/>
          <w:shd w:val="clear" w:color="auto" w:fill="FFFFFF"/>
        </w:rPr>
        <w:t>.2</w:t>
      </w:r>
      <w:r w:rsidR="00344C01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344C01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55812" w:rsidRPr="00A04946">
        <w:rPr>
          <w:rFonts w:eastAsia="Times New Roman"/>
          <w:color w:val="auto"/>
          <w:sz w:val="24"/>
          <w:szCs w:val="24"/>
          <w:shd w:val="clear" w:color="auto" w:fill="FFFFFF"/>
        </w:rPr>
        <w:t>Eventual</w:t>
      </w:r>
      <w:r w:rsidR="00344C01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destaque do valor de retenções tributárias cabíveis.</w:t>
      </w:r>
    </w:p>
    <w:p w:rsidR="00B61919" w:rsidRPr="00A04946" w:rsidRDefault="00E57EEF" w:rsidP="00983A50">
      <w:pPr>
        <w:pStyle w:val="Nivel3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B61919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B61919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Havendo erro </w:t>
      </w:r>
      <w:r w:rsidR="00D032E9">
        <w:rPr>
          <w:rFonts w:eastAsia="Times New Roman"/>
          <w:color w:val="auto"/>
          <w:sz w:val="24"/>
          <w:szCs w:val="24"/>
          <w:shd w:val="clear" w:color="auto" w:fill="FFFFFF"/>
        </w:rPr>
        <w:t xml:space="preserve">na apresentação da nota fiscal </w:t>
      </w:r>
      <w:r w:rsidR="00B61919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ou circunstância que impeça a liquidação da despesa, </w:t>
      </w:r>
      <w:r w:rsidR="00D032E9">
        <w:rPr>
          <w:rFonts w:eastAsia="Times New Roman"/>
          <w:color w:val="auto"/>
          <w:sz w:val="24"/>
          <w:szCs w:val="24"/>
          <w:shd w:val="clear" w:color="auto" w:fill="FFFFFF"/>
        </w:rPr>
        <w:t>esta ficará sobrestada até que a</w:t>
      </w:r>
      <w:r w:rsidR="00B61919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contratad</w:t>
      </w:r>
      <w:r w:rsidR="00D032E9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61919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providencie as medidas saneadoras, reiniciando-se o prazo após a comprovação d</w:t>
      </w:r>
      <w:r w:rsidR="00D032E9">
        <w:rPr>
          <w:rFonts w:eastAsia="Times New Roman"/>
          <w:color w:val="auto"/>
          <w:sz w:val="24"/>
          <w:szCs w:val="24"/>
          <w:shd w:val="clear" w:color="auto" w:fill="FFFFFF"/>
        </w:rPr>
        <w:t>a regularização</w:t>
      </w:r>
      <w:r w:rsidR="00B61919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sem ônus </w:t>
      </w:r>
      <w:r w:rsidR="00D032E9">
        <w:rPr>
          <w:rFonts w:eastAsia="Times New Roman"/>
          <w:color w:val="auto"/>
          <w:sz w:val="24"/>
          <w:szCs w:val="24"/>
          <w:shd w:val="clear" w:color="auto" w:fill="FFFFFF"/>
        </w:rPr>
        <w:t xml:space="preserve">para </w:t>
      </w:r>
      <w:r w:rsidR="00B61919" w:rsidRPr="00A04946">
        <w:rPr>
          <w:rFonts w:eastAsia="Times New Roman"/>
          <w:color w:val="auto"/>
          <w:sz w:val="24"/>
          <w:szCs w:val="24"/>
          <w:shd w:val="clear" w:color="auto" w:fill="FFFFFF"/>
        </w:rPr>
        <w:t>o contratante;</w:t>
      </w:r>
    </w:p>
    <w:p w:rsidR="006E17A0" w:rsidRPr="00A04946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A04946">
        <w:rPr>
          <w:rFonts w:eastAsia="Times New Roman"/>
          <w:b/>
          <w:sz w:val="24"/>
          <w:shd w:val="clear" w:color="auto" w:fill="FFFFFF"/>
        </w:rPr>
        <w:lastRenderedPageBreak/>
        <w:t>10</w:t>
      </w:r>
      <w:r w:rsidR="00550CFE" w:rsidRPr="00A04946">
        <w:rPr>
          <w:rFonts w:eastAsia="Times New Roman"/>
          <w:b/>
          <w:sz w:val="24"/>
          <w:shd w:val="clear" w:color="auto" w:fill="FFFFFF"/>
        </w:rPr>
        <w:t>.2</w:t>
      </w:r>
      <w:r w:rsidR="006E17A0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.4.</w:t>
      </w:r>
      <w:r w:rsidR="006E17A0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 nota fiscal deverá ser obrigatoriamente acompanhad</w:t>
      </w:r>
      <w:r w:rsidR="006C6640" w:rsidRPr="00A04946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6E17A0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da comprovação da regularidade fiscal, constatada por meio de consulta aos sítios eletrônicos oficiais ou à documentação mencionada no </w:t>
      </w:r>
      <w:hyperlink r:id="rId11" w:anchor="art68" w:history="1">
        <w:r w:rsidR="006E17A0" w:rsidRPr="00A04946">
          <w:rPr>
            <w:rFonts w:eastAsia="Times New Roman"/>
            <w:color w:val="auto"/>
            <w:sz w:val="24"/>
            <w:szCs w:val="24"/>
            <w:shd w:val="clear" w:color="auto" w:fill="FFFFFF"/>
          </w:rPr>
          <w:t xml:space="preserve">art. 68 da Lei nº 14.133, de 2021.  </w:t>
        </w:r>
      </w:hyperlink>
      <w:r w:rsidR="006E17A0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</w:p>
    <w:p w:rsidR="006E17A0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.2</w:t>
      </w:r>
      <w:r w:rsidR="006E17A0" w:rsidRPr="00A04946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6E17A0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Constatando-se, a situação de irregularidade do contratado, será providenciada sua notificação, por escrito, para que, no prazo de </w:t>
      </w:r>
      <w:proofErr w:type="gramStart"/>
      <w:r w:rsidR="006E17A0" w:rsidRPr="00A04946">
        <w:rPr>
          <w:rFonts w:eastAsia="Times New Roman"/>
          <w:color w:val="auto"/>
          <w:sz w:val="24"/>
          <w:szCs w:val="24"/>
          <w:shd w:val="clear" w:color="auto" w:fill="FFFFFF"/>
        </w:rPr>
        <w:t>5</w:t>
      </w:r>
      <w:proofErr w:type="gramEnd"/>
      <w:r w:rsidR="006E17A0" w:rsidRPr="00A04946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(cinco) dias úteis, regularize sua situação ou, no mesmo prazo, apresente sua defesa. O prazo poderá ser prorrogado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uma vez, por igual período, a critério do contratante.</w:t>
      </w:r>
    </w:p>
    <w:p w:rsidR="006E17A0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2405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.6.</w:t>
      </w:r>
      <w:r w:rsidR="0052405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:rsidR="006E17A0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.2</w:t>
      </w:r>
      <w:r w:rsidR="00A551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.7.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:rsidR="00344C01" w:rsidRPr="00655812" w:rsidRDefault="00E57EEF" w:rsidP="00983A50">
      <w:pPr>
        <w:pStyle w:val="Nivel3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.2</w:t>
      </w:r>
      <w:r w:rsidR="00A551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.8.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Havendo a efetiva execução do objeto, o pagamento</w:t>
      </w:r>
      <w:r w:rsidR="00BD3F0B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 realizado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normalmente, até que se decida pela rescisão do contrato, caso </w:t>
      </w:r>
      <w:r w:rsidR="00324A64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6E17A0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contrat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ad</w:t>
      </w:r>
      <w:r w:rsidR="00324A64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A551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não regularize sua situação.</w:t>
      </w:r>
    </w:p>
    <w:p w:rsidR="00D87383" w:rsidRPr="00655812" w:rsidRDefault="00E57EEF" w:rsidP="00983A50">
      <w:pPr>
        <w:pStyle w:val="Nvel1-SemNumPreto"/>
        <w:spacing w:line="360" w:lineRule="au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 w:rsidR="00550CFE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3</w:t>
      </w:r>
      <w:r w:rsidR="00D87383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Prazo de Pagamento</w:t>
      </w:r>
    </w:p>
    <w:p w:rsidR="00426BAE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.3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C00A1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C00A1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pagamento </w:t>
      </w:r>
      <w:r w:rsidR="0042410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será efetuado no prazo de até 15 (quinze</w:t>
      </w:r>
      <w:r w:rsidR="00C00A1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) dias úteis contados da finalização da liquidação da despesa, conforme seção anterior, nos termos da </w:t>
      </w:r>
      <w:hyperlink r:id="rId12" w:history="1">
        <w:r w:rsidR="00C00A1E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Instrução Normativa SEGES/ME nº 77, de 2022</w:t>
        </w:r>
      </w:hyperlink>
      <w:r w:rsidR="00C00A1E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D87383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.3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</w:t>
      </w:r>
      <w:r w:rsidR="00D60851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BC66BD" w:rsidRPr="00655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66BD" w:rsidRPr="00655812">
        <w:rPr>
          <w:rFonts w:eastAsia="Times New Roman"/>
          <w:color w:val="auto"/>
          <w:sz w:val="24"/>
          <w:szCs w:val="24"/>
          <w:shd w:val="clear" w:color="auto" w:fill="FFFFFF"/>
        </w:rPr>
        <w:t>No cas</w:t>
      </w:r>
      <w:r w:rsidR="0029303E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 de atraso pelo Contratante, o valor</w:t>
      </w:r>
      <w:r w:rsidR="00BC66BD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devido</w:t>
      </w:r>
      <w:r w:rsidR="001C7EDF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à contratada</w:t>
      </w:r>
      <w:r w:rsidR="0029303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</w:t>
      </w:r>
      <w:r w:rsidR="00BC66BD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atualizado monetariamente entre o termo final do prazo de pagamento até a data de sua efetiva realização, mediante aplicação do índice de correção monetária</w:t>
      </w:r>
      <w:r w:rsidR="00F61F5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  <w:r w:rsidR="00F61F50" w:rsidRPr="00655812">
        <w:rPr>
          <w:rFonts w:eastAsia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BE2085" w:rsidRPr="00655812" w:rsidRDefault="00E57EEF" w:rsidP="00983A50">
      <w:pPr>
        <w:pStyle w:val="Nvel1-SemNumPreto"/>
        <w:spacing w:line="360" w:lineRule="au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10</w:t>
      </w:r>
      <w:r w:rsidR="00550CFE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.4</w:t>
      </w:r>
      <w:r w:rsidR="00BE2085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Forma de Pagamento</w:t>
      </w:r>
    </w:p>
    <w:p w:rsidR="00BE2085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4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pagamento será realizado por meio de ordem bancária, para crédito em banco, agência e conta </w:t>
      </w:r>
      <w:r w:rsidR="00D176F0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corrente indicado pelo contratado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:rsidR="00BE2085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 considerada data do pagamento o dia em que constar como emitida a ordem bancária para pagamento.</w:t>
      </w:r>
    </w:p>
    <w:p w:rsidR="00BE2085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10</w:t>
      </w:r>
      <w:r w:rsidR="00550CFE" w:rsidRP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BE2085" w:rsidRP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BE2085" w:rsidRPr="00550CFE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Quando do pagamento, será efetuada a retenção tributária prevista na legislação aplicável.</w:t>
      </w:r>
    </w:p>
    <w:p w:rsidR="00BE2085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4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Independentemente do percentual de tributo inserido na planilha, quando houver, serão retidos na fonte, quando da realização do pagamento, os percentuais estabelecidos na legislação vigente.</w:t>
      </w:r>
    </w:p>
    <w:p w:rsidR="00BE2085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10</w:t>
      </w:r>
      <w:r w:rsidR="00550CFE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BE208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24359B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contratad</w:t>
      </w:r>
      <w:r w:rsidR="0024359B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regularmente optante pelo Simples Nacional, nos termos da </w:t>
      </w:r>
      <w:hyperlink r:id="rId13" w:history="1">
        <w:r w:rsidR="00BE2085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Lei Complementar nº 123, de 2006</w:t>
        </w:r>
      </w:hyperlink>
      <w:r w:rsidR="00BE208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:rsidR="006A6676" w:rsidRPr="00655812" w:rsidRDefault="00E57EEF" w:rsidP="00983A50">
      <w:pPr>
        <w:pStyle w:val="PargrafodaLista"/>
        <w:shd w:val="clear" w:color="auto" w:fill="E7E6E6"/>
        <w:spacing w:before="280" w:line="360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E4539E" w:rsidRPr="00655812">
        <w:rPr>
          <w:rFonts w:ascii="Arial" w:hAnsi="Arial" w:cs="Arial"/>
          <w:b/>
        </w:rPr>
        <w:t>.</w:t>
      </w:r>
      <w:r w:rsidR="00E63ACB" w:rsidRPr="00655812">
        <w:rPr>
          <w:rFonts w:ascii="Arial" w:hAnsi="Arial" w:cs="Arial"/>
          <w:b/>
        </w:rPr>
        <w:t xml:space="preserve"> </w:t>
      </w:r>
      <w:r w:rsidR="00E4539E" w:rsidRPr="00655812">
        <w:rPr>
          <w:rFonts w:ascii="Arial" w:hAnsi="Arial" w:cs="Arial"/>
          <w:b/>
        </w:rPr>
        <w:t>FORMA E CRITÉRIOS DE SELEÇÃO DO FORNECEDOR E FORMA DE FORNECIMENTO</w:t>
      </w:r>
    </w:p>
    <w:p w:rsidR="006A6676" w:rsidRPr="00655812" w:rsidRDefault="006A6676" w:rsidP="00983A50">
      <w:pPr>
        <w:spacing w:line="360" w:lineRule="auto"/>
      </w:pPr>
    </w:p>
    <w:p w:rsidR="006A6676" w:rsidRPr="00655812" w:rsidRDefault="00E57EEF" w:rsidP="00983A50">
      <w:pPr>
        <w:spacing w:line="360" w:lineRule="auto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11</w:t>
      </w:r>
      <w:r w:rsidR="00E20379">
        <w:rPr>
          <w:rFonts w:ascii="Arial" w:hAnsi="Arial" w:cs="Arial"/>
          <w:b/>
          <w:shd w:val="clear" w:color="auto" w:fill="FFFFFF"/>
        </w:rPr>
        <w:t>.</w:t>
      </w:r>
      <w:r w:rsidR="0024359B">
        <w:rPr>
          <w:rFonts w:ascii="Arial" w:hAnsi="Arial" w:cs="Arial"/>
          <w:b/>
          <w:shd w:val="clear" w:color="auto" w:fill="FFFFFF"/>
        </w:rPr>
        <w:t>1</w:t>
      </w:r>
      <w:r w:rsidR="00655812" w:rsidRPr="00655812">
        <w:rPr>
          <w:rFonts w:ascii="Arial" w:hAnsi="Arial" w:cs="Arial"/>
          <w:b/>
          <w:shd w:val="clear" w:color="auto" w:fill="FFFFFF"/>
        </w:rPr>
        <w:t xml:space="preserve">. </w:t>
      </w:r>
      <w:r w:rsidR="006A6676" w:rsidRPr="00655812">
        <w:rPr>
          <w:rFonts w:ascii="Arial" w:hAnsi="Arial" w:cs="Arial"/>
          <w:b/>
          <w:shd w:val="clear" w:color="auto" w:fill="FFFFFF"/>
        </w:rPr>
        <w:t>Forma de seleção e critério de julgamento da proposta</w:t>
      </w:r>
    </w:p>
    <w:p w:rsidR="006A6676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11</w:t>
      </w:r>
      <w:r w:rsidR="0024359B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A667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fornecedor será selecionado por meio da realização de procedimento de LICITAÇÃO, na modalidade PREGÃO, sob a forma ELETRÔNICA, com adoção do critério de julgamento pelo “MENOR PREÇO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POR LOTE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”. </w:t>
      </w:r>
    </w:p>
    <w:p w:rsidR="001E6FAF" w:rsidRPr="00655812" w:rsidRDefault="00E57EEF" w:rsidP="00983A50">
      <w:pPr>
        <w:pStyle w:val="NormalWeb"/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11</w:t>
      </w:r>
      <w:r w:rsidR="00DE5488" w:rsidRPr="00655812">
        <w:rPr>
          <w:rFonts w:ascii="Arial" w:hAnsi="Arial" w:cs="Arial"/>
          <w:b/>
          <w:shd w:val="clear" w:color="auto" w:fill="FFFFFF"/>
        </w:rPr>
        <w:t>.</w:t>
      </w:r>
      <w:r w:rsidR="0024359B">
        <w:rPr>
          <w:rFonts w:ascii="Arial" w:hAnsi="Arial" w:cs="Arial"/>
          <w:b/>
          <w:shd w:val="clear" w:color="auto" w:fill="FFFFFF"/>
        </w:rPr>
        <w:t>1</w:t>
      </w:r>
      <w:r w:rsidR="00655812" w:rsidRPr="00655812">
        <w:rPr>
          <w:rFonts w:ascii="Arial" w:hAnsi="Arial" w:cs="Arial"/>
          <w:b/>
          <w:shd w:val="clear" w:color="auto" w:fill="FFFFFF"/>
        </w:rPr>
        <w:t>.</w:t>
      </w:r>
      <w:r w:rsidR="00DE5488" w:rsidRPr="00655812">
        <w:rPr>
          <w:rFonts w:ascii="Arial" w:hAnsi="Arial" w:cs="Arial"/>
          <w:b/>
          <w:shd w:val="clear" w:color="auto" w:fill="FFFFFF"/>
        </w:rPr>
        <w:t>2.</w:t>
      </w:r>
      <w:r w:rsidR="00DE5488" w:rsidRPr="00655812">
        <w:rPr>
          <w:shd w:val="clear" w:color="auto" w:fill="FFFFFF"/>
        </w:rPr>
        <w:t xml:space="preserve"> </w:t>
      </w:r>
      <w:r w:rsidR="00940F25" w:rsidRPr="00655812">
        <w:rPr>
          <w:rFonts w:ascii="Arial" w:hAnsi="Arial" w:cs="Arial"/>
          <w:shd w:val="clear" w:color="auto" w:fill="FFFFFF"/>
        </w:rPr>
        <w:t xml:space="preserve">A licitação </w:t>
      </w:r>
      <w:r w:rsidR="00473D33" w:rsidRPr="00655812">
        <w:rPr>
          <w:rFonts w:ascii="Arial" w:hAnsi="Arial" w:cs="Arial"/>
          <w:shd w:val="clear" w:color="auto" w:fill="FFFFFF"/>
        </w:rPr>
        <w:t xml:space="preserve">será </w:t>
      </w:r>
      <w:r w:rsidR="006D02DD">
        <w:rPr>
          <w:rFonts w:ascii="Arial" w:hAnsi="Arial" w:cs="Arial"/>
          <w:shd w:val="clear" w:color="auto" w:fill="FFFFFF"/>
        </w:rPr>
        <w:t>em lote</w:t>
      </w:r>
      <w:r w:rsidR="001E6FAF" w:rsidRPr="00655812">
        <w:rPr>
          <w:rFonts w:ascii="Arial" w:hAnsi="Arial" w:cs="Arial"/>
          <w:shd w:val="clear" w:color="auto" w:fill="FFFFFF"/>
        </w:rPr>
        <w:t>, conforme detalhado na tabela c</w:t>
      </w:r>
      <w:r w:rsidR="006D02DD">
        <w:rPr>
          <w:rFonts w:ascii="Arial" w:hAnsi="Arial" w:cs="Arial"/>
          <w:shd w:val="clear" w:color="auto" w:fill="FFFFFF"/>
        </w:rPr>
        <w:t>onstante do Termo de Referência</w:t>
      </w:r>
      <w:r w:rsidR="001E6FAF" w:rsidRPr="00655812">
        <w:rPr>
          <w:rFonts w:ascii="Arial" w:hAnsi="Arial" w:cs="Arial"/>
          <w:shd w:val="clear" w:color="auto" w:fill="FFFFFF"/>
        </w:rPr>
        <w:t xml:space="preserve">. </w:t>
      </w:r>
    </w:p>
    <w:p w:rsidR="00990D4E" w:rsidRPr="00655812" w:rsidRDefault="00E57EEF" w:rsidP="00983A50">
      <w:pPr>
        <w:pStyle w:val="Nvel1-SemNumPreto"/>
        <w:spacing w:line="360" w:lineRule="au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11</w:t>
      </w:r>
      <w:r w:rsidR="0024359B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.2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 xml:space="preserve">. </w:t>
      </w:r>
      <w:r w:rsidR="00990D4E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 xml:space="preserve">Forma de </w:t>
      </w:r>
      <w:r w:rsidR="0022020E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execução dos serviços</w:t>
      </w:r>
    </w:p>
    <w:p w:rsidR="0022020E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11</w:t>
      </w:r>
      <w:r w:rsidR="0024359B">
        <w:rPr>
          <w:rFonts w:eastAsia="Times New Roman"/>
          <w:b/>
          <w:color w:val="auto"/>
          <w:sz w:val="24"/>
          <w:szCs w:val="24"/>
          <w:shd w:val="clear" w:color="auto" w:fill="FFFFFF"/>
        </w:rPr>
        <w:t>.2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990D4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990D4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020E">
        <w:rPr>
          <w:rFonts w:eastAsia="Times New Roman"/>
          <w:color w:val="auto"/>
          <w:sz w:val="24"/>
          <w:szCs w:val="24"/>
          <w:shd w:val="clear" w:color="auto" w:fill="FFFFFF"/>
        </w:rPr>
        <w:t>A execução do objeto será realizada de forma contínua, durante toda a vigência contratual, mediante a disponibilidade e manutenção do serviço de link dedicado de acesso à internet nas unidades administrativas do Município.</w:t>
      </w:r>
    </w:p>
    <w:p w:rsidR="00990D4E" w:rsidRDefault="0022020E" w:rsidP="00983A50">
      <w:pPr>
        <w:pStyle w:val="Nivel2"/>
        <w:spacing w:line="360" w:lineRule="auto"/>
        <w:rPr>
          <w:rStyle w:val="Estilo1Char"/>
          <w:rFonts w:eastAsia="Arial"/>
        </w:rPr>
      </w:pPr>
      <w:r>
        <w:rPr>
          <w:rStyle w:val="Estilo1Char"/>
          <w:rFonts w:eastAsia="Arial"/>
        </w:rPr>
        <w:t>11.2.2. Os serviços compreendem a implantação, ativação, monitoramento, manutenção e suporte técnico, conforme condições estabelecidas neste Termo de Referência.</w:t>
      </w:r>
    </w:p>
    <w:p w:rsidR="00036DE4" w:rsidRPr="00A31288" w:rsidRDefault="00E57EEF" w:rsidP="0022020E">
      <w:pPr>
        <w:keepNext/>
        <w:numPr>
          <w:ilvl w:val="0"/>
          <w:numId w:val="4"/>
        </w:numPr>
        <w:tabs>
          <w:tab w:val="clear" w:pos="720"/>
          <w:tab w:val="left" w:pos="284"/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0"/>
        <w:jc w:val="both"/>
        <w:outlineLvl w:val="0"/>
        <w:rPr>
          <w:rFonts w:ascii="Arial" w:hAnsi="Arial" w:cs="Arial"/>
          <w:b/>
          <w:bCs/>
          <w:shd w:val="clear" w:color="auto" w:fill="FFFFFF"/>
        </w:rPr>
      </w:pPr>
      <w:r>
        <w:rPr>
          <w:rStyle w:val="Estilo1Char"/>
          <w:rFonts w:eastAsia="Arial"/>
        </w:rPr>
        <w:lastRenderedPageBreak/>
        <w:t>11</w:t>
      </w:r>
      <w:r w:rsidR="00036DE4">
        <w:rPr>
          <w:rStyle w:val="Estilo1Char"/>
          <w:rFonts w:eastAsia="Arial"/>
        </w:rPr>
        <w:t>.</w:t>
      </w:r>
      <w:r w:rsidR="0024359B">
        <w:rPr>
          <w:rStyle w:val="Estilo1Char"/>
          <w:rFonts w:eastAsia="Arial"/>
        </w:rPr>
        <w:t>3</w:t>
      </w:r>
      <w:r w:rsidR="00036DE4">
        <w:rPr>
          <w:rStyle w:val="Estilo1Char"/>
          <w:rFonts w:eastAsia="Arial"/>
        </w:rPr>
        <w:t xml:space="preserve">. </w:t>
      </w:r>
      <w:r w:rsidR="00036DE4" w:rsidRPr="00A31288">
        <w:rPr>
          <w:rFonts w:ascii="Arial" w:hAnsi="Arial" w:cs="Arial"/>
          <w:b/>
          <w:bCs/>
          <w:shd w:val="clear" w:color="auto" w:fill="FFFFFF"/>
        </w:rPr>
        <w:t>DA PARTICIPAÇÃO DE CONSÓRCIOS DE EMPRESAS</w:t>
      </w:r>
    </w:p>
    <w:p w:rsidR="00036DE4" w:rsidRPr="00A31288" w:rsidRDefault="00036DE4" w:rsidP="00036DE4">
      <w:pPr>
        <w:keepNext/>
        <w:autoSpaceDE w:val="0"/>
        <w:autoSpaceDN w:val="0"/>
        <w:adjustRightInd w:val="0"/>
        <w:spacing w:line="360" w:lineRule="auto"/>
        <w:ind w:left="720"/>
        <w:jc w:val="both"/>
        <w:outlineLvl w:val="0"/>
        <w:rPr>
          <w:rFonts w:ascii="Arial" w:hAnsi="Arial" w:cs="Arial"/>
          <w:b/>
          <w:bCs/>
          <w:shd w:val="clear" w:color="auto" w:fill="FFFFFF"/>
        </w:rPr>
      </w:pPr>
    </w:p>
    <w:p w:rsidR="00036DE4" w:rsidRPr="00A31288" w:rsidRDefault="00036DE4" w:rsidP="00036DE4">
      <w:pPr>
        <w:autoSpaceDE w:val="0"/>
        <w:autoSpaceDN w:val="0"/>
        <w:adjustRightInd w:val="0"/>
        <w:spacing w:before="120" w:after="285" w:line="360" w:lineRule="auto"/>
        <w:jc w:val="both"/>
        <w:rPr>
          <w:rFonts w:ascii="Arial" w:hAnsi="Arial" w:cs="Arial"/>
          <w:color w:val="000000"/>
        </w:rPr>
      </w:pPr>
      <w:r w:rsidRPr="00A31288">
        <w:rPr>
          <w:rFonts w:ascii="Arial" w:hAnsi="Arial" w:cs="Arial"/>
          <w:color w:val="000000"/>
        </w:rPr>
        <w:t>Considerando o juízo discricionário ao afastamento da possibilidade de participação de consórcios de empresas em procedimento licitatório, desde que previamente motivado.</w:t>
      </w:r>
    </w:p>
    <w:p w:rsidR="00036DE4" w:rsidRPr="00A31288" w:rsidRDefault="00036DE4" w:rsidP="00036DE4">
      <w:pPr>
        <w:autoSpaceDE w:val="0"/>
        <w:autoSpaceDN w:val="0"/>
        <w:adjustRightInd w:val="0"/>
        <w:spacing w:before="120" w:after="285" w:line="360" w:lineRule="auto"/>
        <w:jc w:val="both"/>
        <w:rPr>
          <w:rFonts w:ascii="Arial" w:hAnsi="Arial" w:cs="Arial"/>
          <w:color w:val="000000"/>
        </w:rPr>
      </w:pPr>
      <w:r w:rsidRPr="00A31288">
        <w:rPr>
          <w:rFonts w:ascii="Arial" w:hAnsi="Arial" w:cs="Arial"/>
          <w:color w:val="000000"/>
        </w:rPr>
        <w:t xml:space="preserve">Considerando não haver prejuízo à competitividade do certame, a ausência de consórcios, podendo inclusive a admissão de sua participação ser prejudicial </w:t>
      </w:r>
      <w:proofErr w:type="gramStart"/>
      <w:r w:rsidRPr="00A31288">
        <w:rPr>
          <w:rFonts w:ascii="Arial" w:hAnsi="Arial" w:cs="Arial"/>
          <w:color w:val="000000"/>
        </w:rPr>
        <w:t>a</w:t>
      </w:r>
      <w:proofErr w:type="gramEnd"/>
      <w:r w:rsidRPr="00A31288">
        <w:rPr>
          <w:rFonts w:ascii="Arial" w:hAnsi="Arial" w:cs="Arial"/>
          <w:color w:val="000000"/>
        </w:rPr>
        <w:t xml:space="preserve"> competitividade do certame, nesse sentido, apresenta MARÇAL JUSTEN FILHO, in Comentários a resultados positivos e com à Lei de Licitações e Contratos Administrativos, 13 ed. 2009, pág. 47:</w:t>
      </w:r>
    </w:p>
    <w:p w:rsidR="00036DE4" w:rsidRPr="00A31288" w:rsidRDefault="00036DE4" w:rsidP="00983A50">
      <w:pPr>
        <w:autoSpaceDE w:val="0"/>
        <w:autoSpaceDN w:val="0"/>
        <w:adjustRightInd w:val="0"/>
        <w:spacing w:before="120" w:after="285" w:line="360" w:lineRule="auto"/>
        <w:ind w:left="1695"/>
        <w:jc w:val="both"/>
        <w:rPr>
          <w:rFonts w:ascii="Arial" w:hAnsi="Arial" w:cs="Arial"/>
          <w:color w:val="000000"/>
        </w:rPr>
      </w:pPr>
      <w:r w:rsidRPr="00A31288">
        <w:rPr>
          <w:rFonts w:ascii="Arial" w:hAnsi="Arial" w:cs="Arial"/>
          <w:color w:val="000000"/>
        </w:rPr>
        <w:t xml:space="preserve">Em regra, o consórcio não é favorecido ou incentivado pelo nosso Direito. Como instrumento de atuação empresarial, o consórcio pode conduzir a resultados indesejáveis. A formação de consórcios acarreta riscos da dominação do mercado, através de pactos de eliminação de competição entre empresários. No campo de licitações, a formação de consórcios poderia reduzir o universo da disputa. O consórcio poderia retratar uma composição entre eventuais interessados, em vez de estabelecerem disputa entre si, formalizariam um acordo para eliminar a competição. Mas o consórcio também pode prestar-se a resultados positivos e compatíveis com a ordem jurídica. Há hipóteses em que as circunstâncias de mercado e (ao) a complexidade do objeto tornam problemática a competição. Isso se passa quando </w:t>
      </w:r>
      <w:proofErr w:type="gramStart"/>
      <w:r w:rsidRPr="00A31288">
        <w:rPr>
          <w:rFonts w:ascii="Arial" w:hAnsi="Arial" w:cs="Arial"/>
          <w:color w:val="000000"/>
        </w:rPr>
        <w:t>grande quantidade de empresas, isoladamente, não dispuseram</w:t>
      </w:r>
      <w:proofErr w:type="gramEnd"/>
      <w:r w:rsidRPr="00A31288">
        <w:rPr>
          <w:rFonts w:ascii="Arial" w:hAnsi="Arial" w:cs="Arial"/>
          <w:color w:val="000000"/>
        </w:rPr>
        <w:t xml:space="preserve"> de condições para participar de licitações. Nesse caso, o instituto do consórcio é a via adequada para propiciar ampliação do universo de participantes.</w:t>
      </w:r>
    </w:p>
    <w:p w:rsidR="00036DE4" w:rsidRPr="00A31288" w:rsidRDefault="00036DE4" w:rsidP="00036DE4">
      <w:pPr>
        <w:autoSpaceDE w:val="0"/>
        <w:autoSpaceDN w:val="0"/>
        <w:adjustRightInd w:val="0"/>
        <w:spacing w:before="120" w:after="285" w:line="360" w:lineRule="auto"/>
        <w:jc w:val="both"/>
        <w:rPr>
          <w:rFonts w:ascii="Arial" w:hAnsi="Arial" w:cs="Arial"/>
          <w:color w:val="000000"/>
        </w:rPr>
      </w:pPr>
      <w:r w:rsidRPr="00A31288">
        <w:rPr>
          <w:rFonts w:ascii="Arial" w:hAnsi="Arial" w:cs="Arial"/>
          <w:color w:val="000000"/>
        </w:rPr>
        <w:t>É usual que a Administração Pública apenas autorize a participação de empresas em consórcio quando as dimensões ou a complexidade do objeto ou das circunstâncias concretas exija a associação entre os particulares. São hipóteses em que apenas umas poucas empresas estariam aptas a preencher as condições especiais exigidas para a licitação.</w:t>
      </w:r>
    </w:p>
    <w:p w:rsidR="00036DE4" w:rsidRPr="00A31288" w:rsidRDefault="00036DE4" w:rsidP="00036DE4">
      <w:pPr>
        <w:autoSpaceDE w:val="0"/>
        <w:autoSpaceDN w:val="0"/>
        <w:adjustRightInd w:val="0"/>
        <w:spacing w:before="120" w:after="285" w:line="360" w:lineRule="auto"/>
        <w:jc w:val="both"/>
        <w:rPr>
          <w:rFonts w:ascii="Arial" w:hAnsi="Arial" w:cs="Arial"/>
          <w:color w:val="000000"/>
        </w:rPr>
      </w:pPr>
      <w:r w:rsidRPr="00A31288">
        <w:rPr>
          <w:rFonts w:ascii="Arial" w:hAnsi="Arial" w:cs="Arial"/>
          <w:color w:val="000000"/>
        </w:rPr>
        <w:lastRenderedPageBreak/>
        <w:t>Desta feita, a permissão da participação de consórcios é excepcionalmente adotada em procedimentos licitatórios, podendo ser vantajoso em objetos de grandes dimensões ou complexidade que beneficie a atuação conjunta de empresas.</w:t>
      </w:r>
    </w:p>
    <w:p w:rsidR="00036DE4" w:rsidRDefault="00036DE4" w:rsidP="00BA5E1C">
      <w:pPr>
        <w:autoSpaceDE w:val="0"/>
        <w:autoSpaceDN w:val="0"/>
        <w:adjustRightInd w:val="0"/>
        <w:spacing w:before="120" w:after="285" w:line="360" w:lineRule="auto"/>
        <w:jc w:val="both"/>
        <w:rPr>
          <w:rStyle w:val="Estilo1Char"/>
          <w:rFonts w:eastAsia="Arial"/>
        </w:rPr>
      </w:pPr>
      <w:r w:rsidRPr="00BA5E1C">
        <w:rPr>
          <w:rFonts w:ascii="Arial" w:hAnsi="Arial" w:cs="Arial"/>
          <w:color w:val="000000"/>
        </w:rPr>
        <w:t>Assim, observando o porte do objeto licitado (compatível com o porte do município), que o objeto não apresenta complexidade extraordinária, entendemos pelo afastamento da participação de consórcio de empresas como medida a melhor atender ao interesse público.</w:t>
      </w:r>
    </w:p>
    <w:p w:rsidR="00650CE5" w:rsidRPr="00655812" w:rsidRDefault="00E57EEF" w:rsidP="00983A50">
      <w:pPr>
        <w:pStyle w:val="Nvel1-SemNumPreto"/>
        <w:spacing w:line="360" w:lineRule="au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11</w:t>
      </w:r>
      <w:r w:rsidR="00E20379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.5</w:t>
      </w:r>
      <w:r w:rsidR="00655812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 xml:space="preserve">. </w:t>
      </w:r>
      <w:r w:rsidR="00650CE5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Exigências de habilitação</w:t>
      </w:r>
    </w:p>
    <w:p w:rsidR="00650CE5" w:rsidRPr="00655812" w:rsidRDefault="00E57EEF" w:rsidP="00983A50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11</w:t>
      </w:r>
      <w:r w:rsidR="00E20379">
        <w:rPr>
          <w:rFonts w:eastAsia="Times New Roman"/>
          <w:b/>
          <w:color w:val="auto"/>
          <w:sz w:val="24"/>
          <w:szCs w:val="24"/>
          <w:shd w:val="clear" w:color="auto" w:fill="FFFFFF"/>
        </w:rPr>
        <w:t>.5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50CE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0CE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habilitação, deverá o licitante comprovar os seguintes requisitos:</w:t>
      </w:r>
    </w:p>
    <w:p w:rsidR="00650CE5" w:rsidRPr="00655812" w:rsidRDefault="00E57EEF" w:rsidP="00983A50">
      <w:pPr>
        <w:pStyle w:val="Nvel1-SemNumPreto"/>
        <w:spacing w:line="360" w:lineRule="auto"/>
        <w:rPr>
          <w:rFonts w:eastAsia="Times New Roman"/>
          <w:bCs w:val="0"/>
          <w:sz w:val="24"/>
          <w:szCs w:val="24"/>
          <w:lang w:eastAsia="pt-BR" w:bidi="ar-SA"/>
        </w:rPr>
      </w:pPr>
      <w:r>
        <w:rPr>
          <w:rFonts w:eastAsia="Times New Roman"/>
          <w:bCs w:val="0"/>
          <w:sz w:val="24"/>
          <w:szCs w:val="24"/>
          <w:lang w:eastAsia="pt-BR" w:bidi="ar-SA"/>
        </w:rPr>
        <w:t>11</w:t>
      </w:r>
      <w:r w:rsidR="00036DE4">
        <w:rPr>
          <w:rFonts w:eastAsia="Times New Roman"/>
          <w:bCs w:val="0"/>
          <w:sz w:val="24"/>
          <w:szCs w:val="24"/>
          <w:lang w:eastAsia="pt-BR" w:bidi="ar-SA"/>
        </w:rPr>
        <w:t>.</w:t>
      </w:r>
      <w:r w:rsidR="00E20379">
        <w:rPr>
          <w:rFonts w:eastAsia="Times New Roman"/>
          <w:bCs w:val="0"/>
          <w:sz w:val="24"/>
          <w:szCs w:val="24"/>
          <w:lang w:eastAsia="pt-BR" w:bidi="ar-SA"/>
        </w:rPr>
        <w:t>6</w:t>
      </w:r>
      <w:r w:rsidR="00655812"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. </w:t>
      </w:r>
      <w:r w:rsidR="00650CE5" w:rsidRPr="00655812">
        <w:rPr>
          <w:rFonts w:eastAsia="Times New Roman"/>
          <w:bCs w:val="0"/>
          <w:sz w:val="24"/>
          <w:szCs w:val="24"/>
          <w:lang w:eastAsia="pt-BR" w:bidi="ar-SA"/>
        </w:rPr>
        <w:t>Habilitação jurídica</w:t>
      </w:r>
    </w:p>
    <w:p w:rsidR="00650CE5" w:rsidRPr="00655812" w:rsidRDefault="00650CE5" w:rsidP="00650CE5">
      <w:pPr>
        <w:autoSpaceDE w:val="0"/>
        <w:autoSpaceDN w:val="0"/>
        <w:adjustRightInd w:val="0"/>
        <w:jc w:val="both"/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 - Microempreendedor Individual - MEI:</w:t>
      </w:r>
      <w:r w:rsidRPr="00655812">
        <w:rPr>
          <w:rFonts w:ascii="Arial" w:hAnsi="Arial" w:cs="Arial"/>
        </w:rPr>
        <w:t xml:space="preserve"> Certificado da Condição de Microempreendedor Individual – CCMEI, cuja aceitação ficará condicionada à verificação da autenticidade no sítio </w:t>
      </w:r>
      <w:proofErr w:type="gramStart"/>
      <w:r w:rsidRPr="00655812">
        <w:rPr>
          <w:rFonts w:ascii="Arial" w:hAnsi="Arial" w:cs="Arial"/>
        </w:rPr>
        <w:t>https</w:t>
      </w:r>
      <w:proofErr w:type="gramEnd"/>
      <w:r w:rsidRPr="00655812">
        <w:rPr>
          <w:rFonts w:ascii="Arial" w:hAnsi="Arial" w:cs="Arial"/>
        </w:rPr>
        <w:t>://www.gov.br/empresas-e-negocios/pt-br/empreendedor;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II - Sociedade empresária, sociedade limitada unipessoal – SLU ou sociedade identificada como empresa individual de responsabilidade limitada - EIRELI:</w:t>
      </w:r>
      <w:r w:rsidRPr="00655812">
        <w:rPr>
          <w:rFonts w:ascii="Arial" w:hAnsi="Arial" w:cs="Arial"/>
        </w:rPr>
        <w:t xml:space="preserve"> inscrição do ato constitutivo, estatuto ou contrato social no Registro Público de Empresas Mercantis, a cargo da Junta Comercial da respectiva sede. 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</w:t>
      </w:r>
      <w:r w:rsidRPr="00655812">
        <w:rPr>
          <w:rFonts w:ascii="Arial" w:hAnsi="Arial" w:cs="Arial"/>
          <w:b/>
        </w:rPr>
        <w:t>Sociedade empresária estrangeira:</w:t>
      </w:r>
      <w:r w:rsidRPr="00655812">
        <w:rPr>
          <w:rFonts w:ascii="Arial" w:hAnsi="Arial" w:cs="Arial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2020.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lastRenderedPageBreak/>
        <w:t>IV - Sociedade simples:</w:t>
      </w:r>
      <w:r w:rsidRPr="00655812">
        <w:rPr>
          <w:rFonts w:ascii="Arial" w:hAnsi="Arial" w:cs="Arial"/>
        </w:rPr>
        <w:t xml:space="preserve"> inscrição do ato constitutivo no Registro Civil de Pessoas Jurídicas do local de sua sede, acompanhada de documento comprobatório de seus administradores;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V - Sociedades por Ações:</w:t>
      </w:r>
      <w:r w:rsidRPr="00655812">
        <w:rPr>
          <w:rFonts w:ascii="Arial" w:hAnsi="Arial" w:cs="Arial"/>
        </w:rPr>
        <w:t xml:space="preserve"> Ato constitutivo, estatuto ou contrato social em vigor, devidamente registrado na Junta Comercial da respectiva sede e os documentos de eleição de seus administradores.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Os documentos apresentados deverão estar acompanhados de todas as alterações ou da consolidação respectiva;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-</w:t>
      </w:r>
      <w:r w:rsidRPr="00655812">
        <w:rPr>
          <w:rFonts w:ascii="Arial" w:hAnsi="Arial" w:cs="Arial"/>
        </w:rPr>
        <w:tab/>
        <w:t>Documentos pessoais do sócio administrador da empresa.</w:t>
      </w:r>
    </w:p>
    <w:p w:rsidR="00650CE5" w:rsidRDefault="00650CE5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Habilitação 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Fiscal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, S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ocial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 E T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rabalhista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: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 -</w:t>
      </w:r>
      <w:r w:rsidRPr="00655812">
        <w:rPr>
          <w:rFonts w:ascii="Arial" w:hAnsi="Arial" w:cs="Arial"/>
        </w:rPr>
        <w:t xml:space="preserve"> Prova de inscrição no Cadastro Nacional de Pessoas Jurídicas ou no Cadastro de Pessoas Físicas, conforme o caso;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 -</w:t>
      </w:r>
      <w:r w:rsidRPr="00655812">
        <w:rPr>
          <w:rFonts w:ascii="Arial" w:hAnsi="Arial" w:cs="Arial"/>
        </w:rPr>
        <w:t xml:space="preserve"> Certidão Conjunta de quitação de Tributos e contribuições Federais, expedida pela Receita Federal e Certidão quanto a Dívida Ativa da União expedida pela Procuradoria Geral da República e regularidade relativa </w:t>
      </w:r>
      <w:proofErr w:type="gramStart"/>
      <w:r w:rsidRPr="00655812">
        <w:rPr>
          <w:rFonts w:ascii="Arial" w:hAnsi="Arial" w:cs="Arial"/>
        </w:rPr>
        <w:t>a</w:t>
      </w:r>
      <w:proofErr w:type="gramEnd"/>
      <w:r w:rsidRPr="00655812">
        <w:rPr>
          <w:rFonts w:ascii="Arial" w:hAnsi="Arial" w:cs="Arial"/>
        </w:rPr>
        <w:t xml:space="preserve"> Seguridade Social (INSS-CND);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Prova de regularidade para com a Fazenda Estadual do domicílio ou sede do licitante, relativa aos tributos;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IV -</w:t>
      </w:r>
      <w:r w:rsidRPr="00655812">
        <w:rPr>
          <w:rFonts w:ascii="Arial" w:hAnsi="Arial" w:cs="Arial"/>
        </w:rPr>
        <w:t xml:space="preserve"> Certidão negativa conjunta (mobiliaria e contribuinte) relativa a </w:t>
      </w:r>
      <w:proofErr w:type="gramStart"/>
      <w:r w:rsidRPr="00655812">
        <w:rPr>
          <w:rFonts w:ascii="Arial" w:hAnsi="Arial" w:cs="Arial"/>
        </w:rPr>
        <w:t>débitos junto</w:t>
      </w:r>
      <w:proofErr w:type="gramEnd"/>
      <w:r w:rsidRPr="00655812">
        <w:rPr>
          <w:rFonts w:ascii="Arial" w:hAnsi="Arial" w:cs="Arial"/>
        </w:rPr>
        <w:t xml:space="preserve"> Fazenda Municipal do domicílio ou sede do licitante;</w:t>
      </w:r>
    </w:p>
    <w:p w:rsidR="00650CE5" w:rsidRPr="00655812" w:rsidRDefault="00650CE5" w:rsidP="00983A50">
      <w:pPr>
        <w:tabs>
          <w:tab w:val="left" w:pos="298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ab/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 -</w:t>
      </w:r>
      <w:r w:rsidRPr="00655812">
        <w:rPr>
          <w:rFonts w:ascii="Arial" w:hAnsi="Arial" w:cs="Arial"/>
        </w:rPr>
        <w:t xml:space="preserve"> Certificado de Regularidade de Situação para com o Fundo de Garantia de Tempo de Serviço (FGTS);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Prova de inexistência de débitos inadimplidos perante a Justiça do Trabalho, mediante a apresentação de Certidão Negativa de Débitos Trabalhistas (CNDT), nos termos da Lei nº 12.440, de 07 de julho de 2011;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lastRenderedPageBreak/>
        <w:t>VII –</w:t>
      </w:r>
      <w:r w:rsidRPr="00655812">
        <w:rPr>
          <w:rFonts w:ascii="Arial" w:hAnsi="Arial" w:cs="Arial"/>
        </w:rPr>
        <w:t xml:space="preserve"> Declaração Conjunta Unificada informando atender os requisitos deste Termo de Referencia, bem como do edital conforme modelo constante no Anexo I;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VIII –</w:t>
      </w:r>
      <w:r w:rsidRPr="00655812">
        <w:rPr>
          <w:rFonts w:ascii="Arial" w:hAnsi="Arial" w:cs="Arial"/>
        </w:rPr>
        <w:t xml:space="preserve"> Em se tratando de empresa enquadrada como ME/EPP/MEI que deseja usufruir do tratamento diferenciado e favorecido previsto na Lei Complementar nº 123/2006, deverá apresentar declaração de cumprimento do conforme modelo constante no Anexo II. 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eastAsia="Arial"/>
        </w:rPr>
      </w:pPr>
    </w:p>
    <w:p w:rsidR="00650CE5" w:rsidRPr="00655812" w:rsidRDefault="00650CE5" w:rsidP="00983A50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Q</w:t>
      </w:r>
      <w:r w:rsidR="000D2E62" w:rsidRPr="00655812">
        <w:rPr>
          <w:rFonts w:ascii="Arial" w:hAnsi="Arial" w:cs="Arial"/>
          <w:b/>
        </w:rPr>
        <w:t>ualificação</w:t>
      </w:r>
      <w:r w:rsidRPr="00655812">
        <w:rPr>
          <w:rFonts w:ascii="Arial" w:hAnsi="Arial" w:cs="Arial"/>
          <w:b/>
        </w:rPr>
        <w:t xml:space="preserve"> </w:t>
      </w:r>
      <w:r w:rsidR="000D2E62" w:rsidRPr="00655812">
        <w:rPr>
          <w:rFonts w:ascii="Arial" w:hAnsi="Arial" w:cs="Arial"/>
          <w:b/>
        </w:rPr>
        <w:t>Econômico-financeira</w:t>
      </w:r>
    </w:p>
    <w:p w:rsidR="00650CE5" w:rsidRPr="00655812" w:rsidRDefault="00650CE5" w:rsidP="00983A5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64B4B">
        <w:rPr>
          <w:rFonts w:ascii="Arial" w:hAnsi="Arial" w:cs="Arial"/>
          <w:b/>
          <w:color w:val="auto"/>
        </w:rPr>
        <w:t>I -</w:t>
      </w:r>
      <w:r w:rsidRPr="00655812">
        <w:rPr>
          <w:rFonts w:ascii="Arial" w:hAnsi="Arial" w:cs="Arial"/>
          <w:color w:val="auto"/>
        </w:rPr>
        <w:t xml:space="preserve"> Certidão negativa de pedido de falência ou recuperação judicial ou extrajudicial, expedida pelo distribuidor da sede da pessoa jurídica, referente à matriz e, quando for o caso, igualmente da filial licitante, em data não anterior a 60 (sessenta) dias da abertura da sessão pública, se prazo de validade não constar do documento.</w:t>
      </w:r>
    </w:p>
    <w:p w:rsidR="00650CE5" w:rsidRPr="00655812" w:rsidRDefault="00650CE5" w:rsidP="00983A5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650CE5" w:rsidRPr="00655812" w:rsidRDefault="00650CE5" w:rsidP="00983A5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>Justificativa:</w:t>
      </w:r>
    </w:p>
    <w:p w:rsidR="00650CE5" w:rsidRPr="00655812" w:rsidRDefault="00650CE5" w:rsidP="00983A5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650CE5" w:rsidRPr="00655812" w:rsidRDefault="00650CE5" w:rsidP="00983A5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>Exige-se tão somente a certidão negativa de falência ou recuperação, para verificar minimamente a saúde financeira da empresa, em vista tratar-se de objeto a atender a justificado interesse público, caso a empresa não tenha condições financeiras de cumprir com suas obrigações o interesse público pode restar desatendido, frustrando todo o procedimento.</w:t>
      </w:r>
    </w:p>
    <w:p w:rsidR="00650CE5" w:rsidRPr="00655812" w:rsidRDefault="00650CE5" w:rsidP="00983A5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650CE5" w:rsidRPr="00655812" w:rsidRDefault="00D8122B" w:rsidP="00983A50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Qualificação Técnica</w:t>
      </w:r>
    </w:p>
    <w:p w:rsidR="00650CE5" w:rsidRPr="00655812" w:rsidRDefault="00650CE5" w:rsidP="00983A5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5811D9" w:rsidRDefault="00A14DC5" w:rsidP="0010262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Arial" w:hAnsi="Arial" w:cs="Arial"/>
        </w:rPr>
      </w:pPr>
      <w:r w:rsidRPr="005811D9">
        <w:rPr>
          <w:rFonts w:ascii="Arial" w:hAnsi="Arial" w:cs="Arial"/>
        </w:rPr>
        <w:t xml:space="preserve">Comprovação de aptidão para o </w:t>
      </w:r>
      <w:r w:rsidR="00B1460A">
        <w:rPr>
          <w:rFonts w:ascii="Arial" w:hAnsi="Arial" w:cs="Arial"/>
        </w:rPr>
        <w:t xml:space="preserve">prestação de serviços similares </w:t>
      </w:r>
      <w:r w:rsidRPr="005811D9">
        <w:rPr>
          <w:rFonts w:ascii="Arial" w:hAnsi="Arial" w:cs="Arial"/>
        </w:rPr>
        <w:t>ou superior com o objeto desta contratação, ou com os itens pertinentes, por meio da apresentação de certidões ou atestados, por pessoas jurídicas de direito público ou privado.</w:t>
      </w:r>
    </w:p>
    <w:p w:rsidR="005811D9" w:rsidRDefault="00F144F4" w:rsidP="0010262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Arial" w:hAnsi="Arial" w:cs="Arial"/>
        </w:rPr>
      </w:pPr>
      <w:r w:rsidRPr="005811D9">
        <w:rPr>
          <w:rFonts w:ascii="Arial" w:hAnsi="Arial" w:cs="Arial"/>
        </w:rPr>
        <w:t xml:space="preserve">Licença ou autorização da Agência Nacional de Telecomunicações, ANATEL, para operação de serviços de internet por meio de fibra ótica conforme o objeto desta licitação. </w:t>
      </w:r>
    </w:p>
    <w:p w:rsidR="005811D9" w:rsidRDefault="00F144F4" w:rsidP="0010262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Arial" w:hAnsi="Arial" w:cs="Arial"/>
        </w:rPr>
      </w:pPr>
      <w:r w:rsidRPr="005811D9">
        <w:rPr>
          <w:rFonts w:ascii="Arial" w:hAnsi="Arial" w:cs="Arial"/>
        </w:rPr>
        <w:lastRenderedPageBreak/>
        <w:t>Certidão de Registro de Pessoa Jurídica</w:t>
      </w:r>
      <w:r w:rsidR="005307EC">
        <w:rPr>
          <w:rFonts w:ascii="Arial" w:hAnsi="Arial" w:cs="Arial"/>
        </w:rPr>
        <w:t xml:space="preserve"> ativa</w:t>
      </w:r>
      <w:r w:rsidRPr="005811D9">
        <w:rPr>
          <w:rFonts w:ascii="Arial" w:hAnsi="Arial" w:cs="Arial"/>
        </w:rPr>
        <w:t xml:space="preserve"> emitida pelo CREA - Conselho Regional de Engenharia e Agronomia ou </w:t>
      </w:r>
      <w:r w:rsidR="000E165B">
        <w:rPr>
          <w:rFonts w:ascii="Arial" w:hAnsi="Arial" w:cs="Arial"/>
        </w:rPr>
        <w:t>CRT/</w:t>
      </w:r>
      <w:r w:rsidRPr="005811D9">
        <w:rPr>
          <w:rFonts w:ascii="Arial" w:hAnsi="Arial" w:cs="Arial"/>
        </w:rPr>
        <w:t xml:space="preserve">CFT – Conselho </w:t>
      </w:r>
      <w:r w:rsidR="000E165B">
        <w:rPr>
          <w:rFonts w:ascii="Arial" w:hAnsi="Arial" w:cs="Arial"/>
        </w:rPr>
        <w:t>Regional/</w:t>
      </w:r>
      <w:r w:rsidRPr="005811D9">
        <w:rPr>
          <w:rFonts w:ascii="Arial" w:hAnsi="Arial" w:cs="Arial"/>
        </w:rPr>
        <w:t xml:space="preserve">Federal dos Técnicos Industriais, para </w:t>
      </w:r>
      <w:r w:rsidR="000E165B" w:rsidRPr="005811D9">
        <w:rPr>
          <w:rFonts w:ascii="Arial" w:hAnsi="Arial" w:cs="Arial"/>
        </w:rPr>
        <w:t xml:space="preserve">fins de licitação, atestando o registro da empresa, e que se </w:t>
      </w:r>
      <w:proofErr w:type="gramStart"/>
      <w:r w:rsidR="000E165B" w:rsidRPr="005811D9">
        <w:rPr>
          <w:rFonts w:ascii="Arial" w:hAnsi="Arial" w:cs="Arial"/>
        </w:rPr>
        <w:t>encontra</w:t>
      </w:r>
      <w:proofErr w:type="gramEnd"/>
      <w:r w:rsidR="000E165B" w:rsidRPr="005811D9">
        <w:rPr>
          <w:rFonts w:ascii="Arial" w:hAnsi="Arial" w:cs="Arial"/>
        </w:rPr>
        <w:t xml:space="preserve"> habilitados a exercer suas atividades</w:t>
      </w:r>
      <w:r w:rsidRPr="005811D9">
        <w:rPr>
          <w:rFonts w:ascii="Arial" w:hAnsi="Arial" w:cs="Arial"/>
        </w:rPr>
        <w:t xml:space="preserve">. </w:t>
      </w:r>
    </w:p>
    <w:p w:rsidR="00F144F4" w:rsidRDefault="005307EC" w:rsidP="0010262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Certidão de Registro do Profissional </w:t>
      </w:r>
      <w:r w:rsidR="000E165B">
        <w:rPr>
          <w:rFonts w:ascii="Arial" w:hAnsi="Arial" w:cs="Arial"/>
        </w:rPr>
        <w:t>Responsável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Técnico</w:t>
      </w:r>
      <w:r w:rsidR="000E165B">
        <w:rPr>
          <w:rFonts w:ascii="Arial" w:hAnsi="Arial" w:cs="Arial"/>
        </w:rPr>
        <w:t xml:space="preserve"> ativa</w:t>
      </w:r>
      <w:proofErr w:type="gramEnd"/>
      <w:r>
        <w:rPr>
          <w:rFonts w:ascii="Arial" w:hAnsi="Arial" w:cs="Arial"/>
        </w:rPr>
        <w:t xml:space="preserve"> junto ao </w:t>
      </w:r>
      <w:r w:rsidR="00F144F4" w:rsidRPr="005811D9">
        <w:rPr>
          <w:rFonts w:ascii="Arial" w:hAnsi="Arial" w:cs="Arial"/>
        </w:rPr>
        <w:t xml:space="preserve">CREA ou </w:t>
      </w:r>
      <w:r>
        <w:rPr>
          <w:rFonts w:ascii="Arial" w:hAnsi="Arial" w:cs="Arial"/>
        </w:rPr>
        <w:t>CRT/</w:t>
      </w:r>
      <w:r w:rsidR="00F144F4" w:rsidRPr="005811D9">
        <w:rPr>
          <w:rFonts w:ascii="Arial" w:hAnsi="Arial" w:cs="Arial"/>
        </w:rPr>
        <w:t xml:space="preserve">CFT, </w:t>
      </w:r>
      <w:r w:rsidR="000E165B">
        <w:rPr>
          <w:rFonts w:ascii="Arial" w:hAnsi="Arial" w:cs="Arial"/>
        </w:rPr>
        <w:t>comprovando habilitação legal e atribuições compatíveis com a execução de serviços de telecomunicações, instalação, manutenção e operação de redes de dados, infraestrutura de fibra ótica e serviços correlatos ao objeto da contratação.</w:t>
      </w:r>
    </w:p>
    <w:p w:rsidR="000E165B" w:rsidRPr="003A1186" w:rsidRDefault="000E165B" w:rsidP="007B22E1">
      <w:pPr>
        <w:pStyle w:val="PargrafodaLista"/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proofErr w:type="gramStart"/>
      <w:r w:rsidRPr="007B22E1">
        <w:rPr>
          <w:rFonts w:ascii="Arial" w:hAnsi="Arial" w:cs="Arial"/>
          <w:b/>
          <w:i/>
        </w:rPr>
        <w:t>d.</w:t>
      </w:r>
      <w:proofErr w:type="gramEnd"/>
      <w:r w:rsidRPr="007B22E1">
        <w:rPr>
          <w:rFonts w:ascii="Arial" w:hAnsi="Arial" w:cs="Arial"/>
          <w:b/>
          <w:i/>
        </w:rPr>
        <w:t>1)</w:t>
      </w:r>
      <w:r>
        <w:rPr>
          <w:rFonts w:ascii="Arial" w:hAnsi="Arial" w:cs="Arial"/>
        </w:rPr>
        <w:t xml:space="preserve"> </w:t>
      </w:r>
      <w:r w:rsidRPr="003A1186">
        <w:rPr>
          <w:rFonts w:ascii="Arial" w:hAnsi="Arial" w:cs="Arial"/>
          <w:i/>
        </w:rPr>
        <w:t>Serão aceitos como responsáveis técnicos profissionais legalmente habilitados, tais como:</w:t>
      </w:r>
    </w:p>
    <w:p w:rsidR="000E165B" w:rsidRPr="003A1186" w:rsidRDefault="00C052C6" w:rsidP="007B22E1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3A1186">
        <w:rPr>
          <w:rFonts w:ascii="Arial" w:hAnsi="Arial" w:cs="Arial"/>
          <w:i/>
        </w:rPr>
        <w:t>Engenheiro de Telecomunicações;</w:t>
      </w:r>
    </w:p>
    <w:p w:rsidR="00C052C6" w:rsidRPr="003A1186" w:rsidRDefault="00C052C6" w:rsidP="007B22E1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3A1186">
        <w:rPr>
          <w:rFonts w:ascii="Arial" w:hAnsi="Arial" w:cs="Arial"/>
          <w:i/>
        </w:rPr>
        <w:t>Engenheiro Eletricista com atribuições em Telecomunicações;</w:t>
      </w:r>
    </w:p>
    <w:p w:rsidR="00C052C6" w:rsidRPr="003A1186" w:rsidRDefault="00C052C6" w:rsidP="007B22E1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3A1186">
        <w:rPr>
          <w:rFonts w:ascii="Arial" w:hAnsi="Arial" w:cs="Arial"/>
          <w:i/>
        </w:rPr>
        <w:t>Técnico em Telecomunicações;</w:t>
      </w:r>
    </w:p>
    <w:p w:rsidR="00C052C6" w:rsidRPr="003A1186" w:rsidRDefault="00C052C6" w:rsidP="007B22E1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3A1186">
        <w:rPr>
          <w:rFonts w:ascii="Arial" w:hAnsi="Arial" w:cs="Arial"/>
          <w:i/>
        </w:rPr>
        <w:t>Técnico em Eletrotécnica com atribuições compatíveis;</w:t>
      </w:r>
    </w:p>
    <w:p w:rsidR="00C052C6" w:rsidRPr="003A1186" w:rsidRDefault="00C052C6" w:rsidP="007B22E1">
      <w:pPr>
        <w:pStyle w:val="PargrafodaLista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3A1186">
        <w:rPr>
          <w:rFonts w:ascii="Arial" w:hAnsi="Arial" w:cs="Arial"/>
          <w:i/>
        </w:rPr>
        <w:t>Tecnólogo em Redes, Telecomunicações ou áreas correlatas, deste que possuam atribuições compatíveis registradas no respectivo conselho profissional.</w:t>
      </w:r>
    </w:p>
    <w:p w:rsidR="007B22E1" w:rsidRPr="003A1186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proofErr w:type="gramStart"/>
      <w:r w:rsidRPr="007B22E1">
        <w:rPr>
          <w:rFonts w:ascii="Arial" w:hAnsi="Arial" w:cs="Arial"/>
          <w:b/>
          <w:i/>
        </w:rPr>
        <w:t>d.</w:t>
      </w:r>
      <w:proofErr w:type="gramEnd"/>
      <w:r w:rsidRPr="007B22E1">
        <w:rPr>
          <w:rFonts w:ascii="Arial" w:hAnsi="Arial" w:cs="Arial"/>
          <w:b/>
          <w:i/>
        </w:rPr>
        <w:t>2)</w:t>
      </w:r>
      <w:r>
        <w:rPr>
          <w:rFonts w:ascii="Arial" w:hAnsi="Arial" w:cs="Arial"/>
        </w:rPr>
        <w:t xml:space="preserve"> </w:t>
      </w:r>
      <w:r w:rsidRPr="003A1186">
        <w:rPr>
          <w:rFonts w:ascii="Arial" w:hAnsi="Arial" w:cs="Arial"/>
          <w:i/>
        </w:rPr>
        <w:t>A comprovação da compatibilidade das atribuições profissionais com o objeto licitado será realizada mediante analise das atribuições constantes da certidão profissional emitida pelo CREA ou CRT/CFT.</w:t>
      </w:r>
    </w:p>
    <w:p w:rsidR="007B22E1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</w:rPr>
      </w:pPr>
      <w:proofErr w:type="gramStart"/>
      <w:r w:rsidRPr="003A1186">
        <w:rPr>
          <w:rFonts w:ascii="Arial" w:hAnsi="Arial" w:cs="Arial"/>
          <w:b/>
          <w:i/>
        </w:rPr>
        <w:t>d.</w:t>
      </w:r>
      <w:proofErr w:type="gramEnd"/>
      <w:r w:rsidRPr="003A1186">
        <w:rPr>
          <w:rFonts w:ascii="Arial" w:hAnsi="Arial" w:cs="Arial"/>
          <w:b/>
          <w:i/>
        </w:rPr>
        <w:t>3)</w:t>
      </w:r>
      <w:r w:rsidRPr="003A1186">
        <w:rPr>
          <w:rFonts w:ascii="Arial" w:hAnsi="Arial" w:cs="Arial"/>
          <w:i/>
        </w:rPr>
        <w:t xml:space="preserve"> A comprovação do vinculo do responsável técnico com a empresa será exigida apenas para fins de contratação, mediante a apresentação de</w:t>
      </w:r>
      <w:r w:rsidR="00F5622D">
        <w:rPr>
          <w:rFonts w:ascii="Arial" w:hAnsi="Arial" w:cs="Arial"/>
          <w:i/>
        </w:rPr>
        <w:t xml:space="preserve"> um dos documentos abaixo</w:t>
      </w:r>
      <w:r>
        <w:rPr>
          <w:rFonts w:ascii="Arial" w:hAnsi="Arial" w:cs="Arial"/>
        </w:rPr>
        <w:t>:</w:t>
      </w:r>
    </w:p>
    <w:p w:rsidR="007B22E1" w:rsidRPr="007B22E1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7B22E1">
        <w:rPr>
          <w:rFonts w:ascii="Arial" w:hAnsi="Arial" w:cs="Arial"/>
          <w:i/>
        </w:rPr>
        <w:t>I – Contrato de prestação de serviços;</w:t>
      </w:r>
    </w:p>
    <w:p w:rsidR="007B22E1" w:rsidRPr="007B22E1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7B22E1">
        <w:rPr>
          <w:rFonts w:ascii="Arial" w:hAnsi="Arial" w:cs="Arial"/>
          <w:i/>
        </w:rPr>
        <w:t>II – Carteira de Trabalho e Previdência Social – CTPS;</w:t>
      </w:r>
    </w:p>
    <w:p w:rsidR="007B22E1" w:rsidRPr="007B22E1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7B22E1">
        <w:rPr>
          <w:rFonts w:ascii="Arial" w:hAnsi="Arial" w:cs="Arial"/>
          <w:i/>
        </w:rPr>
        <w:t>III – Ficha de registro de empregado;</w:t>
      </w:r>
    </w:p>
    <w:p w:rsidR="007B22E1" w:rsidRPr="007B22E1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i/>
        </w:rPr>
      </w:pPr>
      <w:r w:rsidRPr="007B22E1">
        <w:rPr>
          <w:rFonts w:ascii="Arial" w:hAnsi="Arial" w:cs="Arial"/>
          <w:i/>
        </w:rPr>
        <w:t>IV – Contrato social, em caso de sócio</w:t>
      </w:r>
      <w:r w:rsidR="00901389">
        <w:rPr>
          <w:rFonts w:ascii="Arial" w:hAnsi="Arial" w:cs="Arial"/>
          <w:i/>
        </w:rPr>
        <w:t>, cópia autenticada e sua ultima alteração</w:t>
      </w:r>
      <w:r w:rsidRPr="007B22E1">
        <w:rPr>
          <w:rFonts w:ascii="Arial" w:hAnsi="Arial" w:cs="Arial"/>
          <w:i/>
        </w:rPr>
        <w:t>;</w:t>
      </w:r>
    </w:p>
    <w:p w:rsidR="007B22E1" w:rsidRDefault="007B22E1" w:rsidP="007B22E1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</w:rPr>
      </w:pPr>
      <w:r w:rsidRPr="007B22E1">
        <w:rPr>
          <w:rFonts w:ascii="Arial" w:hAnsi="Arial" w:cs="Arial"/>
          <w:i/>
        </w:rPr>
        <w:t>V – Outro documento juridicamente valido que demonstre o vinculo profissional.</w:t>
      </w:r>
    </w:p>
    <w:p w:rsidR="007B22E1" w:rsidRPr="007B22E1" w:rsidRDefault="007B22E1" w:rsidP="007B22E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B1460A" w:rsidRDefault="00A14DC5" w:rsidP="0010262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Arial" w:hAnsi="Arial" w:cs="Arial"/>
        </w:rPr>
      </w:pPr>
      <w:r w:rsidRPr="00B1460A">
        <w:rPr>
          <w:rFonts w:ascii="Arial" w:hAnsi="Arial" w:cs="Arial"/>
        </w:rPr>
        <w:t>GARANTIA DE PROPOSTA (art. 58 da Lei 14.133/21): Não será necessário exigir a garantia de proposta.</w:t>
      </w:r>
    </w:p>
    <w:p w:rsidR="00B1460A" w:rsidRDefault="00A14DC5" w:rsidP="00102629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Arial" w:hAnsi="Arial" w:cs="Arial"/>
        </w:rPr>
      </w:pPr>
      <w:r w:rsidRPr="00B1460A">
        <w:rPr>
          <w:rFonts w:ascii="Arial" w:hAnsi="Arial" w:cs="Arial"/>
        </w:rPr>
        <w:lastRenderedPageBreak/>
        <w:t>GARANTIA DA EXECUÇÃO DO CONTRATO (art. 96 e ss. da Lei 14.133/21): Não haverá exigência de garantia contratual da execução.</w:t>
      </w:r>
    </w:p>
    <w:p w:rsidR="00901389" w:rsidRPr="00B1460A" w:rsidRDefault="00901389" w:rsidP="00901389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</w:rPr>
      </w:pPr>
    </w:p>
    <w:p w:rsidR="00E254D3" w:rsidRPr="00655812" w:rsidRDefault="00E57EEF" w:rsidP="00983A50">
      <w:pPr>
        <w:pStyle w:val="PargrafodaLista"/>
        <w:shd w:val="clear" w:color="auto" w:fill="E7E6E6"/>
        <w:spacing w:before="280" w:line="360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E254D3" w:rsidRPr="00655812">
        <w:rPr>
          <w:rFonts w:ascii="Arial" w:hAnsi="Arial" w:cs="Arial"/>
          <w:b/>
        </w:rPr>
        <w:t>. ESTIMATIVA DA CONTRATAÇÃO</w:t>
      </w:r>
    </w:p>
    <w:p w:rsidR="00505260" w:rsidRPr="00CE3075" w:rsidRDefault="00E57EEF" w:rsidP="00983A50">
      <w:pPr>
        <w:pStyle w:val="Nvel2-Red"/>
        <w:spacing w:line="360" w:lineRule="auto"/>
        <w:rPr>
          <w:rFonts w:eastAsia="Times New Roman"/>
          <w:b/>
          <w:i w:val="0"/>
          <w:iCs w:val="0"/>
          <w:color w:val="auto"/>
          <w:sz w:val="24"/>
          <w:szCs w:val="24"/>
        </w:rPr>
      </w:pPr>
      <w:r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917329"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.1.</w:t>
      </w:r>
      <w:r w:rsidR="00917329" w:rsidRPr="00CE3075">
        <w:rPr>
          <w:rFonts w:eastAsia="Times New Roman"/>
          <w:i w:val="0"/>
          <w:iCs w:val="0"/>
          <w:color w:val="auto"/>
          <w:sz w:val="24"/>
          <w:szCs w:val="24"/>
        </w:rPr>
        <w:t xml:space="preserve"> O custo estimado total da </w:t>
      </w:r>
      <w:r w:rsidR="00917329" w:rsidRPr="00CE3075">
        <w:rPr>
          <w:rStyle w:val="Estilo1Char"/>
          <w:rFonts w:eastAsia="Arial"/>
          <w:i w:val="0"/>
        </w:rPr>
        <w:t xml:space="preserve">contratação é de </w:t>
      </w:r>
      <w:r w:rsidR="00E567EA" w:rsidRPr="00CE3075">
        <w:rPr>
          <w:rStyle w:val="Estilo1Char"/>
          <w:rFonts w:eastAsia="Arial"/>
          <w:b/>
          <w:i w:val="0"/>
        </w:rPr>
        <w:t xml:space="preserve">R$ </w:t>
      </w:r>
      <w:r w:rsidR="006856DC" w:rsidRPr="00CE3075">
        <w:rPr>
          <w:rStyle w:val="Estilo1Char"/>
          <w:rFonts w:eastAsia="Arial"/>
          <w:b/>
          <w:i w:val="0"/>
        </w:rPr>
        <w:t>2</w:t>
      </w:r>
      <w:r w:rsidR="00CE3075" w:rsidRPr="00CE3075">
        <w:rPr>
          <w:rStyle w:val="Estilo1Char"/>
          <w:rFonts w:eastAsia="Arial"/>
          <w:b/>
          <w:i w:val="0"/>
        </w:rPr>
        <w:t>04</w:t>
      </w:r>
      <w:r w:rsidR="00E567EA" w:rsidRPr="00CE3075">
        <w:rPr>
          <w:rStyle w:val="Estilo1Char"/>
          <w:rFonts w:eastAsia="Arial"/>
          <w:b/>
          <w:i w:val="0"/>
        </w:rPr>
        <w:t>.</w:t>
      </w:r>
      <w:r w:rsidR="00CE3075" w:rsidRPr="00CE3075">
        <w:rPr>
          <w:rStyle w:val="Estilo1Char"/>
          <w:rFonts w:eastAsia="Arial"/>
          <w:b/>
          <w:i w:val="0"/>
        </w:rPr>
        <w:t>000</w:t>
      </w:r>
      <w:r w:rsidR="00E567EA" w:rsidRPr="00CE3075">
        <w:rPr>
          <w:rStyle w:val="Estilo1Char"/>
          <w:rFonts w:eastAsia="Arial"/>
          <w:b/>
          <w:i w:val="0"/>
        </w:rPr>
        <w:t>,</w:t>
      </w:r>
      <w:r w:rsidR="00CE3075" w:rsidRPr="00CE3075">
        <w:rPr>
          <w:rStyle w:val="Estilo1Char"/>
          <w:rFonts w:eastAsia="Arial"/>
          <w:b/>
          <w:i w:val="0"/>
        </w:rPr>
        <w:t>00</w:t>
      </w:r>
      <w:r w:rsidR="00E567EA" w:rsidRPr="00CE3075">
        <w:rPr>
          <w:rStyle w:val="Estilo1Char"/>
          <w:rFonts w:eastAsia="Arial"/>
          <w:b/>
          <w:i w:val="0"/>
        </w:rPr>
        <w:t xml:space="preserve"> (</w:t>
      </w:r>
      <w:r w:rsidR="006856DC" w:rsidRPr="00CE3075">
        <w:rPr>
          <w:rStyle w:val="Estilo1Char"/>
          <w:rFonts w:eastAsia="Arial"/>
          <w:b/>
          <w:i w:val="0"/>
        </w:rPr>
        <w:t>d</w:t>
      </w:r>
      <w:r w:rsidR="00CE3075" w:rsidRPr="00CE3075">
        <w:rPr>
          <w:rStyle w:val="Estilo1Char"/>
          <w:rFonts w:eastAsia="Arial"/>
          <w:b/>
          <w:i w:val="0"/>
        </w:rPr>
        <w:t>uzentos e quatro mil reais</w:t>
      </w:r>
      <w:r w:rsidR="00E567EA" w:rsidRPr="00CE3075">
        <w:rPr>
          <w:rStyle w:val="Estilo1Char"/>
          <w:rFonts w:eastAsia="Arial"/>
          <w:b/>
          <w:i w:val="0"/>
        </w:rPr>
        <w:t>)</w:t>
      </w:r>
      <w:r w:rsidR="006856DC" w:rsidRPr="00CE3075">
        <w:rPr>
          <w:rStyle w:val="Estilo1Char"/>
          <w:rFonts w:eastAsia="Arial"/>
          <w:i w:val="0"/>
        </w:rPr>
        <w:t>, conforme lotes di</w:t>
      </w:r>
      <w:r w:rsidR="00AF349D" w:rsidRPr="00CE3075">
        <w:rPr>
          <w:rStyle w:val="Estilo1Char"/>
          <w:rFonts w:eastAsia="Arial"/>
          <w:i w:val="0"/>
        </w:rPr>
        <w:t>scriminados:</w:t>
      </w:r>
    </w:p>
    <w:p w:rsidR="00AF349D" w:rsidRDefault="00AF349D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</w:rPr>
      </w:pPr>
      <w:r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 xml:space="preserve">Lote </w:t>
      </w:r>
      <w:r w:rsidR="0024359B"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Único</w:t>
      </w:r>
      <w:r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 xml:space="preserve">: R$ </w:t>
      </w:r>
      <w:r w:rsidR="00CE3075"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204</w:t>
      </w:r>
      <w:r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CE3075"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000</w:t>
      </w:r>
      <w:r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,</w:t>
      </w:r>
      <w:r w:rsidR="00CE3075" w:rsidRPr="00CE3075">
        <w:rPr>
          <w:rFonts w:eastAsia="Times New Roman"/>
          <w:b/>
          <w:i w:val="0"/>
          <w:iCs w:val="0"/>
          <w:color w:val="auto"/>
          <w:sz w:val="24"/>
          <w:szCs w:val="24"/>
        </w:rPr>
        <w:t>00</w:t>
      </w:r>
    </w:p>
    <w:p w:rsidR="0024359B" w:rsidRPr="00D36C03" w:rsidRDefault="0024359B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</w:rPr>
      </w:pPr>
    </w:p>
    <w:p w:rsidR="00B32F22" w:rsidRPr="00655812" w:rsidRDefault="00E57EEF" w:rsidP="00983A50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B32F2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.2.</w:t>
      </w:r>
      <w:r w:rsidR="00B32F2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:rsidR="00C14A9A" w:rsidRPr="00655812" w:rsidRDefault="00E57EEF" w:rsidP="00983A50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C14A9A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.3.</w:t>
      </w:r>
      <w:r w:rsidR="00C14A9A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C14333" w:rsidRPr="00655812">
        <w:rPr>
          <w:rFonts w:eastAsia="Times New Roman"/>
          <w:i w:val="0"/>
          <w:iCs w:val="0"/>
          <w:color w:val="auto"/>
          <w:sz w:val="24"/>
          <w:szCs w:val="24"/>
        </w:rPr>
        <w:t>O valor indicado é de caráter meramente estimativo, servindo como referência inicial. O valor final será definido no momento da contratação, respeitando os limites estabelecidos e as condições pactuadas no processo licitatório.</w:t>
      </w:r>
    </w:p>
    <w:p w:rsidR="00D4709B" w:rsidRPr="00655812" w:rsidRDefault="00E57EEF" w:rsidP="00983A50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D4709B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776F25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4</w:t>
      </w:r>
      <w:r w:rsidR="00D4709B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776F25" w:rsidRPr="00655812">
        <w:rPr>
          <w:rFonts w:eastAsia="Times New Roman"/>
          <w:i w:val="0"/>
          <w:iCs w:val="0"/>
          <w:color w:val="auto"/>
          <w:sz w:val="24"/>
          <w:szCs w:val="24"/>
        </w:rPr>
        <w:t>Em caso de força maior, caso fortuito, fato do príncipe ou fatos imprevisíveis, ou ainda previsíveis com consequências incalculáveis, que tornem inviável a execução do contrato</w:t>
      </w:r>
      <w:r w:rsidR="004E6728">
        <w:rPr>
          <w:rFonts w:eastAsia="Times New Roman"/>
          <w:i w:val="0"/>
          <w:iCs w:val="0"/>
          <w:color w:val="auto"/>
          <w:sz w:val="24"/>
          <w:szCs w:val="24"/>
        </w:rPr>
        <w:t>/ata</w:t>
      </w:r>
      <w:r w:rsidR="00776F25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conforme pactuado, nos termos da alínea “d” do inciso II do caput do art. 124 da Lei nº 14.133, de 2021.</w:t>
      </w:r>
    </w:p>
    <w:p w:rsidR="00D4709B" w:rsidRPr="00655812" w:rsidRDefault="00E57EEF" w:rsidP="00983A50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5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Em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caso de criação, alteração ou extinção de quaisquer tributos ou encargos legais ou superveniência de disposições legais, com comprovada repercussão sobre os preços registrados;</w:t>
      </w:r>
    </w:p>
    <w:p w:rsidR="00D4709B" w:rsidRPr="00655812" w:rsidRDefault="00E57EEF" w:rsidP="00983A50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6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Serão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reajustados os preços registrados, respeitada a contagem da anualidade e o índice previsto para a contratação; </w:t>
      </w:r>
      <w:proofErr w:type="gramStart"/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>ou</w:t>
      </w:r>
      <w:proofErr w:type="gramEnd"/>
    </w:p>
    <w:p w:rsidR="00D4709B" w:rsidRPr="00655812" w:rsidRDefault="00E57EEF" w:rsidP="00983A50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12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7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Poderão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ser repactuados, a pedido do interessado, conforme critérios definidos para a contratação.</w:t>
      </w:r>
    </w:p>
    <w:p w:rsidR="004E7DDE" w:rsidRPr="00655812" w:rsidRDefault="00E57EEF" w:rsidP="00983A50">
      <w:pPr>
        <w:pStyle w:val="PargrafodaLista"/>
        <w:shd w:val="clear" w:color="auto" w:fill="E7E6E6"/>
        <w:spacing w:before="280" w:line="360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4E7DDE" w:rsidRPr="00655812">
        <w:rPr>
          <w:rFonts w:ascii="Arial" w:hAnsi="Arial" w:cs="Arial"/>
          <w:b/>
        </w:rPr>
        <w:t>. ADEQUAÇÃO ORÇAMENTÁRIA</w:t>
      </w:r>
    </w:p>
    <w:p w:rsidR="00D4709B" w:rsidRPr="00655812" w:rsidRDefault="00E57EEF" w:rsidP="00983A50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13</w:t>
      </w:r>
      <w:r w:rsidR="009E49EC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.1</w:t>
      </w:r>
      <w:r w:rsidR="00B43AA1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As despesas decorrentes da presente contratação correrão à conta de recursos específicos </w:t>
      </w:r>
      <w:r w:rsidR="00912883" w:rsidRPr="00655812">
        <w:rPr>
          <w:rFonts w:eastAsia="Times New Roman"/>
          <w:i w:val="0"/>
          <w:iCs w:val="0"/>
          <w:color w:val="auto"/>
          <w:sz w:val="24"/>
          <w:szCs w:val="24"/>
        </w:rPr>
        <w:t>consignados no Orçamento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>.</w:t>
      </w:r>
    </w:p>
    <w:p w:rsidR="00B43AA1" w:rsidRDefault="00E57EEF" w:rsidP="00983A50">
      <w:pPr>
        <w:pStyle w:val="Nivel2"/>
        <w:spacing w:line="360" w:lineRule="auto"/>
        <w:rPr>
          <w:rStyle w:val="Estilo1Char"/>
          <w:rFonts w:eastAsia="Arial"/>
        </w:rPr>
      </w:pPr>
      <w:r>
        <w:rPr>
          <w:rFonts w:eastAsia="Times New Roman"/>
          <w:b/>
          <w:color w:val="auto"/>
          <w:sz w:val="24"/>
          <w:szCs w:val="24"/>
        </w:rPr>
        <w:lastRenderedPageBreak/>
        <w:t>13</w:t>
      </w:r>
      <w:r w:rsidR="00FE141A" w:rsidRPr="00655812">
        <w:rPr>
          <w:rFonts w:eastAsia="Times New Roman"/>
          <w:b/>
          <w:color w:val="auto"/>
          <w:sz w:val="24"/>
          <w:szCs w:val="24"/>
        </w:rPr>
        <w:t>.2.</w:t>
      </w:r>
      <w:r w:rsidR="00FE141A" w:rsidRPr="00655812">
        <w:rPr>
          <w:rFonts w:eastAsia="Times New Roman"/>
          <w:color w:val="auto"/>
          <w:sz w:val="24"/>
          <w:szCs w:val="24"/>
        </w:rPr>
        <w:t xml:space="preserve"> </w:t>
      </w:r>
      <w:r w:rsidR="004E6728" w:rsidRPr="004E6728">
        <w:rPr>
          <w:rStyle w:val="Estilo1Char"/>
          <w:rFonts w:eastAsia="Arial"/>
        </w:rPr>
        <w:t>A Contabilidade Municipal já apresentou a demonstração das previsões de dotações orçamentárias disponíveis, assegurando que as aquisições possam ser realizadas com respaldo financeiro</w:t>
      </w:r>
      <w:r w:rsidR="004E6728">
        <w:rPr>
          <w:rStyle w:val="Estilo1Char"/>
          <w:rFonts w:eastAsia="Arial"/>
        </w:rPr>
        <w:t>.</w:t>
      </w:r>
    </w:p>
    <w:p w:rsidR="00CE3075" w:rsidRDefault="00CE3075" w:rsidP="00CE3075">
      <w:pPr>
        <w:pStyle w:val="Corpodetexto"/>
        <w:spacing w:line="276" w:lineRule="auto"/>
        <w:jc w:val="both"/>
        <w:rPr>
          <w:rFonts w:ascii="Arial" w:hAnsi="Arial" w:cs="Arial"/>
        </w:rPr>
      </w:pPr>
    </w:p>
    <w:p w:rsidR="00CE3075" w:rsidRPr="00D27014" w:rsidRDefault="00CE3075" w:rsidP="00CE3075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SECRETARIA MUNICIPAL DE ADMINISTRAÇÃO</w:t>
      </w:r>
      <w:r w:rsidRPr="00D27014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b/>
          <w:szCs w:val="22"/>
        </w:rPr>
        <w:t>= 29,41%</w:t>
      </w:r>
    </w:p>
    <w:p w:rsidR="00CE3075" w:rsidRDefault="00CE3075" w:rsidP="00CE3075">
      <w:pPr>
        <w:jc w:val="both"/>
        <w:rPr>
          <w:rFonts w:ascii="Arial" w:hAnsi="Arial" w:cs="Arial"/>
          <w:b/>
          <w:sz w:val="22"/>
          <w:szCs w:val="22"/>
        </w:rPr>
      </w:pP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Unidade Orçamentária – </w:t>
      </w:r>
      <w:r w:rsidRPr="00CE3075">
        <w:rPr>
          <w:rFonts w:ascii="Arial" w:hAnsi="Arial" w:cs="Arial"/>
        </w:rPr>
        <w:t>0202000 – Secretaria Municipal de Administração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Projeto Atividade – </w:t>
      </w:r>
      <w:r w:rsidRPr="00CE3075">
        <w:rPr>
          <w:rFonts w:ascii="Arial" w:hAnsi="Arial" w:cs="Arial"/>
          <w:color w:val="000000"/>
        </w:rPr>
        <w:t>2004 – Manutenção da Secretaria de Administração</w:t>
      </w:r>
    </w:p>
    <w:p w:rsidR="00CE3075" w:rsidRPr="00CE3075" w:rsidRDefault="00CE3075" w:rsidP="00CE3075">
      <w:pPr>
        <w:jc w:val="both"/>
        <w:rPr>
          <w:rFonts w:ascii="Arial" w:hAnsi="Arial" w:cs="Arial"/>
          <w:color w:val="000000"/>
        </w:rPr>
      </w:pPr>
      <w:r w:rsidRPr="00CE3075">
        <w:rPr>
          <w:rFonts w:ascii="Arial" w:hAnsi="Arial" w:cs="Arial"/>
          <w:b/>
          <w:color w:val="000000"/>
        </w:rPr>
        <w:t>Elemento de Despesa</w:t>
      </w:r>
      <w:r w:rsidRPr="00CE3075">
        <w:rPr>
          <w:rFonts w:ascii="Arial" w:hAnsi="Arial" w:cs="Arial"/>
          <w:color w:val="000000"/>
        </w:rPr>
        <w:t xml:space="preserve"> – 33.90.40.00 Serviços de Tecnologia da Informação e Comunicação</w:t>
      </w:r>
    </w:p>
    <w:p w:rsidR="00CE3075" w:rsidRPr="00CE3075" w:rsidRDefault="00CE3075" w:rsidP="00CE3075">
      <w:pPr>
        <w:pStyle w:val="Corpodetexto"/>
        <w:spacing w:line="276" w:lineRule="auto"/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Fonte de Recurso – </w:t>
      </w:r>
      <w:r w:rsidRPr="00CE3075">
        <w:rPr>
          <w:rFonts w:ascii="Arial" w:hAnsi="Arial" w:cs="Arial"/>
        </w:rPr>
        <w:t>1500</w:t>
      </w:r>
    </w:p>
    <w:p w:rsidR="00CE3075" w:rsidRDefault="00CE3075" w:rsidP="00CE3075">
      <w:pPr>
        <w:pStyle w:val="Default"/>
      </w:pPr>
    </w:p>
    <w:p w:rsidR="00CE3075" w:rsidRDefault="00CE3075" w:rsidP="00CE3075">
      <w:pPr>
        <w:rPr>
          <w:rFonts w:ascii="Arial" w:hAnsi="Arial" w:cs="Arial"/>
          <w:b/>
          <w:color w:val="000000"/>
        </w:rPr>
      </w:pPr>
      <w:r w:rsidRPr="00850F80">
        <w:rPr>
          <w:rFonts w:ascii="Arial" w:hAnsi="Arial" w:cs="Arial"/>
          <w:b/>
          <w:color w:val="000000"/>
        </w:rPr>
        <w:t xml:space="preserve">SECRETARIA MUNICIPAL </w:t>
      </w:r>
      <w:r>
        <w:rPr>
          <w:rFonts w:ascii="Arial" w:hAnsi="Arial" w:cs="Arial"/>
          <w:b/>
          <w:color w:val="000000"/>
        </w:rPr>
        <w:t xml:space="preserve">ASSISTENCIA </w:t>
      </w:r>
      <w:r w:rsidRPr="00850F80">
        <w:rPr>
          <w:rFonts w:ascii="Arial" w:hAnsi="Arial" w:cs="Arial"/>
          <w:b/>
          <w:color w:val="000000"/>
        </w:rPr>
        <w:t xml:space="preserve">E DESENVOLVIMENTO SOCIAL </w:t>
      </w:r>
      <w:r>
        <w:rPr>
          <w:rFonts w:ascii="Arial" w:hAnsi="Arial" w:cs="Arial"/>
          <w:b/>
          <w:color w:val="000000"/>
        </w:rPr>
        <w:t>= 11,76%</w:t>
      </w:r>
    </w:p>
    <w:p w:rsidR="00CE3075" w:rsidRPr="00ED232F" w:rsidRDefault="00CE3075" w:rsidP="00CE3075">
      <w:pPr>
        <w:rPr>
          <w:rFonts w:ascii="Arial" w:hAnsi="Arial" w:cs="Arial"/>
          <w:b/>
          <w:color w:val="000000"/>
        </w:rPr>
      </w:pP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color w:val="000000"/>
        </w:rPr>
        <w:t xml:space="preserve">Unidade Orçamentária – 0505001 – </w:t>
      </w:r>
      <w:r w:rsidRPr="00CE3075">
        <w:rPr>
          <w:rFonts w:ascii="Arial" w:hAnsi="Arial" w:cs="Arial"/>
        </w:rPr>
        <w:t>Fundo de Assistência Social</w:t>
      </w:r>
    </w:p>
    <w:p w:rsidR="00CE3075" w:rsidRPr="00CE3075" w:rsidRDefault="00CE3075" w:rsidP="00CE3075">
      <w:pPr>
        <w:jc w:val="both"/>
        <w:rPr>
          <w:rFonts w:ascii="Arial" w:hAnsi="Arial" w:cs="Arial"/>
          <w:color w:val="000000"/>
        </w:rPr>
      </w:pPr>
      <w:r w:rsidRPr="00CE3075">
        <w:rPr>
          <w:rFonts w:ascii="Arial" w:hAnsi="Arial" w:cs="Arial"/>
          <w:color w:val="000000"/>
        </w:rPr>
        <w:t xml:space="preserve">Projeto Atividade – 2009- </w:t>
      </w:r>
      <w:r w:rsidRPr="00CE3075">
        <w:rPr>
          <w:rFonts w:ascii="Arial" w:hAnsi="Arial" w:cs="Arial"/>
        </w:rPr>
        <w:t>Manutenção do Bloco de Gestão do Programa Bolsa Família e Cadastro Único</w:t>
      </w:r>
    </w:p>
    <w:p w:rsidR="00CE3075" w:rsidRPr="00CE3075" w:rsidRDefault="00CE3075" w:rsidP="00CE3075">
      <w:pPr>
        <w:jc w:val="both"/>
        <w:rPr>
          <w:rFonts w:ascii="Arial" w:hAnsi="Arial" w:cs="Arial"/>
          <w:color w:val="000000"/>
        </w:rPr>
      </w:pPr>
      <w:r w:rsidRPr="00CE3075">
        <w:rPr>
          <w:rFonts w:ascii="Arial" w:hAnsi="Arial" w:cs="Arial"/>
          <w:color w:val="000000"/>
        </w:rPr>
        <w:t>Elemento de Despesa –33.90.40.00 Serviços de Tecnologia da Informação e Comunicação</w:t>
      </w:r>
    </w:p>
    <w:p w:rsidR="00CE3075" w:rsidRDefault="00CE3075" w:rsidP="00CE3075">
      <w:pPr>
        <w:pStyle w:val="Default"/>
        <w:rPr>
          <w:rFonts w:ascii="Arial" w:hAnsi="Arial" w:cs="Arial"/>
        </w:rPr>
      </w:pPr>
      <w:r w:rsidRPr="00ED232F">
        <w:rPr>
          <w:rFonts w:ascii="Arial" w:hAnsi="Arial" w:cs="Arial"/>
        </w:rPr>
        <w:t>Fonte de Recurso – 1</w:t>
      </w:r>
      <w:r>
        <w:rPr>
          <w:rFonts w:ascii="Arial" w:hAnsi="Arial" w:cs="Arial"/>
        </w:rPr>
        <w:t>660</w:t>
      </w:r>
    </w:p>
    <w:p w:rsidR="00CE3075" w:rsidRDefault="00CE3075" w:rsidP="00CE3075">
      <w:pPr>
        <w:pStyle w:val="Default"/>
        <w:rPr>
          <w:rFonts w:ascii="Arial" w:hAnsi="Arial" w:cs="Arial"/>
        </w:rPr>
      </w:pP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>SECRETARIA MUNICIPAL DE SAÚDE = 14,71%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Unidade Orçamentária - </w:t>
      </w:r>
      <w:r w:rsidRPr="00CE3075">
        <w:rPr>
          <w:rFonts w:ascii="Arial" w:hAnsi="Arial" w:cs="Arial"/>
        </w:rPr>
        <w:t>0401 – Secretaria Municipal de Saúde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Projeto / Atividade - </w:t>
      </w:r>
      <w:r w:rsidRPr="00CE3075">
        <w:rPr>
          <w:rFonts w:ascii="Arial" w:hAnsi="Arial" w:cs="Arial"/>
        </w:rPr>
        <w:t>2023 – Manutenção das Ações de Media e Alta Complexidade.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Elemento/Despesa – </w:t>
      </w:r>
      <w:r w:rsidRPr="00CE3075">
        <w:rPr>
          <w:rFonts w:ascii="Arial" w:hAnsi="Arial" w:cs="Arial"/>
          <w:color w:val="000000"/>
        </w:rPr>
        <w:t>33.90.40.00 Serviços de Tecnologia da Informação e Comunicação</w:t>
      </w:r>
      <w:r w:rsidRPr="00CE3075">
        <w:rPr>
          <w:rFonts w:ascii="Arial" w:hAnsi="Arial" w:cs="Arial"/>
        </w:rPr>
        <w:t>.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Fonte: </w:t>
      </w:r>
      <w:r w:rsidRPr="00CE3075">
        <w:rPr>
          <w:rFonts w:ascii="Arial" w:hAnsi="Arial" w:cs="Arial"/>
        </w:rPr>
        <w:t xml:space="preserve">1500 = </w:t>
      </w:r>
      <w:r w:rsidRPr="00CE3075">
        <w:rPr>
          <w:rFonts w:ascii="Arial" w:hAnsi="Arial" w:cs="Arial"/>
          <w:b/>
        </w:rPr>
        <w:t>2,95</w:t>
      </w:r>
      <w:r w:rsidRPr="00CE3075">
        <w:rPr>
          <w:rFonts w:ascii="Arial" w:hAnsi="Arial" w:cs="Arial"/>
        </w:rPr>
        <w:t>%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Unidade Orçamentária - </w:t>
      </w:r>
      <w:r w:rsidRPr="00CE3075">
        <w:rPr>
          <w:rFonts w:ascii="Arial" w:hAnsi="Arial" w:cs="Arial"/>
        </w:rPr>
        <w:t>0402 – Fundo Municipal de Saúde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Projeto / Atividade - </w:t>
      </w:r>
      <w:r w:rsidRPr="00CE3075">
        <w:rPr>
          <w:rFonts w:ascii="Arial" w:hAnsi="Arial" w:cs="Arial"/>
        </w:rPr>
        <w:t>2063 – Manutenção das Ações de Atenção Primária.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Elemento/Despesa – </w:t>
      </w:r>
      <w:r w:rsidRPr="00CE3075">
        <w:rPr>
          <w:rFonts w:ascii="Arial" w:hAnsi="Arial" w:cs="Arial"/>
          <w:color w:val="000000"/>
        </w:rPr>
        <w:t>33.90.40.00 Serviços de Tecnologia da Informação e Comunicação</w:t>
      </w:r>
    </w:p>
    <w:p w:rsidR="00CE3075" w:rsidRPr="00CE3075" w:rsidRDefault="00CE3075" w:rsidP="00CE3075">
      <w:pPr>
        <w:pStyle w:val="Default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Fonte: </w:t>
      </w:r>
      <w:r w:rsidRPr="00CE3075">
        <w:rPr>
          <w:rFonts w:ascii="Arial" w:hAnsi="Arial" w:cs="Arial"/>
        </w:rPr>
        <w:t xml:space="preserve">1600 = </w:t>
      </w:r>
      <w:r w:rsidRPr="00CE3075">
        <w:rPr>
          <w:rFonts w:ascii="Arial" w:hAnsi="Arial" w:cs="Arial"/>
          <w:b/>
        </w:rPr>
        <w:t>11,76</w:t>
      </w:r>
      <w:r w:rsidRPr="00CE3075">
        <w:rPr>
          <w:rFonts w:ascii="Arial" w:hAnsi="Arial" w:cs="Arial"/>
        </w:rPr>
        <w:t>%</w:t>
      </w:r>
    </w:p>
    <w:p w:rsidR="00CE3075" w:rsidRPr="00CE3075" w:rsidRDefault="00CE3075" w:rsidP="00CE3075">
      <w:pPr>
        <w:pStyle w:val="Default"/>
        <w:rPr>
          <w:rFonts w:ascii="Arial" w:hAnsi="Arial" w:cs="Arial"/>
        </w:rPr>
      </w:pP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>SECRETARIA MUNICIPAL DE EDUCAÇÃO E ESPORTE = 44,12%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Unidade Orçamentária - </w:t>
      </w:r>
      <w:r w:rsidRPr="00CE3075">
        <w:rPr>
          <w:rFonts w:ascii="Arial" w:hAnsi="Arial" w:cs="Arial"/>
        </w:rPr>
        <w:t>0302000 – Fundo Municipal de Educação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Projeto / Atividade - </w:t>
      </w:r>
      <w:r w:rsidRPr="00CE3075">
        <w:rPr>
          <w:rFonts w:ascii="Arial" w:hAnsi="Arial" w:cs="Arial"/>
        </w:rPr>
        <w:t>2016 – Manutenção do Ensino Fundamental.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Elemento/Despesa – </w:t>
      </w:r>
      <w:r w:rsidRPr="00CE3075">
        <w:rPr>
          <w:rFonts w:ascii="Arial" w:hAnsi="Arial" w:cs="Arial"/>
          <w:color w:val="000000"/>
        </w:rPr>
        <w:t>33.90.40.00 Serviços de Tecnologia da Informação e Comunicação</w:t>
      </w:r>
      <w:r w:rsidRPr="00CE3075">
        <w:rPr>
          <w:rFonts w:ascii="Arial" w:hAnsi="Arial" w:cs="Arial"/>
        </w:rPr>
        <w:t>.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Fonte: </w:t>
      </w:r>
      <w:r w:rsidRPr="00CE3075">
        <w:rPr>
          <w:rFonts w:ascii="Arial" w:hAnsi="Arial" w:cs="Arial"/>
        </w:rPr>
        <w:t xml:space="preserve">1540 = </w:t>
      </w:r>
      <w:r w:rsidRPr="00CE3075">
        <w:rPr>
          <w:rFonts w:ascii="Arial" w:hAnsi="Arial" w:cs="Arial"/>
          <w:b/>
        </w:rPr>
        <w:t>35,30</w:t>
      </w:r>
      <w:r w:rsidRPr="00CE3075">
        <w:rPr>
          <w:rFonts w:ascii="Arial" w:hAnsi="Arial" w:cs="Arial"/>
        </w:rPr>
        <w:t>%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Unidade Orçamentária - </w:t>
      </w:r>
      <w:r w:rsidRPr="00CE3075">
        <w:rPr>
          <w:rFonts w:ascii="Arial" w:hAnsi="Arial" w:cs="Arial"/>
        </w:rPr>
        <w:t>0302000 – Fundo municipal da Educação</w:t>
      </w:r>
    </w:p>
    <w:p w:rsidR="00CE3075" w:rsidRPr="00CE3075" w:rsidRDefault="00CE3075" w:rsidP="00CE3075">
      <w:pPr>
        <w:jc w:val="both"/>
        <w:rPr>
          <w:rFonts w:ascii="Arial" w:hAnsi="Arial" w:cs="Arial"/>
          <w:b/>
        </w:rPr>
      </w:pPr>
      <w:r w:rsidRPr="00CE3075">
        <w:rPr>
          <w:rFonts w:ascii="Arial" w:hAnsi="Arial" w:cs="Arial"/>
          <w:b/>
        </w:rPr>
        <w:t xml:space="preserve">Projeto / Atividade - </w:t>
      </w:r>
      <w:r w:rsidRPr="00CE3075">
        <w:rPr>
          <w:rFonts w:ascii="Arial" w:hAnsi="Arial" w:cs="Arial"/>
        </w:rPr>
        <w:t>2019 – Manutenção do Ensino Infantil.</w:t>
      </w:r>
    </w:p>
    <w:p w:rsidR="00CE3075" w:rsidRPr="00CE3075" w:rsidRDefault="00CE3075" w:rsidP="00CE3075">
      <w:pPr>
        <w:jc w:val="both"/>
        <w:rPr>
          <w:rFonts w:ascii="Arial" w:hAnsi="Arial" w:cs="Arial"/>
        </w:rPr>
      </w:pPr>
      <w:r w:rsidRPr="00CE3075">
        <w:rPr>
          <w:rFonts w:ascii="Arial" w:hAnsi="Arial" w:cs="Arial"/>
          <w:b/>
        </w:rPr>
        <w:t xml:space="preserve">Elemento/Despesa – </w:t>
      </w:r>
      <w:r w:rsidRPr="00CE3075">
        <w:rPr>
          <w:rFonts w:ascii="Arial" w:hAnsi="Arial" w:cs="Arial"/>
          <w:color w:val="000000"/>
        </w:rPr>
        <w:t>33.90.40.00 Serviços de Tecnologia da Informação e Comunicação</w:t>
      </w:r>
      <w:r w:rsidRPr="00CE3075">
        <w:rPr>
          <w:rFonts w:ascii="Arial" w:hAnsi="Arial" w:cs="Arial"/>
        </w:rPr>
        <w:t>.</w:t>
      </w:r>
    </w:p>
    <w:p w:rsidR="00CE3075" w:rsidRPr="00CE3075" w:rsidRDefault="00CE3075" w:rsidP="00CE3075">
      <w:pPr>
        <w:pStyle w:val="Default"/>
      </w:pPr>
      <w:r w:rsidRPr="00CE3075">
        <w:rPr>
          <w:rFonts w:ascii="Arial" w:hAnsi="Arial" w:cs="Arial"/>
          <w:b/>
        </w:rPr>
        <w:t xml:space="preserve">Fonte: </w:t>
      </w:r>
      <w:r w:rsidRPr="00CE3075">
        <w:rPr>
          <w:rFonts w:ascii="Arial" w:hAnsi="Arial" w:cs="Arial"/>
        </w:rPr>
        <w:t xml:space="preserve">1500 = </w:t>
      </w:r>
      <w:r w:rsidRPr="00CE3075">
        <w:rPr>
          <w:rFonts w:ascii="Arial" w:hAnsi="Arial" w:cs="Arial"/>
          <w:b/>
        </w:rPr>
        <w:t>8,82</w:t>
      </w:r>
      <w:r w:rsidRPr="00CE3075">
        <w:rPr>
          <w:rFonts w:ascii="Arial" w:hAnsi="Arial" w:cs="Arial"/>
        </w:rPr>
        <w:t>%</w:t>
      </w:r>
    </w:p>
    <w:p w:rsidR="00363C7F" w:rsidRDefault="00363C7F" w:rsidP="00363C7F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Andaraí, </w:t>
      </w:r>
      <w:r w:rsidR="0006707C">
        <w:rPr>
          <w:rFonts w:ascii="Arial" w:hAnsi="Arial" w:cs="Arial"/>
        </w:rPr>
        <w:t>24</w:t>
      </w:r>
      <w:r w:rsidR="00867AB4" w:rsidRPr="00655812">
        <w:rPr>
          <w:rFonts w:ascii="Arial" w:hAnsi="Arial" w:cs="Arial"/>
        </w:rPr>
        <w:t xml:space="preserve"> de </w:t>
      </w:r>
      <w:r w:rsidR="00CE3075">
        <w:rPr>
          <w:rFonts w:ascii="Arial" w:hAnsi="Arial" w:cs="Arial"/>
        </w:rPr>
        <w:t>abril</w:t>
      </w:r>
      <w:r w:rsidRPr="00655812">
        <w:rPr>
          <w:rFonts w:ascii="Arial" w:hAnsi="Arial" w:cs="Arial"/>
        </w:rPr>
        <w:t xml:space="preserve"> de 202</w:t>
      </w:r>
      <w:r w:rsidR="00E57EEF">
        <w:rPr>
          <w:rFonts w:ascii="Arial" w:hAnsi="Arial" w:cs="Arial"/>
        </w:rPr>
        <w:t>6</w:t>
      </w:r>
      <w:r w:rsidRPr="00655812">
        <w:rPr>
          <w:rFonts w:ascii="Arial" w:hAnsi="Arial" w:cs="Arial"/>
        </w:rPr>
        <w:t>.</w:t>
      </w:r>
    </w:p>
    <w:p w:rsidR="00725F79" w:rsidRPr="00655812" w:rsidRDefault="00725F79" w:rsidP="00363C7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501FDE" w:rsidRDefault="00501FDE" w:rsidP="00A47A5E">
      <w:pPr>
        <w:tabs>
          <w:tab w:val="left" w:pos="1113"/>
        </w:tabs>
        <w:rPr>
          <w:rFonts w:ascii="Arial" w:hAnsi="Arial" w:cs="Arial"/>
        </w:rPr>
      </w:pPr>
    </w:p>
    <w:p w:rsidR="00A47A5E" w:rsidRPr="00655812" w:rsidRDefault="00A47A5E" w:rsidP="00A47A5E">
      <w:pPr>
        <w:tabs>
          <w:tab w:val="left" w:pos="1113"/>
        </w:tabs>
        <w:rPr>
          <w:rFonts w:ascii="Arial" w:hAnsi="Arial" w:cs="Arial"/>
        </w:rPr>
      </w:pPr>
      <w:r w:rsidRPr="00655812">
        <w:rPr>
          <w:rFonts w:ascii="Arial" w:hAnsi="Arial" w:cs="Arial"/>
        </w:rPr>
        <w:t>Autorizo o prosseguimento desta contratação:</w:t>
      </w:r>
    </w:p>
    <w:p w:rsidR="00844C9E" w:rsidRDefault="00844C9E" w:rsidP="00401B17">
      <w:pPr>
        <w:pStyle w:val="Ttulo21"/>
        <w:ind w:left="0" w:right="-1"/>
        <w:jc w:val="center"/>
        <w:rPr>
          <w:rFonts w:eastAsia="Times New Roman"/>
          <w:bCs w:val="0"/>
          <w:sz w:val="22"/>
          <w:szCs w:val="24"/>
          <w:lang w:val="pt-BR" w:eastAsia="pt-BR"/>
        </w:rPr>
      </w:pPr>
    </w:p>
    <w:p w:rsidR="00AF349D" w:rsidRDefault="00AF349D" w:rsidP="00401B17">
      <w:pPr>
        <w:pStyle w:val="Ttulo21"/>
        <w:ind w:left="0" w:right="-1"/>
        <w:jc w:val="center"/>
        <w:rPr>
          <w:rFonts w:eastAsia="Times New Roman"/>
          <w:bCs w:val="0"/>
          <w:sz w:val="22"/>
          <w:szCs w:val="24"/>
          <w:lang w:val="pt-BR" w:eastAsia="pt-BR"/>
        </w:rPr>
      </w:pPr>
    </w:p>
    <w:p w:rsidR="004E6728" w:rsidRPr="004E6728" w:rsidRDefault="004E6728" w:rsidP="004E6728">
      <w:pPr>
        <w:jc w:val="center"/>
        <w:rPr>
          <w:rFonts w:ascii="Arial" w:hAnsi="Arial" w:cs="Arial"/>
          <w:color w:val="000000"/>
          <w:sz w:val="22"/>
          <w:szCs w:val="16"/>
        </w:rPr>
      </w:pPr>
      <w:bookmarkStart w:id="1" w:name="_Hlk171327157"/>
      <w:r w:rsidRPr="004E6728">
        <w:rPr>
          <w:rFonts w:ascii="Arial" w:hAnsi="Arial" w:cs="Arial"/>
          <w:color w:val="000000"/>
          <w:sz w:val="22"/>
          <w:szCs w:val="16"/>
        </w:rPr>
        <w:t>_______________________________________</w:t>
      </w:r>
      <w:r w:rsidRPr="004E6728">
        <w:rPr>
          <w:rFonts w:ascii="Arial" w:eastAsia="Arial" w:hAnsi="Arial" w:cs="Arial"/>
          <w:sz w:val="22"/>
        </w:rPr>
        <w:br/>
      </w:r>
      <w:proofErr w:type="spellStart"/>
      <w:r w:rsidR="00384C20">
        <w:rPr>
          <w:rFonts w:ascii="Arial" w:eastAsia="Arial" w:hAnsi="Arial" w:cs="Arial"/>
          <w:sz w:val="22"/>
        </w:rPr>
        <w:t>Ariele</w:t>
      </w:r>
      <w:proofErr w:type="spellEnd"/>
      <w:r w:rsidR="00384C20">
        <w:rPr>
          <w:rFonts w:ascii="Arial" w:eastAsia="Arial" w:hAnsi="Arial" w:cs="Arial"/>
          <w:sz w:val="22"/>
        </w:rPr>
        <w:t xml:space="preserve"> Santos Azevedo</w:t>
      </w:r>
    </w:p>
    <w:p w:rsidR="004E6728" w:rsidRPr="004E6728" w:rsidRDefault="004E6728" w:rsidP="004E6728">
      <w:pPr>
        <w:spacing w:line="300" w:lineRule="auto"/>
        <w:jc w:val="center"/>
        <w:rPr>
          <w:rFonts w:ascii="Arial" w:eastAsia="Arial" w:hAnsi="Arial" w:cs="Arial"/>
          <w:sz w:val="22"/>
        </w:rPr>
      </w:pPr>
      <w:r w:rsidRPr="004E6728">
        <w:rPr>
          <w:rFonts w:ascii="Arial" w:eastAsia="Arial" w:hAnsi="Arial" w:cs="Arial"/>
          <w:sz w:val="22"/>
        </w:rPr>
        <w:t>Secretári</w:t>
      </w:r>
      <w:r w:rsidR="00384C20">
        <w:rPr>
          <w:rFonts w:ascii="Arial" w:eastAsia="Arial" w:hAnsi="Arial" w:cs="Arial"/>
          <w:sz w:val="22"/>
        </w:rPr>
        <w:t>a</w:t>
      </w:r>
      <w:r w:rsidRPr="004E6728">
        <w:rPr>
          <w:rFonts w:ascii="Arial" w:eastAsia="Arial" w:hAnsi="Arial" w:cs="Arial"/>
          <w:sz w:val="22"/>
        </w:rPr>
        <w:t xml:space="preserve"> Municipal de Administração</w:t>
      </w:r>
    </w:p>
    <w:p w:rsidR="004E6728" w:rsidRDefault="004E6728" w:rsidP="004E6728">
      <w:pPr>
        <w:spacing w:line="300" w:lineRule="auto"/>
        <w:jc w:val="center"/>
        <w:rPr>
          <w:rFonts w:ascii="Arial" w:eastAsia="Arial" w:hAnsi="Arial" w:cs="Arial"/>
          <w:sz w:val="22"/>
        </w:rPr>
      </w:pPr>
      <w:r w:rsidRPr="004E6728">
        <w:rPr>
          <w:rFonts w:ascii="Arial" w:eastAsia="Arial" w:hAnsi="Arial" w:cs="Arial"/>
          <w:sz w:val="22"/>
        </w:rPr>
        <w:t xml:space="preserve">Decreto </w:t>
      </w:r>
      <w:r w:rsidR="00384C20">
        <w:rPr>
          <w:rFonts w:ascii="Arial" w:eastAsia="Arial" w:hAnsi="Arial" w:cs="Arial"/>
          <w:sz w:val="22"/>
        </w:rPr>
        <w:t>3</w:t>
      </w:r>
      <w:r w:rsidR="00B32365">
        <w:rPr>
          <w:rFonts w:ascii="Arial" w:eastAsia="Arial" w:hAnsi="Arial" w:cs="Arial"/>
          <w:sz w:val="22"/>
        </w:rPr>
        <w:t>.</w:t>
      </w:r>
      <w:r w:rsidR="00384C20">
        <w:rPr>
          <w:rFonts w:ascii="Arial" w:eastAsia="Arial" w:hAnsi="Arial" w:cs="Arial"/>
          <w:sz w:val="22"/>
        </w:rPr>
        <w:t>688</w:t>
      </w:r>
      <w:r w:rsidRPr="004E6728">
        <w:rPr>
          <w:rFonts w:ascii="Arial" w:eastAsia="Arial" w:hAnsi="Arial" w:cs="Arial"/>
          <w:sz w:val="22"/>
        </w:rPr>
        <w:t>/202</w:t>
      </w:r>
      <w:r w:rsidR="00384C20">
        <w:rPr>
          <w:rFonts w:ascii="Arial" w:eastAsia="Arial" w:hAnsi="Arial" w:cs="Arial"/>
          <w:sz w:val="22"/>
        </w:rPr>
        <w:t>5</w:t>
      </w:r>
    </w:p>
    <w:bookmarkEnd w:id="1"/>
    <w:p w:rsidR="00AC107E" w:rsidRPr="00AC107E" w:rsidRDefault="00AC107E" w:rsidP="00AC107E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ANEXO I DO TERMO DE</w:t>
      </w:r>
    </w:p>
    <w:p w:rsidR="00AC107E" w:rsidRDefault="00AC107E" w:rsidP="00AC107E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REFERÊNCIA</w:t>
      </w:r>
    </w:p>
    <w:p w:rsidR="00AC107E" w:rsidRPr="00AC107E" w:rsidRDefault="00AC107E" w:rsidP="00AC107E"/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MODELO DE DECLARAÇÃO</w:t>
      </w:r>
    </w:p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UNIFICADA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>A pregoeira e equipe de apoio</w:t>
      </w:r>
    </w:p>
    <w:p w:rsidR="00AC107E" w:rsidRPr="00AC107E" w:rsidRDefault="004E6728" w:rsidP="00AC107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Prefeitura Municipal de </w:t>
      </w:r>
      <w:r w:rsidR="00AF349D">
        <w:rPr>
          <w:rFonts w:ascii="Arial" w:hAnsi="Arial" w:cs="Arial"/>
          <w:b/>
        </w:rPr>
        <w:t>Andaraí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 xml:space="preserve">PREGÃO ELETRÔNICO Nº </w:t>
      </w:r>
      <w:proofErr w:type="spellStart"/>
      <w:r w:rsidRPr="00AC107E">
        <w:rPr>
          <w:rFonts w:ascii="Arial" w:hAnsi="Arial" w:cs="Arial"/>
          <w:b/>
        </w:rPr>
        <w:t>xxxx</w:t>
      </w:r>
      <w:proofErr w:type="spellEnd"/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 xml:space="preserve">Pelo presente instrumento, a </w:t>
      </w:r>
      <w:proofErr w:type="gramStart"/>
      <w:r w:rsidRPr="00AC107E">
        <w:rPr>
          <w:rFonts w:ascii="Arial" w:hAnsi="Arial" w:cs="Arial"/>
        </w:rPr>
        <w:t>empresa ...</w:t>
      </w:r>
      <w:proofErr w:type="gramEnd"/>
      <w:r>
        <w:rPr>
          <w:rFonts w:ascii="Arial" w:hAnsi="Arial" w:cs="Arial"/>
        </w:rPr>
        <w:t xml:space="preserve">......................, CNPJ nº </w:t>
      </w:r>
      <w:r w:rsidRPr="00AC107E">
        <w:rPr>
          <w:rFonts w:ascii="Arial" w:hAnsi="Arial" w:cs="Arial"/>
        </w:rPr>
        <w:t>......................, com sede na .....................</w:t>
      </w:r>
      <w:r>
        <w:rPr>
          <w:rFonts w:ascii="Arial" w:hAnsi="Arial" w:cs="Arial"/>
        </w:rPr>
        <w:t xml:space="preserve">., através de seu representante </w:t>
      </w:r>
      <w:r w:rsidRPr="00AC107E">
        <w:rPr>
          <w:rFonts w:ascii="Arial" w:hAnsi="Arial" w:cs="Arial"/>
        </w:rPr>
        <w:t>legal infra-assinado, que: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</w:t>
      </w:r>
      <w:proofErr w:type="gramEnd"/>
      <w:r w:rsidRPr="00AC107E">
        <w:rPr>
          <w:rFonts w:ascii="Arial" w:hAnsi="Arial" w:cs="Arial"/>
        </w:rPr>
        <w:t xml:space="preserve">) Declaramos, para os fins do disposto no </w:t>
      </w:r>
      <w:r>
        <w:rPr>
          <w:rFonts w:ascii="Arial" w:hAnsi="Arial" w:cs="Arial"/>
        </w:rPr>
        <w:t xml:space="preserve">inciso VI do art. 68 da Lei n.º </w:t>
      </w:r>
      <w:r w:rsidRPr="00AC107E">
        <w:rPr>
          <w:rFonts w:ascii="Arial" w:hAnsi="Arial" w:cs="Arial"/>
        </w:rPr>
        <w:t>14.133/21, que não empregamos menores de 18 (dezoito) anos em tra</w:t>
      </w:r>
      <w:r>
        <w:rPr>
          <w:rFonts w:ascii="Arial" w:hAnsi="Arial" w:cs="Arial"/>
        </w:rPr>
        <w:t xml:space="preserve">balho </w:t>
      </w:r>
      <w:r w:rsidRPr="00AC107E">
        <w:rPr>
          <w:rFonts w:ascii="Arial" w:hAnsi="Arial" w:cs="Arial"/>
        </w:rPr>
        <w:t>noturno, perigoso ou insalubre e não empre</w:t>
      </w:r>
      <w:r>
        <w:rPr>
          <w:rFonts w:ascii="Arial" w:hAnsi="Arial" w:cs="Arial"/>
        </w:rPr>
        <w:t xml:space="preserve">gamos menores de 16 (dezesseis) </w:t>
      </w:r>
      <w:r w:rsidRPr="00AC107E">
        <w:rPr>
          <w:rFonts w:ascii="Arial" w:hAnsi="Arial" w:cs="Arial"/>
        </w:rPr>
        <w:t xml:space="preserve">anos. Ressalva ainda, que, caso empregue </w:t>
      </w:r>
      <w:r>
        <w:rPr>
          <w:rFonts w:ascii="Arial" w:hAnsi="Arial" w:cs="Arial"/>
        </w:rPr>
        <w:t xml:space="preserve">menores na condição de aprendiz </w:t>
      </w:r>
      <w:r w:rsidRPr="00AC107E">
        <w:rPr>
          <w:rFonts w:ascii="Arial" w:hAnsi="Arial" w:cs="Arial"/>
        </w:rPr>
        <w:t>(a partir de 14 anos, deverá informar tal situação no mesmo documento).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2</w:t>
      </w:r>
      <w:proofErr w:type="gramEnd"/>
      <w:r w:rsidRPr="00AC107E">
        <w:rPr>
          <w:rFonts w:ascii="Arial" w:hAnsi="Arial" w:cs="Arial"/>
        </w:rPr>
        <w:t>) Declaramos, sob as penas da lei, que a emp</w:t>
      </w:r>
      <w:r>
        <w:rPr>
          <w:rFonts w:ascii="Arial" w:hAnsi="Arial" w:cs="Arial"/>
        </w:rPr>
        <w:t xml:space="preserve">resa não foi declarada inidônea </w:t>
      </w:r>
      <w:r w:rsidRPr="00AC107E">
        <w:rPr>
          <w:rFonts w:ascii="Arial" w:hAnsi="Arial" w:cs="Arial"/>
        </w:rPr>
        <w:t>para licitar ou contratar com a Administração Pú</w:t>
      </w:r>
      <w:r>
        <w:rPr>
          <w:rFonts w:ascii="Arial" w:hAnsi="Arial" w:cs="Arial"/>
        </w:rPr>
        <w:t xml:space="preserve">blica e que até a presente data </w:t>
      </w:r>
      <w:r w:rsidRPr="00AC107E">
        <w:rPr>
          <w:rFonts w:ascii="Arial" w:hAnsi="Arial" w:cs="Arial"/>
        </w:rPr>
        <w:t>inexistem fatos impeditivos para sua habilitaç</w:t>
      </w:r>
      <w:r>
        <w:rPr>
          <w:rFonts w:ascii="Arial" w:hAnsi="Arial" w:cs="Arial"/>
        </w:rPr>
        <w:t xml:space="preserve">ão no presente processo, ciente </w:t>
      </w:r>
      <w:r w:rsidRPr="00AC107E">
        <w:rPr>
          <w:rFonts w:ascii="Arial" w:hAnsi="Arial" w:cs="Arial"/>
        </w:rPr>
        <w:t>da obrigatoriedade de declarar ocorrências posteriores.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3</w:t>
      </w:r>
      <w:proofErr w:type="gramEnd"/>
      <w:r w:rsidRPr="00AC107E">
        <w:rPr>
          <w:rFonts w:ascii="Arial" w:hAnsi="Arial" w:cs="Arial"/>
        </w:rPr>
        <w:t>) Declaramos para todos os fins de direito, q</w:t>
      </w:r>
      <w:r>
        <w:rPr>
          <w:rFonts w:ascii="Arial" w:hAnsi="Arial" w:cs="Arial"/>
        </w:rPr>
        <w:t xml:space="preserve">ue conhecemos as especificações </w:t>
      </w:r>
      <w:r w:rsidRPr="00AC107E">
        <w:rPr>
          <w:rFonts w:ascii="Arial" w:hAnsi="Arial" w:cs="Arial"/>
        </w:rPr>
        <w:t>do objeto e os termos constantes neste</w:t>
      </w:r>
      <w:r>
        <w:rPr>
          <w:rFonts w:ascii="Arial" w:hAnsi="Arial" w:cs="Arial"/>
        </w:rPr>
        <w:t xml:space="preserve"> Edital e seu(s) ANEXOS, e que, </w:t>
      </w:r>
      <w:r w:rsidRPr="00AC107E">
        <w:rPr>
          <w:rFonts w:ascii="Arial" w:hAnsi="Arial" w:cs="Arial"/>
        </w:rPr>
        <w:t>concordamos com todos os termos c</w:t>
      </w:r>
      <w:r>
        <w:rPr>
          <w:rFonts w:ascii="Arial" w:hAnsi="Arial" w:cs="Arial"/>
        </w:rPr>
        <w:t xml:space="preserve">onstantes no mesmo e ainda, que </w:t>
      </w:r>
      <w:r w:rsidRPr="00AC107E">
        <w:rPr>
          <w:rFonts w:ascii="Arial" w:hAnsi="Arial" w:cs="Arial"/>
        </w:rPr>
        <w:t>possuímos todas as condições para atender e</w:t>
      </w:r>
      <w:r>
        <w:rPr>
          <w:rFonts w:ascii="Arial" w:hAnsi="Arial" w:cs="Arial"/>
        </w:rPr>
        <w:t xml:space="preserve"> cumprir todas as exigências de </w:t>
      </w:r>
      <w:r w:rsidRPr="00AC107E">
        <w:rPr>
          <w:rFonts w:ascii="Arial" w:hAnsi="Arial" w:cs="Arial"/>
        </w:rPr>
        <w:t>fornecimento ali contidas, inclusive com r</w:t>
      </w:r>
      <w:r>
        <w:rPr>
          <w:rFonts w:ascii="Arial" w:hAnsi="Arial" w:cs="Arial"/>
        </w:rPr>
        <w:t xml:space="preserve">elação a documentação, que está </w:t>
      </w:r>
      <w:r w:rsidRPr="00AC107E">
        <w:rPr>
          <w:rFonts w:ascii="Arial" w:hAnsi="Arial" w:cs="Arial"/>
        </w:rPr>
        <w:t>sendo apresentada para fins de habilitação.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4</w:t>
      </w:r>
      <w:proofErr w:type="gramEnd"/>
      <w:r w:rsidRPr="00AC107E">
        <w:rPr>
          <w:rFonts w:ascii="Arial" w:hAnsi="Arial" w:cs="Arial"/>
        </w:rPr>
        <w:t>) Declaramos para os devidos fins de direito, na qualidade de Proponen</w:t>
      </w:r>
      <w:r>
        <w:rPr>
          <w:rFonts w:ascii="Arial" w:hAnsi="Arial" w:cs="Arial"/>
        </w:rPr>
        <w:t xml:space="preserve">te dos </w:t>
      </w:r>
      <w:r w:rsidRPr="00AC107E">
        <w:rPr>
          <w:rFonts w:ascii="Arial" w:hAnsi="Arial" w:cs="Arial"/>
        </w:rPr>
        <w:t xml:space="preserve">procedimentos licitatórios, instaurados por este </w:t>
      </w:r>
      <w:r w:rsidR="001D5408">
        <w:rPr>
          <w:rFonts w:ascii="Arial" w:hAnsi="Arial" w:cs="Arial"/>
        </w:rPr>
        <w:t>Município</w:t>
      </w:r>
      <w:r>
        <w:rPr>
          <w:rFonts w:ascii="Arial" w:hAnsi="Arial" w:cs="Arial"/>
        </w:rPr>
        <w:t xml:space="preserve">, que o(a) responsável </w:t>
      </w:r>
      <w:r w:rsidRPr="00AC107E">
        <w:rPr>
          <w:rFonts w:ascii="Arial" w:hAnsi="Arial" w:cs="Arial"/>
        </w:rPr>
        <w:t>legal da empresa é o(a) Sr.(a).................................</w:t>
      </w:r>
      <w:r>
        <w:rPr>
          <w:rFonts w:ascii="Arial" w:hAnsi="Arial" w:cs="Arial"/>
        </w:rPr>
        <w:t xml:space="preserve">..............., Portador(a) do </w:t>
      </w:r>
      <w:r w:rsidRPr="00AC107E">
        <w:rPr>
          <w:rFonts w:ascii="Arial" w:hAnsi="Arial" w:cs="Arial"/>
        </w:rPr>
        <w:t>RG sob nº e CPF nº..........................................., cuja funçã</w:t>
      </w:r>
      <w:r>
        <w:rPr>
          <w:rFonts w:ascii="Arial" w:hAnsi="Arial" w:cs="Arial"/>
        </w:rPr>
        <w:t xml:space="preserve">o/cargo é sócio </w:t>
      </w:r>
      <w:r w:rsidRPr="00AC107E">
        <w:rPr>
          <w:rFonts w:ascii="Arial" w:hAnsi="Arial" w:cs="Arial"/>
        </w:rPr>
        <w:t>administrador/procurador/diretor/</w:t>
      </w:r>
      <w:proofErr w:type="spellStart"/>
      <w:r w:rsidRPr="00AC107E">
        <w:rPr>
          <w:rFonts w:ascii="Arial" w:hAnsi="Arial" w:cs="Arial"/>
        </w:rPr>
        <w:t>etc</w:t>
      </w:r>
      <w:proofErr w:type="spellEnd"/>
      <w:r w:rsidRPr="00AC107E">
        <w:rPr>
          <w:rFonts w:ascii="Arial" w:hAnsi="Arial" w:cs="Arial"/>
        </w:rPr>
        <w:t>), responsável pela assinatura do contrato.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5</w:t>
      </w:r>
      <w:proofErr w:type="gramEnd"/>
      <w:r w:rsidRPr="00AC107E">
        <w:rPr>
          <w:rFonts w:ascii="Arial" w:hAnsi="Arial" w:cs="Arial"/>
        </w:rPr>
        <w:t>) Declaramos para os devidos fins que não</w:t>
      </w:r>
      <w:r>
        <w:rPr>
          <w:rFonts w:ascii="Arial" w:hAnsi="Arial" w:cs="Arial"/>
        </w:rPr>
        <w:t xml:space="preserve"> possuímos nenhum sócio, ligado </w:t>
      </w:r>
      <w:r w:rsidRPr="00AC107E">
        <w:rPr>
          <w:rFonts w:ascii="Arial" w:hAnsi="Arial" w:cs="Arial"/>
        </w:rPr>
        <w:t>ao Prefeito, Vice- Prefeito, Presidente, Veread</w:t>
      </w:r>
      <w:r>
        <w:rPr>
          <w:rFonts w:ascii="Arial" w:hAnsi="Arial" w:cs="Arial"/>
        </w:rPr>
        <w:t xml:space="preserve">ores ou Secretários Municipais, </w:t>
      </w:r>
      <w:r w:rsidRPr="00AC107E">
        <w:rPr>
          <w:rFonts w:ascii="Arial" w:hAnsi="Arial" w:cs="Arial"/>
        </w:rPr>
        <w:t>por matrimônio ou parentesco, afim ou consanguíneo, até o segundo grau, ou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por adoção, bem como também não po</w:t>
      </w:r>
      <w:r>
        <w:rPr>
          <w:rFonts w:ascii="Arial" w:hAnsi="Arial" w:cs="Arial"/>
        </w:rPr>
        <w:t xml:space="preserve">ssuímos em nosso quadro social, </w:t>
      </w:r>
      <w:r w:rsidRPr="00AC107E">
        <w:rPr>
          <w:rFonts w:ascii="Arial" w:hAnsi="Arial" w:cs="Arial"/>
        </w:rPr>
        <w:t>nenhum Servidor do Consórcio Chapada Forte.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6</w:t>
      </w:r>
      <w:proofErr w:type="gramEnd"/>
      <w:r w:rsidRPr="00AC107E">
        <w:rPr>
          <w:rFonts w:ascii="Arial" w:hAnsi="Arial" w:cs="Arial"/>
        </w:rPr>
        <w:t>) Declaramos de que a empres</w:t>
      </w:r>
      <w:r>
        <w:rPr>
          <w:rFonts w:ascii="Arial" w:hAnsi="Arial" w:cs="Arial"/>
        </w:rPr>
        <w:t xml:space="preserve">a não contratará empregados com </w:t>
      </w:r>
      <w:r w:rsidRPr="00AC107E">
        <w:rPr>
          <w:rFonts w:ascii="Arial" w:hAnsi="Arial" w:cs="Arial"/>
        </w:rPr>
        <w:t>incompatibilidade com as autoridades promitente contratantes ou ocupantes de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cargos de direção ou de assessoramento a</w:t>
      </w:r>
      <w:r>
        <w:rPr>
          <w:rFonts w:ascii="Arial" w:hAnsi="Arial" w:cs="Arial"/>
        </w:rPr>
        <w:t xml:space="preserve">té o terceiro grau, na forma da </w:t>
      </w:r>
      <w:r w:rsidRPr="00AC107E">
        <w:rPr>
          <w:rFonts w:ascii="Arial" w:hAnsi="Arial" w:cs="Arial"/>
        </w:rPr>
        <w:t>Súmula Vinculante nº 013 do STF (Supremo Tribunal Federal).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7</w:t>
      </w:r>
      <w:proofErr w:type="gramEnd"/>
      <w:r w:rsidRPr="00AC107E">
        <w:rPr>
          <w:rFonts w:ascii="Arial" w:hAnsi="Arial" w:cs="Arial"/>
        </w:rPr>
        <w:t>) Declaramos que cumprimos as exigências de reserva de cargos pa</w:t>
      </w:r>
      <w:r>
        <w:rPr>
          <w:rFonts w:ascii="Arial" w:hAnsi="Arial" w:cs="Arial"/>
        </w:rPr>
        <w:t xml:space="preserve">ra pessoa </w:t>
      </w:r>
      <w:r w:rsidRPr="00AC107E">
        <w:rPr>
          <w:rFonts w:ascii="Arial" w:hAnsi="Arial" w:cs="Arial"/>
        </w:rPr>
        <w:t>com deficiência e para reabilitado da Previdênci</w:t>
      </w:r>
      <w:r>
        <w:rPr>
          <w:rFonts w:ascii="Arial" w:hAnsi="Arial" w:cs="Arial"/>
        </w:rPr>
        <w:t xml:space="preserve">a Social, previstas em lei e em </w:t>
      </w:r>
      <w:r w:rsidRPr="00AC107E">
        <w:rPr>
          <w:rFonts w:ascii="Arial" w:hAnsi="Arial" w:cs="Arial"/>
        </w:rPr>
        <w:t>outras normas específicas.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8</w:t>
      </w:r>
      <w:proofErr w:type="gramEnd"/>
      <w:r w:rsidRPr="00AC107E">
        <w:rPr>
          <w:rFonts w:ascii="Arial" w:hAnsi="Arial" w:cs="Arial"/>
        </w:rPr>
        <w:t>) Declaramos que as propostas econômi</w:t>
      </w:r>
      <w:r>
        <w:rPr>
          <w:rFonts w:ascii="Arial" w:hAnsi="Arial" w:cs="Arial"/>
        </w:rPr>
        <w:t xml:space="preserve">cas compreendem a integralidade </w:t>
      </w:r>
      <w:r w:rsidRPr="00AC107E">
        <w:rPr>
          <w:rFonts w:ascii="Arial" w:hAnsi="Arial" w:cs="Arial"/>
        </w:rPr>
        <w:t>dos custos para atendimento dos direi</w:t>
      </w:r>
      <w:r>
        <w:rPr>
          <w:rFonts w:ascii="Arial" w:hAnsi="Arial" w:cs="Arial"/>
        </w:rPr>
        <w:t xml:space="preserve">tos trabalhistas assegurados na </w:t>
      </w:r>
      <w:r w:rsidRPr="00AC107E">
        <w:rPr>
          <w:rFonts w:ascii="Arial" w:hAnsi="Arial" w:cs="Arial"/>
        </w:rPr>
        <w:t>Constituição Federal, nas leis trabalhist</w:t>
      </w:r>
      <w:r>
        <w:rPr>
          <w:rFonts w:ascii="Arial" w:hAnsi="Arial" w:cs="Arial"/>
        </w:rPr>
        <w:t>as, nas normas infra</w:t>
      </w:r>
      <w:r w:rsidR="006B74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legais, nas </w:t>
      </w:r>
      <w:r w:rsidRPr="00AC107E">
        <w:rPr>
          <w:rFonts w:ascii="Arial" w:hAnsi="Arial" w:cs="Arial"/>
        </w:rPr>
        <w:t>convenções coletivas de trabalho e nos t</w:t>
      </w:r>
      <w:r>
        <w:rPr>
          <w:rFonts w:ascii="Arial" w:hAnsi="Arial" w:cs="Arial"/>
        </w:rPr>
        <w:t xml:space="preserve">ermos de ajustamento de conduta </w:t>
      </w:r>
      <w:r w:rsidRPr="00AC107E">
        <w:rPr>
          <w:rFonts w:ascii="Arial" w:hAnsi="Arial" w:cs="Arial"/>
        </w:rPr>
        <w:t>vigentes na data de entrega das propostas.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9</w:t>
      </w:r>
      <w:proofErr w:type="gramEnd"/>
      <w:r w:rsidRPr="00AC107E">
        <w:rPr>
          <w:rFonts w:ascii="Arial" w:hAnsi="Arial" w:cs="Arial"/>
        </w:rPr>
        <w:t>) Declaramos que a empresa atende aos re</w:t>
      </w:r>
      <w:r>
        <w:rPr>
          <w:rFonts w:ascii="Arial" w:hAnsi="Arial" w:cs="Arial"/>
        </w:rPr>
        <w:t xml:space="preserve">quisitos de habilitação e que o </w:t>
      </w:r>
      <w:r w:rsidRPr="00AC107E">
        <w:rPr>
          <w:rFonts w:ascii="Arial" w:hAnsi="Arial" w:cs="Arial"/>
        </w:rPr>
        <w:t xml:space="preserve">declarante responderá pela veracidade das </w:t>
      </w:r>
      <w:r>
        <w:rPr>
          <w:rFonts w:ascii="Arial" w:hAnsi="Arial" w:cs="Arial"/>
        </w:rPr>
        <w:t xml:space="preserve">informações prestadas, na forma </w:t>
      </w:r>
      <w:r w:rsidRPr="00AC107E">
        <w:rPr>
          <w:rFonts w:ascii="Arial" w:hAnsi="Arial" w:cs="Arial"/>
        </w:rPr>
        <w:t>da lei.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10)</w:t>
      </w:r>
      <w:proofErr w:type="gramEnd"/>
      <w:r w:rsidRPr="00AC107E">
        <w:rPr>
          <w:rFonts w:ascii="Arial" w:hAnsi="Arial" w:cs="Arial"/>
        </w:rPr>
        <w:t xml:space="preserve"> Declaramos para os devidos fins que </w:t>
      </w:r>
      <w:r>
        <w:rPr>
          <w:rFonts w:ascii="Arial" w:hAnsi="Arial" w:cs="Arial"/>
        </w:rPr>
        <w:t xml:space="preserve">em caso de qualquer comunicação </w:t>
      </w:r>
      <w:r w:rsidRPr="00AC107E">
        <w:rPr>
          <w:rFonts w:ascii="Arial" w:hAnsi="Arial" w:cs="Arial"/>
        </w:rPr>
        <w:t>futura referente e este processo licitatóri</w:t>
      </w:r>
      <w:r>
        <w:rPr>
          <w:rFonts w:ascii="Arial" w:hAnsi="Arial" w:cs="Arial"/>
        </w:rPr>
        <w:t xml:space="preserve">o, bem como em caso de eventual </w:t>
      </w:r>
      <w:r w:rsidRPr="00AC107E">
        <w:rPr>
          <w:rFonts w:ascii="Arial" w:hAnsi="Arial" w:cs="Arial"/>
        </w:rPr>
        <w:t>contratação, concordo que a o Contrato s</w:t>
      </w:r>
      <w:r>
        <w:rPr>
          <w:rFonts w:ascii="Arial" w:hAnsi="Arial" w:cs="Arial"/>
        </w:rPr>
        <w:t xml:space="preserve">eja encaminhado para o seguinte </w:t>
      </w:r>
      <w:r w:rsidRPr="00AC107E">
        <w:rPr>
          <w:rFonts w:ascii="Arial" w:hAnsi="Arial" w:cs="Arial"/>
        </w:rPr>
        <w:t xml:space="preserve">endereço: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  <w:r w:rsidRPr="00AC107E">
        <w:rPr>
          <w:rFonts w:ascii="Arial" w:hAnsi="Arial" w:cs="Arial"/>
        </w:rPr>
        <w:t xml:space="preserve"> E-mail: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xxxxxxxxxxxxxx</w:t>
      </w:r>
      <w:proofErr w:type="spellEnd"/>
      <w:r>
        <w:rPr>
          <w:rFonts w:ascii="Arial" w:hAnsi="Arial" w:cs="Arial"/>
        </w:rPr>
        <w:t xml:space="preserve"> Telefone: ( </w:t>
      </w:r>
      <w:proofErr w:type="spellStart"/>
      <w:r>
        <w:rPr>
          <w:rFonts w:ascii="Arial" w:hAnsi="Arial" w:cs="Arial"/>
        </w:rPr>
        <w:t>xx</w:t>
      </w:r>
      <w:proofErr w:type="spellEnd"/>
      <w:r>
        <w:rPr>
          <w:rFonts w:ascii="Arial" w:hAnsi="Arial" w:cs="Arial"/>
        </w:rPr>
        <w:t xml:space="preserve">)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11)</w:t>
      </w:r>
      <w:proofErr w:type="gramEnd"/>
      <w:r w:rsidRPr="00AC107E">
        <w:rPr>
          <w:rFonts w:ascii="Arial" w:hAnsi="Arial" w:cs="Arial"/>
        </w:rPr>
        <w:t xml:space="preserve"> Caso altere o citado e-mail ou telefone comprometo-me e</w:t>
      </w:r>
      <w:r>
        <w:rPr>
          <w:rFonts w:ascii="Arial" w:hAnsi="Arial" w:cs="Arial"/>
        </w:rPr>
        <w:t xml:space="preserve">m protocolizar </w:t>
      </w:r>
      <w:r w:rsidRPr="00AC107E">
        <w:rPr>
          <w:rFonts w:ascii="Arial" w:hAnsi="Arial" w:cs="Arial"/>
        </w:rPr>
        <w:t>pedido de alteração junto ao Sistema de Prot</w:t>
      </w:r>
      <w:r>
        <w:rPr>
          <w:rFonts w:ascii="Arial" w:hAnsi="Arial" w:cs="Arial"/>
        </w:rPr>
        <w:t xml:space="preserve">ocolo deste Consórcio, sob pena de </w:t>
      </w:r>
      <w:r w:rsidRPr="00AC107E">
        <w:rPr>
          <w:rFonts w:ascii="Arial" w:hAnsi="Arial" w:cs="Arial"/>
        </w:rPr>
        <w:t>ser considerado como intimado nos dados anteriormente fornecidos.</w:t>
      </w:r>
    </w:p>
    <w:p w:rsid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12)</w:t>
      </w:r>
      <w:proofErr w:type="gramEnd"/>
      <w:r w:rsidRPr="00AC107E">
        <w:rPr>
          <w:rFonts w:ascii="Arial" w:hAnsi="Arial" w:cs="Arial"/>
        </w:rPr>
        <w:t xml:space="preserve"> Nomeamos e constituímos o senhor(a).........</w:t>
      </w:r>
      <w:r>
        <w:rPr>
          <w:rFonts w:ascii="Arial" w:hAnsi="Arial" w:cs="Arial"/>
        </w:rPr>
        <w:t xml:space="preserve">................ </w:t>
      </w:r>
      <w:proofErr w:type="gramStart"/>
      <w:r>
        <w:rPr>
          <w:rFonts w:ascii="Arial" w:hAnsi="Arial" w:cs="Arial"/>
        </w:rPr>
        <w:t>portador</w:t>
      </w:r>
      <w:proofErr w:type="gramEnd"/>
      <w:r>
        <w:rPr>
          <w:rFonts w:ascii="Arial" w:hAnsi="Arial" w:cs="Arial"/>
        </w:rPr>
        <w:t xml:space="preserve">(a) do CPF/MF </w:t>
      </w:r>
      <w:r w:rsidRPr="00AC107E">
        <w:rPr>
          <w:rFonts w:ascii="Arial" w:hAnsi="Arial" w:cs="Arial"/>
        </w:rPr>
        <w:t>______ sob n.º___, para ser o(a</w:t>
      </w:r>
      <w:r>
        <w:rPr>
          <w:rFonts w:ascii="Arial" w:hAnsi="Arial" w:cs="Arial"/>
        </w:rPr>
        <w:t xml:space="preserve">) responsável para acompanhar a execução do </w:t>
      </w:r>
      <w:r w:rsidRPr="00AC107E">
        <w:rPr>
          <w:rFonts w:ascii="Arial" w:hAnsi="Arial" w:cs="Arial"/>
        </w:rPr>
        <w:t>contrato, referente ao Pregão E</w:t>
      </w:r>
      <w:r>
        <w:rPr>
          <w:rFonts w:ascii="Arial" w:hAnsi="Arial" w:cs="Arial"/>
        </w:rPr>
        <w:t xml:space="preserve">letrônico mencionado e todos os atos necessários </w:t>
      </w:r>
      <w:r w:rsidRPr="00AC107E">
        <w:rPr>
          <w:rFonts w:ascii="Arial" w:hAnsi="Arial" w:cs="Arial"/>
        </w:rPr>
        <w:t>ao cumprimento das obr</w:t>
      </w:r>
      <w:r>
        <w:rPr>
          <w:rFonts w:ascii="Arial" w:hAnsi="Arial" w:cs="Arial"/>
        </w:rPr>
        <w:t xml:space="preserve">igações contidas no instrumento </w:t>
      </w:r>
      <w:r w:rsidRPr="00AC107E">
        <w:rPr>
          <w:rFonts w:ascii="Arial" w:hAnsi="Arial" w:cs="Arial"/>
        </w:rPr>
        <w:t>convocatório, seus Anexos e no Contrato.</w:t>
      </w:r>
    </w:p>
    <w:p w:rsidR="00AC107E" w:rsidRPr="00AC107E" w:rsidRDefault="00AC107E" w:rsidP="00AC107E">
      <w:pPr>
        <w:spacing w:line="276" w:lineRule="auto"/>
        <w:jc w:val="both"/>
        <w:rPr>
          <w:rFonts w:ascii="Arial" w:hAnsi="Arial" w:cs="Arial"/>
        </w:rPr>
      </w:pPr>
    </w:p>
    <w:p w:rsidR="00401B17" w:rsidRDefault="00AC107E" w:rsidP="00AC107E">
      <w:pPr>
        <w:spacing w:line="276" w:lineRule="auto"/>
        <w:jc w:val="right"/>
        <w:rPr>
          <w:rFonts w:ascii="Arial" w:hAnsi="Arial" w:cs="Arial"/>
        </w:rPr>
      </w:pPr>
      <w:proofErr w:type="gramStart"/>
      <w:r w:rsidRPr="00AC107E">
        <w:rPr>
          <w:rFonts w:ascii="Arial" w:hAnsi="Arial" w:cs="Arial"/>
        </w:rPr>
        <w:t>...............................</w:t>
      </w:r>
      <w:proofErr w:type="gramEnd"/>
      <w:r w:rsidRPr="00AC107E">
        <w:rPr>
          <w:rFonts w:ascii="Arial" w:hAnsi="Arial" w:cs="Arial"/>
        </w:rPr>
        <w:t xml:space="preserve">,.............. </w:t>
      </w:r>
      <w:proofErr w:type="gramStart"/>
      <w:r w:rsidRPr="00AC107E">
        <w:rPr>
          <w:rFonts w:ascii="Arial" w:hAnsi="Arial" w:cs="Arial"/>
        </w:rPr>
        <w:t>de</w:t>
      </w:r>
      <w:proofErr w:type="gramEnd"/>
      <w:r w:rsidRPr="00AC107E">
        <w:rPr>
          <w:rFonts w:ascii="Arial" w:hAnsi="Arial" w:cs="Arial"/>
        </w:rPr>
        <w:t xml:space="preserve"> 202</w:t>
      </w:r>
      <w:r w:rsidR="00C826E1">
        <w:rPr>
          <w:rFonts w:ascii="Arial" w:hAnsi="Arial" w:cs="Arial"/>
        </w:rPr>
        <w:t>6</w:t>
      </w:r>
      <w:r w:rsidRPr="00AC107E">
        <w:rPr>
          <w:rFonts w:ascii="Arial" w:hAnsi="Arial" w:cs="Arial"/>
        </w:rPr>
        <w:t>.</w:t>
      </w:r>
    </w:p>
    <w:p w:rsidR="00AC107E" w:rsidRDefault="00AC107E" w:rsidP="00AC107E">
      <w:pPr>
        <w:spacing w:line="276" w:lineRule="auto"/>
        <w:jc w:val="right"/>
        <w:rPr>
          <w:rFonts w:ascii="Arial" w:hAnsi="Arial" w:cs="Arial"/>
        </w:rPr>
      </w:pPr>
    </w:p>
    <w:p w:rsidR="00AC107E" w:rsidRDefault="00AC107E" w:rsidP="00AC107E">
      <w:pPr>
        <w:spacing w:line="276" w:lineRule="auto"/>
        <w:jc w:val="right"/>
        <w:rPr>
          <w:rFonts w:ascii="Arial" w:hAnsi="Arial" w:cs="Arial"/>
        </w:rPr>
      </w:pPr>
    </w:p>
    <w:p w:rsidR="00AC107E" w:rsidRDefault="00AC107E" w:rsidP="00AC107E">
      <w:pPr>
        <w:spacing w:line="276" w:lineRule="auto"/>
        <w:jc w:val="right"/>
        <w:rPr>
          <w:rFonts w:ascii="Arial" w:hAnsi="Arial" w:cs="Arial"/>
        </w:rPr>
      </w:pPr>
    </w:p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lastRenderedPageBreak/>
        <w:t>_________________________</w:t>
      </w:r>
    </w:p>
    <w:p w:rsidR="00AC107E" w:rsidRP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Assinatura do Responsável pela Empresa</w:t>
      </w:r>
    </w:p>
    <w:p w:rsidR="00AC107E" w:rsidRDefault="00AC107E" w:rsidP="00AC107E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(Nome Legível/Cargo/Carimbo do CNPJ)</w:t>
      </w: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4E6728" w:rsidRDefault="004E6728" w:rsidP="00AC107E">
      <w:pPr>
        <w:spacing w:line="276" w:lineRule="auto"/>
        <w:jc w:val="center"/>
        <w:rPr>
          <w:rFonts w:ascii="Arial" w:hAnsi="Arial" w:cs="Arial"/>
        </w:rPr>
      </w:pPr>
    </w:p>
    <w:p w:rsidR="004E6728" w:rsidRDefault="004E6728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F349D">
      <w:pPr>
        <w:spacing w:line="276" w:lineRule="auto"/>
        <w:rPr>
          <w:rFonts w:ascii="Arial" w:hAnsi="Arial" w:cs="Arial"/>
        </w:rPr>
      </w:pPr>
    </w:p>
    <w:p w:rsidR="00C81989" w:rsidRPr="00C348E6" w:rsidRDefault="00C81989" w:rsidP="00C81989">
      <w:pPr>
        <w:pStyle w:val="Ttulo21"/>
        <w:spacing w:before="93"/>
        <w:ind w:left="0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C348E6">
        <w:rPr>
          <w:rFonts w:eastAsia="Times New Roman"/>
          <w:bCs w:val="0"/>
          <w:sz w:val="24"/>
          <w:szCs w:val="24"/>
          <w:lang w:val="pt-BR" w:eastAsia="pt-BR"/>
        </w:rPr>
        <w:t>ANEXO II DO TERMO DE REFERÊNCIA</w:t>
      </w:r>
    </w:p>
    <w:p w:rsidR="00C81989" w:rsidRDefault="00C81989" w:rsidP="00C81989">
      <w:pPr>
        <w:pStyle w:val="Ttulo21"/>
        <w:spacing w:before="93"/>
        <w:ind w:left="109"/>
        <w:jc w:val="center"/>
        <w:rPr>
          <w:rFonts w:ascii="Times New Roman" w:hAnsi="Times New Roman" w:cs="Times New Roman"/>
          <w:sz w:val="24"/>
          <w:szCs w:val="24"/>
        </w:rPr>
      </w:pPr>
    </w:p>
    <w:p w:rsidR="00C81989" w:rsidRDefault="00C81989" w:rsidP="00C81989">
      <w:pPr>
        <w:pStyle w:val="Corpodetexto"/>
        <w:spacing w:before="3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87E4E2" wp14:editId="3D64583E">
                <wp:simplePos x="0" y="0"/>
                <wp:positionH relativeFrom="page">
                  <wp:posOffset>1009650</wp:posOffset>
                </wp:positionH>
                <wp:positionV relativeFrom="paragraph">
                  <wp:posOffset>147955</wp:posOffset>
                </wp:positionV>
                <wp:extent cx="5616575" cy="352425"/>
                <wp:effectExtent l="0" t="0" r="22225" b="28575"/>
                <wp:wrapTopAndBottom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575" cy="352425"/>
                        </a:xfrm>
                        <a:prstGeom prst="rect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22E1" w:rsidRPr="00096A89" w:rsidRDefault="007B22E1" w:rsidP="00C81989">
                            <w:pPr>
                              <w:spacing w:line="276" w:lineRule="auto"/>
                              <w:ind w:left="1575" w:right="1291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96A89">
                              <w:rPr>
                                <w:rFonts w:ascii="Arial" w:hAnsi="Arial" w:cs="Arial"/>
                                <w:b/>
                              </w:rPr>
                              <w:t>DECLARAÇÃO TRATAMENTO DIFERENCIADO LEI COMPLEMENTAR Nº 123/2006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79.5pt;margin-top:11.65pt;width:442.25pt;height:27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" filled="f" strokeweight=".35pt">
                <v:textbox inset="0,0,0,0">
                  <w:txbxContent>
                    <w:p w:rsidR="00A04946" w:rsidRPr="00096A89" w:rsidRDefault="00A04946" w:rsidP="00C81989">
                      <w:pPr>
                        <w:spacing w:line="276" w:lineRule="auto"/>
                        <w:ind w:left="1575" w:right="1291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096A89">
                        <w:rPr>
                          <w:rFonts w:ascii="Arial" w:hAnsi="Arial" w:cs="Arial"/>
                          <w:b/>
                        </w:rPr>
                        <w:t>DECLARAÇÃO TRATAMENTO DIFERENCIADO LEI COMPLEMENTAR Nº 123/2006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81989" w:rsidRDefault="00C81989" w:rsidP="00C81989">
      <w:pPr>
        <w:pStyle w:val="Corpodetexto"/>
        <w:spacing w:before="11"/>
        <w:rPr>
          <w:rFonts w:ascii="Times New Roman" w:hAnsi="Times New Roman"/>
          <w:b/>
        </w:rPr>
      </w:pPr>
    </w:p>
    <w:p w:rsidR="00C81989" w:rsidRPr="00C348E6" w:rsidRDefault="00C81989" w:rsidP="00C81989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 xml:space="preserve">A pregoeira e equipe de apoio </w:t>
      </w:r>
    </w:p>
    <w:p w:rsidR="00C81989" w:rsidRPr="00C348E6" w:rsidRDefault="004E6728" w:rsidP="00C81989">
      <w:pPr>
        <w:ind w:right="46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Andaraí</w:t>
      </w:r>
    </w:p>
    <w:p w:rsidR="00C81989" w:rsidRPr="00C348E6" w:rsidRDefault="00C81989" w:rsidP="00C81989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>PREGÃO ELETRÔNICO Nº</w:t>
      </w:r>
      <w:proofErr w:type="gramStart"/>
      <w:r w:rsidRPr="00C348E6">
        <w:rPr>
          <w:rFonts w:ascii="Arial" w:hAnsi="Arial" w:cs="Arial"/>
          <w:b/>
        </w:rPr>
        <w:t xml:space="preserve">  </w:t>
      </w:r>
      <w:proofErr w:type="spellStart"/>
      <w:proofErr w:type="gramEnd"/>
      <w:r w:rsidRPr="00C348E6">
        <w:rPr>
          <w:rFonts w:ascii="Arial" w:hAnsi="Arial" w:cs="Arial"/>
          <w:b/>
        </w:rPr>
        <w:t>xxx</w:t>
      </w:r>
      <w:proofErr w:type="spellEnd"/>
    </w:p>
    <w:p w:rsidR="00C81989" w:rsidRDefault="00C81989" w:rsidP="00C81989">
      <w:pPr>
        <w:ind w:left="284" w:right="4676"/>
        <w:jc w:val="both"/>
        <w:rPr>
          <w:b/>
        </w:rPr>
      </w:pPr>
    </w:p>
    <w:p w:rsidR="00C81989" w:rsidRDefault="00C81989" w:rsidP="00C81989">
      <w:pPr>
        <w:pStyle w:val="Corpodetexto"/>
        <w:spacing w:before="1"/>
        <w:jc w:val="both"/>
        <w:rPr>
          <w:rFonts w:ascii="Times New Roman" w:hAnsi="Times New Roman"/>
          <w:b/>
        </w:rPr>
      </w:pPr>
    </w:p>
    <w:p w:rsidR="00C81989" w:rsidRPr="00C348E6" w:rsidRDefault="00C81989" w:rsidP="00C81989">
      <w:pPr>
        <w:pStyle w:val="Corpodetexto"/>
        <w:tabs>
          <w:tab w:val="left" w:pos="1661"/>
          <w:tab w:val="left" w:pos="2382"/>
          <w:tab w:val="left" w:pos="3822"/>
        </w:tabs>
        <w:ind w:right="-1"/>
        <w:jc w:val="both"/>
        <w:rPr>
          <w:rFonts w:ascii="Arial" w:hAnsi="Arial" w:cs="Arial"/>
        </w:rPr>
      </w:pPr>
      <w:r w:rsidRPr="00C348E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D9A0775" wp14:editId="291CF18A">
                <wp:simplePos x="0" y="0"/>
                <wp:positionH relativeFrom="page">
                  <wp:posOffset>4204335</wp:posOffset>
                </wp:positionH>
                <wp:positionV relativeFrom="paragraph">
                  <wp:posOffset>132715</wp:posOffset>
                </wp:positionV>
                <wp:extent cx="77470" cy="8890"/>
                <wp:effectExtent l="0" t="0" r="0" b="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margin-left:331.05pt;margin-top:10.45pt;width:6.1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" fillcolor="black" stroked="f">
                <w10:wrap anchorx="page"/>
              </v:rect>
            </w:pict>
          </mc:Fallback>
        </mc:AlternateContent>
      </w:r>
      <w:r w:rsidRPr="00C348E6">
        <w:rPr>
          <w:rFonts w:ascii="Arial" w:hAnsi="Arial" w:cs="Arial"/>
        </w:rPr>
        <w:t>A empresa</w:t>
      </w:r>
      <w:r>
        <w:rPr>
          <w:rFonts w:ascii="Arial" w:hAnsi="Arial" w:cs="Arial"/>
        </w:rPr>
        <w:t>______</w:t>
      </w:r>
      <w:r w:rsidRPr="00C348E6">
        <w:rPr>
          <w:rFonts w:ascii="Arial" w:hAnsi="Arial" w:cs="Arial"/>
        </w:rPr>
        <w:t>, inscrita no CNPJ sob o nº</w:t>
      </w:r>
      <w:r>
        <w:rPr>
          <w:rFonts w:ascii="Arial" w:hAnsi="Arial" w:cs="Arial"/>
        </w:rPr>
        <w:t xml:space="preserve"> ____</w:t>
      </w:r>
      <w:r w:rsidRPr="00C348E6">
        <w:rPr>
          <w:rFonts w:ascii="Arial" w:hAnsi="Arial" w:cs="Arial"/>
        </w:rPr>
        <w:t xml:space="preserve">, por intermédio de seu representante legal, </w:t>
      </w:r>
      <w:proofErr w:type="gramStart"/>
      <w:r w:rsidRPr="00C348E6">
        <w:rPr>
          <w:rFonts w:ascii="Arial" w:hAnsi="Arial" w:cs="Arial"/>
        </w:rPr>
        <w:t>o(</w:t>
      </w:r>
      <w:proofErr w:type="gramEnd"/>
      <w:r w:rsidRPr="00C348E6">
        <w:rPr>
          <w:rFonts w:ascii="Arial" w:hAnsi="Arial" w:cs="Arial"/>
        </w:rPr>
        <w:t>a) Sr.(a.)</w:t>
      </w:r>
      <w:r w:rsidRPr="00C348E6">
        <w:rPr>
          <w:rFonts w:ascii="Arial" w:hAnsi="Arial" w:cs="Arial"/>
        </w:rPr>
        <w:tab/>
        <w:t>, portador(a) da Carteira de Identidade nº____, do CPF nº</w:t>
      </w:r>
      <w:r w:rsidRPr="00C348E6">
        <w:rPr>
          <w:rFonts w:ascii="Arial" w:hAnsi="Arial" w:cs="Arial"/>
        </w:rPr>
        <w:tab/>
        <w:t>, DECLARA, para fins do disposto no edital supracitado, sob as sanções administrativas cabíveis e sob as penas da lei, que esta empresa, na presente data, é considerada:</w:t>
      </w: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</w:p>
    <w:p w:rsidR="00C81989" w:rsidRPr="00C348E6" w:rsidRDefault="00C81989" w:rsidP="00C81989">
      <w:pPr>
        <w:pStyle w:val="Corpodetexto"/>
        <w:ind w:right="106"/>
        <w:jc w:val="both"/>
        <w:rPr>
          <w:rFonts w:ascii="Arial" w:hAnsi="Arial" w:cs="Arial"/>
        </w:rPr>
      </w:pPr>
      <w:proofErr w:type="gramStart"/>
      <w:r w:rsidRPr="00C348E6">
        <w:rPr>
          <w:rFonts w:ascii="Arial" w:hAnsi="Arial" w:cs="Arial"/>
        </w:rPr>
        <w:t xml:space="preserve">( </w:t>
      </w:r>
      <w:proofErr w:type="gramEnd"/>
      <w:r w:rsidRPr="00C348E6">
        <w:rPr>
          <w:rFonts w:ascii="Arial" w:hAnsi="Arial" w:cs="Arial"/>
        </w:rPr>
        <w:t>) MICROEMPRESA, conforme inciso I do art. 3.º da Lei Complementar nº 123, de 14/12/2006.</w:t>
      </w:r>
    </w:p>
    <w:p w:rsidR="00C81989" w:rsidRDefault="00C81989" w:rsidP="00C81989">
      <w:pPr>
        <w:pStyle w:val="Corpodetexto"/>
        <w:spacing w:before="10"/>
        <w:jc w:val="both"/>
        <w:rPr>
          <w:rFonts w:ascii="Times New Roman" w:hAnsi="Times New Roman"/>
        </w:rPr>
      </w:pP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  <w:proofErr w:type="gramStart"/>
      <w:r w:rsidRPr="00C348E6">
        <w:rPr>
          <w:rFonts w:ascii="Arial" w:hAnsi="Arial" w:cs="Arial"/>
        </w:rPr>
        <w:t xml:space="preserve">( </w:t>
      </w:r>
      <w:proofErr w:type="gramEnd"/>
      <w:r w:rsidRPr="00C348E6">
        <w:rPr>
          <w:rFonts w:ascii="Arial" w:hAnsi="Arial" w:cs="Arial"/>
        </w:rPr>
        <w:t>) EMPRESA DE PEQUENO PORTE, conforme inciso II do art. 3.º da Lei Complementar nº. 123, de 14/12/2006.</w:t>
      </w: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  <w:proofErr w:type="gramStart"/>
      <w:r w:rsidRPr="00C348E6">
        <w:rPr>
          <w:rFonts w:ascii="Arial" w:hAnsi="Arial" w:cs="Arial"/>
        </w:rPr>
        <w:t xml:space="preserve">( </w:t>
      </w:r>
      <w:proofErr w:type="gramEnd"/>
      <w:r w:rsidRPr="00C348E6">
        <w:rPr>
          <w:rFonts w:ascii="Arial" w:hAnsi="Arial" w:cs="Arial"/>
        </w:rPr>
        <w:t>) MICROEMPREENDEDOR INDIVIDUAL, conforme art. 1º do Decreto nº 8.538/2015.</w:t>
      </w: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</w:p>
    <w:p w:rsidR="00C81989" w:rsidRPr="00C348E6" w:rsidRDefault="00C81989" w:rsidP="00C81989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Declara também que, no ano-calendário de realização da licitação, ainda não celebrou contratos com a Administração Pública cujos valores somados extrapolem a receita bruta máxima admitida para fins de enquadramento como empresa de pequeno porte.</w:t>
      </w:r>
    </w:p>
    <w:p w:rsidR="00C81989" w:rsidRDefault="00C81989" w:rsidP="00C81989">
      <w:pPr>
        <w:pStyle w:val="Corpodetexto"/>
        <w:spacing w:before="11"/>
        <w:jc w:val="both"/>
        <w:rPr>
          <w:rFonts w:ascii="Times New Roman" w:hAnsi="Times New Roman"/>
        </w:rPr>
      </w:pPr>
    </w:p>
    <w:p w:rsidR="00C81989" w:rsidRPr="006D0160" w:rsidRDefault="00C81989" w:rsidP="00C81989">
      <w:pPr>
        <w:pStyle w:val="Corpodetexto"/>
        <w:ind w:right="110"/>
        <w:jc w:val="both"/>
        <w:rPr>
          <w:rFonts w:ascii="Arial" w:hAnsi="Arial" w:cs="Arial"/>
        </w:rPr>
      </w:pPr>
      <w:r w:rsidRPr="006D0160">
        <w:rPr>
          <w:rFonts w:ascii="Arial" w:hAnsi="Arial" w:cs="Arial"/>
        </w:rPr>
        <w:t>Afirma ainda que quer participar da referida licitação com tratamento diferenciado, conforme previsto na Lei Complementar 123/2006 e que a empresa está excluída das vedações constantes do § 4º do art. 3.º da Lei Complementar nº 123, de 14 de dezembro de 2006.</w:t>
      </w:r>
    </w:p>
    <w:p w:rsidR="00C81989" w:rsidRDefault="00C81989" w:rsidP="00C81989">
      <w:pPr>
        <w:pStyle w:val="Corpodetexto"/>
        <w:tabs>
          <w:tab w:val="left" w:pos="2725"/>
          <w:tab w:val="left" w:pos="4057"/>
        </w:tabs>
        <w:rPr>
          <w:rFonts w:ascii="Arial" w:hAnsi="Arial" w:cs="Arial"/>
        </w:rPr>
      </w:pPr>
    </w:p>
    <w:p w:rsidR="00C81989" w:rsidRDefault="00C81989" w:rsidP="00C81989">
      <w:pPr>
        <w:pStyle w:val="Corpodetexto"/>
        <w:tabs>
          <w:tab w:val="left" w:pos="2725"/>
          <w:tab w:val="left" w:pos="4057"/>
        </w:tabs>
        <w:jc w:val="right"/>
        <w:rPr>
          <w:rFonts w:ascii="Arial" w:hAnsi="Arial" w:cs="Arial"/>
        </w:rPr>
      </w:pPr>
      <w:proofErr w:type="gramStart"/>
      <w:r w:rsidRPr="006D0160">
        <w:rPr>
          <w:rFonts w:ascii="Arial" w:hAnsi="Arial" w:cs="Arial"/>
        </w:rPr>
        <w:t>XXXXXXXXX ,</w:t>
      </w:r>
      <w:proofErr w:type="gramEnd"/>
      <w:r w:rsidRPr="006D0160">
        <w:rPr>
          <w:rFonts w:ascii="Arial" w:hAnsi="Arial" w:cs="Arial"/>
        </w:rPr>
        <w:t xml:space="preserve"> DE 202</w:t>
      </w:r>
      <w:r w:rsidR="00C826E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</w:pPr>
    </w:p>
    <w:p w:rsidR="00C81989" w:rsidRDefault="00C81989" w:rsidP="00C81989">
      <w:pPr>
        <w:pStyle w:val="Default"/>
        <w:jc w:val="center"/>
      </w:pPr>
      <w:r>
        <w:t>______________________________________________</w:t>
      </w:r>
    </w:p>
    <w:p w:rsidR="00C81989" w:rsidRPr="006D0160" w:rsidRDefault="00C81989" w:rsidP="00C81989">
      <w:pPr>
        <w:keepNext/>
        <w:keepLines/>
        <w:tabs>
          <w:tab w:val="left" w:pos="567"/>
        </w:tabs>
        <w:ind w:left="357" w:hanging="360"/>
        <w:jc w:val="center"/>
        <w:rPr>
          <w:rFonts w:ascii="Arial" w:hAnsi="Arial" w:cs="Arial"/>
        </w:rPr>
      </w:pPr>
      <w:r w:rsidRPr="006D0160">
        <w:rPr>
          <w:rFonts w:ascii="Arial" w:hAnsi="Arial" w:cs="Arial"/>
        </w:rPr>
        <w:t>Assinatura do Responsável pela Empresa</w:t>
      </w:r>
    </w:p>
    <w:p w:rsidR="00C81989" w:rsidRPr="006D0160" w:rsidRDefault="00C81989" w:rsidP="00C81989">
      <w:pPr>
        <w:pStyle w:val="Default"/>
        <w:jc w:val="center"/>
      </w:pPr>
      <w:r w:rsidRPr="006D0160">
        <w:rPr>
          <w:rFonts w:ascii="Arial" w:hAnsi="Arial" w:cs="Arial"/>
        </w:rPr>
        <w:t xml:space="preserve">(Nome Legível/Cargo/Carimbo do </w:t>
      </w:r>
      <w:r>
        <w:rPr>
          <w:rFonts w:ascii="Arial" w:hAnsi="Arial" w:cs="Arial"/>
        </w:rPr>
        <w:t>CNPJ)</w:t>
      </w: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Default="00E92824" w:rsidP="00AC107E">
      <w:pPr>
        <w:spacing w:line="276" w:lineRule="auto"/>
        <w:jc w:val="center"/>
        <w:rPr>
          <w:rFonts w:ascii="Arial" w:hAnsi="Arial" w:cs="Arial"/>
        </w:rPr>
      </w:pPr>
    </w:p>
    <w:p w:rsidR="00E92824" w:rsidRPr="00AC107E" w:rsidRDefault="00E92824" w:rsidP="00AC107E">
      <w:pPr>
        <w:spacing w:line="276" w:lineRule="auto"/>
        <w:jc w:val="center"/>
        <w:rPr>
          <w:rFonts w:ascii="Arial" w:hAnsi="Arial" w:cs="Arial"/>
        </w:rPr>
      </w:pPr>
    </w:p>
    <w:sectPr w:rsidR="00E92824" w:rsidRPr="00AC107E" w:rsidSect="008679CA">
      <w:headerReference w:type="default" r:id="rId14"/>
      <w:footerReference w:type="default" r:id="rId15"/>
      <w:pgSz w:w="11906" w:h="16838"/>
      <w:pgMar w:top="1531" w:right="1416" w:bottom="709" w:left="1701" w:header="96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41B" w:rsidRDefault="005C741B" w:rsidP="00E72E71">
      <w:r>
        <w:separator/>
      </w:r>
    </w:p>
  </w:endnote>
  <w:endnote w:type="continuationSeparator" w:id="0">
    <w:p w:rsidR="005C741B" w:rsidRDefault="005C741B" w:rsidP="00E7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altName w:val="Times New Roman"/>
    <w:charset w:val="00"/>
    <w:family w:val="auto"/>
    <w:pitch w:val="default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8433089"/>
      <w:docPartObj>
        <w:docPartGallery w:val="Page Numbers (Bottom of Page)"/>
        <w:docPartUnique/>
      </w:docPartObj>
    </w:sdtPr>
    <w:sdtEndPr/>
    <w:sdtContent>
      <w:p w:rsidR="007B22E1" w:rsidRDefault="007B22E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9CA">
          <w:rPr>
            <w:noProof/>
          </w:rPr>
          <w:t>1</w:t>
        </w:r>
        <w:r>
          <w:fldChar w:fldCharType="end"/>
        </w:r>
      </w:p>
    </w:sdtContent>
  </w:sdt>
  <w:p w:rsidR="007B22E1" w:rsidRDefault="007B22E1" w:rsidP="00FE7430">
    <w:pPr>
      <w:pStyle w:val="Rodap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41B" w:rsidRDefault="005C741B" w:rsidP="00E72E71">
      <w:r>
        <w:separator/>
      </w:r>
    </w:p>
  </w:footnote>
  <w:footnote w:type="continuationSeparator" w:id="0">
    <w:p w:rsidR="005C741B" w:rsidRDefault="005C741B" w:rsidP="00E7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E1" w:rsidRPr="00F375B0" w:rsidRDefault="008679CA" w:rsidP="00794E53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9035532" wp14:editId="6FE8339B">
          <wp:simplePos x="0" y="0"/>
          <wp:positionH relativeFrom="margin">
            <wp:posOffset>-123190</wp:posOffset>
          </wp:positionH>
          <wp:positionV relativeFrom="margin">
            <wp:posOffset>-948690</wp:posOffset>
          </wp:positionV>
          <wp:extent cx="922020" cy="931545"/>
          <wp:effectExtent l="0" t="0" r="0" b="0"/>
          <wp:wrapSquare wrapText="bothSides"/>
          <wp:docPr id="6" name="Imagem 6" descr="C:\Users\ADMINISTRAÇÃO\Documents\Documentos\LOGO-PMA-OFICIAL-20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ÇÃO\Documents\Documentos\LOGO-PMA-OFICIAL-2025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2336" behindDoc="0" locked="0" layoutInCell="1" allowOverlap="1" wp14:anchorId="07FF96A2" wp14:editId="73427EB2">
          <wp:simplePos x="0" y="0"/>
          <wp:positionH relativeFrom="margin">
            <wp:posOffset>4896485</wp:posOffset>
          </wp:positionH>
          <wp:positionV relativeFrom="paragraph">
            <wp:posOffset>-353060</wp:posOffset>
          </wp:positionV>
          <wp:extent cx="965835" cy="744855"/>
          <wp:effectExtent l="0" t="0" r="0" b="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8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1F0EF2" wp14:editId="218D460A">
              <wp:simplePos x="0" y="0"/>
              <wp:positionH relativeFrom="margin">
                <wp:posOffset>800100</wp:posOffset>
              </wp:positionH>
              <wp:positionV relativeFrom="paragraph">
                <wp:posOffset>-243205</wp:posOffset>
              </wp:positionV>
              <wp:extent cx="4166235" cy="676275"/>
              <wp:effectExtent l="0" t="0" r="24765" b="285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623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22E1" w:rsidRPr="00E551E8" w:rsidRDefault="007B22E1" w:rsidP="00794E53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7B22E1" w:rsidRPr="006E5F4D" w:rsidRDefault="007B22E1" w:rsidP="00794E53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7B22E1" w:rsidRPr="006E5F4D" w:rsidRDefault="007B22E1" w:rsidP="00794E53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INFRAESTRUTURA E URBANISMO</w:t>
                          </w:r>
                        </w:p>
                        <w:p w:rsidR="007B22E1" w:rsidRPr="006E5F4D" w:rsidRDefault="007B22E1" w:rsidP="00794E53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7B22E1" w:rsidRPr="006E5F4D" w:rsidRDefault="007B22E1" w:rsidP="00794E53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7B22E1" w:rsidRPr="006E5F4D" w:rsidRDefault="007B22E1" w:rsidP="00794E53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63pt;margin-top:-19.15pt;width:328.0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" strokecolor="white">
              <v:textbox>
                <w:txbxContent>
                  <w:p w:rsidR="007B22E1" w:rsidRPr="00E551E8" w:rsidRDefault="007B22E1" w:rsidP="00794E53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7B22E1" w:rsidRPr="006E5F4D" w:rsidRDefault="007B22E1" w:rsidP="00794E53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7B22E1" w:rsidRPr="006E5F4D" w:rsidRDefault="007B22E1" w:rsidP="00794E53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INFRAESTRUTURA E URBANISMO</w:t>
                    </w:r>
                  </w:p>
                  <w:p w:rsidR="007B22E1" w:rsidRPr="006E5F4D" w:rsidRDefault="007B22E1" w:rsidP="00794E53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7B22E1" w:rsidRPr="006E5F4D" w:rsidRDefault="007B22E1" w:rsidP="00794E53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7B22E1" w:rsidRPr="006E5F4D" w:rsidRDefault="007B22E1" w:rsidP="00794E53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7B22E1" w:rsidRPr="00F375B0" w:rsidRDefault="007B22E1" w:rsidP="00794E53">
    <w:pPr>
      <w:pStyle w:val="Cabealho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C4A54E" wp14:editId="6A067999">
              <wp:simplePos x="0" y="0"/>
              <wp:positionH relativeFrom="margin">
                <wp:posOffset>1212850</wp:posOffset>
              </wp:positionH>
              <wp:positionV relativeFrom="paragraph">
                <wp:posOffset>-276860</wp:posOffset>
              </wp:positionV>
              <wp:extent cx="3675380" cy="676275"/>
              <wp:effectExtent l="0" t="0" r="20320" b="28575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538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22E1" w:rsidRPr="006E5F4D" w:rsidRDefault="007B22E1" w:rsidP="00794E53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5" o:spid="_x0000_s1028" type="#_x0000_t202" style="position:absolute;margin-left:95.5pt;margin-top:-21.8pt;width:289.4pt;height:5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" strokecolor="white">
              <v:textbox>
                <w:txbxContent>
                  <w:p w:rsidR="00A04946" w:rsidRPr="006E5F4D" w:rsidRDefault="00A04946" w:rsidP="00794E53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7B22E1" w:rsidRDefault="007B22E1">
    <w:pPr>
      <w:pStyle w:val="Cabealho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73E1BD" wp14:editId="19A7CC81">
              <wp:simplePos x="0" y="0"/>
              <wp:positionH relativeFrom="margin">
                <wp:posOffset>936555</wp:posOffset>
              </wp:positionH>
              <wp:positionV relativeFrom="paragraph">
                <wp:posOffset>39501</wp:posOffset>
              </wp:positionV>
              <wp:extent cx="3413343" cy="513568"/>
              <wp:effectExtent l="0" t="0" r="15875" b="2032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3343" cy="5135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22E1" w:rsidRPr="006E5F4D" w:rsidRDefault="007B22E1" w:rsidP="003D18BE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9" type="#_x0000_t202" style="position:absolute;margin-left:73.75pt;margin-top:3.1pt;width:268.75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" strokecolor="white">
              <v:textbox>
                <w:txbxContent>
                  <w:p w:rsidR="00A04946" w:rsidRPr="006E5F4D" w:rsidRDefault="00A04946" w:rsidP="003D18BE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045B1"/>
    <w:multiLevelType w:val="hybridMultilevel"/>
    <w:tmpl w:val="986AB164"/>
    <w:lvl w:ilvl="0" w:tplc="0416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08F9582C"/>
    <w:multiLevelType w:val="multilevel"/>
    <w:tmpl w:val="88FCD28E"/>
    <w:lvl w:ilvl="0">
      <w:start w:val="7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i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ascii="Arial" w:hAnsi="Arial" w:cs="Arial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  <w:b/>
        <w:i/>
      </w:rPr>
    </w:lvl>
  </w:abstractNum>
  <w:abstractNum w:abstractNumId="2">
    <w:nsid w:val="0D704460"/>
    <w:multiLevelType w:val="multilevel"/>
    <w:tmpl w:val="C1208F1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8A8CD3F"/>
    <w:multiLevelType w:val="hybridMultilevel"/>
    <w:tmpl w:val="250448B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8FD4EB2"/>
    <w:multiLevelType w:val="hybridMultilevel"/>
    <w:tmpl w:val="0114C7D0"/>
    <w:lvl w:ilvl="0" w:tplc="2D8EFFC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7276E"/>
    <w:multiLevelType w:val="multilevel"/>
    <w:tmpl w:val="D8E66B0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6">
    <w:nsid w:val="1F467357"/>
    <w:multiLevelType w:val="hybridMultilevel"/>
    <w:tmpl w:val="62A6F82E"/>
    <w:lvl w:ilvl="0" w:tplc="B914D3B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FFE625"/>
    <w:multiLevelType w:val="multilevel"/>
    <w:tmpl w:val="7806680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>
    <w:nsid w:val="2FB0326F"/>
    <w:multiLevelType w:val="multilevel"/>
    <w:tmpl w:val="17FC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6057D66"/>
    <w:multiLevelType w:val="multilevel"/>
    <w:tmpl w:val="F17CB9D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7D8E7C"/>
    <w:multiLevelType w:val="hybridMultilevel"/>
    <w:tmpl w:val="E6D3790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6EC66C39"/>
    <w:multiLevelType w:val="multilevel"/>
    <w:tmpl w:val="2D36EEC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7E83338C"/>
    <w:multiLevelType w:val="multilevel"/>
    <w:tmpl w:val="23C83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7"/>
  </w:num>
  <w:num w:numId="5">
    <w:abstractNumId w:val="12"/>
  </w:num>
  <w:num w:numId="6">
    <w:abstractNumId w:val="5"/>
  </w:num>
  <w:num w:numId="7">
    <w:abstractNumId w:val="14"/>
  </w:num>
  <w:num w:numId="8">
    <w:abstractNumId w:val="10"/>
  </w:num>
  <w:num w:numId="9">
    <w:abstractNumId w:val="8"/>
  </w:num>
  <w:num w:numId="10">
    <w:abstractNumId w:val="6"/>
  </w:num>
  <w:num w:numId="11">
    <w:abstractNumId w:val="2"/>
  </w:num>
  <w:num w:numId="12">
    <w:abstractNumId w:val="11"/>
  </w:num>
  <w:num w:numId="13">
    <w:abstractNumId w:val="3"/>
  </w:num>
  <w:num w:numId="14">
    <w:abstractNumId w:val="4"/>
  </w:num>
  <w:num w:numId="1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B4"/>
    <w:rsid w:val="00000E37"/>
    <w:rsid w:val="0000109C"/>
    <w:rsid w:val="000032A5"/>
    <w:rsid w:val="00004298"/>
    <w:rsid w:val="0000481E"/>
    <w:rsid w:val="000051AE"/>
    <w:rsid w:val="0000550A"/>
    <w:rsid w:val="00010EAD"/>
    <w:rsid w:val="00012880"/>
    <w:rsid w:val="00013290"/>
    <w:rsid w:val="000152C9"/>
    <w:rsid w:val="00021660"/>
    <w:rsid w:val="0002356C"/>
    <w:rsid w:val="00024723"/>
    <w:rsid w:val="00024CF1"/>
    <w:rsid w:val="00026C9F"/>
    <w:rsid w:val="0002704C"/>
    <w:rsid w:val="000271D9"/>
    <w:rsid w:val="00027FE3"/>
    <w:rsid w:val="000300F4"/>
    <w:rsid w:val="0003199A"/>
    <w:rsid w:val="000333DF"/>
    <w:rsid w:val="000344FA"/>
    <w:rsid w:val="00034544"/>
    <w:rsid w:val="00036077"/>
    <w:rsid w:val="00036DE4"/>
    <w:rsid w:val="0003786F"/>
    <w:rsid w:val="00040CAF"/>
    <w:rsid w:val="00042E3D"/>
    <w:rsid w:val="0004347D"/>
    <w:rsid w:val="000452FF"/>
    <w:rsid w:val="00045FF5"/>
    <w:rsid w:val="0004785A"/>
    <w:rsid w:val="00047C74"/>
    <w:rsid w:val="000516B0"/>
    <w:rsid w:val="00051849"/>
    <w:rsid w:val="00052C92"/>
    <w:rsid w:val="00053637"/>
    <w:rsid w:val="00053979"/>
    <w:rsid w:val="00053A6C"/>
    <w:rsid w:val="00056290"/>
    <w:rsid w:val="00061D44"/>
    <w:rsid w:val="0006463B"/>
    <w:rsid w:val="00064D59"/>
    <w:rsid w:val="00065532"/>
    <w:rsid w:val="00066476"/>
    <w:rsid w:val="0006707C"/>
    <w:rsid w:val="00072709"/>
    <w:rsid w:val="000734BE"/>
    <w:rsid w:val="00073BEA"/>
    <w:rsid w:val="00073F38"/>
    <w:rsid w:val="00076DFE"/>
    <w:rsid w:val="000779D1"/>
    <w:rsid w:val="000809BD"/>
    <w:rsid w:val="00080B63"/>
    <w:rsid w:val="000812AE"/>
    <w:rsid w:val="00082718"/>
    <w:rsid w:val="00083B0A"/>
    <w:rsid w:val="000878C8"/>
    <w:rsid w:val="000926DC"/>
    <w:rsid w:val="000928CD"/>
    <w:rsid w:val="00093611"/>
    <w:rsid w:val="000947E7"/>
    <w:rsid w:val="0009495B"/>
    <w:rsid w:val="00094B44"/>
    <w:rsid w:val="00096A89"/>
    <w:rsid w:val="000A11BF"/>
    <w:rsid w:val="000A137A"/>
    <w:rsid w:val="000A1F6F"/>
    <w:rsid w:val="000A2039"/>
    <w:rsid w:val="000A2C34"/>
    <w:rsid w:val="000A42FA"/>
    <w:rsid w:val="000A480E"/>
    <w:rsid w:val="000A4C13"/>
    <w:rsid w:val="000B1B0E"/>
    <w:rsid w:val="000B237C"/>
    <w:rsid w:val="000B30FF"/>
    <w:rsid w:val="000B69E9"/>
    <w:rsid w:val="000B7221"/>
    <w:rsid w:val="000B7364"/>
    <w:rsid w:val="000C1053"/>
    <w:rsid w:val="000C19CA"/>
    <w:rsid w:val="000C3A9B"/>
    <w:rsid w:val="000C6532"/>
    <w:rsid w:val="000C65DF"/>
    <w:rsid w:val="000C71AA"/>
    <w:rsid w:val="000C7FA0"/>
    <w:rsid w:val="000D1353"/>
    <w:rsid w:val="000D211F"/>
    <w:rsid w:val="000D235C"/>
    <w:rsid w:val="000D23F9"/>
    <w:rsid w:val="000D2545"/>
    <w:rsid w:val="000D2E62"/>
    <w:rsid w:val="000D3689"/>
    <w:rsid w:val="000D3BC2"/>
    <w:rsid w:val="000D3C64"/>
    <w:rsid w:val="000D3E1A"/>
    <w:rsid w:val="000D3FDB"/>
    <w:rsid w:val="000D49CA"/>
    <w:rsid w:val="000D781F"/>
    <w:rsid w:val="000E0392"/>
    <w:rsid w:val="000E1029"/>
    <w:rsid w:val="000E165B"/>
    <w:rsid w:val="000E2432"/>
    <w:rsid w:val="000E2CC8"/>
    <w:rsid w:val="000E2DE6"/>
    <w:rsid w:val="000F268D"/>
    <w:rsid w:val="000F3622"/>
    <w:rsid w:val="000F4E0E"/>
    <w:rsid w:val="000F5E5A"/>
    <w:rsid w:val="000F6C69"/>
    <w:rsid w:val="000F7A33"/>
    <w:rsid w:val="00102629"/>
    <w:rsid w:val="0010267E"/>
    <w:rsid w:val="0010284C"/>
    <w:rsid w:val="00102D1A"/>
    <w:rsid w:val="00104655"/>
    <w:rsid w:val="001061F5"/>
    <w:rsid w:val="00106529"/>
    <w:rsid w:val="0011039C"/>
    <w:rsid w:val="00112660"/>
    <w:rsid w:val="00114506"/>
    <w:rsid w:val="001177D9"/>
    <w:rsid w:val="00117DFD"/>
    <w:rsid w:val="00120404"/>
    <w:rsid w:val="0012059A"/>
    <w:rsid w:val="00121292"/>
    <w:rsid w:val="001212F4"/>
    <w:rsid w:val="00121C1E"/>
    <w:rsid w:val="00123A12"/>
    <w:rsid w:val="001248BF"/>
    <w:rsid w:val="00131856"/>
    <w:rsid w:val="00132032"/>
    <w:rsid w:val="00132A95"/>
    <w:rsid w:val="00134AFB"/>
    <w:rsid w:val="001352E6"/>
    <w:rsid w:val="001424A4"/>
    <w:rsid w:val="00144CE6"/>
    <w:rsid w:val="00150427"/>
    <w:rsid w:val="00152675"/>
    <w:rsid w:val="001529EA"/>
    <w:rsid w:val="0015369A"/>
    <w:rsid w:val="00154CA9"/>
    <w:rsid w:val="00154E4F"/>
    <w:rsid w:val="00160680"/>
    <w:rsid w:val="001627F2"/>
    <w:rsid w:val="00164B4B"/>
    <w:rsid w:val="00165DD8"/>
    <w:rsid w:val="00166843"/>
    <w:rsid w:val="00171C57"/>
    <w:rsid w:val="00172C1B"/>
    <w:rsid w:val="00172FCB"/>
    <w:rsid w:val="0017314D"/>
    <w:rsid w:val="00173215"/>
    <w:rsid w:val="00173426"/>
    <w:rsid w:val="001738B1"/>
    <w:rsid w:val="00177C95"/>
    <w:rsid w:val="00177F02"/>
    <w:rsid w:val="00180060"/>
    <w:rsid w:val="001813C5"/>
    <w:rsid w:val="00181AD7"/>
    <w:rsid w:val="0018332C"/>
    <w:rsid w:val="00184A04"/>
    <w:rsid w:val="00185666"/>
    <w:rsid w:val="001856A2"/>
    <w:rsid w:val="0019031E"/>
    <w:rsid w:val="001911E2"/>
    <w:rsid w:val="0019319A"/>
    <w:rsid w:val="001955BB"/>
    <w:rsid w:val="0019626D"/>
    <w:rsid w:val="0019660F"/>
    <w:rsid w:val="0019755E"/>
    <w:rsid w:val="001A0D27"/>
    <w:rsid w:val="001A1640"/>
    <w:rsid w:val="001A45BC"/>
    <w:rsid w:val="001A7CF5"/>
    <w:rsid w:val="001B09B9"/>
    <w:rsid w:val="001B27E1"/>
    <w:rsid w:val="001B4EA0"/>
    <w:rsid w:val="001B64DD"/>
    <w:rsid w:val="001C0989"/>
    <w:rsid w:val="001C3A69"/>
    <w:rsid w:val="001C4E13"/>
    <w:rsid w:val="001C766D"/>
    <w:rsid w:val="001C7EDF"/>
    <w:rsid w:val="001D0C74"/>
    <w:rsid w:val="001D1216"/>
    <w:rsid w:val="001D164C"/>
    <w:rsid w:val="001D1B69"/>
    <w:rsid w:val="001D5408"/>
    <w:rsid w:val="001D611B"/>
    <w:rsid w:val="001D68C7"/>
    <w:rsid w:val="001D6CE0"/>
    <w:rsid w:val="001E13A6"/>
    <w:rsid w:val="001E25B5"/>
    <w:rsid w:val="001E27D1"/>
    <w:rsid w:val="001E3005"/>
    <w:rsid w:val="001E4BE0"/>
    <w:rsid w:val="001E6116"/>
    <w:rsid w:val="001E6FAF"/>
    <w:rsid w:val="001E78EE"/>
    <w:rsid w:val="001F072B"/>
    <w:rsid w:val="001F3BF4"/>
    <w:rsid w:val="001F3C5E"/>
    <w:rsid w:val="001F5D0C"/>
    <w:rsid w:val="001F64BD"/>
    <w:rsid w:val="001F6EC6"/>
    <w:rsid w:val="001F7554"/>
    <w:rsid w:val="002022C3"/>
    <w:rsid w:val="00202E92"/>
    <w:rsid w:val="00203468"/>
    <w:rsid w:val="002071D5"/>
    <w:rsid w:val="00211008"/>
    <w:rsid w:val="00211141"/>
    <w:rsid w:val="0021123E"/>
    <w:rsid w:val="00211E85"/>
    <w:rsid w:val="00212392"/>
    <w:rsid w:val="002134DB"/>
    <w:rsid w:val="00214CCB"/>
    <w:rsid w:val="00214D2C"/>
    <w:rsid w:val="002169E3"/>
    <w:rsid w:val="00216D84"/>
    <w:rsid w:val="00217FBD"/>
    <w:rsid w:val="0022020E"/>
    <w:rsid w:val="00220EAB"/>
    <w:rsid w:val="002212CB"/>
    <w:rsid w:val="0022381F"/>
    <w:rsid w:val="0022471B"/>
    <w:rsid w:val="0022748F"/>
    <w:rsid w:val="00227783"/>
    <w:rsid w:val="0023123B"/>
    <w:rsid w:val="002335EF"/>
    <w:rsid w:val="00235229"/>
    <w:rsid w:val="0023670A"/>
    <w:rsid w:val="00236769"/>
    <w:rsid w:val="00236959"/>
    <w:rsid w:val="0023780C"/>
    <w:rsid w:val="0024076D"/>
    <w:rsid w:val="00241CD5"/>
    <w:rsid w:val="00242EA4"/>
    <w:rsid w:val="0024359B"/>
    <w:rsid w:val="002439BA"/>
    <w:rsid w:val="00246463"/>
    <w:rsid w:val="00250527"/>
    <w:rsid w:val="00250814"/>
    <w:rsid w:val="002515C9"/>
    <w:rsid w:val="00251B46"/>
    <w:rsid w:val="002533D7"/>
    <w:rsid w:val="00255738"/>
    <w:rsid w:val="00255E37"/>
    <w:rsid w:val="00256AFA"/>
    <w:rsid w:val="00257757"/>
    <w:rsid w:val="002601C9"/>
    <w:rsid w:val="002615C5"/>
    <w:rsid w:val="00264617"/>
    <w:rsid w:val="00264754"/>
    <w:rsid w:val="00264A79"/>
    <w:rsid w:val="00265688"/>
    <w:rsid w:val="00266976"/>
    <w:rsid w:val="00266B03"/>
    <w:rsid w:val="00267815"/>
    <w:rsid w:val="00267C6C"/>
    <w:rsid w:val="002703A9"/>
    <w:rsid w:val="00271CA1"/>
    <w:rsid w:val="00272CC8"/>
    <w:rsid w:val="00272DEE"/>
    <w:rsid w:val="00275791"/>
    <w:rsid w:val="00275BFE"/>
    <w:rsid w:val="00276A2D"/>
    <w:rsid w:val="00280A05"/>
    <w:rsid w:val="0028285E"/>
    <w:rsid w:val="00284D2E"/>
    <w:rsid w:val="00285CAB"/>
    <w:rsid w:val="00285F3D"/>
    <w:rsid w:val="00286B04"/>
    <w:rsid w:val="002910F1"/>
    <w:rsid w:val="0029117D"/>
    <w:rsid w:val="0029303E"/>
    <w:rsid w:val="002933BE"/>
    <w:rsid w:val="00293CBC"/>
    <w:rsid w:val="00297B8F"/>
    <w:rsid w:val="00297FEA"/>
    <w:rsid w:val="002A0F4E"/>
    <w:rsid w:val="002A20FC"/>
    <w:rsid w:val="002A27CA"/>
    <w:rsid w:val="002A3902"/>
    <w:rsid w:val="002A4F90"/>
    <w:rsid w:val="002A5DD4"/>
    <w:rsid w:val="002A5FFB"/>
    <w:rsid w:val="002A644F"/>
    <w:rsid w:val="002A6742"/>
    <w:rsid w:val="002A70E9"/>
    <w:rsid w:val="002B1F03"/>
    <w:rsid w:val="002B296B"/>
    <w:rsid w:val="002B39DF"/>
    <w:rsid w:val="002B460D"/>
    <w:rsid w:val="002B4C01"/>
    <w:rsid w:val="002B6EC1"/>
    <w:rsid w:val="002C08D9"/>
    <w:rsid w:val="002C0A27"/>
    <w:rsid w:val="002C0AD6"/>
    <w:rsid w:val="002C3D4D"/>
    <w:rsid w:val="002C48CC"/>
    <w:rsid w:val="002D0082"/>
    <w:rsid w:val="002D04F3"/>
    <w:rsid w:val="002D067D"/>
    <w:rsid w:val="002D08BA"/>
    <w:rsid w:val="002D27E7"/>
    <w:rsid w:val="002D3270"/>
    <w:rsid w:val="002D5ADA"/>
    <w:rsid w:val="002D6D16"/>
    <w:rsid w:val="002E062F"/>
    <w:rsid w:val="002E0E30"/>
    <w:rsid w:val="002E2852"/>
    <w:rsid w:val="002E36EB"/>
    <w:rsid w:val="002E503D"/>
    <w:rsid w:val="002E5D5A"/>
    <w:rsid w:val="002E6F58"/>
    <w:rsid w:val="002F4ADA"/>
    <w:rsid w:val="003003B6"/>
    <w:rsid w:val="0030173B"/>
    <w:rsid w:val="00303192"/>
    <w:rsid w:val="00303267"/>
    <w:rsid w:val="003054EC"/>
    <w:rsid w:val="003069C0"/>
    <w:rsid w:val="00306A03"/>
    <w:rsid w:val="00310D50"/>
    <w:rsid w:val="003117C5"/>
    <w:rsid w:val="00311855"/>
    <w:rsid w:val="00311D1A"/>
    <w:rsid w:val="00312994"/>
    <w:rsid w:val="00312EC6"/>
    <w:rsid w:val="00313F44"/>
    <w:rsid w:val="00315404"/>
    <w:rsid w:val="003178DC"/>
    <w:rsid w:val="00324A64"/>
    <w:rsid w:val="00325828"/>
    <w:rsid w:val="00326339"/>
    <w:rsid w:val="00326F56"/>
    <w:rsid w:val="003274F4"/>
    <w:rsid w:val="00327564"/>
    <w:rsid w:val="003277F7"/>
    <w:rsid w:val="0033433D"/>
    <w:rsid w:val="00334BAA"/>
    <w:rsid w:val="00335315"/>
    <w:rsid w:val="00335C94"/>
    <w:rsid w:val="003363EC"/>
    <w:rsid w:val="003369B4"/>
    <w:rsid w:val="00336EB3"/>
    <w:rsid w:val="0034107F"/>
    <w:rsid w:val="00341D3F"/>
    <w:rsid w:val="0034453F"/>
    <w:rsid w:val="00344C01"/>
    <w:rsid w:val="003464E4"/>
    <w:rsid w:val="00346A37"/>
    <w:rsid w:val="00346CB6"/>
    <w:rsid w:val="003474D8"/>
    <w:rsid w:val="00351086"/>
    <w:rsid w:val="00353204"/>
    <w:rsid w:val="00354413"/>
    <w:rsid w:val="00355F95"/>
    <w:rsid w:val="00357721"/>
    <w:rsid w:val="003604F8"/>
    <w:rsid w:val="00362CF7"/>
    <w:rsid w:val="00363C7F"/>
    <w:rsid w:val="00365052"/>
    <w:rsid w:val="00366CD0"/>
    <w:rsid w:val="0036783C"/>
    <w:rsid w:val="00374DBB"/>
    <w:rsid w:val="00374F5E"/>
    <w:rsid w:val="00375025"/>
    <w:rsid w:val="00375471"/>
    <w:rsid w:val="00380653"/>
    <w:rsid w:val="003814CD"/>
    <w:rsid w:val="00383357"/>
    <w:rsid w:val="00384C20"/>
    <w:rsid w:val="003851A6"/>
    <w:rsid w:val="003862A6"/>
    <w:rsid w:val="00386E1E"/>
    <w:rsid w:val="00387F94"/>
    <w:rsid w:val="003904F8"/>
    <w:rsid w:val="0039052E"/>
    <w:rsid w:val="00391E65"/>
    <w:rsid w:val="00392D50"/>
    <w:rsid w:val="00395820"/>
    <w:rsid w:val="00396280"/>
    <w:rsid w:val="00396C90"/>
    <w:rsid w:val="003974BB"/>
    <w:rsid w:val="003A0C2F"/>
    <w:rsid w:val="003A1186"/>
    <w:rsid w:val="003A14D3"/>
    <w:rsid w:val="003A3962"/>
    <w:rsid w:val="003A3DAE"/>
    <w:rsid w:val="003A4540"/>
    <w:rsid w:val="003A4684"/>
    <w:rsid w:val="003A556B"/>
    <w:rsid w:val="003A70F9"/>
    <w:rsid w:val="003B02BE"/>
    <w:rsid w:val="003B0E29"/>
    <w:rsid w:val="003B244E"/>
    <w:rsid w:val="003B2CC3"/>
    <w:rsid w:val="003B3993"/>
    <w:rsid w:val="003B3FC8"/>
    <w:rsid w:val="003B54C2"/>
    <w:rsid w:val="003B57BA"/>
    <w:rsid w:val="003B58EE"/>
    <w:rsid w:val="003C020F"/>
    <w:rsid w:val="003C2FBB"/>
    <w:rsid w:val="003C4CA3"/>
    <w:rsid w:val="003C4F81"/>
    <w:rsid w:val="003D0D14"/>
    <w:rsid w:val="003D10D3"/>
    <w:rsid w:val="003D18BE"/>
    <w:rsid w:val="003D1AC4"/>
    <w:rsid w:val="003D1F13"/>
    <w:rsid w:val="003D4DEB"/>
    <w:rsid w:val="003D6ED9"/>
    <w:rsid w:val="003D715F"/>
    <w:rsid w:val="003E163D"/>
    <w:rsid w:val="003E19A9"/>
    <w:rsid w:val="003E45AE"/>
    <w:rsid w:val="003E614A"/>
    <w:rsid w:val="003E6276"/>
    <w:rsid w:val="003E6350"/>
    <w:rsid w:val="003E7454"/>
    <w:rsid w:val="003E7775"/>
    <w:rsid w:val="003F00FD"/>
    <w:rsid w:val="003F0543"/>
    <w:rsid w:val="003F0845"/>
    <w:rsid w:val="003F1103"/>
    <w:rsid w:val="003F37BB"/>
    <w:rsid w:val="003F3C43"/>
    <w:rsid w:val="003F4764"/>
    <w:rsid w:val="003F4C4E"/>
    <w:rsid w:val="003F4D56"/>
    <w:rsid w:val="003F54E0"/>
    <w:rsid w:val="003F582E"/>
    <w:rsid w:val="003F64C8"/>
    <w:rsid w:val="003F6A5A"/>
    <w:rsid w:val="003F7167"/>
    <w:rsid w:val="003F745A"/>
    <w:rsid w:val="00400EF0"/>
    <w:rsid w:val="004014AD"/>
    <w:rsid w:val="00401B17"/>
    <w:rsid w:val="0040390C"/>
    <w:rsid w:val="00403C7C"/>
    <w:rsid w:val="004058A6"/>
    <w:rsid w:val="004073E8"/>
    <w:rsid w:val="00407786"/>
    <w:rsid w:val="00410C83"/>
    <w:rsid w:val="004115EB"/>
    <w:rsid w:val="00416979"/>
    <w:rsid w:val="00420D96"/>
    <w:rsid w:val="00422956"/>
    <w:rsid w:val="00422CB3"/>
    <w:rsid w:val="00423855"/>
    <w:rsid w:val="00424109"/>
    <w:rsid w:val="00425040"/>
    <w:rsid w:val="00426BAE"/>
    <w:rsid w:val="00426FBF"/>
    <w:rsid w:val="004270A1"/>
    <w:rsid w:val="004343C2"/>
    <w:rsid w:val="00442E2D"/>
    <w:rsid w:val="00443313"/>
    <w:rsid w:val="00443F25"/>
    <w:rsid w:val="00444B1A"/>
    <w:rsid w:val="00444DC8"/>
    <w:rsid w:val="0044741E"/>
    <w:rsid w:val="00447E49"/>
    <w:rsid w:val="00451EF3"/>
    <w:rsid w:val="0045630C"/>
    <w:rsid w:val="00456799"/>
    <w:rsid w:val="00461244"/>
    <w:rsid w:val="00461A5E"/>
    <w:rsid w:val="00461EB1"/>
    <w:rsid w:val="004623E8"/>
    <w:rsid w:val="00465FDD"/>
    <w:rsid w:val="00466807"/>
    <w:rsid w:val="00470455"/>
    <w:rsid w:val="00470C81"/>
    <w:rsid w:val="00472127"/>
    <w:rsid w:val="004727B0"/>
    <w:rsid w:val="00473370"/>
    <w:rsid w:val="00473B37"/>
    <w:rsid w:val="00473D33"/>
    <w:rsid w:val="00473D72"/>
    <w:rsid w:val="0047475A"/>
    <w:rsid w:val="00474D90"/>
    <w:rsid w:val="00474DA3"/>
    <w:rsid w:val="0047583B"/>
    <w:rsid w:val="00477C71"/>
    <w:rsid w:val="00482FCE"/>
    <w:rsid w:val="0048361D"/>
    <w:rsid w:val="0048569A"/>
    <w:rsid w:val="00485B2C"/>
    <w:rsid w:val="00485E73"/>
    <w:rsid w:val="004920FF"/>
    <w:rsid w:val="00492367"/>
    <w:rsid w:val="00493F82"/>
    <w:rsid w:val="00494F76"/>
    <w:rsid w:val="00495923"/>
    <w:rsid w:val="00495BD3"/>
    <w:rsid w:val="0049621C"/>
    <w:rsid w:val="004962E0"/>
    <w:rsid w:val="004A1568"/>
    <w:rsid w:val="004A2FB3"/>
    <w:rsid w:val="004A51B7"/>
    <w:rsid w:val="004A6EC5"/>
    <w:rsid w:val="004A77F5"/>
    <w:rsid w:val="004B35DD"/>
    <w:rsid w:val="004B64FD"/>
    <w:rsid w:val="004B6E4B"/>
    <w:rsid w:val="004B6F75"/>
    <w:rsid w:val="004C225B"/>
    <w:rsid w:val="004C3CF6"/>
    <w:rsid w:val="004C4864"/>
    <w:rsid w:val="004C7D60"/>
    <w:rsid w:val="004D0B8A"/>
    <w:rsid w:val="004D3BBA"/>
    <w:rsid w:val="004D3CCF"/>
    <w:rsid w:val="004D57C4"/>
    <w:rsid w:val="004D65AF"/>
    <w:rsid w:val="004D76B8"/>
    <w:rsid w:val="004E130A"/>
    <w:rsid w:val="004E1BEC"/>
    <w:rsid w:val="004E3A35"/>
    <w:rsid w:val="004E5088"/>
    <w:rsid w:val="004E6243"/>
    <w:rsid w:val="004E665F"/>
    <w:rsid w:val="004E6728"/>
    <w:rsid w:val="004E67D0"/>
    <w:rsid w:val="004E6CDE"/>
    <w:rsid w:val="004E7DDE"/>
    <w:rsid w:val="004F1106"/>
    <w:rsid w:val="004F2897"/>
    <w:rsid w:val="004F316F"/>
    <w:rsid w:val="004F3D81"/>
    <w:rsid w:val="004F5631"/>
    <w:rsid w:val="00501FDE"/>
    <w:rsid w:val="00502729"/>
    <w:rsid w:val="005028C0"/>
    <w:rsid w:val="005028ED"/>
    <w:rsid w:val="00502A8A"/>
    <w:rsid w:val="00502C1C"/>
    <w:rsid w:val="00505260"/>
    <w:rsid w:val="005069DF"/>
    <w:rsid w:val="00506DAF"/>
    <w:rsid w:val="00510394"/>
    <w:rsid w:val="00510478"/>
    <w:rsid w:val="00510DD2"/>
    <w:rsid w:val="0051133E"/>
    <w:rsid w:val="0051309B"/>
    <w:rsid w:val="00513692"/>
    <w:rsid w:val="00513C91"/>
    <w:rsid w:val="0051670F"/>
    <w:rsid w:val="00516E8D"/>
    <w:rsid w:val="005202AA"/>
    <w:rsid w:val="00524056"/>
    <w:rsid w:val="00526A45"/>
    <w:rsid w:val="00526BB0"/>
    <w:rsid w:val="005304D8"/>
    <w:rsid w:val="005307EC"/>
    <w:rsid w:val="00533E28"/>
    <w:rsid w:val="0053428C"/>
    <w:rsid w:val="005349E7"/>
    <w:rsid w:val="005368FB"/>
    <w:rsid w:val="00537959"/>
    <w:rsid w:val="00537C80"/>
    <w:rsid w:val="005410F9"/>
    <w:rsid w:val="00543218"/>
    <w:rsid w:val="0054355A"/>
    <w:rsid w:val="00544B69"/>
    <w:rsid w:val="0054572C"/>
    <w:rsid w:val="005504AF"/>
    <w:rsid w:val="00550CFE"/>
    <w:rsid w:val="0055126D"/>
    <w:rsid w:val="005512FF"/>
    <w:rsid w:val="00552501"/>
    <w:rsid w:val="00562A4D"/>
    <w:rsid w:val="00564DCB"/>
    <w:rsid w:val="00570B9C"/>
    <w:rsid w:val="005738B4"/>
    <w:rsid w:val="0057438A"/>
    <w:rsid w:val="00574B3F"/>
    <w:rsid w:val="0057554F"/>
    <w:rsid w:val="0057651C"/>
    <w:rsid w:val="00576AF4"/>
    <w:rsid w:val="00580A51"/>
    <w:rsid w:val="00580C26"/>
    <w:rsid w:val="00580FF9"/>
    <w:rsid w:val="005811D9"/>
    <w:rsid w:val="005827B2"/>
    <w:rsid w:val="00583887"/>
    <w:rsid w:val="0058475F"/>
    <w:rsid w:val="00586896"/>
    <w:rsid w:val="005873A8"/>
    <w:rsid w:val="00587665"/>
    <w:rsid w:val="00587FDD"/>
    <w:rsid w:val="0059274A"/>
    <w:rsid w:val="0059302D"/>
    <w:rsid w:val="0059431C"/>
    <w:rsid w:val="00594886"/>
    <w:rsid w:val="00596A7F"/>
    <w:rsid w:val="00596CF1"/>
    <w:rsid w:val="00596D08"/>
    <w:rsid w:val="00596D28"/>
    <w:rsid w:val="005A0605"/>
    <w:rsid w:val="005A1B70"/>
    <w:rsid w:val="005A4418"/>
    <w:rsid w:val="005A559E"/>
    <w:rsid w:val="005A7A13"/>
    <w:rsid w:val="005B0282"/>
    <w:rsid w:val="005B0C01"/>
    <w:rsid w:val="005B18CC"/>
    <w:rsid w:val="005B24F2"/>
    <w:rsid w:val="005C0910"/>
    <w:rsid w:val="005C0E0F"/>
    <w:rsid w:val="005C100E"/>
    <w:rsid w:val="005C5E71"/>
    <w:rsid w:val="005C6EC0"/>
    <w:rsid w:val="005C741B"/>
    <w:rsid w:val="005D3A47"/>
    <w:rsid w:val="005D51FF"/>
    <w:rsid w:val="005D54C6"/>
    <w:rsid w:val="005D5864"/>
    <w:rsid w:val="005D631C"/>
    <w:rsid w:val="005D70A0"/>
    <w:rsid w:val="005E2D24"/>
    <w:rsid w:val="005F0443"/>
    <w:rsid w:val="005F51DE"/>
    <w:rsid w:val="00600A0F"/>
    <w:rsid w:val="00601582"/>
    <w:rsid w:val="00601BE1"/>
    <w:rsid w:val="00602CF8"/>
    <w:rsid w:val="006030BF"/>
    <w:rsid w:val="00603555"/>
    <w:rsid w:val="00603D12"/>
    <w:rsid w:val="0060629C"/>
    <w:rsid w:val="00606BAE"/>
    <w:rsid w:val="00606FC9"/>
    <w:rsid w:val="006077F2"/>
    <w:rsid w:val="00610BD1"/>
    <w:rsid w:val="006113A8"/>
    <w:rsid w:val="0061142F"/>
    <w:rsid w:val="00611EDD"/>
    <w:rsid w:val="006120D5"/>
    <w:rsid w:val="00612360"/>
    <w:rsid w:val="00612EE2"/>
    <w:rsid w:val="006151D0"/>
    <w:rsid w:val="00616BF0"/>
    <w:rsid w:val="006178E1"/>
    <w:rsid w:val="006179FD"/>
    <w:rsid w:val="00621A6C"/>
    <w:rsid w:val="006223BC"/>
    <w:rsid w:val="00622597"/>
    <w:rsid w:val="006235A8"/>
    <w:rsid w:val="00623630"/>
    <w:rsid w:val="00623B38"/>
    <w:rsid w:val="00626074"/>
    <w:rsid w:val="00626ACC"/>
    <w:rsid w:val="00626D4E"/>
    <w:rsid w:val="00626DD8"/>
    <w:rsid w:val="00627F12"/>
    <w:rsid w:val="00630CE7"/>
    <w:rsid w:val="0063300F"/>
    <w:rsid w:val="00633D38"/>
    <w:rsid w:val="00633FC9"/>
    <w:rsid w:val="0063478B"/>
    <w:rsid w:val="0064394D"/>
    <w:rsid w:val="00644372"/>
    <w:rsid w:val="00644B41"/>
    <w:rsid w:val="0064628C"/>
    <w:rsid w:val="00646E7F"/>
    <w:rsid w:val="006501D2"/>
    <w:rsid w:val="00650AEF"/>
    <w:rsid w:val="00650CE5"/>
    <w:rsid w:val="00651237"/>
    <w:rsid w:val="0065124B"/>
    <w:rsid w:val="00652F4F"/>
    <w:rsid w:val="0065310E"/>
    <w:rsid w:val="00655812"/>
    <w:rsid w:val="0065630D"/>
    <w:rsid w:val="00657443"/>
    <w:rsid w:val="00657863"/>
    <w:rsid w:val="0066156C"/>
    <w:rsid w:val="00661952"/>
    <w:rsid w:val="00663BC0"/>
    <w:rsid w:val="00663E78"/>
    <w:rsid w:val="00664C72"/>
    <w:rsid w:val="00665DC9"/>
    <w:rsid w:val="00665FB5"/>
    <w:rsid w:val="0066735F"/>
    <w:rsid w:val="00673017"/>
    <w:rsid w:val="00673EE6"/>
    <w:rsid w:val="00674359"/>
    <w:rsid w:val="00676283"/>
    <w:rsid w:val="00676731"/>
    <w:rsid w:val="00676EC7"/>
    <w:rsid w:val="00677BF2"/>
    <w:rsid w:val="00684508"/>
    <w:rsid w:val="006856DC"/>
    <w:rsid w:val="00690756"/>
    <w:rsid w:val="00691228"/>
    <w:rsid w:val="006914D6"/>
    <w:rsid w:val="006923C4"/>
    <w:rsid w:val="006927C4"/>
    <w:rsid w:val="00692C9C"/>
    <w:rsid w:val="00694F23"/>
    <w:rsid w:val="00696808"/>
    <w:rsid w:val="00696EC2"/>
    <w:rsid w:val="0069736C"/>
    <w:rsid w:val="006A0329"/>
    <w:rsid w:val="006A4617"/>
    <w:rsid w:val="006A6676"/>
    <w:rsid w:val="006A74A9"/>
    <w:rsid w:val="006A7528"/>
    <w:rsid w:val="006A798E"/>
    <w:rsid w:val="006A7A55"/>
    <w:rsid w:val="006A7E01"/>
    <w:rsid w:val="006B08E7"/>
    <w:rsid w:val="006B25A8"/>
    <w:rsid w:val="006B50C7"/>
    <w:rsid w:val="006B52F4"/>
    <w:rsid w:val="006B5477"/>
    <w:rsid w:val="006B6C46"/>
    <w:rsid w:val="006B6F17"/>
    <w:rsid w:val="006B7481"/>
    <w:rsid w:val="006C0718"/>
    <w:rsid w:val="006C11DB"/>
    <w:rsid w:val="006C2312"/>
    <w:rsid w:val="006C3ED5"/>
    <w:rsid w:val="006C4527"/>
    <w:rsid w:val="006C54D0"/>
    <w:rsid w:val="006C6640"/>
    <w:rsid w:val="006D0160"/>
    <w:rsid w:val="006D02DD"/>
    <w:rsid w:val="006D1C36"/>
    <w:rsid w:val="006D2DF7"/>
    <w:rsid w:val="006D384E"/>
    <w:rsid w:val="006D3DDB"/>
    <w:rsid w:val="006D46BC"/>
    <w:rsid w:val="006D5035"/>
    <w:rsid w:val="006D73FC"/>
    <w:rsid w:val="006E00A4"/>
    <w:rsid w:val="006E01DF"/>
    <w:rsid w:val="006E11D7"/>
    <w:rsid w:val="006E17A0"/>
    <w:rsid w:val="006E3295"/>
    <w:rsid w:val="006E63B4"/>
    <w:rsid w:val="006F1B09"/>
    <w:rsid w:val="006F2BE2"/>
    <w:rsid w:val="006F2E35"/>
    <w:rsid w:val="006F4CD8"/>
    <w:rsid w:val="00701272"/>
    <w:rsid w:val="007013DE"/>
    <w:rsid w:val="007021DF"/>
    <w:rsid w:val="00702FDD"/>
    <w:rsid w:val="00704617"/>
    <w:rsid w:val="0071135C"/>
    <w:rsid w:val="00712910"/>
    <w:rsid w:val="00712ADD"/>
    <w:rsid w:val="00712DB7"/>
    <w:rsid w:val="00713404"/>
    <w:rsid w:val="00713864"/>
    <w:rsid w:val="00715613"/>
    <w:rsid w:val="00717DF7"/>
    <w:rsid w:val="007218A6"/>
    <w:rsid w:val="007219C8"/>
    <w:rsid w:val="0072255F"/>
    <w:rsid w:val="00723C7A"/>
    <w:rsid w:val="00723F70"/>
    <w:rsid w:val="00723F81"/>
    <w:rsid w:val="00725520"/>
    <w:rsid w:val="00725713"/>
    <w:rsid w:val="00725F79"/>
    <w:rsid w:val="00726BEB"/>
    <w:rsid w:val="0073005E"/>
    <w:rsid w:val="00730A30"/>
    <w:rsid w:val="00732EA2"/>
    <w:rsid w:val="00733905"/>
    <w:rsid w:val="00736515"/>
    <w:rsid w:val="007373CE"/>
    <w:rsid w:val="0074047B"/>
    <w:rsid w:val="0074128C"/>
    <w:rsid w:val="00741B12"/>
    <w:rsid w:val="007428B6"/>
    <w:rsid w:val="00745637"/>
    <w:rsid w:val="00747B3D"/>
    <w:rsid w:val="00753923"/>
    <w:rsid w:val="00753F65"/>
    <w:rsid w:val="00756739"/>
    <w:rsid w:val="00756B69"/>
    <w:rsid w:val="00757268"/>
    <w:rsid w:val="00765644"/>
    <w:rsid w:val="007658E6"/>
    <w:rsid w:val="0076600E"/>
    <w:rsid w:val="007664C7"/>
    <w:rsid w:val="00770278"/>
    <w:rsid w:val="007714F6"/>
    <w:rsid w:val="0077302C"/>
    <w:rsid w:val="007742E2"/>
    <w:rsid w:val="00776341"/>
    <w:rsid w:val="00776F25"/>
    <w:rsid w:val="00780337"/>
    <w:rsid w:val="00781664"/>
    <w:rsid w:val="00783ADE"/>
    <w:rsid w:val="0078775F"/>
    <w:rsid w:val="0078784F"/>
    <w:rsid w:val="0079074B"/>
    <w:rsid w:val="00790B28"/>
    <w:rsid w:val="00791CB6"/>
    <w:rsid w:val="00791D8B"/>
    <w:rsid w:val="007932B4"/>
    <w:rsid w:val="00793CFA"/>
    <w:rsid w:val="00794E53"/>
    <w:rsid w:val="00795CC3"/>
    <w:rsid w:val="00796465"/>
    <w:rsid w:val="007979EB"/>
    <w:rsid w:val="00797B57"/>
    <w:rsid w:val="007A0DC1"/>
    <w:rsid w:val="007A2ACD"/>
    <w:rsid w:val="007A4A78"/>
    <w:rsid w:val="007A553B"/>
    <w:rsid w:val="007B044C"/>
    <w:rsid w:val="007B1F4C"/>
    <w:rsid w:val="007B20F7"/>
    <w:rsid w:val="007B22E1"/>
    <w:rsid w:val="007B25DE"/>
    <w:rsid w:val="007B5310"/>
    <w:rsid w:val="007B6489"/>
    <w:rsid w:val="007B671F"/>
    <w:rsid w:val="007C47F4"/>
    <w:rsid w:val="007C5121"/>
    <w:rsid w:val="007C74BC"/>
    <w:rsid w:val="007D04CA"/>
    <w:rsid w:val="007D0C8E"/>
    <w:rsid w:val="007D2D3D"/>
    <w:rsid w:val="007D3DA9"/>
    <w:rsid w:val="007D4D96"/>
    <w:rsid w:val="007D5EDF"/>
    <w:rsid w:val="007D6020"/>
    <w:rsid w:val="007D776F"/>
    <w:rsid w:val="007E23AC"/>
    <w:rsid w:val="007E2B61"/>
    <w:rsid w:val="007E3799"/>
    <w:rsid w:val="007E654B"/>
    <w:rsid w:val="007F09F2"/>
    <w:rsid w:val="007F1702"/>
    <w:rsid w:val="007F37CF"/>
    <w:rsid w:val="007F3F89"/>
    <w:rsid w:val="007F516D"/>
    <w:rsid w:val="007F54AA"/>
    <w:rsid w:val="007F661A"/>
    <w:rsid w:val="007F799F"/>
    <w:rsid w:val="0080237D"/>
    <w:rsid w:val="0080289A"/>
    <w:rsid w:val="00803C1A"/>
    <w:rsid w:val="00811D02"/>
    <w:rsid w:val="0081243A"/>
    <w:rsid w:val="00814BF8"/>
    <w:rsid w:val="0081569E"/>
    <w:rsid w:val="00815FBE"/>
    <w:rsid w:val="0082041B"/>
    <w:rsid w:val="00820943"/>
    <w:rsid w:val="008214B1"/>
    <w:rsid w:val="008230F9"/>
    <w:rsid w:val="008237B1"/>
    <w:rsid w:val="0082640D"/>
    <w:rsid w:val="00830FA2"/>
    <w:rsid w:val="008312AE"/>
    <w:rsid w:val="00832256"/>
    <w:rsid w:val="008330D7"/>
    <w:rsid w:val="00833BC5"/>
    <w:rsid w:val="00833F04"/>
    <w:rsid w:val="00835A8D"/>
    <w:rsid w:val="00836292"/>
    <w:rsid w:val="008404F8"/>
    <w:rsid w:val="008408DB"/>
    <w:rsid w:val="0084469C"/>
    <w:rsid w:val="00844C9E"/>
    <w:rsid w:val="0084666B"/>
    <w:rsid w:val="00847142"/>
    <w:rsid w:val="0084770F"/>
    <w:rsid w:val="00852ADC"/>
    <w:rsid w:val="00856968"/>
    <w:rsid w:val="00856D5B"/>
    <w:rsid w:val="008575F5"/>
    <w:rsid w:val="00857ABB"/>
    <w:rsid w:val="00860BD4"/>
    <w:rsid w:val="00861940"/>
    <w:rsid w:val="008629A8"/>
    <w:rsid w:val="00862A09"/>
    <w:rsid w:val="008631D1"/>
    <w:rsid w:val="008632A3"/>
    <w:rsid w:val="00864E68"/>
    <w:rsid w:val="00865BE9"/>
    <w:rsid w:val="008664D3"/>
    <w:rsid w:val="008679CA"/>
    <w:rsid w:val="00867AB4"/>
    <w:rsid w:val="0087266C"/>
    <w:rsid w:val="0087284F"/>
    <w:rsid w:val="008742AA"/>
    <w:rsid w:val="00876290"/>
    <w:rsid w:val="008762B1"/>
    <w:rsid w:val="00881062"/>
    <w:rsid w:val="008811ED"/>
    <w:rsid w:val="00882446"/>
    <w:rsid w:val="00883671"/>
    <w:rsid w:val="00886B3F"/>
    <w:rsid w:val="008878BA"/>
    <w:rsid w:val="00891980"/>
    <w:rsid w:val="00893E4C"/>
    <w:rsid w:val="00896CDC"/>
    <w:rsid w:val="00896EF2"/>
    <w:rsid w:val="00897E34"/>
    <w:rsid w:val="008A5AE8"/>
    <w:rsid w:val="008A6A54"/>
    <w:rsid w:val="008A6E66"/>
    <w:rsid w:val="008B0509"/>
    <w:rsid w:val="008B0C19"/>
    <w:rsid w:val="008B13EB"/>
    <w:rsid w:val="008B30C0"/>
    <w:rsid w:val="008B41FD"/>
    <w:rsid w:val="008B506A"/>
    <w:rsid w:val="008C0185"/>
    <w:rsid w:val="008C093F"/>
    <w:rsid w:val="008C1F02"/>
    <w:rsid w:val="008C2927"/>
    <w:rsid w:val="008C29B2"/>
    <w:rsid w:val="008C2F03"/>
    <w:rsid w:val="008C346D"/>
    <w:rsid w:val="008C5773"/>
    <w:rsid w:val="008C5DAA"/>
    <w:rsid w:val="008C7C23"/>
    <w:rsid w:val="008D4047"/>
    <w:rsid w:val="008D43FA"/>
    <w:rsid w:val="008D678F"/>
    <w:rsid w:val="008D7975"/>
    <w:rsid w:val="008D7FC0"/>
    <w:rsid w:val="008E15AB"/>
    <w:rsid w:val="008E4835"/>
    <w:rsid w:val="008E6048"/>
    <w:rsid w:val="008F0853"/>
    <w:rsid w:val="008F0CD9"/>
    <w:rsid w:val="008F5A65"/>
    <w:rsid w:val="008F61F6"/>
    <w:rsid w:val="008F7D01"/>
    <w:rsid w:val="0090000D"/>
    <w:rsid w:val="00900342"/>
    <w:rsid w:val="00901389"/>
    <w:rsid w:val="00901C47"/>
    <w:rsid w:val="009020AF"/>
    <w:rsid w:val="00902233"/>
    <w:rsid w:val="00905FB6"/>
    <w:rsid w:val="009070AE"/>
    <w:rsid w:val="009074D2"/>
    <w:rsid w:val="00907A05"/>
    <w:rsid w:val="00907EEC"/>
    <w:rsid w:val="0091042D"/>
    <w:rsid w:val="0091054D"/>
    <w:rsid w:val="00912022"/>
    <w:rsid w:val="00912883"/>
    <w:rsid w:val="00913D3B"/>
    <w:rsid w:val="0091561E"/>
    <w:rsid w:val="00915E74"/>
    <w:rsid w:val="0091726C"/>
    <w:rsid w:val="00917329"/>
    <w:rsid w:val="00917873"/>
    <w:rsid w:val="00921DF4"/>
    <w:rsid w:val="009239FE"/>
    <w:rsid w:val="00924105"/>
    <w:rsid w:val="00924201"/>
    <w:rsid w:val="00924A61"/>
    <w:rsid w:val="00924ABC"/>
    <w:rsid w:val="00924D6C"/>
    <w:rsid w:val="00925346"/>
    <w:rsid w:val="00926F1C"/>
    <w:rsid w:val="00927B33"/>
    <w:rsid w:val="009315D4"/>
    <w:rsid w:val="009315F8"/>
    <w:rsid w:val="00931808"/>
    <w:rsid w:val="009319E8"/>
    <w:rsid w:val="00932619"/>
    <w:rsid w:val="00934B4C"/>
    <w:rsid w:val="00940DEE"/>
    <w:rsid w:val="00940F25"/>
    <w:rsid w:val="00941235"/>
    <w:rsid w:val="00941307"/>
    <w:rsid w:val="00941872"/>
    <w:rsid w:val="00942A09"/>
    <w:rsid w:val="009439F1"/>
    <w:rsid w:val="009473C6"/>
    <w:rsid w:val="00947672"/>
    <w:rsid w:val="00951E91"/>
    <w:rsid w:val="009525E5"/>
    <w:rsid w:val="00953043"/>
    <w:rsid w:val="00953CDE"/>
    <w:rsid w:val="00955BB0"/>
    <w:rsid w:val="0095604E"/>
    <w:rsid w:val="00961CA1"/>
    <w:rsid w:val="00961E85"/>
    <w:rsid w:val="00962182"/>
    <w:rsid w:val="00962DC8"/>
    <w:rsid w:val="009636AB"/>
    <w:rsid w:val="009667BF"/>
    <w:rsid w:val="00966872"/>
    <w:rsid w:val="00972120"/>
    <w:rsid w:val="00972A2A"/>
    <w:rsid w:val="00972BB9"/>
    <w:rsid w:val="0097391F"/>
    <w:rsid w:val="00973CF5"/>
    <w:rsid w:val="0097405E"/>
    <w:rsid w:val="00975255"/>
    <w:rsid w:val="00977ECB"/>
    <w:rsid w:val="00977F68"/>
    <w:rsid w:val="00981A1C"/>
    <w:rsid w:val="00981F73"/>
    <w:rsid w:val="00983A50"/>
    <w:rsid w:val="0098424F"/>
    <w:rsid w:val="00984BB6"/>
    <w:rsid w:val="0098772A"/>
    <w:rsid w:val="00990D4E"/>
    <w:rsid w:val="0099220E"/>
    <w:rsid w:val="0099228A"/>
    <w:rsid w:val="00994D7E"/>
    <w:rsid w:val="00997953"/>
    <w:rsid w:val="009A034B"/>
    <w:rsid w:val="009A05FD"/>
    <w:rsid w:val="009A1E0D"/>
    <w:rsid w:val="009A1E94"/>
    <w:rsid w:val="009A34F4"/>
    <w:rsid w:val="009A513B"/>
    <w:rsid w:val="009A6C24"/>
    <w:rsid w:val="009A7381"/>
    <w:rsid w:val="009B1076"/>
    <w:rsid w:val="009B2D61"/>
    <w:rsid w:val="009B313A"/>
    <w:rsid w:val="009B4C40"/>
    <w:rsid w:val="009B6E7F"/>
    <w:rsid w:val="009B7386"/>
    <w:rsid w:val="009B7A42"/>
    <w:rsid w:val="009C3224"/>
    <w:rsid w:val="009C34FC"/>
    <w:rsid w:val="009C4A8D"/>
    <w:rsid w:val="009C546E"/>
    <w:rsid w:val="009C69D0"/>
    <w:rsid w:val="009C6B30"/>
    <w:rsid w:val="009C765E"/>
    <w:rsid w:val="009D1608"/>
    <w:rsid w:val="009D2A41"/>
    <w:rsid w:val="009D4336"/>
    <w:rsid w:val="009D52F4"/>
    <w:rsid w:val="009D589D"/>
    <w:rsid w:val="009D6E3D"/>
    <w:rsid w:val="009E185B"/>
    <w:rsid w:val="009E1C2E"/>
    <w:rsid w:val="009E3C4E"/>
    <w:rsid w:val="009E49EC"/>
    <w:rsid w:val="009E6349"/>
    <w:rsid w:val="009E673A"/>
    <w:rsid w:val="009E77FB"/>
    <w:rsid w:val="009F1433"/>
    <w:rsid w:val="009F1D7B"/>
    <w:rsid w:val="009F40C9"/>
    <w:rsid w:val="009F5C80"/>
    <w:rsid w:val="00A02C1C"/>
    <w:rsid w:val="00A03B62"/>
    <w:rsid w:val="00A04946"/>
    <w:rsid w:val="00A06596"/>
    <w:rsid w:val="00A1029A"/>
    <w:rsid w:val="00A10EF3"/>
    <w:rsid w:val="00A11ED9"/>
    <w:rsid w:val="00A122D1"/>
    <w:rsid w:val="00A12D21"/>
    <w:rsid w:val="00A1378E"/>
    <w:rsid w:val="00A145D4"/>
    <w:rsid w:val="00A14DC5"/>
    <w:rsid w:val="00A210A1"/>
    <w:rsid w:val="00A23887"/>
    <w:rsid w:val="00A2401E"/>
    <w:rsid w:val="00A249E5"/>
    <w:rsid w:val="00A25054"/>
    <w:rsid w:val="00A255E5"/>
    <w:rsid w:val="00A27917"/>
    <w:rsid w:val="00A305EB"/>
    <w:rsid w:val="00A31C27"/>
    <w:rsid w:val="00A32613"/>
    <w:rsid w:val="00A3400B"/>
    <w:rsid w:val="00A34CB0"/>
    <w:rsid w:val="00A34D1A"/>
    <w:rsid w:val="00A354D8"/>
    <w:rsid w:val="00A357B3"/>
    <w:rsid w:val="00A358C9"/>
    <w:rsid w:val="00A45753"/>
    <w:rsid w:val="00A45929"/>
    <w:rsid w:val="00A4598B"/>
    <w:rsid w:val="00A46680"/>
    <w:rsid w:val="00A472BD"/>
    <w:rsid w:val="00A47A06"/>
    <w:rsid w:val="00A47A5E"/>
    <w:rsid w:val="00A50750"/>
    <w:rsid w:val="00A50BF3"/>
    <w:rsid w:val="00A50F07"/>
    <w:rsid w:val="00A5513F"/>
    <w:rsid w:val="00A57372"/>
    <w:rsid w:val="00A610DA"/>
    <w:rsid w:val="00A64C9C"/>
    <w:rsid w:val="00A65700"/>
    <w:rsid w:val="00A727CF"/>
    <w:rsid w:val="00A7460E"/>
    <w:rsid w:val="00A74EC8"/>
    <w:rsid w:val="00A75AE8"/>
    <w:rsid w:val="00A75B11"/>
    <w:rsid w:val="00A76F0C"/>
    <w:rsid w:val="00A80F19"/>
    <w:rsid w:val="00A81DB2"/>
    <w:rsid w:val="00A82260"/>
    <w:rsid w:val="00A84054"/>
    <w:rsid w:val="00A8524A"/>
    <w:rsid w:val="00A86A07"/>
    <w:rsid w:val="00A875F4"/>
    <w:rsid w:val="00A90430"/>
    <w:rsid w:val="00A9195D"/>
    <w:rsid w:val="00A92133"/>
    <w:rsid w:val="00A93BE6"/>
    <w:rsid w:val="00A9474C"/>
    <w:rsid w:val="00A95B9C"/>
    <w:rsid w:val="00A96F84"/>
    <w:rsid w:val="00AA0C83"/>
    <w:rsid w:val="00AA2444"/>
    <w:rsid w:val="00AA30A4"/>
    <w:rsid w:val="00AA4FD1"/>
    <w:rsid w:val="00AA5E63"/>
    <w:rsid w:val="00AA6DB4"/>
    <w:rsid w:val="00AB4B6C"/>
    <w:rsid w:val="00AB66D9"/>
    <w:rsid w:val="00AB73D4"/>
    <w:rsid w:val="00AB750C"/>
    <w:rsid w:val="00AC107E"/>
    <w:rsid w:val="00AC1CCE"/>
    <w:rsid w:val="00AC20E7"/>
    <w:rsid w:val="00AC31D5"/>
    <w:rsid w:val="00AC3A8C"/>
    <w:rsid w:val="00AC40D0"/>
    <w:rsid w:val="00AC46D4"/>
    <w:rsid w:val="00AC5710"/>
    <w:rsid w:val="00AC7551"/>
    <w:rsid w:val="00AD100B"/>
    <w:rsid w:val="00AD3685"/>
    <w:rsid w:val="00AD3A32"/>
    <w:rsid w:val="00AD7071"/>
    <w:rsid w:val="00AE16AD"/>
    <w:rsid w:val="00AE190C"/>
    <w:rsid w:val="00AE3570"/>
    <w:rsid w:val="00AE4C94"/>
    <w:rsid w:val="00AE71D0"/>
    <w:rsid w:val="00AF3445"/>
    <w:rsid w:val="00AF349D"/>
    <w:rsid w:val="00AF480E"/>
    <w:rsid w:val="00AF4900"/>
    <w:rsid w:val="00AF6AAB"/>
    <w:rsid w:val="00B00DB5"/>
    <w:rsid w:val="00B00EE4"/>
    <w:rsid w:val="00B02B95"/>
    <w:rsid w:val="00B03E40"/>
    <w:rsid w:val="00B05B2C"/>
    <w:rsid w:val="00B06424"/>
    <w:rsid w:val="00B1460A"/>
    <w:rsid w:val="00B15026"/>
    <w:rsid w:val="00B168EF"/>
    <w:rsid w:val="00B17E9D"/>
    <w:rsid w:val="00B25542"/>
    <w:rsid w:val="00B32365"/>
    <w:rsid w:val="00B32F22"/>
    <w:rsid w:val="00B35E84"/>
    <w:rsid w:val="00B36100"/>
    <w:rsid w:val="00B365DD"/>
    <w:rsid w:val="00B37A6B"/>
    <w:rsid w:val="00B37D23"/>
    <w:rsid w:val="00B40888"/>
    <w:rsid w:val="00B42388"/>
    <w:rsid w:val="00B4320F"/>
    <w:rsid w:val="00B4338D"/>
    <w:rsid w:val="00B43AA1"/>
    <w:rsid w:val="00B43E96"/>
    <w:rsid w:val="00B442FB"/>
    <w:rsid w:val="00B473F7"/>
    <w:rsid w:val="00B475FA"/>
    <w:rsid w:val="00B53117"/>
    <w:rsid w:val="00B540E9"/>
    <w:rsid w:val="00B56444"/>
    <w:rsid w:val="00B56F2F"/>
    <w:rsid w:val="00B5799A"/>
    <w:rsid w:val="00B6072E"/>
    <w:rsid w:val="00B612FB"/>
    <w:rsid w:val="00B6190B"/>
    <w:rsid w:val="00B61919"/>
    <w:rsid w:val="00B61B6D"/>
    <w:rsid w:val="00B6235E"/>
    <w:rsid w:val="00B663E8"/>
    <w:rsid w:val="00B70FF9"/>
    <w:rsid w:val="00B72207"/>
    <w:rsid w:val="00B75321"/>
    <w:rsid w:val="00B767DA"/>
    <w:rsid w:val="00B76B79"/>
    <w:rsid w:val="00B7777D"/>
    <w:rsid w:val="00B77967"/>
    <w:rsid w:val="00B825E3"/>
    <w:rsid w:val="00B85527"/>
    <w:rsid w:val="00B94076"/>
    <w:rsid w:val="00B94604"/>
    <w:rsid w:val="00BA04C2"/>
    <w:rsid w:val="00BA11B8"/>
    <w:rsid w:val="00BA2913"/>
    <w:rsid w:val="00BA35F8"/>
    <w:rsid w:val="00BA3B19"/>
    <w:rsid w:val="00BA4E00"/>
    <w:rsid w:val="00BA5DE6"/>
    <w:rsid w:val="00BA5E1C"/>
    <w:rsid w:val="00BA6470"/>
    <w:rsid w:val="00BB0AA1"/>
    <w:rsid w:val="00BB308A"/>
    <w:rsid w:val="00BB3507"/>
    <w:rsid w:val="00BB3C00"/>
    <w:rsid w:val="00BB71C7"/>
    <w:rsid w:val="00BB7D44"/>
    <w:rsid w:val="00BC0235"/>
    <w:rsid w:val="00BC0A4C"/>
    <w:rsid w:val="00BC0CE4"/>
    <w:rsid w:val="00BC1326"/>
    <w:rsid w:val="00BC3E11"/>
    <w:rsid w:val="00BC47B7"/>
    <w:rsid w:val="00BC5595"/>
    <w:rsid w:val="00BC5F1F"/>
    <w:rsid w:val="00BC61DA"/>
    <w:rsid w:val="00BC66BD"/>
    <w:rsid w:val="00BC7883"/>
    <w:rsid w:val="00BD014D"/>
    <w:rsid w:val="00BD1059"/>
    <w:rsid w:val="00BD18C9"/>
    <w:rsid w:val="00BD2041"/>
    <w:rsid w:val="00BD3D14"/>
    <w:rsid w:val="00BD3F0B"/>
    <w:rsid w:val="00BD460A"/>
    <w:rsid w:val="00BD5553"/>
    <w:rsid w:val="00BD6922"/>
    <w:rsid w:val="00BE0F86"/>
    <w:rsid w:val="00BE2085"/>
    <w:rsid w:val="00BE28B5"/>
    <w:rsid w:val="00BE4D76"/>
    <w:rsid w:val="00BE62C2"/>
    <w:rsid w:val="00BE6830"/>
    <w:rsid w:val="00BE7385"/>
    <w:rsid w:val="00BE7FD7"/>
    <w:rsid w:val="00BF02BA"/>
    <w:rsid w:val="00BF0839"/>
    <w:rsid w:val="00BF0D08"/>
    <w:rsid w:val="00BF1A7C"/>
    <w:rsid w:val="00BF2F21"/>
    <w:rsid w:val="00BF47D3"/>
    <w:rsid w:val="00BF529E"/>
    <w:rsid w:val="00BF5310"/>
    <w:rsid w:val="00BF5E67"/>
    <w:rsid w:val="00BF702F"/>
    <w:rsid w:val="00BF72FD"/>
    <w:rsid w:val="00C00A1E"/>
    <w:rsid w:val="00C00AB2"/>
    <w:rsid w:val="00C02815"/>
    <w:rsid w:val="00C0294A"/>
    <w:rsid w:val="00C02A90"/>
    <w:rsid w:val="00C044FF"/>
    <w:rsid w:val="00C04F7E"/>
    <w:rsid w:val="00C052C6"/>
    <w:rsid w:val="00C06F72"/>
    <w:rsid w:val="00C11C74"/>
    <w:rsid w:val="00C14333"/>
    <w:rsid w:val="00C14585"/>
    <w:rsid w:val="00C14A9A"/>
    <w:rsid w:val="00C14ECC"/>
    <w:rsid w:val="00C2114B"/>
    <w:rsid w:val="00C21525"/>
    <w:rsid w:val="00C24CFA"/>
    <w:rsid w:val="00C2622C"/>
    <w:rsid w:val="00C26848"/>
    <w:rsid w:val="00C27D23"/>
    <w:rsid w:val="00C31414"/>
    <w:rsid w:val="00C33E97"/>
    <w:rsid w:val="00C348E6"/>
    <w:rsid w:val="00C35873"/>
    <w:rsid w:val="00C3616A"/>
    <w:rsid w:val="00C372E7"/>
    <w:rsid w:val="00C401DD"/>
    <w:rsid w:val="00C41402"/>
    <w:rsid w:val="00C42C49"/>
    <w:rsid w:val="00C44F0C"/>
    <w:rsid w:val="00C45662"/>
    <w:rsid w:val="00C45886"/>
    <w:rsid w:val="00C465A7"/>
    <w:rsid w:val="00C4695C"/>
    <w:rsid w:val="00C46F3C"/>
    <w:rsid w:val="00C50CCA"/>
    <w:rsid w:val="00C513ED"/>
    <w:rsid w:val="00C53C81"/>
    <w:rsid w:val="00C549E7"/>
    <w:rsid w:val="00C56D11"/>
    <w:rsid w:val="00C57ADD"/>
    <w:rsid w:val="00C57F71"/>
    <w:rsid w:val="00C63B2E"/>
    <w:rsid w:val="00C6691A"/>
    <w:rsid w:val="00C66AD5"/>
    <w:rsid w:val="00C67D2B"/>
    <w:rsid w:val="00C70827"/>
    <w:rsid w:val="00C7417B"/>
    <w:rsid w:val="00C74A1F"/>
    <w:rsid w:val="00C75461"/>
    <w:rsid w:val="00C81377"/>
    <w:rsid w:val="00C81989"/>
    <w:rsid w:val="00C821A4"/>
    <w:rsid w:val="00C826E1"/>
    <w:rsid w:val="00C833D7"/>
    <w:rsid w:val="00C85114"/>
    <w:rsid w:val="00C85EB0"/>
    <w:rsid w:val="00C90291"/>
    <w:rsid w:val="00C904C9"/>
    <w:rsid w:val="00C90974"/>
    <w:rsid w:val="00C911E4"/>
    <w:rsid w:val="00C91977"/>
    <w:rsid w:val="00C925BF"/>
    <w:rsid w:val="00C9542F"/>
    <w:rsid w:val="00C97AF3"/>
    <w:rsid w:val="00C97B44"/>
    <w:rsid w:val="00C97D47"/>
    <w:rsid w:val="00CA1C6F"/>
    <w:rsid w:val="00CA2964"/>
    <w:rsid w:val="00CA2C33"/>
    <w:rsid w:val="00CA47B5"/>
    <w:rsid w:val="00CA5CF3"/>
    <w:rsid w:val="00CA610E"/>
    <w:rsid w:val="00CA67F6"/>
    <w:rsid w:val="00CB3382"/>
    <w:rsid w:val="00CB44A7"/>
    <w:rsid w:val="00CB6EDC"/>
    <w:rsid w:val="00CC1377"/>
    <w:rsid w:val="00CC1618"/>
    <w:rsid w:val="00CC19EC"/>
    <w:rsid w:val="00CC1E17"/>
    <w:rsid w:val="00CC2EA7"/>
    <w:rsid w:val="00CC4313"/>
    <w:rsid w:val="00CC535D"/>
    <w:rsid w:val="00CC53F6"/>
    <w:rsid w:val="00CC62D2"/>
    <w:rsid w:val="00CD2AD1"/>
    <w:rsid w:val="00CD52CE"/>
    <w:rsid w:val="00CD6720"/>
    <w:rsid w:val="00CD6DE3"/>
    <w:rsid w:val="00CD7C6F"/>
    <w:rsid w:val="00CE03A8"/>
    <w:rsid w:val="00CE1F46"/>
    <w:rsid w:val="00CE280F"/>
    <w:rsid w:val="00CE3075"/>
    <w:rsid w:val="00CE5127"/>
    <w:rsid w:val="00CE5712"/>
    <w:rsid w:val="00CE5DCA"/>
    <w:rsid w:val="00CE67D6"/>
    <w:rsid w:val="00CE73B3"/>
    <w:rsid w:val="00CF0F09"/>
    <w:rsid w:val="00CF38C3"/>
    <w:rsid w:val="00CF6A11"/>
    <w:rsid w:val="00D002B4"/>
    <w:rsid w:val="00D006F3"/>
    <w:rsid w:val="00D007D2"/>
    <w:rsid w:val="00D0277A"/>
    <w:rsid w:val="00D032E9"/>
    <w:rsid w:val="00D041C1"/>
    <w:rsid w:val="00D046BA"/>
    <w:rsid w:val="00D048E8"/>
    <w:rsid w:val="00D050BA"/>
    <w:rsid w:val="00D05CA6"/>
    <w:rsid w:val="00D06D71"/>
    <w:rsid w:val="00D06DDB"/>
    <w:rsid w:val="00D10ECE"/>
    <w:rsid w:val="00D1279A"/>
    <w:rsid w:val="00D1279C"/>
    <w:rsid w:val="00D12DAA"/>
    <w:rsid w:val="00D1482E"/>
    <w:rsid w:val="00D15A25"/>
    <w:rsid w:val="00D15C62"/>
    <w:rsid w:val="00D176F0"/>
    <w:rsid w:val="00D20602"/>
    <w:rsid w:val="00D228AD"/>
    <w:rsid w:val="00D22EB4"/>
    <w:rsid w:val="00D25068"/>
    <w:rsid w:val="00D273B1"/>
    <w:rsid w:val="00D27417"/>
    <w:rsid w:val="00D32118"/>
    <w:rsid w:val="00D33C67"/>
    <w:rsid w:val="00D34B9A"/>
    <w:rsid w:val="00D35A82"/>
    <w:rsid w:val="00D36C03"/>
    <w:rsid w:val="00D3730E"/>
    <w:rsid w:val="00D4069F"/>
    <w:rsid w:val="00D411D5"/>
    <w:rsid w:val="00D416C4"/>
    <w:rsid w:val="00D42018"/>
    <w:rsid w:val="00D4505E"/>
    <w:rsid w:val="00D45D4C"/>
    <w:rsid w:val="00D4709B"/>
    <w:rsid w:val="00D478AB"/>
    <w:rsid w:val="00D5119E"/>
    <w:rsid w:val="00D51F33"/>
    <w:rsid w:val="00D52EA3"/>
    <w:rsid w:val="00D530CA"/>
    <w:rsid w:val="00D5761A"/>
    <w:rsid w:val="00D606F9"/>
    <w:rsid w:val="00D60851"/>
    <w:rsid w:val="00D62868"/>
    <w:rsid w:val="00D64B15"/>
    <w:rsid w:val="00D65C4F"/>
    <w:rsid w:val="00D66098"/>
    <w:rsid w:val="00D67223"/>
    <w:rsid w:val="00D7036F"/>
    <w:rsid w:val="00D7214A"/>
    <w:rsid w:val="00D725C7"/>
    <w:rsid w:val="00D733A4"/>
    <w:rsid w:val="00D765BB"/>
    <w:rsid w:val="00D77574"/>
    <w:rsid w:val="00D8122B"/>
    <w:rsid w:val="00D834E4"/>
    <w:rsid w:val="00D84E8E"/>
    <w:rsid w:val="00D86269"/>
    <w:rsid w:val="00D86591"/>
    <w:rsid w:val="00D86865"/>
    <w:rsid w:val="00D87383"/>
    <w:rsid w:val="00D87C18"/>
    <w:rsid w:val="00D87F83"/>
    <w:rsid w:val="00D93B9B"/>
    <w:rsid w:val="00D95831"/>
    <w:rsid w:val="00D95B87"/>
    <w:rsid w:val="00D95D0E"/>
    <w:rsid w:val="00D96529"/>
    <w:rsid w:val="00D97CD3"/>
    <w:rsid w:val="00DA06B5"/>
    <w:rsid w:val="00DA2E80"/>
    <w:rsid w:val="00DA343C"/>
    <w:rsid w:val="00DA497C"/>
    <w:rsid w:val="00DA604A"/>
    <w:rsid w:val="00DB0601"/>
    <w:rsid w:val="00DB4321"/>
    <w:rsid w:val="00DB5572"/>
    <w:rsid w:val="00DB5D4D"/>
    <w:rsid w:val="00DB6352"/>
    <w:rsid w:val="00DB7568"/>
    <w:rsid w:val="00DB7AF8"/>
    <w:rsid w:val="00DC06A4"/>
    <w:rsid w:val="00DC2946"/>
    <w:rsid w:val="00DC2A77"/>
    <w:rsid w:val="00DC30B6"/>
    <w:rsid w:val="00DC49E7"/>
    <w:rsid w:val="00DC6087"/>
    <w:rsid w:val="00DC6DFB"/>
    <w:rsid w:val="00DC71BC"/>
    <w:rsid w:val="00DD043D"/>
    <w:rsid w:val="00DD0AD8"/>
    <w:rsid w:val="00DD201E"/>
    <w:rsid w:val="00DD30EE"/>
    <w:rsid w:val="00DD4153"/>
    <w:rsid w:val="00DD421D"/>
    <w:rsid w:val="00DD57C9"/>
    <w:rsid w:val="00DD6CED"/>
    <w:rsid w:val="00DD7D39"/>
    <w:rsid w:val="00DE0245"/>
    <w:rsid w:val="00DE09C6"/>
    <w:rsid w:val="00DE1EF9"/>
    <w:rsid w:val="00DE251C"/>
    <w:rsid w:val="00DE3E0C"/>
    <w:rsid w:val="00DE4F6D"/>
    <w:rsid w:val="00DE5488"/>
    <w:rsid w:val="00DE6BFC"/>
    <w:rsid w:val="00DE6CE0"/>
    <w:rsid w:val="00DF08E4"/>
    <w:rsid w:val="00DF1EF6"/>
    <w:rsid w:val="00DF209E"/>
    <w:rsid w:val="00DF4F9C"/>
    <w:rsid w:val="00E036F9"/>
    <w:rsid w:val="00E06508"/>
    <w:rsid w:val="00E06D92"/>
    <w:rsid w:val="00E10A33"/>
    <w:rsid w:val="00E14CE4"/>
    <w:rsid w:val="00E17B15"/>
    <w:rsid w:val="00E20379"/>
    <w:rsid w:val="00E20673"/>
    <w:rsid w:val="00E20A05"/>
    <w:rsid w:val="00E20CB3"/>
    <w:rsid w:val="00E22BD6"/>
    <w:rsid w:val="00E254D3"/>
    <w:rsid w:val="00E2575C"/>
    <w:rsid w:val="00E25B22"/>
    <w:rsid w:val="00E261CD"/>
    <w:rsid w:val="00E30988"/>
    <w:rsid w:val="00E349E7"/>
    <w:rsid w:val="00E35473"/>
    <w:rsid w:val="00E359A2"/>
    <w:rsid w:val="00E35B61"/>
    <w:rsid w:val="00E3653A"/>
    <w:rsid w:val="00E40F3F"/>
    <w:rsid w:val="00E40F64"/>
    <w:rsid w:val="00E446E5"/>
    <w:rsid w:val="00E45100"/>
    <w:rsid w:val="00E4539E"/>
    <w:rsid w:val="00E45A59"/>
    <w:rsid w:val="00E477E1"/>
    <w:rsid w:val="00E47A84"/>
    <w:rsid w:val="00E51B38"/>
    <w:rsid w:val="00E523AF"/>
    <w:rsid w:val="00E567EA"/>
    <w:rsid w:val="00E579D7"/>
    <w:rsid w:val="00E57CD7"/>
    <w:rsid w:val="00E57EEF"/>
    <w:rsid w:val="00E57F9C"/>
    <w:rsid w:val="00E57FD6"/>
    <w:rsid w:val="00E60825"/>
    <w:rsid w:val="00E617AA"/>
    <w:rsid w:val="00E634C1"/>
    <w:rsid w:val="00E63ACB"/>
    <w:rsid w:val="00E63DD2"/>
    <w:rsid w:val="00E65A0A"/>
    <w:rsid w:val="00E65E66"/>
    <w:rsid w:val="00E66091"/>
    <w:rsid w:val="00E70D66"/>
    <w:rsid w:val="00E723DF"/>
    <w:rsid w:val="00E72E71"/>
    <w:rsid w:val="00E74179"/>
    <w:rsid w:val="00E77BF7"/>
    <w:rsid w:val="00E8161B"/>
    <w:rsid w:val="00E828D3"/>
    <w:rsid w:val="00E82B47"/>
    <w:rsid w:val="00E832B5"/>
    <w:rsid w:val="00E8481B"/>
    <w:rsid w:val="00E906DF"/>
    <w:rsid w:val="00E92824"/>
    <w:rsid w:val="00E944D5"/>
    <w:rsid w:val="00E95844"/>
    <w:rsid w:val="00E96343"/>
    <w:rsid w:val="00EA337C"/>
    <w:rsid w:val="00EA33C7"/>
    <w:rsid w:val="00EA5ADF"/>
    <w:rsid w:val="00EA6156"/>
    <w:rsid w:val="00EB0780"/>
    <w:rsid w:val="00EB0818"/>
    <w:rsid w:val="00EB0DFE"/>
    <w:rsid w:val="00EB1B9D"/>
    <w:rsid w:val="00EB371C"/>
    <w:rsid w:val="00EB6379"/>
    <w:rsid w:val="00EC0E7A"/>
    <w:rsid w:val="00EC1CCB"/>
    <w:rsid w:val="00EC1D0A"/>
    <w:rsid w:val="00EC221B"/>
    <w:rsid w:val="00EC31B7"/>
    <w:rsid w:val="00EC797B"/>
    <w:rsid w:val="00ED2333"/>
    <w:rsid w:val="00ED2A45"/>
    <w:rsid w:val="00ED2AA1"/>
    <w:rsid w:val="00ED34B2"/>
    <w:rsid w:val="00ED4C8F"/>
    <w:rsid w:val="00ED68E1"/>
    <w:rsid w:val="00EE0D62"/>
    <w:rsid w:val="00EE209B"/>
    <w:rsid w:val="00EE3184"/>
    <w:rsid w:val="00EE48C5"/>
    <w:rsid w:val="00EE6BB6"/>
    <w:rsid w:val="00EE7226"/>
    <w:rsid w:val="00EF26E9"/>
    <w:rsid w:val="00EF3508"/>
    <w:rsid w:val="00EF3582"/>
    <w:rsid w:val="00EF6C4F"/>
    <w:rsid w:val="00EF78F6"/>
    <w:rsid w:val="00F01FDD"/>
    <w:rsid w:val="00F0359D"/>
    <w:rsid w:val="00F0426B"/>
    <w:rsid w:val="00F047A2"/>
    <w:rsid w:val="00F04EA1"/>
    <w:rsid w:val="00F05B22"/>
    <w:rsid w:val="00F06F1F"/>
    <w:rsid w:val="00F07542"/>
    <w:rsid w:val="00F106A6"/>
    <w:rsid w:val="00F10BFE"/>
    <w:rsid w:val="00F10C22"/>
    <w:rsid w:val="00F11217"/>
    <w:rsid w:val="00F13509"/>
    <w:rsid w:val="00F138DC"/>
    <w:rsid w:val="00F143A3"/>
    <w:rsid w:val="00F144F4"/>
    <w:rsid w:val="00F15B41"/>
    <w:rsid w:val="00F16B53"/>
    <w:rsid w:val="00F20679"/>
    <w:rsid w:val="00F219E1"/>
    <w:rsid w:val="00F21F5A"/>
    <w:rsid w:val="00F22BE4"/>
    <w:rsid w:val="00F23DD1"/>
    <w:rsid w:val="00F240BE"/>
    <w:rsid w:val="00F273CD"/>
    <w:rsid w:val="00F276DE"/>
    <w:rsid w:val="00F308B7"/>
    <w:rsid w:val="00F343DB"/>
    <w:rsid w:val="00F34592"/>
    <w:rsid w:val="00F3627A"/>
    <w:rsid w:val="00F41EC7"/>
    <w:rsid w:val="00F428C1"/>
    <w:rsid w:val="00F43656"/>
    <w:rsid w:val="00F4484B"/>
    <w:rsid w:val="00F4498C"/>
    <w:rsid w:val="00F44B7B"/>
    <w:rsid w:val="00F463F8"/>
    <w:rsid w:val="00F46A8E"/>
    <w:rsid w:val="00F46FAE"/>
    <w:rsid w:val="00F50561"/>
    <w:rsid w:val="00F515C4"/>
    <w:rsid w:val="00F530C9"/>
    <w:rsid w:val="00F537A6"/>
    <w:rsid w:val="00F53976"/>
    <w:rsid w:val="00F54096"/>
    <w:rsid w:val="00F54366"/>
    <w:rsid w:val="00F5622D"/>
    <w:rsid w:val="00F56FE1"/>
    <w:rsid w:val="00F6091B"/>
    <w:rsid w:val="00F60F16"/>
    <w:rsid w:val="00F61F50"/>
    <w:rsid w:val="00F621E2"/>
    <w:rsid w:val="00F63A26"/>
    <w:rsid w:val="00F64165"/>
    <w:rsid w:val="00F652B5"/>
    <w:rsid w:val="00F65F64"/>
    <w:rsid w:val="00F72ADF"/>
    <w:rsid w:val="00F74873"/>
    <w:rsid w:val="00F818FB"/>
    <w:rsid w:val="00F81E82"/>
    <w:rsid w:val="00F82ABC"/>
    <w:rsid w:val="00F82DA1"/>
    <w:rsid w:val="00F834D3"/>
    <w:rsid w:val="00F84539"/>
    <w:rsid w:val="00F84C71"/>
    <w:rsid w:val="00F87307"/>
    <w:rsid w:val="00F963B6"/>
    <w:rsid w:val="00F96D8E"/>
    <w:rsid w:val="00FA4537"/>
    <w:rsid w:val="00FA67C7"/>
    <w:rsid w:val="00FA6CDD"/>
    <w:rsid w:val="00FB1244"/>
    <w:rsid w:val="00FB208A"/>
    <w:rsid w:val="00FB45A1"/>
    <w:rsid w:val="00FB4C2A"/>
    <w:rsid w:val="00FB4E78"/>
    <w:rsid w:val="00FB64B5"/>
    <w:rsid w:val="00FB6FB9"/>
    <w:rsid w:val="00FB708A"/>
    <w:rsid w:val="00FB780E"/>
    <w:rsid w:val="00FB7BE1"/>
    <w:rsid w:val="00FC10D2"/>
    <w:rsid w:val="00FC27A2"/>
    <w:rsid w:val="00FC4AFA"/>
    <w:rsid w:val="00FC4C42"/>
    <w:rsid w:val="00FC65DF"/>
    <w:rsid w:val="00FD04C5"/>
    <w:rsid w:val="00FD0B7C"/>
    <w:rsid w:val="00FD14DA"/>
    <w:rsid w:val="00FD3153"/>
    <w:rsid w:val="00FD35F0"/>
    <w:rsid w:val="00FD3F79"/>
    <w:rsid w:val="00FD6EF6"/>
    <w:rsid w:val="00FE141A"/>
    <w:rsid w:val="00FE1988"/>
    <w:rsid w:val="00FE4A94"/>
    <w:rsid w:val="00FE57EF"/>
    <w:rsid w:val="00FE7430"/>
    <w:rsid w:val="00FF2FB3"/>
    <w:rsid w:val="00FF3D6D"/>
    <w:rsid w:val="00FF4B52"/>
    <w:rsid w:val="00FF6986"/>
    <w:rsid w:val="00FF7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24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34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917329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917329"/>
    <w:rPr>
      <w:rFonts w:ascii="Arial" w:eastAsia="Arial" w:hAnsi="Arial" w:cs="Arial"/>
      <w:color w:val="000000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i/>
      <w:iCs/>
      <w:color w:val="FF0000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57554F"/>
  </w:style>
  <w:style w:type="paragraph" w:customStyle="1" w:styleId="xl65">
    <w:name w:val="xl65"/>
    <w:basedOn w:val="Normal"/>
    <w:rsid w:val="0057554F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68">
    <w:name w:val="xl68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0">
    <w:name w:val="xl70"/>
    <w:basedOn w:val="Normal"/>
    <w:rsid w:val="0057554F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"/>
    <w:rsid w:val="0057554F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3">
    <w:name w:val="xl73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75">
    <w:name w:val="xl75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79">
    <w:name w:val="xl7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1">
    <w:name w:val="xl81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2">
    <w:name w:val="xl82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3">
    <w:name w:val="xl83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4">
    <w:name w:val="xl84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5">
    <w:name w:val="xl85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6">
    <w:name w:val="xl8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7">
    <w:name w:val="xl87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90">
    <w:name w:val="xl90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91">
    <w:name w:val="xl91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2">
    <w:name w:val="xl92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93">
    <w:name w:val="xl93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5755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6">
    <w:name w:val="xl9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7">
    <w:name w:val="xl97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5755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00">
    <w:name w:val="xl10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"/>
    <w:rsid w:val="0057554F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rsid w:val="0057554F"/>
    <w:pPr>
      <w:pBdr>
        <w:top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3">
    <w:name w:val="xl103"/>
    <w:basedOn w:val="Normal"/>
    <w:rsid w:val="0057554F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4">
    <w:name w:val="xl104"/>
    <w:basedOn w:val="Normal"/>
    <w:rsid w:val="0057554F"/>
    <w:pPr>
      <w:pBdr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5">
    <w:name w:val="xl105"/>
    <w:basedOn w:val="Normal"/>
    <w:rsid w:val="0057554F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"/>
    <w:rsid w:val="0057554F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7">
    <w:name w:val="xl107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"/>
    <w:rsid w:val="0057554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0">
    <w:name w:val="xl11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11">
    <w:name w:val="xl111"/>
    <w:basedOn w:val="Normal"/>
    <w:rsid w:val="0057554F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Normal"/>
    <w:rsid w:val="0057554F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Normal"/>
    <w:rsid w:val="0057554F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4">
    <w:name w:val="xl114"/>
    <w:basedOn w:val="Normal"/>
    <w:rsid w:val="0057554F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rsid w:val="005755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57554F"/>
    <w:pPr>
      <w:pBdr>
        <w:top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57554F"/>
    <w:pPr>
      <w:pBdr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character" w:customStyle="1" w:styleId="whitespace-normal">
    <w:name w:val="whitespace-normal"/>
    <w:basedOn w:val="Fontepargpadro"/>
    <w:rsid w:val="00D321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24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34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917329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917329"/>
    <w:rPr>
      <w:rFonts w:ascii="Arial" w:eastAsia="Arial" w:hAnsi="Arial" w:cs="Arial"/>
      <w:color w:val="000000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i/>
      <w:iCs/>
      <w:color w:val="FF0000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57554F"/>
  </w:style>
  <w:style w:type="paragraph" w:customStyle="1" w:styleId="xl65">
    <w:name w:val="xl65"/>
    <w:basedOn w:val="Normal"/>
    <w:rsid w:val="0057554F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68">
    <w:name w:val="xl68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0">
    <w:name w:val="xl70"/>
    <w:basedOn w:val="Normal"/>
    <w:rsid w:val="0057554F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"/>
    <w:rsid w:val="0057554F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3">
    <w:name w:val="xl73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75">
    <w:name w:val="xl75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79">
    <w:name w:val="xl7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1">
    <w:name w:val="xl81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2">
    <w:name w:val="xl82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3">
    <w:name w:val="xl83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4">
    <w:name w:val="xl84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5">
    <w:name w:val="xl85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6">
    <w:name w:val="xl8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87">
    <w:name w:val="xl87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90">
    <w:name w:val="xl90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91">
    <w:name w:val="xl91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2">
    <w:name w:val="xl92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93">
    <w:name w:val="xl93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5755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6">
    <w:name w:val="xl96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7">
    <w:name w:val="xl97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5755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00">
    <w:name w:val="xl10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"/>
    <w:rsid w:val="0057554F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rsid w:val="0057554F"/>
    <w:pPr>
      <w:pBdr>
        <w:top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3">
    <w:name w:val="xl103"/>
    <w:basedOn w:val="Normal"/>
    <w:rsid w:val="0057554F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4">
    <w:name w:val="xl104"/>
    <w:basedOn w:val="Normal"/>
    <w:rsid w:val="0057554F"/>
    <w:pPr>
      <w:pBdr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5">
    <w:name w:val="xl105"/>
    <w:basedOn w:val="Normal"/>
    <w:rsid w:val="0057554F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"/>
    <w:rsid w:val="0057554F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7">
    <w:name w:val="xl107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"/>
    <w:rsid w:val="0057554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"/>
    <w:rsid w:val="005755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0">
    <w:name w:val="xl11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11">
    <w:name w:val="xl111"/>
    <w:basedOn w:val="Normal"/>
    <w:rsid w:val="0057554F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Normal"/>
    <w:rsid w:val="0057554F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Normal"/>
    <w:rsid w:val="0057554F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4">
    <w:name w:val="xl114"/>
    <w:basedOn w:val="Normal"/>
    <w:rsid w:val="0057554F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5755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rsid w:val="005755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57554F"/>
    <w:pPr>
      <w:pBdr>
        <w:top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57554F"/>
    <w:pPr>
      <w:pBdr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5755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character" w:customStyle="1" w:styleId="whitespace-normal">
    <w:name w:val="whitespace-normal"/>
    <w:basedOn w:val="Fontepargpadro"/>
    <w:rsid w:val="00D32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1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0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lanalto.gov.br/ccivil_03/leis/lcp/lcp123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.gov.br/en/web/dou/-/instrucao-normativa-seges/me-n-77-de-4-de-novembro-de-2022-44168106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sead.pm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0D147-E3CB-4F1C-AF8F-C4E2F1E02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7003</Words>
  <Characters>37822</Characters>
  <Application>Microsoft Office Word</Application>
  <DocSecurity>0</DocSecurity>
  <Lines>315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ANDARAÍRUA MABIMBUS – ALTO DA BELA VISTACEP: 46830-000 CNPJ: 13.922.570/0001-80SECRETARIA MUNICIPAL DE ADMINISTRAÇÃO</vt:lpstr>
    </vt:vector>
  </TitlesOfParts>
  <Company>Microsoft</Company>
  <LinksUpToDate>false</LinksUpToDate>
  <CharactersWithSpaces>44736</CharactersWithSpaces>
  <SharedDoc>false</SharedDoc>
  <HLinks>
    <vt:vector size="6" baseType="variant">
      <vt:variant>
        <vt:i4>7405577</vt:i4>
      </vt:variant>
      <vt:variant>
        <vt:i4>0</vt:i4>
      </vt:variant>
      <vt:variant>
        <vt:i4>0</vt:i4>
      </vt:variant>
      <vt:variant>
        <vt:i4>5</vt:i4>
      </vt:variant>
      <vt:variant>
        <vt:lpwstr>mailto:Domingues-m@hotmail.com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ANDARAÍRUA MABIMBUS – ALTO DA BELA VISTACEP: 46830-000 CNPJ: 13.922.570/0001-80SECRETARIA MUNICIPAL DE ADMINISTRAÇÃO</dc:title>
  <dc:creator>EDUCAÇÃO</dc:creator>
  <cp:lastModifiedBy>LICITAPMA</cp:lastModifiedBy>
  <cp:revision>4</cp:revision>
  <cp:lastPrinted>2025-03-18T19:57:00Z</cp:lastPrinted>
  <dcterms:created xsi:type="dcterms:W3CDTF">2026-05-28T14:31:00Z</dcterms:created>
  <dcterms:modified xsi:type="dcterms:W3CDTF">2026-06-09T12:42:00Z</dcterms:modified>
</cp:coreProperties>
</file>