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B1B5" w14:textId="23262213" w:rsidR="00A508E2" w:rsidRPr="00AD183A" w:rsidRDefault="00A508E2" w:rsidP="00A508E2">
      <w:pPr>
        <w:tabs>
          <w:tab w:val="center" w:pos="4419"/>
          <w:tab w:val="right" w:pos="8838"/>
        </w:tabs>
        <w:ind w:left="1560"/>
        <w:rPr>
          <w:rFonts w:ascii="Arial" w:hAnsi="Arial" w:cs="Arial"/>
          <w:b/>
          <w:sz w:val="20"/>
          <w:szCs w:val="20"/>
        </w:rPr>
      </w:pPr>
      <w:r w:rsidRPr="00AD183A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776" behindDoc="1" locked="0" layoutInCell="1" allowOverlap="1" wp14:anchorId="72943CF0" wp14:editId="3608A91F">
            <wp:simplePos x="0" y="0"/>
            <wp:positionH relativeFrom="page">
              <wp:posOffset>104775</wp:posOffset>
            </wp:positionH>
            <wp:positionV relativeFrom="page">
              <wp:posOffset>342900</wp:posOffset>
            </wp:positionV>
            <wp:extent cx="1257300" cy="918845"/>
            <wp:effectExtent l="0" t="0" r="0" b="0"/>
            <wp:wrapNone/>
            <wp:docPr id="14054611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5" b="2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0E4">
        <w:rPr>
          <w:rFonts w:ascii="Arial" w:hAnsi="Arial" w:cs="Arial"/>
          <w:b/>
          <w:sz w:val="20"/>
          <w:szCs w:val="20"/>
        </w:rPr>
        <w:t xml:space="preserve"> </w:t>
      </w:r>
      <w:r w:rsidRPr="00AD183A">
        <w:rPr>
          <w:rFonts w:ascii="Arial" w:hAnsi="Arial" w:cs="Arial"/>
          <w:b/>
          <w:sz w:val="20"/>
          <w:szCs w:val="20"/>
        </w:rPr>
        <w:t>ESTADO DA BAHIA</w:t>
      </w:r>
    </w:p>
    <w:p w14:paraId="68984398" w14:textId="77777777" w:rsidR="00A508E2" w:rsidRPr="00AD183A" w:rsidRDefault="00A508E2" w:rsidP="00A508E2">
      <w:pPr>
        <w:tabs>
          <w:tab w:val="center" w:pos="4419"/>
          <w:tab w:val="right" w:pos="8838"/>
        </w:tabs>
        <w:ind w:left="1560"/>
        <w:rPr>
          <w:rFonts w:ascii="Arial" w:hAnsi="Arial" w:cs="Arial"/>
          <w:b/>
          <w:sz w:val="20"/>
          <w:szCs w:val="20"/>
        </w:rPr>
      </w:pPr>
      <w:r w:rsidRPr="00AD183A">
        <w:rPr>
          <w:rFonts w:ascii="Arial" w:hAnsi="Arial" w:cs="Arial"/>
          <w:b/>
          <w:sz w:val="20"/>
          <w:szCs w:val="20"/>
        </w:rPr>
        <w:t>PREFEITURA MUNICIPAL DE IRAQUARA</w:t>
      </w:r>
    </w:p>
    <w:p w14:paraId="49E9A697" w14:textId="7F1A2CC7" w:rsidR="00A508E2" w:rsidRPr="004F76C7" w:rsidRDefault="00A508E2" w:rsidP="003712BF">
      <w:pPr>
        <w:tabs>
          <w:tab w:val="center" w:pos="4419"/>
          <w:tab w:val="right" w:pos="8838"/>
        </w:tabs>
        <w:ind w:left="1560"/>
        <w:rPr>
          <w:rFonts w:ascii="Arial" w:hAnsi="Arial" w:cs="Arial"/>
        </w:rPr>
      </w:pPr>
      <w:r w:rsidRPr="00AD183A">
        <w:rPr>
          <w:rFonts w:ascii="Arial" w:hAnsi="Arial" w:cs="Arial"/>
          <w:sz w:val="20"/>
          <w:szCs w:val="20"/>
        </w:rPr>
        <w:t xml:space="preserve">Rua </w:t>
      </w:r>
      <w:r w:rsidR="003712BF" w:rsidRPr="00AD183A">
        <w:rPr>
          <w:rFonts w:ascii="Arial" w:hAnsi="Arial" w:cs="Arial"/>
          <w:sz w:val="20"/>
          <w:szCs w:val="20"/>
        </w:rPr>
        <w:t>Rosalvo Félix</w:t>
      </w:r>
      <w:r w:rsidRPr="00AD183A">
        <w:rPr>
          <w:rFonts w:ascii="Arial" w:hAnsi="Arial" w:cs="Arial"/>
          <w:sz w:val="20"/>
          <w:szCs w:val="20"/>
        </w:rPr>
        <w:t xml:space="preserve">, </w:t>
      </w:r>
      <w:r w:rsidR="003712BF" w:rsidRPr="00AD183A">
        <w:rPr>
          <w:rFonts w:ascii="Arial" w:hAnsi="Arial" w:cs="Arial"/>
          <w:sz w:val="20"/>
          <w:szCs w:val="20"/>
        </w:rPr>
        <w:t>nº74</w:t>
      </w:r>
      <w:r w:rsidRPr="00AD183A">
        <w:rPr>
          <w:rFonts w:ascii="Arial" w:hAnsi="Arial" w:cs="Arial"/>
          <w:sz w:val="20"/>
          <w:szCs w:val="20"/>
        </w:rPr>
        <w:t>, Centro, Iraquara – BA – Telefax (75) 3364-2161, CEP 46.980-000. E-mail:cgm@iraquara.ba.gov.br; licitacao@iraquara.ba.gov.br. CNPJ</w:t>
      </w:r>
      <w:r w:rsidR="003712BF" w:rsidRPr="00AD183A">
        <w:rPr>
          <w:rFonts w:ascii="Arial" w:hAnsi="Arial" w:cs="Arial"/>
          <w:sz w:val="20"/>
          <w:szCs w:val="20"/>
        </w:rPr>
        <w:t xml:space="preserve"> </w:t>
      </w:r>
      <w:r w:rsidRPr="00AD183A">
        <w:rPr>
          <w:rFonts w:ascii="Arial" w:hAnsi="Arial" w:cs="Arial"/>
          <w:sz w:val="20"/>
          <w:szCs w:val="20"/>
        </w:rPr>
        <w:t>13.922.596/0001-29</w:t>
      </w:r>
      <w:r w:rsidRPr="004F76C7">
        <w:rPr>
          <w:rFonts w:ascii="Arial" w:hAnsi="Arial" w:cs="Arial"/>
        </w:rPr>
        <w:t>.</w:t>
      </w:r>
    </w:p>
    <w:p w14:paraId="45B040E3" w14:textId="77777777" w:rsidR="00B1770C" w:rsidRPr="004F76C7" w:rsidRDefault="00B1770C" w:rsidP="003712BF">
      <w:pPr>
        <w:pStyle w:val="Corpodetexto"/>
        <w:spacing w:before="3"/>
        <w:jc w:val="left"/>
        <w:rPr>
          <w:rFonts w:ascii="Arial" w:hAnsi="Arial" w:cs="Arial"/>
          <w:sz w:val="22"/>
          <w:szCs w:val="22"/>
        </w:rPr>
      </w:pPr>
    </w:p>
    <w:p w14:paraId="082DF712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666C1DCA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7BE62AA1" w14:textId="0B0CD004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 xml:space="preserve">EDITAL DE LICITAÇÃO Nº </w:t>
      </w:r>
      <w:r w:rsidR="007C773B">
        <w:rPr>
          <w:rFonts w:ascii="Arial" w:hAnsi="Arial" w:cs="Arial"/>
          <w:b/>
        </w:rPr>
        <w:t>013/2024</w:t>
      </w:r>
    </w:p>
    <w:p w14:paraId="0B9646A9" w14:textId="2E3711C1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 xml:space="preserve">PROCESSO ADMINISTRATIVO Nº </w:t>
      </w:r>
      <w:r w:rsidR="00FA3A1D" w:rsidRPr="00A459CD">
        <w:rPr>
          <w:rFonts w:ascii="Arial" w:hAnsi="Arial" w:cs="Arial"/>
          <w:b/>
        </w:rPr>
        <w:t>0</w:t>
      </w:r>
      <w:r w:rsidR="00A459CD" w:rsidRPr="00A459CD">
        <w:rPr>
          <w:rFonts w:ascii="Arial" w:hAnsi="Arial" w:cs="Arial"/>
          <w:b/>
        </w:rPr>
        <w:t>690306</w:t>
      </w:r>
      <w:r w:rsidR="008D40E7" w:rsidRPr="00A459CD">
        <w:rPr>
          <w:rFonts w:ascii="Arial" w:hAnsi="Arial" w:cs="Arial"/>
          <w:b/>
        </w:rPr>
        <w:t>/202</w:t>
      </w:r>
      <w:r w:rsidR="00AC3198" w:rsidRPr="00A459CD">
        <w:rPr>
          <w:rFonts w:ascii="Arial" w:hAnsi="Arial" w:cs="Arial"/>
          <w:b/>
        </w:rPr>
        <w:t>4</w:t>
      </w:r>
    </w:p>
    <w:p w14:paraId="024892A4" w14:textId="77777777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</w:p>
    <w:p w14:paraId="352E5A45" w14:textId="77777777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</w:p>
    <w:p w14:paraId="4E49E7DA" w14:textId="77777777" w:rsidR="00A508E2" w:rsidRPr="004F76C7" w:rsidRDefault="00A508E2" w:rsidP="00A508E2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PREGÃO ELETRÔNICO</w:t>
      </w:r>
    </w:p>
    <w:p w14:paraId="7FED9AB4" w14:textId="77777777" w:rsidR="00A508E2" w:rsidRPr="004F76C7" w:rsidRDefault="00A508E2" w:rsidP="00A508E2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CONTRATANTE</w:t>
      </w:r>
    </w:p>
    <w:p w14:paraId="5954EBE4" w14:textId="77777777" w:rsidR="00A508E2" w:rsidRPr="004F76C7" w:rsidRDefault="00A508E2" w:rsidP="00A508E2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PREFEITURA MUNICIPAL DE IRAQUARA-BA</w:t>
      </w:r>
    </w:p>
    <w:p w14:paraId="5CBFCDAF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4542A3B7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255FB219" w14:textId="77777777" w:rsidR="00B1770C" w:rsidRPr="004F76C7" w:rsidRDefault="00B1770C">
      <w:pPr>
        <w:pStyle w:val="Corpodetexto"/>
        <w:spacing w:before="0" w:after="1"/>
        <w:jc w:val="left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859"/>
        <w:gridCol w:w="2642"/>
        <w:gridCol w:w="3477"/>
      </w:tblGrid>
      <w:tr w:rsidR="00B1770C" w:rsidRPr="004F76C7" w14:paraId="70C57B2F" w14:textId="77777777">
        <w:trPr>
          <w:trHeight w:val="275"/>
        </w:trPr>
        <w:tc>
          <w:tcPr>
            <w:tcW w:w="9930" w:type="dxa"/>
            <w:gridSpan w:val="4"/>
          </w:tcPr>
          <w:p w14:paraId="72B04EA1" w14:textId="5264B979" w:rsidR="00B1770C" w:rsidRPr="004F76C7" w:rsidRDefault="00B80BA6">
            <w:pPr>
              <w:pStyle w:val="TableParagraph"/>
              <w:spacing w:before="13" w:line="240" w:lineRule="auto"/>
              <w:ind w:left="293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  <w:b/>
              </w:rPr>
              <w:t>LOCAL</w:t>
            </w:r>
            <w:r w:rsidRPr="004F76C7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DA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DISPUTA</w:t>
            </w:r>
            <w:r w:rsidRPr="004F76C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(PLATAFORMA</w:t>
            </w:r>
            <w:r w:rsidRPr="004F76C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ELETRÔNICA):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="00D24B51">
              <w:rPr>
                <w:rFonts w:ascii="Arial" w:hAnsi="Arial" w:cs="Arial"/>
              </w:rPr>
              <w:t>http://www.</w:t>
            </w:r>
            <w:r w:rsidR="00A664B3">
              <w:rPr>
                <w:rFonts w:ascii="Arial" w:hAnsi="Arial" w:cs="Arial"/>
              </w:rPr>
              <w:t>bnc.org</w:t>
            </w:r>
            <w:r w:rsidR="00D24B51">
              <w:rPr>
                <w:rFonts w:ascii="Arial" w:hAnsi="Arial" w:cs="Arial"/>
              </w:rPr>
              <w:t>.br</w:t>
            </w:r>
          </w:p>
        </w:tc>
      </w:tr>
      <w:tr w:rsidR="00B1770C" w:rsidRPr="004F76C7" w14:paraId="05121C3C" w14:textId="77777777">
        <w:trPr>
          <w:trHeight w:val="273"/>
        </w:trPr>
        <w:tc>
          <w:tcPr>
            <w:tcW w:w="9930" w:type="dxa"/>
            <w:gridSpan w:val="4"/>
          </w:tcPr>
          <w:p w14:paraId="6313AE49" w14:textId="77777777" w:rsidR="00B1770C" w:rsidRPr="004F76C7" w:rsidRDefault="00B80BA6">
            <w:pPr>
              <w:pStyle w:val="TableParagraph"/>
              <w:spacing w:before="13" w:line="240" w:lineRule="auto"/>
              <w:ind w:left="2490" w:right="2743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OBJETO</w:t>
            </w:r>
          </w:p>
        </w:tc>
      </w:tr>
      <w:tr w:rsidR="00B1770C" w:rsidRPr="004F76C7" w14:paraId="7D649312" w14:textId="77777777" w:rsidTr="00577A21">
        <w:trPr>
          <w:trHeight w:val="997"/>
        </w:trPr>
        <w:tc>
          <w:tcPr>
            <w:tcW w:w="9930" w:type="dxa"/>
            <w:gridSpan w:val="4"/>
          </w:tcPr>
          <w:p w14:paraId="6687A8D3" w14:textId="2D631569" w:rsidR="00B1770C" w:rsidRPr="00AC3198" w:rsidRDefault="0080362C" w:rsidP="00583FDF">
            <w:pPr>
              <w:pStyle w:val="TableParagraph"/>
              <w:spacing w:before="13" w:line="240" w:lineRule="auto"/>
              <w:ind w:left="22"/>
              <w:jc w:val="both"/>
              <w:rPr>
                <w:rFonts w:ascii="Arial" w:hAnsi="Arial" w:cs="Arial"/>
                <w:b/>
              </w:rPr>
            </w:pPr>
            <w:r w:rsidRPr="00AC3198">
              <w:rPr>
                <w:rFonts w:ascii="Arial" w:hAnsi="Arial" w:cs="Arial"/>
                <w:b/>
              </w:rPr>
              <w:t xml:space="preserve">REGISTRO DE PREÇO PARA CONTRATAÇÃO DE EMPRESA ESPECIALIZADA PARA FORNECIMENTO DE </w:t>
            </w:r>
            <w:r w:rsidR="009707AD">
              <w:rPr>
                <w:rFonts w:ascii="Arial" w:hAnsi="Arial" w:cs="Arial"/>
                <w:b/>
              </w:rPr>
              <w:t>MATERIAL DE LIMPEZA,</w:t>
            </w:r>
            <w:r w:rsidR="00FA3A1D">
              <w:rPr>
                <w:rFonts w:ascii="Arial" w:hAnsi="Arial" w:cs="Arial"/>
                <w:b/>
              </w:rPr>
              <w:t xml:space="preserve"> </w:t>
            </w:r>
            <w:r w:rsidRPr="00AC3198">
              <w:rPr>
                <w:rFonts w:ascii="Arial" w:hAnsi="Arial" w:cs="Arial"/>
                <w:b/>
              </w:rPr>
              <w:t>PARA ATENDER AS NECESSIDADES DAS DIVERSAS SECRETARIAS D</w:t>
            </w:r>
            <w:r w:rsidR="00FA3A1D">
              <w:rPr>
                <w:rFonts w:ascii="Arial" w:hAnsi="Arial" w:cs="Arial"/>
                <w:b/>
              </w:rPr>
              <w:t>O</w:t>
            </w:r>
            <w:r w:rsidRPr="00AC3198">
              <w:rPr>
                <w:rFonts w:ascii="Arial" w:hAnsi="Arial" w:cs="Arial"/>
                <w:b/>
              </w:rPr>
              <w:t xml:space="preserve"> MUNICÍPIO</w:t>
            </w:r>
            <w:r w:rsidR="004A7A42">
              <w:rPr>
                <w:rFonts w:ascii="Arial" w:hAnsi="Arial" w:cs="Arial"/>
                <w:b/>
              </w:rPr>
              <w:t xml:space="preserve"> </w:t>
            </w:r>
            <w:bookmarkStart w:id="0" w:name="_Hlk159840788"/>
            <w:r w:rsidR="004A7A42">
              <w:rPr>
                <w:rFonts w:ascii="Arial" w:hAnsi="Arial" w:cs="Arial"/>
                <w:b/>
              </w:rPr>
              <w:t>DE IRAQUARA - BA</w:t>
            </w:r>
            <w:bookmarkEnd w:id="0"/>
            <w:r w:rsidRPr="00AC3198">
              <w:rPr>
                <w:rFonts w:ascii="Arial" w:hAnsi="Arial" w:cs="Arial"/>
                <w:b/>
              </w:rPr>
              <w:t xml:space="preserve">, CONFORME ESPECIFICAÇÕES CONSTANTES NO ANEXO II DO EDITAL. TIPO:  </w:t>
            </w:r>
            <w:r w:rsidRPr="00AC3198">
              <w:rPr>
                <w:rFonts w:ascii="Arial" w:hAnsi="Arial" w:cs="Arial"/>
                <w:b/>
                <w:highlight w:val="green"/>
              </w:rPr>
              <w:t>MENOR PREÇO POR LOTE</w:t>
            </w:r>
            <w:r w:rsidRPr="00AC3198">
              <w:rPr>
                <w:rFonts w:ascii="Arial" w:hAnsi="Arial" w:cs="Arial"/>
                <w:b/>
              </w:rPr>
              <w:t>.</w:t>
            </w:r>
          </w:p>
        </w:tc>
      </w:tr>
      <w:tr w:rsidR="00B1770C" w:rsidRPr="004F76C7" w14:paraId="24D30AD7" w14:textId="77777777">
        <w:trPr>
          <w:trHeight w:val="275"/>
        </w:trPr>
        <w:tc>
          <w:tcPr>
            <w:tcW w:w="9930" w:type="dxa"/>
            <w:gridSpan w:val="4"/>
          </w:tcPr>
          <w:p w14:paraId="166B1360" w14:textId="77777777" w:rsidR="00B1770C" w:rsidRPr="004F76C7" w:rsidRDefault="00B1770C">
            <w:pPr>
              <w:pStyle w:val="TableParagraph"/>
              <w:spacing w:line="240" w:lineRule="auto"/>
              <w:jc w:val="left"/>
              <w:rPr>
                <w:rFonts w:ascii="Arial" w:hAnsi="Arial" w:cs="Arial"/>
              </w:rPr>
            </w:pPr>
          </w:p>
        </w:tc>
      </w:tr>
      <w:tr w:rsidR="00B1770C" w:rsidRPr="004F76C7" w14:paraId="56315EDB" w14:textId="77777777" w:rsidTr="003712BF">
        <w:trPr>
          <w:trHeight w:val="58"/>
        </w:trPr>
        <w:tc>
          <w:tcPr>
            <w:tcW w:w="9930" w:type="dxa"/>
            <w:gridSpan w:val="4"/>
          </w:tcPr>
          <w:p w14:paraId="4F53A016" w14:textId="13787875" w:rsidR="00B1770C" w:rsidRPr="004F76C7" w:rsidRDefault="00B1770C">
            <w:pPr>
              <w:pStyle w:val="TableParagraph"/>
              <w:spacing w:before="18" w:line="271" w:lineRule="auto"/>
              <w:ind w:left="160" w:right="2707"/>
              <w:jc w:val="left"/>
              <w:rPr>
                <w:rFonts w:ascii="Arial" w:hAnsi="Arial" w:cs="Arial"/>
                <w:b/>
              </w:rPr>
            </w:pPr>
          </w:p>
        </w:tc>
      </w:tr>
      <w:tr w:rsidR="00B1770C" w:rsidRPr="004F76C7" w14:paraId="167B3F33" w14:textId="77777777">
        <w:trPr>
          <w:trHeight w:val="553"/>
        </w:trPr>
        <w:tc>
          <w:tcPr>
            <w:tcW w:w="1952" w:type="dxa"/>
          </w:tcPr>
          <w:p w14:paraId="3F10E2DB" w14:textId="77777777" w:rsidR="00B1770C" w:rsidRPr="004F76C7" w:rsidRDefault="00B80BA6" w:rsidP="00635A61">
            <w:pPr>
              <w:pStyle w:val="TableParagraph"/>
              <w:spacing w:before="30" w:line="240" w:lineRule="auto"/>
              <w:jc w:val="both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REGISTRO</w:t>
            </w:r>
            <w:r w:rsidRPr="004F76C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</w:p>
          <w:p w14:paraId="05DBC999" w14:textId="77777777" w:rsidR="00B1770C" w:rsidRPr="004F76C7" w:rsidRDefault="00B80BA6" w:rsidP="00635A61">
            <w:pPr>
              <w:pStyle w:val="TableParagraph"/>
              <w:spacing w:before="44" w:line="225" w:lineRule="exact"/>
              <w:jc w:val="both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PREÇOS</w:t>
            </w:r>
          </w:p>
        </w:tc>
        <w:tc>
          <w:tcPr>
            <w:tcW w:w="1859" w:type="dxa"/>
          </w:tcPr>
          <w:p w14:paraId="5BD1A47C" w14:textId="77777777" w:rsidR="00B1770C" w:rsidRPr="004F76C7" w:rsidRDefault="00B80BA6" w:rsidP="00635A61">
            <w:pPr>
              <w:pStyle w:val="TableParagraph"/>
              <w:spacing w:before="169" w:line="240" w:lineRule="auto"/>
              <w:ind w:right="190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VISTORIA</w:t>
            </w:r>
          </w:p>
        </w:tc>
        <w:tc>
          <w:tcPr>
            <w:tcW w:w="2642" w:type="dxa"/>
          </w:tcPr>
          <w:p w14:paraId="14A001D7" w14:textId="77777777" w:rsidR="00B1770C" w:rsidRPr="004F76C7" w:rsidRDefault="00B80BA6" w:rsidP="00635A61">
            <w:pPr>
              <w:pStyle w:val="TableParagraph"/>
              <w:spacing w:before="30" w:line="240" w:lineRule="auto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INSTRUMENTO</w:t>
            </w:r>
          </w:p>
          <w:p w14:paraId="597351F2" w14:textId="77777777" w:rsidR="00B1770C" w:rsidRPr="004F76C7" w:rsidRDefault="00B80BA6" w:rsidP="00635A61">
            <w:pPr>
              <w:pStyle w:val="TableParagraph"/>
              <w:spacing w:before="44" w:line="225" w:lineRule="exact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CONTRATUAL</w:t>
            </w:r>
          </w:p>
        </w:tc>
        <w:tc>
          <w:tcPr>
            <w:tcW w:w="3477" w:type="dxa"/>
          </w:tcPr>
          <w:p w14:paraId="381B9DA3" w14:textId="77777777" w:rsidR="00B1770C" w:rsidRPr="004F76C7" w:rsidRDefault="00B80BA6">
            <w:pPr>
              <w:pStyle w:val="TableParagraph"/>
              <w:spacing w:before="169" w:line="240" w:lineRule="auto"/>
              <w:ind w:left="1091" w:right="529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TIPO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LICITAÇÃO</w:t>
            </w:r>
          </w:p>
        </w:tc>
      </w:tr>
      <w:tr w:rsidR="00B1770C" w:rsidRPr="004F76C7" w14:paraId="0BFB14DC" w14:textId="77777777">
        <w:trPr>
          <w:trHeight w:val="551"/>
        </w:trPr>
        <w:tc>
          <w:tcPr>
            <w:tcW w:w="1952" w:type="dxa"/>
          </w:tcPr>
          <w:p w14:paraId="113437DC" w14:textId="77777777" w:rsidR="00B1770C" w:rsidRPr="004F76C7" w:rsidRDefault="00B1770C">
            <w:pPr>
              <w:pStyle w:val="TableParagraph"/>
              <w:spacing w:before="1" w:line="240" w:lineRule="auto"/>
              <w:jc w:val="left"/>
              <w:rPr>
                <w:rFonts w:ascii="Arial" w:hAnsi="Arial" w:cs="Arial"/>
                <w:b/>
              </w:rPr>
            </w:pPr>
          </w:p>
          <w:p w14:paraId="1B4FAC78" w14:textId="77777777" w:rsidR="00B1770C" w:rsidRPr="004F76C7" w:rsidRDefault="00B80BA6">
            <w:pPr>
              <w:pStyle w:val="TableParagraph"/>
              <w:spacing w:line="240" w:lineRule="auto"/>
              <w:ind w:left="1173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SIM</w:t>
            </w:r>
          </w:p>
        </w:tc>
        <w:tc>
          <w:tcPr>
            <w:tcW w:w="1859" w:type="dxa"/>
          </w:tcPr>
          <w:p w14:paraId="5A983E40" w14:textId="77777777" w:rsidR="00B1770C" w:rsidRPr="004F76C7" w:rsidRDefault="00B1770C">
            <w:pPr>
              <w:pStyle w:val="TableParagraph"/>
              <w:spacing w:before="1" w:line="240" w:lineRule="auto"/>
              <w:jc w:val="left"/>
              <w:rPr>
                <w:rFonts w:ascii="Arial" w:hAnsi="Arial" w:cs="Arial"/>
                <w:b/>
              </w:rPr>
            </w:pPr>
          </w:p>
          <w:p w14:paraId="1D99021B" w14:textId="77777777" w:rsidR="00B1770C" w:rsidRPr="004F76C7" w:rsidRDefault="00B80BA6">
            <w:pPr>
              <w:pStyle w:val="TableParagraph"/>
              <w:spacing w:line="240" w:lineRule="auto"/>
              <w:ind w:left="719" w:right="190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NÃO</w:t>
            </w:r>
          </w:p>
        </w:tc>
        <w:tc>
          <w:tcPr>
            <w:tcW w:w="2642" w:type="dxa"/>
          </w:tcPr>
          <w:p w14:paraId="11F28C05" w14:textId="77777777" w:rsidR="00B1770C" w:rsidRPr="004F76C7" w:rsidRDefault="00B80BA6" w:rsidP="00635A61">
            <w:pPr>
              <w:pStyle w:val="TableParagraph"/>
              <w:spacing w:before="7" w:line="260" w:lineRule="atLeast"/>
              <w:ind w:right="454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TERMO DE</w:t>
            </w:r>
            <w:r w:rsidRPr="004F76C7">
              <w:rPr>
                <w:rFonts w:ascii="Arial" w:hAnsi="Arial" w:cs="Arial"/>
                <w:spacing w:val="-42"/>
              </w:rPr>
              <w:t xml:space="preserve"> </w:t>
            </w:r>
            <w:r w:rsidRPr="004F76C7">
              <w:rPr>
                <w:rFonts w:ascii="Arial" w:hAnsi="Arial" w:cs="Arial"/>
                <w:w w:val="95"/>
              </w:rPr>
              <w:t>CONTRATO</w:t>
            </w:r>
          </w:p>
        </w:tc>
        <w:tc>
          <w:tcPr>
            <w:tcW w:w="3477" w:type="dxa"/>
          </w:tcPr>
          <w:p w14:paraId="20F256DD" w14:textId="77777777" w:rsidR="00B1770C" w:rsidRPr="004F76C7" w:rsidRDefault="00B80BA6">
            <w:pPr>
              <w:pStyle w:val="TableParagraph"/>
              <w:spacing w:before="162" w:line="240" w:lineRule="auto"/>
              <w:ind w:left="1091" w:right="527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LOTE</w:t>
            </w:r>
          </w:p>
        </w:tc>
      </w:tr>
      <w:tr w:rsidR="00B1770C" w:rsidRPr="004F76C7" w14:paraId="503CD6FD" w14:textId="77777777">
        <w:trPr>
          <w:trHeight w:val="551"/>
        </w:trPr>
        <w:tc>
          <w:tcPr>
            <w:tcW w:w="3811" w:type="dxa"/>
            <w:gridSpan w:val="2"/>
          </w:tcPr>
          <w:p w14:paraId="3A5BF4B8" w14:textId="77777777" w:rsidR="00B1770C" w:rsidRPr="004F76C7" w:rsidRDefault="00B80BA6" w:rsidP="00635A61">
            <w:pPr>
              <w:pStyle w:val="TableParagraph"/>
              <w:spacing w:before="11" w:line="260" w:lineRule="atLeast"/>
              <w:ind w:right="215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PARTICIPAÇÃO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EMPRESAS</w:t>
            </w:r>
            <w:r w:rsidRPr="004F76C7">
              <w:rPr>
                <w:rFonts w:ascii="Arial" w:hAnsi="Arial" w:cs="Arial"/>
                <w:b/>
                <w:spacing w:val="-41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MEI/ME/EPP</w:t>
            </w:r>
          </w:p>
        </w:tc>
        <w:tc>
          <w:tcPr>
            <w:tcW w:w="2642" w:type="dxa"/>
          </w:tcPr>
          <w:p w14:paraId="74C8048B" w14:textId="7AD0F16B" w:rsidR="00B1770C" w:rsidRPr="004F76C7" w:rsidRDefault="002E53BC" w:rsidP="00635A61">
            <w:pPr>
              <w:pStyle w:val="TableParagraph"/>
              <w:spacing w:before="167" w:line="24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LOTES EXCLUSIVOS </w:t>
            </w:r>
            <w:r w:rsidRPr="004F76C7">
              <w:rPr>
                <w:rFonts w:ascii="Arial" w:hAnsi="Arial" w:cs="Arial"/>
                <w:b/>
              </w:rPr>
              <w:t>ME/EPP</w:t>
            </w:r>
          </w:p>
        </w:tc>
        <w:tc>
          <w:tcPr>
            <w:tcW w:w="3477" w:type="dxa"/>
          </w:tcPr>
          <w:p w14:paraId="38633033" w14:textId="77777777" w:rsidR="00B1770C" w:rsidRPr="004F76C7" w:rsidRDefault="00B80BA6" w:rsidP="00635A61">
            <w:pPr>
              <w:pStyle w:val="TableParagraph"/>
              <w:spacing w:before="167" w:line="240" w:lineRule="auto"/>
              <w:ind w:right="529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EXIGE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AMOSTRA</w:t>
            </w:r>
          </w:p>
        </w:tc>
      </w:tr>
      <w:tr w:rsidR="00B1770C" w:rsidRPr="004F76C7" w14:paraId="7E63FD1B" w14:textId="77777777">
        <w:trPr>
          <w:trHeight w:val="551"/>
        </w:trPr>
        <w:tc>
          <w:tcPr>
            <w:tcW w:w="3811" w:type="dxa"/>
            <w:gridSpan w:val="2"/>
          </w:tcPr>
          <w:p w14:paraId="4910862B" w14:textId="77777777" w:rsidR="00B1770C" w:rsidRPr="004F76C7" w:rsidRDefault="00B1770C">
            <w:pPr>
              <w:pStyle w:val="TableParagraph"/>
              <w:spacing w:before="11" w:line="240" w:lineRule="auto"/>
              <w:jc w:val="left"/>
              <w:rPr>
                <w:rFonts w:ascii="Arial" w:hAnsi="Arial" w:cs="Arial"/>
                <w:b/>
              </w:rPr>
            </w:pPr>
          </w:p>
          <w:p w14:paraId="19F80CCB" w14:textId="77777777" w:rsidR="00B1770C" w:rsidRPr="004F76C7" w:rsidRDefault="00B80BA6" w:rsidP="00635A61">
            <w:pPr>
              <w:pStyle w:val="TableParagraph"/>
              <w:spacing w:line="240" w:lineRule="auto"/>
              <w:ind w:right="1412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SIM</w:t>
            </w:r>
          </w:p>
        </w:tc>
        <w:tc>
          <w:tcPr>
            <w:tcW w:w="2642" w:type="dxa"/>
          </w:tcPr>
          <w:p w14:paraId="5C0F942C" w14:textId="77777777" w:rsidR="00B1770C" w:rsidRPr="00E61C70" w:rsidRDefault="00B1770C" w:rsidP="005B3577">
            <w:pPr>
              <w:pStyle w:val="TableParagraph"/>
              <w:spacing w:before="11" w:line="240" w:lineRule="auto"/>
              <w:jc w:val="left"/>
              <w:rPr>
                <w:rFonts w:ascii="Arial" w:hAnsi="Arial" w:cs="Arial"/>
                <w:b/>
              </w:rPr>
            </w:pPr>
          </w:p>
          <w:p w14:paraId="5CB44050" w14:textId="5622DA83" w:rsidR="002E53BC" w:rsidRPr="00E61C70" w:rsidRDefault="00FA3A1D" w:rsidP="005B3577">
            <w:pPr>
              <w:pStyle w:val="TableParagraph"/>
              <w:spacing w:line="240" w:lineRule="auto"/>
              <w:ind w:right="1022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Não</w:t>
            </w:r>
          </w:p>
        </w:tc>
        <w:tc>
          <w:tcPr>
            <w:tcW w:w="3477" w:type="dxa"/>
          </w:tcPr>
          <w:p w14:paraId="40FE7F3C" w14:textId="77777777" w:rsidR="00B1770C" w:rsidRPr="004F76C7" w:rsidRDefault="00B80BA6" w:rsidP="00635A61">
            <w:pPr>
              <w:pStyle w:val="TableParagraph"/>
              <w:spacing w:line="240" w:lineRule="auto"/>
              <w:ind w:right="524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NÃO</w:t>
            </w:r>
          </w:p>
        </w:tc>
      </w:tr>
      <w:tr w:rsidR="00B1770C" w:rsidRPr="004F76C7" w14:paraId="0F22AF59" w14:textId="77777777">
        <w:trPr>
          <w:trHeight w:val="552"/>
        </w:trPr>
        <w:tc>
          <w:tcPr>
            <w:tcW w:w="9930" w:type="dxa"/>
            <w:gridSpan w:val="4"/>
          </w:tcPr>
          <w:p w14:paraId="5CF1EC9E" w14:textId="77777777" w:rsidR="00B1770C" w:rsidRPr="004F76C7" w:rsidRDefault="00B1770C">
            <w:pPr>
              <w:pStyle w:val="TableParagraph"/>
              <w:spacing w:before="5" w:line="240" w:lineRule="auto"/>
              <w:jc w:val="left"/>
              <w:rPr>
                <w:rFonts w:ascii="Arial" w:hAnsi="Arial" w:cs="Arial"/>
                <w:b/>
              </w:rPr>
            </w:pPr>
          </w:p>
          <w:p w14:paraId="480F5452" w14:textId="77777777" w:rsidR="00B1770C" w:rsidRPr="004F76C7" w:rsidRDefault="00B80BA6">
            <w:pPr>
              <w:pStyle w:val="TableParagraph"/>
              <w:spacing w:line="240" w:lineRule="auto"/>
              <w:ind w:left="2766" w:right="2652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OBSERVAÇÕES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GERAIS</w:t>
            </w:r>
          </w:p>
        </w:tc>
      </w:tr>
      <w:tr w:rsidR="00B1770C" w:rsidRPr="004F76C7" w14:paraId="74679725" w14:textId="77777777">
        <w:trPr>
          <w:trHeight w:val="1103"/>
        </w:trPr>
        <w:tc>
          <w:tcPr>
            <w:tcW w:w="9930" w:type="dxa"/>
            <w:gridSpan w:val="4"/>
          </w:tcPr>
          <w:p w14:paraId="40ADAFD7" w14:textId="77777777" w:rsidR="00B1770C" w:rsidRPr="004F76C7" w:rsidRDefault="00B1770C">
            <w:pPr>
              <w:pStyle w:val="TableParagraph"/>
              <w:spacing w:before="4" w:line="240" w:lineRule="auto"/>
              <w:jc w:val="left"/>
              <w:rPr>
                <w:rFonts w:ascii="Arial" w:hAnsi="Arial" w:cs="Arial"/>
                <w:b/>
              </w:rPr>
            </w:pPr>
          </w:p>
          <w:p w14:paraId="623FA205" w14:textId="79AEE372" w:rsidR="00B1770C" w:rsidRPr="004F76C7" w:rsidRDefault="00B80BA6">
            <w:pPr>
              <w:pStyle w:val="TableParagraph"/>
              <w:spacing w:line="240" w:lineRule="auto"/>
              <w:ind w:left="114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  <w:b/>
              </w:rPr>
              <w:t>CRITÉRIO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JULGAMENTO:</w:t>
            </w:r>
            <w:r w:rsidR="00A508E2" w:rsidRPr="004F76C7">
              <w:rPr>
                <w:rFonts w:ascii="Arial" w:hAnsi="Arial" w:cs="Arial"/>
                <w:b/>
              </w:rPr>
              <w:t xml:space="preserve"> </w:t>
            </w:r>
            <w:r w:rsidR="00A508E2" w:rsidRPr="00635A61">
              <w:rPr>
                <w:rFonts w:ascii="Arial" w:hAnsi="Arial" w:cs="Arial"/>
                <w:b/>
                <w:highlight w:val="yellow"/>
              </w:rPr>
              <w:t>MENOR PREÇO POR</w:t>
            </w:r>
            <w:r w:rsidRPr="00635A61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LOTE</w:t>
            </w:r>
          </w:p>
          <w:p w14:paraId="692AE9A0" w14:textId="77777777" w:rsidR="00B1770C" w:rsidRPr="004F76C7" w:rsidRDefault="00B80BA6">
            <w:pPr>
              <w:pStyle w:val="TableParagraph"/>
              <w:spacing w:before="37" w:line="240" w:lineRule="auto"/>
              <w:ind w:left="114"/>
              <w:jc w:val="left"/>
              <w:rPr>
                <w:rFonts w:ascii="Arial" w:hAnsi="Arial" w:cs="Arial"/>
                <w:shd w:val="clear" w:color="auto" w:fill="FFFF00"/>
              </w:rPr>
            </w:pPr>
            <w:r w:rsidRPr="004F76C7">
              <w:rPr>
                <w:rFonts w:ascii="Arial" w:hAnsi="Arial" w:cs="Arial"/>
                <w:b/>
              </w:rPr>
              <w:t>REGIME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EXECUÇÃO: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EMPREITADA</w:t>
            </w:r>
            <w:r w:rsidRPr="00635A61">
              <w:rPr>
                <w:rFonts w:ascii="Arial" w:hAnsi="Arial" w:cs="Arial"/>
                <w:b/>
                <w:bCs/>
                <w:spacing w:val="-3"/>
                <w:shd w:val="clear" w:color="auto" w:fill="FFFF00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POR</w:t>
            </w:r>
            <w:r w:rsidRPr="00635A61">
              <w:rPr>
                <w:rFonts w:ascii="Arial" w:hAnsi="Arial" w:cs="Arial"/>
                <w:b/>
                <w:bCs/>
                <w:spacing w:val="-4"/>
                <w:shd w:val="clear" w:color="auto" w:fill="FFFF00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PREÇO</w:t>
            </w:r>
            <w:r w:rsidRPr="00635A61">
              <w:rPr>
                <w:rFonts w:ascii="Arial" w:hAnsi="Arial" w:cs="Arial"/>
                <w:b/>
                <w:bCs/>
                <w:spacing w:val="-5"/>
                <w:shd w:val="clear" w:color="auto" w:fill="FFFF00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UNITÁRIO</w:t>
            </w:r>
          </w:p>
          <w:p w14:paraId="3E378EA1" w14:textId="223312D4" w:rsidR="00A508E2" w:rsidRPr="004F76C7" w:rsidRDefault="00A508E2" w:rsidP="00A508E2">
            <w:pPr>
              <w:pStyle w:val="TableParagraph"/>
              <w:spacing w:line="240" w:lineRule="auto"/>
              <w:ind w:left="114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  <w:b/>
              </w:rPr>
              <w:t xml:space="preserve">FORMA DE FORNECIMENTO: </w:t>
            </w:r>
            <w:r w:rsidRPr="004F76C7">
              <w:rPr>
                <w:rFonts w:ascii="Arial" w:hAnsi="Arial" w:cs="Arial"/>
                <w:b/>
                <w:highlight w:val="yellow"/>
              </w:rPr>
              <w:t>PARCELADA</w:t>
            </w:r>
          </w:p>
        </w:tc>
      </w:tr>
      <w:tr w:rsidR="00B1770C" w:rsidRPr="004F76C7" w14:paraId="366686F4" w14:textId="77777777">
        <w:trPr>
          <w:trHeight w:val="275"/>
        </w:trPr>
        <w:tc>
          <w:tcPr>
            <w:tcW w:w="9930" w:type="dxa"/>
            <w:gridSpan w:val="4"/>
          </w:tcPr>
          <w:p w14:paraId="451E4C6B" w14:textId="76BD9454" w:rsidR="00B1770C" w:rsidRPr="004F76C7" w:rsidRDefault="00635A61" w:rsidP="00BC0236">
            <w:pPr>
              <w:pStyle w:val="TableParagraph"/>
              <w:spacing w:before="13" w:line="240" w:lineRule="auto"/>
              <w:ind w:right="2743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pacing w:val="-1"/>
              </w:rPr>
              <w:t>E</w:t>
            </w:r>
            <w:r w:rsidR="00BC0236" w:rsidRPr="004F76C7">
              <w:rPr>
                <w:rFonts w:ascii="Arial" w:hAnsi="Arial" w:cs="Arial"/>
                <w:b/>
                <w:spacing w:val="-1"/>
              </w:rPr>
              <w:t xml:space="preserve">ndereço eletrônico para informação: </w:t>
            </w:r>
            <w:hyperlink r:id="rId9" w:history="1">
              <w:r w:rsidR="00BC0236" w:rsidRPr="004F76C7">
                <w:rPr>
                  <w:rFonts w:ascii="Arial" w:hAnsi="Arial" w:cs="Arial"/>
                </w:rPr>
                <w:t>licitacao@iraquara.ba.gov.br</w:t>
              </w:r>
            </w:hyperlink>
          </w:p>
        </w:tc>
      </w:tr>
      <w:tr w:rsidR="00A508E2" w:rsidRPr="004F76C7" w14:paraId="61D985DF" w14:textId="77777777">
        <w:trPr>
          <w:trHeight w:val="325"/>
        </w:trPr>
        <w:tc>
          <w:tcPr>
            <w:tcW w:w="9930" w:type="dxa"/>
            <w:gridSpan w:val="4"/>
          </w:tcPr>
          <w:p w14:paraId="5BF85B75" w14:textId="7C83BECF" w:rsidR="00A508E2" w:rsidRPr="004F76C7" w:rsidRDefault="00A508E2" w:rsidP="00BC0236">
            <w:pPr>
              <w:pStyle w:val="TableParagraph"/>
              <w:spacing w:before="28" w:line="240" w:lineRule="auto"/>
              <w:ind w:right="696"/>
              <w:jc w:val="left"/>
              <w:rPr>
                <w:rFonts w:ascii="Arial" w:hAnsi="Arial" w:cs="Arial"/>
                <w:b/>
              </w:rPr>
            </w:pPr>
            <w:r w:rsidRPr="00635A61">
              <w:rPr>
                <w:rFonts w:ascii="Arial" w:hAnsi="Arial" w:cs="Arial"/>
                <w:b/>
                <w:bCs/>
              </w:rPr>
              <w:t>Diário</w:t>
            </w:r>
            <w:r w:rsidRPr="00635A61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</w:rPr>
              <w:t>Oficial</w:t>
            </w:r>
            <w:r w:rsidRPr="00635A61">
              <w:rPr>
                <w:rFonts w:ascii="Arial" w:hAnsi="Arial" w:cs="Arial"/>
                <w:b/>
                <w:bCs/>
                <w:spacing w:val="-9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</w:rPr>
              <w:t>/</w:t>
            </w:r>
            <w:r w:rsidRPr="00635A61">
              <w:rPr>
                <w:rFonts w:ascii="Arial" w:hAnsi="Arial" w:cs="Arial"/>
                <w:b/>
                <w:bCs/>
                <w:spacing w:val="-9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</w:rPr>
              <w:t>Transparência:</w:t>
            </w:r>
            <w:r w:rsidRPr="004F76C7">
              <w:rPr>
                <w:rFonts w:ascii="Arial" w:hAnsi="Arial" w:cs="Arial"/>
                <w:spacing w:val="38"/>
              </w:rPr>
              <w:t xml:space="preserve"> </w:t>
            </w:r>
            <w:r w:rsidRPr="004F76C7">
              <w:rPr>
                <w:rFonts w:ascii="Arial" w:hAnsi="Arial" w:cs="Arial"/>
              </w:rPr>
              <w:t>https://www.ipmbrasil.org.br/</w:t>
            </w:r>
            <w:r w:rsidR="00BC0236" w:rsidRPr="004F76C7">
              <w:rPr>
                <w:rFonts w:ascii="Arial" w:hAnsi="Arial" w:cs="Arial"/>
              </w:rPr>
              <w:t xml:space="preserve"> http://www.iraquara.ba.gov.br</w:t>
            </w:r>
            <w:r w:rsidR="00BC0236" w:rsidRPr="004F76C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508E2" w:rsidRPr="004F76C7" w14:paraId="0241D903" w14:textId="77777777">
        <w:trPr>
          <w:trHeight w:val="551"/>
        </w:trPr>
        <w:tc>
          <w:tcPr>
            <w:tcW w:w="9930" w:type="dxa"/>
            <w:gridSpan w:val="4"/>
          </w:tcPr>
          <w:p w14:paraId="70F1AB34" w14:textId="77777777" w:rsidR="00A508E2" w:rsidRPr="004F76C7" w:rsidRDefault="00A508E2" w:rsidP="00A508E2">
            <w:pPr>
              <w:pStyle w:val="TableParagraph"/>
              <w:spacing w:line="240" w:lineRule="auto"/>
              <w:jc w:val="left"/>
              <w:rPr>
                <w:rFonts w:ascii="Arial" w:hAnsi="Arial" w:cs="Arial"/>
              </w:rPr>
            </w:pPr>
          </w:p>
        </w:tc>
      </w:tr>
      <w:tr w:rsidR="00A508E2" w:rsidRPr="004F76C7" w14:paraId="5A998A6E" w14:textId="77777777">
        <w:trPr>
          <w:trHeight w:val="1104"/>
        </w:trPr>
        <w:tc>
          <w:tcPr>
            <w:tcW w:w="9930" w:type="dxa"/>
            <w:gridSpan w:val="4"/>
          </w:tcPr>
          <w:p w14:paraId="332F09F4" w14:textId="77777777" w:rsidR="00A508E2" w:rsidRPr="004F76C7" w:rsidRDefault="00A508E2" w:rsidP="00A508E2">
            <w:pPr>
              <w:pStyle w:val="TableParagraph"/>
              <w:spacing w:before="10" w:line="240" w:lineRule="auto"/>
              <w:jc w:val="left"/>
              <w:rPr>
                <w:rFonts w:ascii="Arial" w:hAnsi="Arial" w:cs="Arial"/>
                <w:b/>
              </w:rPr>
            </w:pPr>
          </w:p>
          <w:p w14:paraId="2E9DA285" w14:textId="007A400B" w:rsidR="00A508E2" w:rsidRPr="004F76C7" w:rsidRDefault="009707AD" w:rsidP="00A508E2">
            <w:pPr>
              <w:pStyle w:val="TableParagraph"/>
              <w:spacing w:line="240" w:lineRule="auto"/>
              <w:ind w:left="2631" w:right="274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Elaine Novaes Ribeiro</w:t>
            </w:r>
          </w:p>
          <w:p w14:paraId="7070A0BB" w14:textId="51C29074" w:rsidR="00A508E2" w:rsidRPr="004F76C7" w:rsidRDefault="00A508E2" w:rsidP="00A508E2">
            <w:pPr>
              <w:pStyle w:val="TableParagraph"/>
              <w:spacing w:before="30" w:line="240" w:lineRule="auto"/>
              <w:ind w:left="2633" w:right="2743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Pregoeir</w:t>
            </w:r>
            <w:r w:rsidR="00BC0236" w:rsidRPr="004F76C7">
              <w:rPr>
                <w:rFonts w:ascii="Arial" w:hAnsi="Arial" w:cs="Arial"/>
                <w:b/>
              </w:rPr>
              <w:t>a</w:t>
            </w:r>
          </w:p>
          <w:p w14:paraId="2BD30CA9" w14:textId="2E9C1664" w:rsidR="00A508E2" w:rsidRPr="004F76C7" w:rsidRDefault="009707AD" w:rsidP="00A508E2">
            <w:pPr>
              <w:pStyle w:val="TableParagraph"/>
              <w:spacing w:before="29" w:line="240" w:lineRule="auto"/>
              <w:ind w:left="2635" w:right="274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DECRETO</w:t>
            </w:r>
            <w:r w:rsidRPr="004F76C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Nº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E6CB6">
              <w:rPr>
                <w:rFonts w:ascii="Arial" w:hAnsi="Arial" w:cs="Arial"/>
                <w:b/>
              </w:rPr>
              <w:t>372/2024</w:t>
            </w:r>
            <w:r w:rsidRPr="001E6CB6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1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3"/>
              </w:rPr>
              <w:t xml:space="preserve"> </w:t>
            </w:r>
            <w:r>
              <w:rPr>
                <w:rFonts w:ascii="Arial" w:hAnsi="Arial" w:cs="Arial"/>
                <w:b/>
              </w:rPr>
              <w:t>ABRIL</w:t>
            </w:r>
            <w:r w:rsidRPr="004F76C7">
              <w:rPr>
                <w:rFonts w:ascii="Arial" w:hAnsi="Arial" w:cs="Arial"/>
                <w:b/>
              </w:rPr>
              <w:t xml:space="preserve"> DE</w:t>
            </w:r>
            <w:r w:rsidRPr="004F76C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202</w:t>
            </w:r>
            <w:r>
              <w:rPr>
                <w:rFonts w:ascii="Arial" w:hAnsi="Arial" w:cs="Arial"/>
                <w:b/>
              </w:rPr>
              <w:t>4</w:t>
            </w:r>
            <w:r w:rsidRPr="004F76C7">
              <w:rPr>
                <w:rFonts w:ascii="Arial" w:hAnsi="Arial" w:cs="Arial"/>
                <w:b/>
              </w:rPr>
              <w:t>.</w:t>
            </w:r>
          </w:p>
        </w:tc>
      </w:tr>
    </w:tbl>
    <w:p w14:paraId="4F609266" w14:textId="77777777" w:rsidR="00B1770C" w:rsidRPr="004F76C7" w:rsidRDefault="00B1770C">
      <w:pPr>
        <w:rPr>
          <w:rFonts w:ascii="Arial" w:hAnsi="Arial" w:cs="Arial"/>
        </w:rPr>
        <w:sectPr w:rsidR="00B1770C" w:rsidRPr="004F76C7" w:rsidSect="002350FE">
          <w:type w:val="continuous"/>
          <w:pgSz w:w="11910" w:h="16840"/>
          <w:pgMar w:top="500" w:right="860" w:bottom="280" w:left="880" w:header="720" w:footer="720" w:gutter="0"/>
          <w:cols w:space="720"/>
        </w:sectPr>
      </w:pPr>
    </w:p>
    <w:p w14:paraId="326DE4DD" w14:textId="77777777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6D50C71B" w14:textId="5B7648E1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4F76C7">
        <w:rPr>
          <w:rFonts w:ascii="Arial" w:hAnsi="Arial" w:cs="Arial"/>
          <w:b/>
          <w:lang w:eastAsia="ar-SA"/>
        </w:rPr>
        <w:t xml:space="preserve">EDITAL DE LICITAÇÃO </w:t>
      </w:r>
      <w:r w:rsidRPr="004F76C7">
        <w:rPr>
          <w:rFonts w:ascii="Arial" w:hAnsi="Arial" w:cs="Arial"/>
          <w:b/>
        </w:rPr>
        <w:t xml:space="preserve">Nº. </w:t>
      </w:r>
      <w:r w:rsidR="007C773B">
        <w:rPr>
          <w:rFonts w:ascii="Arial" w:hAnsi="Arial" w:cs="Arial"/>
          <w:b/>
        </w:rPr>
        <w:t>013/2024</w:t>
      </w:r>
    </w:p>
    <w:p w14:paraId="4EF33CA3" w14:textId="77777777" w:rsidR="004F76C7" w:rsidRPr="004F76C7" w:rsidRDefault="004F76C7" w:rsidP="004F76C7">
      <w:pPr>
        <w:jc w:val="center"/>
        <w:rPr>
          <w:rFonts w:ascii="Arial" w:hAnsi="Arial" w:cs="Arial"/>
          <w:b/>
        </w:rPr>
      </w:pPr>
    </w:p>
    <w:p w14:paraId="646A0D5B" w14:textId="053E7880" w:rsidR="004F76C7" w:rsidRPr="004F76C7" w:rsidRDefault="004F76C7" w:rsidP="004F76C7">
      <w:pPr>
        <w:spacing w:after="120"/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  <w:bCs/>
        </w:rPr>
        <w:t>PROCESSO ADMINISTRATIVO Nº</w:t>
      </w:r>
      <w:r w:rsidRPr="004F76C7">
        <w:rPr>
          <w:rFonts w:ascii="Arial" w:hAnsi="Arial" w:cs="Arial"/>
        </w:rPr>
        <w:t xml:space="preserve"> </w:t>
      </w:r>
      <w:r w:rsidR="00A459CD" w:rsidRPr="00A459CD">
        <w:rPr>
          <w:rFonts w:ascii="Arial" w:hAnsi="Arial" w:cs="Arial"/>
          <w:b/>
        </w:rPr>
        <w:t>0690306/2024</w:t>
      </w:r>
    </w:p>
    <w:p w14:paraId="28D2B01E" w14:textId="77777777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344A32DD" w14:textId="77777777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4AE153EC" w14:textId="77777777" w:rsidR="004F76C7" w:rsidRPr="004F76C7" w:rsidRDefault="004F76C7" w:rsidP="004F76C7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PREGÃO ELETRÔNICO</w:t>
      </w:r>
    </w:p>
    <w:p w14:paraId="46DD373C" w14:textId="77777777" w:rsidR="00B1770C" w:rsidRPr="004F76C7" w:rsidRDefault="00B1770C">
      <w:pPr>
        <w:pStyle w:val="Corpodetexto"/>
        <w:spacing w:before="1"/>
        <w:jc w:val="left"/>
        <w:rPr>
          <w:rFonts w:ascii="Arial" w:hAnsi="Arial" w:cs="Arial"/>
          <w:b/>
          <w:sz w:val="22"/>
          <w:szCs w:val="22"/>
        </w:rPr>
      </w:pPr>
    </w:p>
    <w:p w14:paraId="2F9CCD05" w14:textId="7E9F3FD8" w:rsidR="00B1770C" w:rsidRPr="004F76C7" w:rsidRDefault="00A366F4">
      <w:pPr>
        <w:pStyle w:val="Corpodetexto"/>
        <w:spacing w:before="0"/>
        <w:ind w:left="13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0F299CA2" wp14:editId="539B0F1A">
                <wp:extent cx="6264910" cy="221615"/>
                <wp:effectExtent l="6350" t="10795" r="5715" b="5715"/>
                <wp:docPr id="179019486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2216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1F487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F9556" w14:textId="77777777" w:rsidR="00B1770C" w:rsidRDefault="00B80BA6">
                            <w:pPr>
                              <w:spacing w:before="17"/>
                              <w:ind w:left="4829" w:right="426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EDITAL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F299C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93.3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" fillcolor="#d9d9d9" strokecolor="#1f487c" strokeweight=".48pt">
                <v:textbox inset="0,0,0,0">
                  <w:txbxContent>
                    <w:p w14:paraId="06FF9556" w14:textId="77777777" w:rsidR="00B1770C" w:rsidRDefault="00B80BA6">
                      <w:pPr>
                        <w:spacing w:before="17"/>
                        <w:ind w:left="4829" w:right="426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EDITAL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0A49C37" w14:textId="77777777" w:rsidR="00BC0236" w:rsidRPr="004F76C7" w:rsidRDefault="00BC0236" w:rsidP="00BC0236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1609ACD2" w14:textId="77777777" w:rsidR="00BC0236" w:rsidRPr="004F76C7" w:rsidRDefault="00BC0236" w:rsidP="00C31C6A">
      <w:pPr>
        <w:shd w:val="clear" w:color="auto" w:fill="A6A6A6"/>
        <w:overflowPunct w:val="0"/>
        <w:adjustRightInd w:val="0"/>
        <w:ind w:right="-36"/>
        <w:jc w:val="both"/>
        <w:textAlignment w:val="baseline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PREÂMBULO</w:t>
      </w:r>
    </w:p>
    <w:p w14:paraId="0C37A8AB" w14:textId="4344FE89" w:rsidR="00BC0236" w:rsidRPr="004F76C7" w:rsidRDefault="00AC3198" w:rsidP="00C31C6A">
      <w:pPr>
        <w:adjustRightInd w:val="0"/>
        <w:ind w:right="-36"/>
        <w:jc w:val="both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MUNICÍPIO DE IRAQUARA - ESTADO DA BAHIA, através da Comissão Permanente de Licitação nomeada pelo Decreto </w:t>
      </w:r>
      <w:r>
        <w:rPr>
          <w:rFonts w:ascii="Arial" w:hAnsi="Arial" w:cs="Arial"/>
        </w:rPr>
        <w:t>3</w:t>
      </w:r>
      <w:r w:rsidR="009707AD">
        <w:rPr>
          <w:rFonts w:ascii="Arial" w:hAnsi="Arial" w:cs="Arial"/>
        </w:rPr>
        <w:t>72</w:t>
      </w:r>
      <w:r w:rsidRPr="004F76C7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  <w:r w:rsidRPr="004F76C7">
        <w:rPr>
          <w:rFonts w:ascii="Arial" w:hAnsi="Arial" w:cs="Arial"/>
        </w:rPr>
        <w:t>, de 0</w:t>
      </w:r>
      <w:r w:rsidR="009707AD">
        <w:rPr>
          <w:rFonts w:ascii="Arial" w:hAnsi="Arial" w:cs="Arial"/>
        </w:rPr>
        <w:t>1</w:t>
      </w:r>
      <w:r w:rsidRPr="004F76C7">
        <w:rPr>
          <w:rFonts w:ascii="Arial" w:hAnsi="Arial" w:cs="Arial"/>
        </w:rPr>
        <w:t xml:space="preserve"> de </w:t>
      </w:r>
      <w:r w:rsidR="009707AD">
        <w:rPr>
          <w:rFonts w:ascii="Arial" w:hAnsi="Arial" w:cs="Arial"/>
        </w:rPr>
        <w:t>abril</w:t>
      </w:r>
      <w:r w:rsidRPr="004F76C7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4</w:t>
      </w:r>
      <w:r w:rsidR="00BC0236" w:rsidRPr="004F76C7">
        <w:rPr>
          <w:rFonts w:ascii="Arial" w:hAnsi="Arial" w:cs="Arial"/>
        </w:rPr>
        <w:t>, torna público para ciência dos interessados que realizará licitação na modalidade</w:t>
      </w:r>
      <w:r w:rsidR="00BC0236" w:rsidRPr="004F76C7">
        <w:rPr>
          <w:rFonts w:ascii="Arial" w:hAnsi="Arial" w:cs="Arial"/>
          <w:b/>
        </w:rPr>
        <w:t xml:space="preserve"> Pregão na forma  Eletrônica</w:t>
      </w:r>
      <w:r w:rsidR="00BC0236" w:rsidRPr="004F76C7">
        <w:rPr>
          <w:rFonts w:ascii="Arial" w:hAnsi="Arial" w:cs="Arial"/>
        </w:rPr>
        <w:t xml:space="preserve">, tendo como critério de julgamento </w:t>
      </w:r>
      <w:r w:rsidR="00BC0236" w:rsidRPr="004F76C7">
        <w:rPr>
          <w:rFonts w:ascii="Arial" w:hAnsi="Arial" w:cs="Arial"/>
          <w:b/>
        </w:rPr>
        <w:t xml:space="preserve">MENOR PREÇO POR LOTE, sob a forma de Fornecimento/execução -  Parcelada, com base no Processo Administrativo nº </w:t>
      </w:r>
      <w:r w:rsidR="00A459CD" w:rsidRPr="00A459CD">
        <w:rPr>
          <w:rFonts w:ascii="Arial" w:hAnsi="Arial" w:cs="Arial"/>
          <w:b/>
        </w:rPr>
        <w:t>0690306/2024</w:t>
      </w:r>
      <w:r w:rsidR="00AF4689">
        <w:rPr>
          <w:rFonts w:ascii="Arial" w:hAnsi="Arial" w:cs="Arial"/>
          <w:b/>
        </w:rPr>
        <w:t xml:space="preserve">, </w:t>
      </w:r>
      <w:r w:rsidR="00BC0236" w:rsidRPr="004F76C7">
        <w:rPr>
          <w:rFonts w:ascii="Arial" w:hAnsi="Arial" w:cs="Arial"/>
        </w:rPr>
        <w:t xml:space="preserve">em sessão pública, por meio da Internet, através do site </w:t>
      </w:r>
      <w:r w:rsidR="00A664B3">
        <w:rPr>
          <w:rFonts w:ascii="Arial" w:hAnsi="Arial" w:cs="Arial"/>
          <w:b/>
          <w:bCs/>
        </w:rPr>
        <w:t>http://www.bnc.org.br</w:t>
      </w:r>
      <w:r w:rsidR="00BC0236" w:rsidRPr="004F76C7">
        <w:rPr>
          <w:rFonts w:ascii="Arial" w:hAnsi="Arial" w:cs="Arial"/>
          <w:b/>
          <w:bCs/>
        </w:rPr>
        <w:t>/,</w:t>
      </w:r>
      <w:r w:rsidR="00BC0236" w:rsidRPr="004F76C7">
        <w:rPr>
          <w:rFonts w:ascii="Arial" w:hAnsi="Arial" w:cs="Arial"/>
        </w:rPr>
        <w:t xml:space="preserve"> mediante condições de segurança, criptografia e autenticação em todas as suas fases. O procedimento licitatório obedecerá às disposições do nos termos da </w:t>
      </w:r>
      <w:hyperlink r:id="rId10" w:history="1">
        <w:r w:rsidR="00BC0236" w:rsidRPr="002C3903">
          <w:rPr>
            <w:rFonts w:ascii="Arial" w:hAnsi="Arial" w:cs="Arial"/>
            <w:b/>
            <w:bCs/>
          </w:rPr>
          <w:t>Lei nº 14.133, de 2021</w:t>
        </w:r>
      </w:hyperlink>
      <w:r w:rsidR="00BC0236" w:rsidRPr="002C3903">
        <w:rPr>
          <w:rFonts w:ascii="Arial" w:hAnsi="Arial" w:cs="Arial"/>
          <w:b/>
          <w:bCs/>
        </w:rPr>
        <w:t xml:space="preserve">, </w:t>
      </w:r>
      <w:r w:rsidR="002C3903" w:rsidRPr="002C3903">
        <w:rPr>
          <w:rFonts w:ascii="Arial" w:hAnsi="Arial" w:cs="Arial"/>
          <w:b/>
          <w:bCs/>
        </w:rPr>
        <w:t>Decreto 11.462/2023,</w:t>
      </w:r>
      <w:r w:rsidR="002C3903">
        <w:rPr>
          <w:rFonts w:ascii="Arial" w:hAnsi="Arial" w:cs="Arial"/>
        </w:rPr>
        <w:t xml:space="preserve"> </w:t>
      </w:r>
      <w:r w:rsidR="00BC0236" w:rsidRPr="004F76C7">
        <w:rPr>
          <w:rFonts w:ascii="Arial" w:hAnsi="Arial" w:cs="Arial"/>
        </w:rPr>
        <w:t xml:space="preserve">e demais legislação aplicável e, ainda, de acordo com as condições estabelecidas neste Edital e seus anexos. </w:t>
      </w:r>
    </w:p>
    <w:p w14:paraId="4E4E5A53" w14:textId="77777777" w:rsidR="00BC0236" w:rsidRPr="004F76C7" w:rsidRDefault="00BC0236" w:rsidP="00C31C6A">
      <w:pPr>
        <w:adjustRightInd w:val="0"/>
        <w:ind w:right="-36"/>
        <w:jc w:val="both"/>
        <w:rPr>
          <w:rFonts w:ascii="Arial" w:hAnsi="Arial" w:cs="Arial"/>
        </w:rPr>
      </w:pPr>
    </w:p>
    <w:p w14:paraId="2EEBF074" w14:textId="77777777" w:rsidR="00BC0236" w:rsidRPr="004F76C7" w:rsidRDefault="00BC0236" w:rsidP="00C31C6A">
      <w:pPr>
        <w:ind w:right="-36"/>
        <w:jc w:val="both"/>
        <w:outlineLvl w:val="0"/>
        <w:rPr>
          <w:rFonts w:ascii="Arial" w:hAnsi="Arial" w:cs="Arial"/>
          <w:lang w:eastAsia="ar-SA"/>
        </w:rPr>
      </w:pPr>
    </w:p>
    <w:p w14:paraId="2C7464DD" w14:textId="1C6BA09C" w:rsidR="00BC0236" w:rsidRPr="004F76C7" w:rsidRDefault="00BC0236" w:rsidP="00C31C6A">
      <w:pPr>
        <w:adjustRightInd w:val="0"/>
        <w:ind w:right="-36"/>
        <w:rPr>
          <w:rFonts w:ascii="Arial" w:hAnsi="Arial" w:cs="Arial"/>
          <w:b/>
          <w:bCs/>
          <w:color w:val="FF0000"/>
        </w:rPr>
      </w:pPr>
      <w:r w:rsidRPr="004F76C7">
        <w:rPr>
          <w:rFonts w:ascii="Arial" w:hAnsi="Arial" w:cs="Arial"/>
          <w:b/>
          <w:bCs/>
        </w:rPr>
        <w:t>DA REALIZAÇÃO DO PREGÃO ELETRÔNICO:</w:t>
      </w:r>
      <w:r w:rsidRPr="004F76C7">
        <w:rPr>
          <w:rFonts w:ascii="Arial" w:hAnsi="Arial" w:cs="Arial"/>
          <w:b/>
          <w:bCs/>
          <w:color w:val="FF0000"/>
        </w:rPr>
        <w:t xml:space="preserve"> </w:t>
      </w:r>
    </w:p>
    <w:p w14:paraId="084E3A25" w14:textId="77777777" w:rsidR="00BC0236" w:rsidRPr="004F76C7" w:rsidRDefault="00BC0236" w:rsidP="00C31C6A">
      <w:pPr>
        <w:adjustRightInd w:val="0"/>
        <w:ind w:right="-36"/>
        <w:rPr>
          <w:rFonts w:ascii="Arial" w:hAnsi="Arial" w:cs="Arial"/>
          <w:b/>
          <w:bCs/>
        </w:rPr>
      </w:pPr>
    </w:p>
    <w:p w14:paraId="3C195856" w14:textId="00ABA9FC" w:rsidR="00BC0236" w:rsidRPr="00AF4689" w:rsidRDefault="00BC0236" w:rsidP="00C31C6A">
      <w:pPr>
        <w:adjustRightInd w:val="0"/>
        <w:ind w:right="-36"/>
        <w:jc w:val="both"/>
        <w:rPr>
          <w:rFonts w:ascii="Arial" w:hAnsi="Arial" w:cs="Arial"/>
          <w:b/>
          <w:bCs/>
          <w:color w:val="C00000"/>
        </w:rPr>
      </w:pPr>
      <w:r w:rsidRPr="004F76C7">
        <w:rPr>
          <w:rFonts w:ascii="Arial" w:hAnsi="Arial" w:cs="Arial"/>
          <w:b/>
          <w:bCs/>
        </w:rPr>
        <w:t>A) Recebimento das Propostas:</w:t>
      </w:r>
      <w:r w:rsidRPr="003571C2">
        <w:rPr>
          <w:rFonts w:ascii="Arial" w:hAnsi="Arial" w:cs="Arial"/>
          <w:b/>
          <w:bCs/>
        </w:rPr>
        <w:t xml:space="preserve"> </w:t>
      </w:r>
      <w:r w:rsidR="00636232" w:rsidRPr="00666090">
        <w:rPr>
          <w:rFonts w:ascii="Arial" w:hAnsi="Arial" w:cs="Arial"/>
          <w:b/>
          <w:bCs/>
        </w:rPr>
        <w:t>0</w:t>
      </w:r>
      <w:r w:rsidR="00666090">
        <w:rPr>
          <w:rFonts w:ascii="Arial" w:hAnsi="Arial" w:cs="Arial"/>
          <w:b/>
          <w:bCs/>
        </w:rPr>
        <w:t>7</w:t>
      </w:r>
      <w:r w:rsidRPr="00666090">
        <w:rPr>
          <w:rFonts w:ascii="Arial" w:hAnsi="Arial" w:cs="Arial"/>
          <w:b/>
          <w:bCs/>
        </w:rPr>
        <w:t>/0</w:t>
      </w:r>
      <w:r w:rsidR="00666090" w:rsidRPr="00666090">
        <w:rPr>
          <w:rFonts w:ascii="Arial" w:hAnsi="Arial" w:cs="Arial"/>
          <w:b/>
          <w:bCs/>
        </w:rPr>
        <w:t>6</w:t>
      </w:r>
      <w:r w:rsidRPr="00666090">
        <w:rPr>
          <w:rFonts w:ascii="Arial" w:hAnsi="Arial" w:cs="Arial"/>
          <w:b/>
          <w:bCs/>
        </w:rPr>
        <w:t>/202</w:t>
      </w:r>
      <w:r w:rsidR="00E45A70" w:rsidRPr="00666090">
        <w:rPr>
          <w:rFonts w:ascii="Arial" w:hAnsi="Arial" w:cs="Arial"/>
          <w:b/>
          <w:bCs/>
        </w:rPr>
        <w:t>4</w:t>
      </w:r>
      <w:r w:rsidRPr="00666090">
        <w:rPr>
          <w:rFonts w:ascii="Arial" w:hAnsi="Arial" w:cs="Arial"/>
          <w:b/>
          <w:bCs/>
        </w:rPr>
        <w:t xml:space="preserve"> as 08h00min (horário de Brasília/DF)</w:t>
      </w:r>
    </w:p>
    <w:p w14:paraId="335EAC3E" w14:textId="2AB4D3D9" w:rsidR="00BC0236" w:rsidRPr="00666090" w:rsidRDefault="00BC0236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  <w:r w:rsidRPr="004F76C7">
        <w:rPr>
          <w:rFonts w:ascii="Arial" w:hAnsi="Arial" w:cs="Arial"/>
          <w:b/>
          <w:bCs/>
        </w:rPr>
        <w:t>B) Abertura das propostas:</w:t>
      </w:r>
      <w:r w:rsidRPr="00CF5AFE">
        <w:rPr>
          <w:rFonts w:ascii="Arial" w:hAnsi="Arial" w:cs="Arial"/>
          <w:b/>
          <w:bCs/>
        </w:rPr>
        <w:t xml:space="preserve"> </w:t>
      </w:r>
      <w:r w:rsidR="00D25CFD" w:rsidRPr="00666090">
        <w:rPr>
          <w:rFonts w:ascii="Arial" w:hAnsi="Arial" w:cs="Arial"/>
          <w:b/>
          <w:bCs/>
        </w:rPr>
        <w:t>20</w:t>
      </w:r>
      <w:r w:rsidRPr="00666090">
        <w:rPr>
          <w:rFonts w:ascii="Arial" w:hAnsi="Arial" w:cs="Arial"/>
          <w:b/>
          <w:bCs/>
        </w:rPr>
        <w:t>/0</w:t>
      </w:r>
      <w:r w:rsidR="00666090" w:rsidRPr="00666090">
        <w:rPr>
          <w:rFonts w:ascii="Arial" w:hAnsi="Arial" w:cs="Arial"/>
          <w:b/>
          <w:bCs/>
        </w:rPr>
        <w:t>6</w:t>
      </w:r>
      <w:r w:rsidRPr="00666090">
        <w:rPr>
          <w:rFonts w:ascii="Arial" w:hAnsi="Arial" w:cs="Arial"/>
          <w:b/>
          <w:bCs/>
        </w:rPr>
        <w:t>/202</w:t>
      </w:r>
      <w:r w:rsidR="00E45A70" w:rsidRPr="00666090">
        <w:rPr>
          <w:rFonts w:ascii="Arial" w:hAnsi="Arial" w:cs="Arial"/>
          <w:b/>
          <w:bCs/>
        </w:rPr>
        <w:t>4</w:t>
      </w:r>
      <w:r w:rsidRPr="00666090">
        <w:rPr>
          <w:rFonts w:ascii="Arial" w:hAnsi="Arial" w:cs="Arial"/>
          <w:b/>
          <w:bCs/>
        </w:rPr>
        <w:t xml:space="preserve"> às </w:t>
      </w:r>
      <w:r w:rsidR="00CF5AFE" w:rsidRPr="00666090">
        <w:rPr>
          <w:rFonts w:ascii="Arial" w:hAnsi="Arial" w:cs="Arial"/>
          <w:b/>
          <w:bCs/>
        </w:rPr>
        <w:t>08</w:t>
      </w:r>
      <w:r w:rsidRPr="00666090">
        <w:rPr>
          <w:rFonts w:ascii="Arial" w:hAnsi="Arial" w:cs="Arial"/>
          <w:b/>
          <w:bCs/>
        </w:rPr>
        <w:t>h</w:t>
      </w:r>
      <w:r w:rsidR="00CF5AFE" w:rsidRPr="00666090">
        <w:rPr>
          <w:rFonts w:ascii="Arial" w:hAnsi="Arial" w:cs="Arial"/>
          <w:b/>
          <w:bCs/>
        </w:rPr>
        <w:t>3</w:t>
      </w:r>
      <w:r w:rsidRPr="00666090">
        <w:rPr>
          <w:rFonts w:ascii="Arial" w:hAnsi="Arial" w:cs="Arial"/>
          <w:b/>
          <w:bCs/>
        </w:rPr>
        <w:t>0 (horário de Brasília/DF)</w:t>
      </w:r>
    </w:p>
    <w:p w14:paraId="5202878F" w14:textId="2B5C28E6" w:rsidR="00BC0236" w:rsidRPr="00271ED5" w:rsidRDefault="00BC0236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  <w:r w:rsidRPr="004F76C7">
        <w:rPr>
          <w:rFonts w:ascii="Arial" w:hAnsi="Arial" w:cs="Arial"/>
          <w:b/>
          <w:bCs/>
        </w:rPr>
        <w:t xml:space="preserve">C) Início da Disputa de Preços: </w:t>
      </w:r>
      <w:r w:rsidR="00D25CFD" w:rsidRPr="00666090">
        <w:rPr>
          <w:rFonts w:ascii="Arial" w:hAnsi="Arial" w:cs="Arial"/>
          <w:b/>
          <w:bCs/>
        </w:rPr>
        <w:t>20</w:t>
      </w:r>
      <w:r w:rsidRPr="00666090">
        <w:rPr>
          <w:rFonts w:ascii="Arial" w:hAnsi="Arial" w:cs="Arial"/>
          <w:b/>
          <w:bCs/>
        </w:rPr>
        <w:t>/0</w:t>
      </w:r>
      <w:r w:rsidR="00666090" w:rsidRPr="00666090">
        <w:rPr>
          <w:rFonts w:ascii="Arial" w:hAnsi="Arial" w:cs="Arial"/>
          <w:b/>
          <w:bCs/>
        </w:rPr>
        <w:t>6</w:t>
      </w:r>
      <w:r w:rsidRPr="00666090">
        <w:rPr>
          <w:rFonts w:ascii="Arial" w:hAnsi="Arial" w:cs="Arial"/>
          <w:b/>
          <w:bCs/>
        </w:rPr>
        <w:t>/202</w:t>
      </w:r>
      <w:r w:rsidR="00E45A70" w:rsidRPr="00666090">
        <w:rPr>
          <w:rFonts w:ascii="Arial" w:hAnsi="Arial" w:cs="Arial"/>
          <w:b/>
          <w:bCs/>
        </w:rPr>
        <w:t>4</w:t>
      </w:r>
      <w:r w:rsidRPr="00666090">
        <w:rPr>
          <w:rFonts w:ascii="Arial" w:hAnsi="Arial" w:cs="Arial"/>
          <w:b/>
          <w:bCs/>
        </w:rPr>
        <w:t xml:space="preserve"> às </w:t>
      </w:r>
      <w:r w:rsidR="00CF5AFE" w:rsidRPr="00666090">
        <w:rPr>
          <w:rFonts w:ascii="Arial" w:hAnsi="Arial" w:cs="Arial"/>
          <w:b/>
          <w:bCs/>
        </w:rPr>
        <w:t>09</w:t>
      </w:r>
      <w:r w:rsidRPr="00666090">
        <w:rPr>
          <w:rFonts w:ascii="Arial" w:hAnsi="Arial" w:cs="Arial"/>
          <w:b/>
          <w:bCs/>
        </w:rPr>
        <w:t>h</w:t>
      </w:r>
      <w:r w:rsidR="00CF5AFE" w:rsidRPr="00666090">
        <w:rPr>
          <w:rFonts w:ascii="Arial" w:hAnsi="Arial" w:cs="Arial"/>
          <w:b/>
          <w:bCs/>
        </w:rPr>
        <w:t>0</w:t>
      </w:r>
      <w:r w:rsidRPr="00666090">
        <w:rPr>
          <w:rFonts w:ascii="Arial" w:hAnsi="Arial" w:cs="Arial"/>
          <w:b/>
          <w:bCs/>
        </w:rPr>
        <w:t>0 (horário de Brasília/DF)</w:t>
      </w:r>
    </w:p>
    <w:p w14:paraId="46176C44" w14:textId="77777777" w:rsidR="00BC0236" w:rsidRDefault="00BC0236" w:rsidP="00C31C6A">
      <w:pPr>
        <w:adjustRightInd w:val="0"/>
        <w:ind w:right="-36"/>
        <w:jc w:val="both"/>
        <w:rPr>
          <w:rFonts w:ascii="Arial" w:hAnsi="Arial" w:cs="Arial"/>
        </w:rPr>
      </w:pPr>
      <w:r w:rsidRPr="004F76C7">
        <w:rPr>
          <w:rFonts w:ascii="Arial" w:hAnsi="Arial" w:cs="Arial"/>
        </w:rPr>
        <w:t>D) Na hipótese de não haver expediente ou ocorrendo qualquer fato superveniente que impeça a realização do certame na data prevista, a sessão será remarcada, para no mínimo 48h (quarenta e oito horas) a contar da respectiva data.</w:t>
      </w:r>
    </w:p>
    <w:p w14:paraId="61113054" w14:textId="5816C7DD" w:rsidR="00D548C8" w:rsidRPr="00D548C8" w:rsidRDefault="00D548C8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  <w:r w:rsidRPr="00D548C8">
        <w:rPr>
          <w:rFonts w:ascii="Arial" w:hAnsi="Arial" w:cs="Arial"/>
          <w:b/>
          <w:bCs/>
        </w:rPr>
        <w:t>E) Modo de disputa – aberto e fechado</w:t>
      </w:r>
    </w:p>
    <w:p w14:paraId="0BA13516" w14:textId="4527C8D8" w:rsidR="00BC0236" w:rsidRPr="004F76C7" w:rsidRDefault="00D548C8" w:rsidP="00C31C6A">
      <w:pPr>
        <w:adjustRightInd w:val="0"/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</w:t>
      </w:r>
      <w:r w:rsidR="00BC0236" w:rsidRPr="004F76C7">
        <w:rPr>
          <w:rFonts w:ascii="Arial" w:hAnsi="Arial" w:cs="Arial"/>
          <w:b/>
        </w:rPr>
        <w:t xml:space="preserve">) Lance mínimo – </w:t>
      </w:r>
      <w:r w:rsidR="00BC0236" w:rsidRPr="004F76C7">
        <w:rPr>
          <w:rFonts w:ascii="Arial" w:hAnsi="Arial" w:cs="Arial"/>
        </w:rPr>
        <w:t>R$ 10,00 (dez reais).</w:t>
      </w:r>
    </w:p>
    <w:p w14:paraId="427E524D" w14:textId="13248F19" w:rsidR="00BC0236" w:rsidRPr="004F76C7" w:rsidRDefault="00D548C8" w:rsidP="00C31C6A">
      <w:pPr>
        <w:adjustRightInd w:val="0"/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G</w:t>
      </w:r>
      <w:r w:rsidR="00BC0236" w:rsidRPr="004F76C7">
        <w:rPr>
          <w:rFonts w:ascii="Arial" w:hAnsi="Arial" w:cs="Arial"/>
          <w:b/>
        </w:rPr>
        <w:t>) Tempo de um lance para outro-</w:t>
      </w:r>
      <w:r w:rsidR="00BC0236" w:rsidRPr="004F76C7">
        <w:rPr>
          <w:rFonts w:ascii="Arial" w:hAnsi="Arial" w:cs="Arial"/>
        </w:rPr>
        <w:t xml:space="preserve"> 10 segundos.</w:t>
      </w:r>
    </w:p>
    <w:p w14:paraId="4F3575EB" w14:textId="77777777" w:rsidR="00BC0236" w:rsidRPr="004F76C7" w:rsidRDefault="00BC0236" w:rsidP="00C31C6A">
      <w:pPr>
        <w:pStyle w:val="Corpodetexto"/>
        <w:spacing w:before="93" w:line="276" w:lineRule="auto"/>
        <w:ind w:right="-36"/>
        <w:rPr>
          <w:rFonts w:ascii="Arial" w:hAnsi="Arial" w:cs="Arial"/>
          <w:sz w:val="22"/>
          <w:szCs w:val="22"/>
        </w:rPr>
      </w:pPr>
    </w:p>
    <w:p w14:paraId="41764C9C" w14:textId="2CB27A09" w:rsidR="004F76C7" w:rsidRPr="00176519" w:rsidRDefault="004F76C7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  <w:r w:rsidRPr="004F76C7">
        <w:rPr>
          <w:rFonts w:ascii="Arial" w:hAnsi="Arial" w:cs="Arial"/>
          <w:b/>
          <w:bCs/>
        </w:rPr>
        <w:t>1. DO OBJETO</w:t>
      </w:r>
    </w:p>
    <w:p w14:paraId="3E3D033A" w14:textId="69264068" w:rsidR="00CF4656" w:rsidRDefault="009707AD" w:rsidP="00CF4656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1.1 </w:t>
      </w:r>
      <w:r w:rsidRPr="00AC3198">
        <w:rPr>
          <w:rFonts w:ascii="Arial" w:hAnsi="Arial" w:cs="Arial"/>
          <w:b/>
        </w:rPr>
        <w:t xml:space="preserve">REGISTRO DE PREÇO PARA CONTRATAÇÃO DE EMPRESA ESPECIALIZADA PARA FORNECIMENTO DE </w:t>
      </w:r>
      <w:r>
        <w:rPr>
          <w:rFonts w:ascii="Arial" w:hAnsi="Arial" w:cs="Arial"/>
          <w:b/>
        </w:rPr>
        <w:t xml:space="preserve">MATERIAL DE LIMPEZA, </w:t>
      </w:r>
      <w:r w:rsidRPr="00AC3198">
        <w:rPr>
          <w:rFonts w:ascii="Arial" w:hAnsi="Arial" w:cs="Arial"/>
          <w:b/>
        </w:rPr>
        <w:t>PARA ATENDER AS NECESSIDADES DAS DIVERSAS SECRETARIAS D</w:t>
      </w:r>
      <w:r>
        <w:rPr>
          <w:rFonts w:ascii="Arial" w:hAnsi="Arial" w:cs="Arial"/>
          <w:b/>
        </w:rPr>
        <w:t>O</w:t>
      </w:r>
      <w:r w:rsidRPr="00AC3198">
        <w:rPr>
          <w:rFonts w:ascii="Arial" w:hAnsi="Arial" w:cs="Arial"/>
          <w:b/>
        </w:rPr>
        <w:t xml:space="preserve"> MUNICÍPIO</w:t>
      </w:r>
      <w:r>
        <w:rPr>
          <w:rFonts w:ascii="Arial" w:hAnsi="Arial" w:cs="Arial"/>
          <w:b/>
        </w:rPr>
        <w:t xml:space="preserve"> DE IRAQUARA - BA</w:t>
      </w:r>
      <w:r w:rsidRPr="00AC3198">
        <w:rPr>
          <w:rFonts w:ascii="Arial" w:hAnsi="Arial" w:cs="Arial"/>
          <w:b/>
        </w:rPr>
        <w:t xml:space="preserve">, CONFORME ESPECIFICAÇÕES CONSTANTES NO ANEXO II DO EDITAL. TIPO:  </w:t>
      </w:r>
      <w:r w:rsidRPr="00AC3198">
        <w:rPr>
          <w:rFonts w:ascii="Arial" w:hAnsi="Arial" w:cs="Arial"/>
          <w:b/>
          <w:highlight w:val="green"/>
        </w:rPr>
        <w:t>MENOR PREÇO POR LOTE</w:t>
      </w:r>
      <w:r w:rsidRPr="00AC3198">
        <w:rPr>
          <w:rFonts w:ascii="Arial" w:hAnsi="Arial" w:cs="Arial"/>
          <w:b/>
        </w:rPr>
        <w:t>.</w:t>
      </w:r>
    </w:p>
    <w:p w14:paraId="7B81B6A9" w14:textId="77777777" w:rsidR="009707AD" w:rsidRDefault="009707AD" w:rsidP="00CF4656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  <w:b/>
        </w:rPr>
      </w:pPr>
    </w:p>
    <w:p w14:paraId="016B1936" w14:textId="2B8C3E41" w:rsidR="00BC0236" w:rsidRPr="004F76C7" w:rsidRDefault="00BC0236" w:rsidP="00CF4656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A licitação será dividida por lote, conforme tabela constante do Termo de Referência, facultando-se ao licitante a participação em quantos lotes forem de seu interesse.</w:t>
      </w:r>
    </w:p>
    <w:p w14:paraId="05DE31D8" w14:textId="77777777" w:rsidR="00B1770C" w:rsidRPr="004F76C7" w:rsidRDefault="00B1770C" w:rsidP="001763E4">
      <w:pPr>
        <w:pStyle w:val="Corpodetexto"/>
        <w:tabs>
          <w:tab w:val="left" w:pos="709"/>
          <w:tab w:val="left" w:pos="962"/>
        </w:tabs>
        <w:spacing w:before="7"/>
        <w:ind w:left="252" w:right="-36"/>
        <w:jc w:val="left"/>
        <w:rPr>
          <w:rFonts w:ascii="Arial" w:hAnsi="Arial" w:cs="Arial"/>
          <w:i/>
          <w:sz w:val="22"/>
          <w:szCs w:val="22"/>
        </w:rPr>
      </w:pPr>
    </w:p>
    <w:p w14:paraId="34705CE3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614"/>
          <w:tab w:val="left" w:pos="709"/>
          <w:tab w:val="left" w:pos="962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REGISTRO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PREÇOS</w:t>
      </w:r>
    </w:p>
    <w:p w14:paraId="55A84342" w14:textId="77777777" w:rsidR="00581DE3" w:rsidRPr="004F76C7" w:rsidRDefault="00581DE3" w:rsidP="00581DE3">
      <w:pPr>
        <w:pStyle w:val="Corpodetexto"/>
        <w:tabs>
          <w:tab w:val="left" w:pos="709"/>
          <w:tab w:val="left" w:pos="962"/>
        </w:tabs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3329302A" w14:textId="77777777" w:rsidR="00581DE3" w:rsidRPr="005410FC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regras referentes aos órgãos gerenciador e participante, bem como a eventuais adesões são 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constam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minuta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Preços.</w:t>
      </w:r>
    </w:p>
    <w:p w14:paraId="4E299865" w14:textId="77777777" w:rsidR="00581DE3" w:rsidRPr="004F76C7" w:rsidRDefault="00581DE3" w:rsidP="00581DE3">
      <w:pPr>
        <w:pStyle w:val="Corpodetexto"/>
        <w:spacing w:before="8"/>
        <w:ind w:left="252"/>
        <w:jc w:val="left"/>
        <w:rPr>
          <w:rFonts w:ascii="Arial" w:hAnsi="Arial" w:cs="Arial"/>
          <w:sz w:val="22"/>
          <w:szCs w:val="22"/>
        </w:rPr>
      </w:pPr>
    </w:p>
    <w:p w14:paraId="2CC82C11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614"/>
        </w:tabs>
        <w:spacing w:before="1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PARTICIPAÇÃO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NA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LICITAÇÃO</w:t>
      </w:r>
    </w:p>
    <w:p w14:paraId="164F45B2" w14:textId="77777777" w:rsidR="00581DE3" w:rsidRPr="004F76C7" w:rsidRDefault="00581DE3" w:rsidP="00581DE3">
      <w:pPr>
        <w:pStyle w:val="Corpodetexto"/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7A317602" w14:textId="259043D2" w:rsidR="00581DE3" w:rsidRPr="00E96BC4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0" w:line="276" w:lineRule="auto"/>
        <w:ind w:left="0" w:right="-36" w:firstLine="0"/>
        <w:rPr>
          <w:rFonts w:ascii="Arial" w:hAnsi="Arial" w:cs="Arial"/>
          <w:b/>
          <w:bCs/>
        </w:rPr>
      </w:pPr>
      <w:r w:rsidRPr="00BD118A">
        <w:rPr>
          <w:rFonts w:ascii="Arial" w:hAnsi="Arial" w:cs="Arial"/>
          <w:b/>
          <w:bCs/>
        </w:rPr>
        <w:t>Poderão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participar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deste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Pregão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os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interessados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que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estiverem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previamente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credenciados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no</w:t>
      </w:r>
      <w:r w:rsidRPr="00BD118A">
        <w:rPr>
          <w:rFonts w:ascii="Arial" w:hAnsi="Arial" w:cs="Arial"/>
          <w:b/>
          <w:bCs/>
          <w:spacing w:val="-53"/>
        </w:rPr>
        <w:t xml:space="preserve"> </w:t>
      </w:r>
      <w:r>
        <w:rPr>
          <w:rFonts w:ascii="Arial" w:hAnsi="Arial" w:cs="Arial"/>
          <w:b/>
          <w:bCs/>
          <w:spacing w:val="-53"/>
        </w:rPr>
        <w:t xml:space="preserve">      </w:t>
      </w:r>
      <w:r w:rsidRPr="00BD118A">
        <w:rPr>
          <w:rFonts w:ascii="Arial" w:hAnsi="Arial" w:cs="Arial"/>
          <w:b/>
          <w:bCs/>
        </w:rPr>
        <w:t>Sistema de Cadastramento Unificado de Fornecedores - SICAF e no Sistema d</w:t>
      </w:r>
      <w:r w:rsidR="00A664B3">
        <w:rPr>
          <w:rFonts w:ascii="Arial" w:hAnsi="Arial" w:cs="Arial"/>
          <w:b/>
          <w:bCs/>
        </w:rPr>
        <w:t xml:space="preserve">o BNC </w:t>
      </w:r>
      <w:r w:rsidRPr="00E96BC4">
        <w:rPr>
          <w:rFonts w:ascii="Arial" w:hAnsi="Arial" w:cs="Arial"/>
          <w:b/>
          <w:bCs/>
          <w:spacing w:val="-2"/>
        </w:rPr>
        <w:t xml:space="preserve"> </w:t>
      </w:r>
      <w:r w:rsidRPr="002874BE">
        <w:rPr>
          <w:rFonts w:ascii="Arial" w:hAnsi="Arial" w:cs="Arial"/>
          <w:b/>
          <w:bCs/>
        </w:rPr>
        <w:lastRenderedPageBreak/>
        <w:t>(</w:t>
      </w:r>
      <w:r w:rsidR="00A664B3" w:rsidRPr="002874BE">
        <w:rPr>
          <w:rFonts w:ascii="Arial" w:hAnsi="Arial" w:cs="Arial"/>
          <w:b/>
          <w:bCs/>
        </w:rPr>
        <w:t>www.</w:t>
      </w:r>
      <w:r w:rsidR="002874BE" w:rsidRPr="002874BE">
        <w:rPr>
          <w:rFonts w:ascii="Arial" w:hAnsi="Arial" w:cs="Arial"/>
          <w:b/>
          <w:bCs/>
        </w:rPr>
        <w:t>bnc.org</w:t>
      </w:r>
      <w:r w:rsidR="00A664B3" w:rsidRPr="002874BE">
        <w:rPr>
          <w:rFonts w:ascii="Arial" w:hAnsi="Arial" w:cs="Arial"/>
          <w:b/>
          <w:bCs/>
        </w:rPr>
        <w:t>.br</w:t>
      </w:r>
      <w:r w:rsidRPr="002874BE">
        <w:rPr>
          <w:rFonts w:ascii="Arial" w:hAnsi="Arial" w:cs="Arial"/>
          <w:b/>
          <w:bCs/>
        </w:rPr>
        <w:t>).</w:t>
      </w:r>
    </w:p>
    <w:p w14:paraId="56891B58" w14:textId="77777777" w:rsidR="00581DE3" w:rsidRPr="00BD118A" w:rsidRDefault="00581DE3">
      <w:pPr>
        <w:pStyle w:val="PargrafodaLista"/>
        <w:numPr>
          <w:ilvl w:val="2"/>
          <w:numId w:val="7"/>
        </w:numPr>
        <w:spacing w:before="121" w:line="276" w:lineRule="auto"/>
        <w:ind w:left="0" w:right="-36" w:firstLine="0"/>
        <w:rPr>
          <w:rFonts w:ascii="Arial" w:hAnsi="Arial" w:cs="Arial"/>
          <w:b/>
          <w:bCs/>
        </w:rPr>
      </w:pPr>
      <w:r w:rsidRPr="00BD118A">
        <w:rPr>
          <w:rFonts w:ascii="Arial" w:hAnsi="Arial" w:cs="Arial"/>
          <w:b/>
          <w:bCs/>
        </w:rPr>
        <w:t>Os interessados deverão atender às condições exigidas no cadastramento no Sicaf até o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terceiro</w:t>
      </w:r>
      <w:r w:rsidRPr="00BD118A">
        <w:rPr>
          <w:rFonts w:ascii="Arial" w:hAnsi="Arial" w:cs="Arial"/>
          <w:b/>
          <w:bCs/>
          <w:spacing w:val="-2"/>
        </w:rPr>
        <w:t xml:space="preserve"> </w:t>
      </w:r>
      <w:r w:rsidRPr="00BD118A">
        <w:rPr>
          <w:rFonts w:ascii="Arial" w:hAnsi="Arial" w:cs="Arial"/>
          <w:b/>
          <w:bCs/>
        </w:rPr>
        <w:t>dia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útil</w:t>
      </w:r>
      <w:r w:rsidRPr="00BD118A">
        <w:rPr>
          <w:rFonts w:ascii="Arial" w:hAnsi="Arial" w:cs="Arial"/>
          <w:b/>
          <w:bCs/>
          <w:spacing w:val="-2"/>
        </w:rPr>
        <w:t xml:space="preserve"> </w:t>
      </w:r>
      <w:r w:rsidRPr="00BD118A">
        <w:rPr>
          <w:rFonts w:ascii="Arial" w:hAnsi="Arial" w:cs="Arial"/>
          <w:b/>
          <w:bCs/>
        </w:rPr>
        <w:t>anterior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à data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prevista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para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recebimento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das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propostas.</w:t>
      </w:r>
    </w:p>
    <w:p w14:paraId="64EAD91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licitante responsabiliza-se exclusiva e formalmente pelas transações efetuadas em seu nome,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assume como firmes e verdadeiras suas propostas e seus lances, inclusive os atos praticados diretamente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 por seu representante, excluída a responsabilidade do provedor do sistema ou do órgão ou entidade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promotora da licitação por eventuais danos decorrentes de uso indevido das credenciais de acesso, ainda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 por terceiros.</w:t>
      </w:r>
    </w:p>
    <w:p w14:paraId="2097CE5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É de responsabilidade do cadastrado conferir a exatidão dos seus dados cadastrais nos Sistemas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relacionados no item anterior e mantê-los atualizados junto aos órgãos responsáveis pela informação,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devendo proceder, imediatamente, à correção ou à alteração dos registros tão logo identifique incorreção ou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aqueles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tornem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desatualizados.</w:t>
      </w:r>
    </w:p>
    <w:p w14:paraId="7AD441F6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não observância do disposto no item anterior poderá ensejar desclassificação no momento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habilitação.</w:t>
      </w:r>
    </w:p>
    <w:p w14:paraId="3BF37074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93" w:line="276" w:lineRule="auto"/>
        <w:ind w:left="0" w:right="-36" w:firstLine="0"/>
        <w:rPr>
          <w:rFonts w:ascii="Arial" w:hAnsi="Arial" w:cs="Arial"/>
        </w:rPr>
      </w:pPr>
      <w:bookmarkStart w:id="1" w:name="_bookmark0"/>
      <w:bookmarkEnd w:id="1"/>
      <w:r w:rsidRPr="004F76C7">
        <w:rPr>
          <w:rFonts w:ascii="Arial" w:hAnsi="Arial" w:cs="Arial"/>
        </w:rPr>
        <w:t>Será concedido tratamento favorecido para as microempresas e empresas de pequeno porte,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sociedades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cooperativas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mencionadas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8"/>
        </w:rPr>
        <w:t xml:space="preserve"> </w:t>
      </w:r>
      <w:hyperlink r:id="rId11" w:anchor="art16">
        <w:r w:rsidRPr="004F76C7">
          <w:rPr>
            <w:rFonts w:ascii="Arial" w:hAnsi="Arial" w:cs="Arial"/>
            <w:u w:val="single"/>
          </w:rPr>
          <w:t>artigo</w:t>
        </w:r>
        <w:r w:rsidRPr="004F76C7">
          <w:rPr>
            <w:rFonts w:ascii="Arial" w:hAnsi="Arial" w:cs="Arial"/>
            <w:spacing w:val="10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16</w:t>
        </w:r>
        <w:r w:rsidRPr="004F76C7">
          <w:rPr>
            <w:rFonts w:ascii="Arial" w:hAnsi="Arial" w:cs="Arial"/>
            <w:spacing w:val="7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6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7"/>
          </w:rPr>
          <w:t xml:space="preserve"> </w:t>
        </w:r>
      </w:hyperlink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agricultor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familiar,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 xml:space="preserve">o produtor rural pessoa física e para o microempreendedor individual - MEI, nos limites previstos da </w:t>
      </w:r>
      <w:hyperlink r:id="rId12">
        <w:r w:rsidRPr="004F76C7">
          <w:rPr>
            <w:rFonts w:ascii="Arial" w:hAnsi="Arial" w:cs="Arial"/>
            <w:u w:val="single"/>
          </w:rPr>
          <w:t>Le</w:t>
        </w:r>
        <w:r w:rsidRPr="004F76C7">
          <w:rPr>
            <w:rFonts w:ascii="Arial" w:hAnsi="Arial" w:cs="Arial"/>
          </w:rPr>
          <w:t>i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3">
        <w:r w:rsidRPr="004F76C7">
          <w:rPr>
            <w:rFonts w:ascii="Arial" w:hAnsi="Arial" w:cs="Arial"/>
            <w:u w:val="single"/>
          </w:rPr>
          <w:t>Complementar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123,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2006</w:t>
        </w:r>
        <w:r w:rsidRPr="004F76C7">
          <w:rPr>
            <w:rFonts w:ascii="Arial" w:hAnsi="Arial" w:cs="Arial"/>
            <w:spacing w:val="2"/>
          </w:rPr>
          <w:t xml:space="preserve"> </w:t>
        </w:r>
      </w:hyperlink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Decreto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n.º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8.538, 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2015.</w:t>
      </w:r>
    </w:p>
    <w:p w14:paraId="052DF62C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0"/>
        <w:ind w:left="0" w:right="-36" w:firstLine="0"/>
        <w:rPr>
          <w:rFonts w:ascii="Arial" w:hAnsi="Arial" w:cs="Arial"/>
        </w:rPr>
      </w:pPr>
      <w:bookmarkStart w:id="2" w:name="_bookmark1"/>
      <w:bookmarkEnd w:id="2"/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disputar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licitação:</w:t>
      </w:r>
    </w:p>
    <w:p w14:paraId="4F49BC44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aquele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atenda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às condições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seu(s)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anexo(s);</w:t>
      </w:r>
    </w:p>
    <w:p w14:paraId="5AC86514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54" w:line="276" w:lineRule="auto"/>
        <w:ind w:left="0" w:right="-36" w:firstLine="0"/>
        <w:rPr>
          <w:rFonts w:ascii="Arial" w:hAnsi="Arial" w:cs="Arial"/>
        </w:rPr>
      </w:pPr>
      <w:bookmarkStart w:id="3" w:name="_bookmark2"/>
      <w:bookmarkEnd w:id="3"/>
      <w:r w:rsidRPr="004F76C7">
        <w:rPr>
          <w:rFonts w:ascii="Arial" w:hAnsi="Arial" w:cs="Arial"/>
        </w:rPr>
        <w:t>autor do anteprojeto, do projeto básico ou do projeto executivo, pessoa física ou jurídica,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quando 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versar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serviços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 fornecimento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bens a 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relacionados;</w:t>
      </w:r>
    </w:p>
    <w:p w14:paraId="54DA8B14" w14:textId="77777777" w:rsidR="00581DE3" w:rsidRPr="004F76C7" w:rsidRDefault="00581DE3">
      <w:pPr>
        <w:pStyle w:val="PargrafodaLista"/>
        <w:numPr>
          <w:ilvl w:val="2"/>
          <w:numId w:val="7"/>
        </w:numPr>
        <w:spacing w:line="276" w:lineRule="auto"/>
        <w:ind w:left="0" w:right="-36" w:firstLine="0"/>
        <w:rPr>
          <w:rFonts w:ascii="Arial" w:hAnsi="Arial" w:cs="Arial"/>
        </w:rPr>
      </w:pPr>
      <w:bookmarkStart w:id="4" w:name="_bookmark3"/>
      <w:bookmarkEnd w:id="4"/>
      <w:r w:rsidRPr="004F76C7">
        <w:rPr>
          <w:rFonts w:ascii="Arial" w:hAnsi="Arial" w:cs="Arial"/>
        </w:rPr>
        <w:t>empresa, isoladamente ou em consórcio, responsável pela elaboração do projeto básico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projeto executivo, ou empresa da qual o autor do projeto seja dirigente, gerente, controlador, acionista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ou detentor de mais de 5% (cinco por cento) do capital com direito a voto, responsável técnico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subcontratado,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 licitação versar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 serviços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fornecimento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bens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ela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necessários;</w:t>
      </w:r>
    </w:p>
    <w:p w14:paraId="5F165DCC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bookmarkStart w:id="5" w:name="_bookmark4"/>
      <w:bookmarkEnd w:id="5"/>
      <w:r w:rsidRPr="004F76C7">
        <w:rPr>
          <w:rFonts w:ascii="Arial" w:hAnsi="Arial" w:cs="Arial"/>
        </w:rPr>
        <w:t>pessoa física ou jurídica que se encontre, ao tempo da licitação, impossibilitada de participar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decorrência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sanção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 lhe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foi imposta;</w:t>
      </w:r>
    </w:p>
    <w:p w14:paraId="78194BA6" w14:textId="77777777" w:rsidR="00581DE3" w:rsidRPr="00E96BC4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aquele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mantenha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vínculo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natureza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técnica,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comercial,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econômica,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financeira,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civil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dirigente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órgão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agente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desempenhe função na licitação ou atue na fiscalização ou na gestão do contrato, ou que deles seja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cônjuge,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companheiro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parente 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linha reta, colateral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 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afinidade,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terceiro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grau;</w:t>
      </w:r>
    </w:p>
    <w:p w14:paraId="7D7818C3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1134"/>
        </w:tabs>
        <w:spacing w:before="118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 controladoras, controladas ou coligadas, nos termos da Lei nº 6.404, de 15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dezembro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1976,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concorrendo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entre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si;</w:t>
      </w:r>
    </w:p>
    <w:p w14:paraId="035ADB9E" w14:textId="77777777" w:rsidR="00581DE3" w:rsidRPr="00C251E6" w:rsidRDefault="00581DE3">
      <w:pPr>
        <w:pStyle w:val="PargrafodaLista"/>
        <w:numPr>
          <w:ilvl w:val="2"/>
          <w:numId w:val="7"/>
        </w:numPr>
        <w:tabs>
          <w:tab w:val="left" w:pos="1134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pessoa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física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jurídica</w:t>
      </w:r>
      <w:r w:rsidRPr="004F76C7">
        <w:rPr>
          <w:rFonts w:ascii="Arial" w:hAnsi="Arial" w:cs="Arial"/>
          <w:spacing w:val="28"/>
        </w:rPr>
        <w:t xml:space="preserve"> </w:t>
      </w:r>
      <w:r w:rsidRPr="004F76C7">
        <w:rPr>
          <w:rFonts w:ascii="Arial" w:hAnsi="Arial" w:cs="Arial"/>
        </w:rPr>
        <w:t>que,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5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(cinco)</w:t>
      </w:r>
      <w:r w:rsidRPr="004F76C7">
        <w:rPr>
          <w:rFonts w:ascii="Arial" w:hAnsi="Arial" w:cs="Arial"/>
          <w:spacing w:val="28"/>
        </w:rPr>
        <w:t xml:space="preserve"> </w:t>
      </w:r>
      <w:r w:rsidRPr="004F76C7">
        <w:rPr>
          <w:rFonts w:ascii="Arial" w:hAnsi="Arial" w:cs="Arial"/>
        </w:rPr>
        <w:t>anos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anteriores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divulgação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edital,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tenha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4"/>
        </w:rPr>
        <w:t xml:space="preserve"> </w:t>
      </w:r>
      <w:r w:rsidRPr="00C251E6">
        <w:rPr>
          <w:rFonts w:ascii="Arial" w:hAnsi="Arial" w:cs="Arial"/>
        </w:rPr>
        <w:t>sido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condenada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judicialmente,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com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trânsito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em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julgado,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por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exploração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de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trabalho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infantil,</w:t>
      </w:r>
      <w:r w:rsidRPr="00C251E6">
        <w:rPr>
          <w:rFonts w:ascii="Arial" w:hAnsi="Arial" w:cs="Arial"/>
          <w:spacing w:val="55"/>
        </w:rPr>
        <w:t xml:space="preserve"> </w:t>
      </w:r>
      <w:r w:rsidRPr="00C251E6">
        <w:rPr>
          <w:rFonts w:ascii="Arial" w:hAnsi="Arial" w:cs="Arial"/>
        </w:rPr>
        <w:t>por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submissão de trabalhadores a condições análogas às de escravo ou por contratação de adolescentes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nos</w:t>
      </w:r>
      <w:r w:rsidRPr="00C251E6">
        <w:rPr>
          <w:rFonts w:ascii="Arial" w:hAnsi="Arial" w:cs="Arial"/>
          <w:spacing w:val="-1"/>
        </w:rPr>
        <w:t xml:space="preserve"> </w:t>
      </w:r>
      <w:r w:rsidRPr="00C251E6">
        <w:rPr>
          <w:rFonts w:ascii="Arial" w:hAnsi="Arial" w:cs="Arial"/>
        </w:rPr>
        <w:t>casos vedados pela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legislação</w:t>
      </w:r>
      <w:r w:rsidRPr="00C251E6">
        <w:rPr>
          <w:rFonts w:ascii="Arial" w:hAnsi="Arial" w:cs="Arial"/>
          <w:spacing w:val="-1"/>
        </w:rPr>
        <w:t xml:space="preserve"> </w:t>
      </w:r>
      <w:r w:rsidRPr="00C251E6">
        <w:rPr>
          <w:rFonts w:ascii="Arial" w:hAnsi="Arial" w:cs="Arial"/>
        </w:rPr>
        <w:t>trabalhista;</w:t>
      </w:r>
    </w:p>
    <w:p w14:paraId="4FA7E9BB" w14:textId="77777777" w:rsidR="00581DE3" w:rsidRPr="004F76C7" w:rsidRDefault="00581DE3">
      <w:pPr>
        <w:pStyle w:val="PargrafodaLista"/>
        <w:numPr>
          <w:ilvl w:val="2"/>
          <w:numId w:val="7"/>
        </w:numPr>
        <w:spacing w:before="121"/>
        <w:ind w:left="0" w:right="-36" w:firstLine="0"/>
        <w:rPr>
          <w:rFonts w:ascii="Arial" w:hAnsi="Arial" w:cs="Arial"/>
        </w:rPr>
      </w:pPr>
      <w:bookmarkStart w:id="6" w:name="_bookmark5"/>
      <w:bookmarkEnd w:id="6"/>
      <w:r w:rsidRPr="004F76C7">
        <w:rPr>
          <w:rFonts w:ascii="Arial" w:hAnsi="Arial" w:cs="Arial"/>
        </w:rPr>
        <w:t>agente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público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órgão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licitante;</w:t>
      </w:r>
    </w:p>
    <w:p w14:paraId="77BE80A6" w14:textId="77777777" w:rsidR="00581DE3" w:rsidRPr="004F76C7" w:rsidRDefault="00581DE3">
      <w:pPr>
        <w:pStyle w:val="PargrafodaLista"/>
        <w:numPr>
          <w:ilvl w:val="2"/>
          <w:numId w:val="7"/>
        </w:numPr>
        <w:spacing w:before="151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pessoas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jurídicas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reunidas em</w:t>
      </w:r>
      <w:r w:rsidRPr="004F76C7">
        <w:rPr>
          <w:rFonts w:ascii="Arial" w:hAnsi="Arial" w:cs="Arial"/>
          <w:i/>
          <w:spacing w:val="-4"/>
        </w:rPr>
        <w:t xml:space="preserve"> </w:t>
      </w:r>
      <w:r w:rsidRPr="004F76C7">
        <w:rPr>
          <w:rFonts w:ascii="Arial" w:hAnsi="Arial" w:cs="Arial"/>
          <w:i/>
        </w:rPr>
        <w:t>consórcio;</w:t>
      </w:r>
    </w:p>
    <w:p w14:paraId="625A58B6" w14:textId="77777777" w:rsidR="00581DE3" w:rsidRPr="004F76C7" w:rsidRDefault="00581DE3">
      <w:pPr>
        <w:pStyle w:val="PargrafodaLista"/>
        <w:numPr>
          <w:ilvl w:val="2"/>
          <w:numId w:val="7"/>
        </w:numPr>
        <w:spacing w:before="15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Organizações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Sociedade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Civil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Interesse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Público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-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OSCIP,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atuando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nessa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condição;</w:t>
      </w:r>
    </w:p>
    <w:p w14:paraId="3F0A3A6C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Não poderá participar, direta ou indiretamente, da licitação ou da execução do 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agente público do órgão ou entidade contratante, devendo ser observadas as situações que possam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configurar conflito de interesses no exercício ou após o exercício do cargo ou emprego, nos termos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disciplina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 matéria,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1"/>
        </w:rPr>
        <w:t xml:space="preserve"> </w:t>
      </w:r>
      <w:hyperlink r:id="rId14" w:anchor="art9§1">
        <w:r w:rsidRPr="004F76C7">
          <w:rPr>
            <w:rFonts w:ascii="Arial" w:hAnsi="Arial" w:cs="Arial"/>
            <w:u w:val="single"/>
          </w:rPr>
          <w:t>§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1º do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9º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 Lei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 2021</w:t>
        </w:r>
        <w:r w:rsidRPr="004F76C7">
          <w:rPr>
            <w:rFonts w:ascii="Arial" w:hAnsi="Arial" w:cs="Arial"/>
          </w:rPr>
          <w:t>.</w:t>
        </w:r>
      </w:hyperlink>
    </w:p>
    <w:p w14:paraId="06702831" w14:textId="77777777" w:rsidR="00581DE3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impedimento de que trata o item </w:t>
      </w:r>
      <w:hyperlink w:anchor="_bookmark4" w:history="1">
        <w:r w:rsidRPr="004F76C7">
          <w:rPr>
            <w:rFonts w:ascii="Arial" w:hAnsi="Arial" w:cs="Arial"/>
          </w:rPr>
          <w:t xml:space="preserve">3.6.4 </w:t>
        </w:r>
      </w:hyperlink>
      <w:r w:rsidRPr="004F76C7">
        <w:rPr>
          <w:rFonts w:ascii="Arial" w:hAnsi="Arial" w:cs="Arial"/>
        </w:rPr>
        <w:t>será também aplicado ao licitante que atue em substituição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 outra pessoa, física ou jurídica, com o intuito de burlar a efetividade da sanção a ela aplicada, inclusive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 controladora, controlada ou coligada, desde que devidamente comprovado o ilícito ou a utilização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fraudulenta 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personalidade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jurídica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17C282F2" w14:textId="77777777" w:rsidR="00581DE3" w:rsidRPr="007D79D9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7D79D9">
        <w:rPr>
          <w:rFonts w:ascii="Arial" w:hAnsi="Arial" w:cs="Arial"/>
        </w:rPr>
        <w:t>A critério da Administração e exclusivamente a seu serviço, o autor dos projetos e a empresa a que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se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referem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os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itens</w:t>
      </w:r>
      <w:r w:rsidRPr="007D79D9">
        <w:rPr>
          <w:rFonts w:ascii="Arial" w:hAnsi="Arial" w:cs="Arial"/>
          <w:spacing w:val="1"/>
        </w:rPr>
        <w:t xml:space="preserve"> </w:t>
      </w:r>
      <w:hyperlink w:anchor="_bookmark2" w:history="1">
        <w:r w:rsidRPr="007D79D9">
          <w:rPr>
            <w:rFonts w:ascii="Arial" w:hAnsi="Arial" w:cs="Arial"/>
          </w:rPr>
          <w:t>3.6.2</w:t>
        </w:r>
      </w:hyperlink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e</w:t>
      </w:r>
      <w:r w:rsidRPr="007D79D9">
        <w:rPr>
          <w:rFonts w:ascii="Arial" w:hAnsi="Arial" w:cs="Arial"/>
          <w:spacing w:val="1"/>
        </w:rPr>
        <w:t xml:space="preserve"> </w:t>
      </w:r>
      <w:hyperlink w:anchor="_bookmark3" w:history="1">
        <w:r w:rsidRPr="007D79D9">
          <w:rPr>
            <w:rFonts w:ascii="Arial" w:hAnsi="Arial" w:cs="Arial"/>
          </w:rPr>
          <w:t>3.6.3</w:t>
        </w:r>
      </w:hyperlink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poderão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participar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no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apoio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das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atividades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de planejamento</w:t>
      </w:r>
      <w:r w:rsidRPr="007D79D9">
        <w:rPr>
          <w:rFonts w:ascii="Arial" w:hAnsi="Arial" w:cs="Arial"/>
          <w:spacing w:val="55"/>
        </w:rPr>
        <w:t xml:space="preserve"> </w:t>
      </w:r>
      <w:r w:rsidRPr="007D79D9">
        <w:rPr>
          <w:rFonts w:ascii="Arial" w:hAnsi="Arial" w:cs="Arial"/>
        </w:rPr>
        <w:t>da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contratação, de execução da licitação ou de gestão do contrato, desde que sob supervisão exclusiva de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agentes</w:t>
      </w:r>
      <w:r w:rsidRPr="007D79D9">
        <w:rPr>
          <w:rFonts w:ascii="Arial" w:hAnsi="Arial" w:cs="Arial"/>
          <w:spacing w:val="-1"/>
        </w:rPr>
        <w:t xml:space="preserve"> </w:t>
      </w:r>
      <w:r w:rsidRPr="007D79D9">
        <w:rPr>
          <w:rFonts w:ascii="Arial" w:hAnsi="Arial" w:cs="Arial"/>
        </w:rPr>
        <w:t>públicos do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órgão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ou</w:t>
      </w:r>
      <w:r w:rsidRPr="007D79D9">
        <w:rPr>
          <w:rFonts w:ascii="Arial" w:hAnsi="Arial" w:cs="Arial"/>
          <w:spacing w:val="-1"/>
        </w:rPr>
        <w:t xml:space="preserve"> </w:t>
      </w:r>
      <w:r w:rsidRPr="007D79D9">
        <w:rPr>
          <w:rFonts w:ascii="Arial" w:hAnsi="Arial" w:cs="Arial"/>
        </w:rPr>
        <w:t>entidade.</w:t>
      </w:r>
    </w:p>
    <w:p w14:paraId="1C2638A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Equiparam-se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autores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projeto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integrantes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mesmo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grupo econômico.</w:t>
      </w:r>
    </w:p>
    <w:p w14:paraId="01586E76" w14:textId="77777777" w:rsidR="00581DE3" w:rsidRPr="00BE6506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disposto nos itens </w:t>
      </w:r>
      <w:hyperlink w:anchor="_bookmark2" w:history="1">
        <w:r w:rsidRPr="004F76C7">
          <w:rPr>
            <w:rFonts w:ascii="Arial" w:hAnsi="Arial" w:cs="Arial"/>
          </w:rPr>
          <w:t xml:space="preserve">3.6.2 </w:t>
        </w:r>
      </w:hyperlink>
      <w:r w:rsidRPr="004F76C7">
        <w:rPr>
          <w:rFonts w:ascii="Arial" w:hAnsi="Arial" w:cs="Arial"/>
        </w:rPr>
        <w:t xml:space="preserve">e </w:t>
      </w:r>
      <w:hyperlink w:anchor="_bookmark3" w:history="1">
        <w:r w:rsidRPr="004F76C7">
          <w:rPr>
            <w:rFonts w:ascii="Arial" w:hAnsi="Arial" w:cs="Arial"/>
          </w:rPr>
          <w:t xml:space="preserve">3.6.3 </w:t>
        </w:r>
      </w:hyperlink>
      <w:r w:rsidRPr="004F76C7">
        <w:rPr>
          <w:rFonts w:ascii="Arial" w:hAnsi="Arial" w:cs="Arial"/>
        </w:rPr>
        <w:t>não impede a licitação ou a contratação de serviço que inclua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como encargo do contratado a elaboração do projeto básico e do projeto executivo, nas contratações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integradas,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projeto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executivo,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 demais regimes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execução.</w:t>
      </w:r>
    </w:p>
    <w:p w14:paraId="389247C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haverá ordem de classificação na etapa de apresentação da proposta e dos documentos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licitante,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ocorrerá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somente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procedimentos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pública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lances.</w:t>
      </w:r>
    </w:p>
    <w:p w14:paraId="5ED8B63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18" w:line="278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</w:rPr>
        <w:t>Serão disponibilizados para acesso público os documentos que compõem a proposta dos licitantes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convocados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envio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lances.</w:t>
      </w:r>
    </w:p>
    <w:p w14:paraId="3AD38398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117" w:line="276" w:lineRule="auto"/>
        <w:ind w:left="0" w:right="-36" w:firstLine="0"/>
        <w:rPr>
          <w:rFonts w:ascii="Arial" w:hAnsi="Arial" w:cs="Arial"/>
        </w:rPr>
      </w:pPr>
      <w:bookmarkStart w:id="7" w:name="_bookmark8"/>
      <w:bookmarkEnd w:id="7"/>
      <w:r w:rsidRPr="004F76C7">
        <w:rPr>
          <w:rFonts w:ascii="Arial" w:hAnsi="Arial" w:cs="Arial"/>
        </w:rPr>
        <w:t>Desde que disponibilizada a funcionalidade no sistema, o licitante poderá parametrizar o seu valor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final mínimo ou o seu percentual de desconto máximo quando do cadastramento da proposta e obedecerá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seguintes regras:</w:t>
      </w:r>
    </w:p>
    <w:p w14:paraId="5F6C44B8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aplicação do intervalo mínimo de diferença de valores ou de percentuais entre os lances,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 incidirá tanto em relação aos lances intermediários quanto em relação ao lance que cobrir a melhor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oferta;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</w:p>
    <w:p w14:paraId="57953344" w14:textId="77777777" w:rsidR="00581DE3" w:rsidRPr="004F76C7" w:rsidRDefault="00581DE3">
      <w:pPr>
        <w:pStyle w:val="PargrafodaLista"/>
        <w:numPr>
          <w:ilvl w:val="2"/>
          <w:numId w:val="7"/>
        </w:numPr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lances serão de envio automático pelo sistema, respeitado o valor final mínimo, caso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estabelecido, 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intervalo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trata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subitem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acima.</w:t>
      </w:r>
    </w:p>
    <w:p w14:paraId="11DC8B2D" w14:textId="77777777" w:rsidR="00581DE3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valor final mínimo ou o percentual de desconto final máximo parametrizado no sistema poderá </w:t>
      </w:r>
    </w:p>
    <w:p w14:paraId="54D3FE29" w14:textId="77777777" w:rsidR="00581DE3" w:rsidRPr="004F76C7" w:rsidRDefault="00581DE3" w:rsidP="00581DE3">
      <w:pPr>
        <w:pStyle w:val="PargrafodaLista"/>
        <w:tabs>
          <w:tab w:val="left" w:pos="567"/>
        </w:tabs>
        <w:spacing w:line="278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4F76C7">
        <w:rPr>
          <w:rFonts w:ascii="Arial" w:hAnsi="Arial" w:cs="Arial"/>
        </w:rPr>
        <w:t>er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alterado 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fornecedor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durante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 fase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disputa,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sendo vedado:</w:t>
      </w:r>
    </w:p>
    <w:p w14:paraId="63CA494D" w14:textId="77777777" w:rsidR="00581DE3" w:rsidRPr="009D15EC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valor superior a lance já registrado pelo fornecedor no sistema, quando adotado o critério de</w:t>
      </w:r>
      <w:r w:rsidRPr="004F76C7">
        <w:rPr>
          <w:rFonts w:ascii="Arial" w:hAnsi="Arial" w:cs="Arial"/>
          <w:spacing w:val="-53"/>
        </w:rPr>
        <w:t xml:space="preserve"> </w:t>
      </w:r>
    </w:p>
    <w:p w14:paraId="626B0A14" w14:textId="77777777" w:rsidR="00581DE3" w:rsidRPr="004F76C7" w:rsidRDefault="00581DE3" w:rsidP="00581DE3">
      <w:pPr>
        <w:pStyle w:val="PargrafodaLista"/>
        <w:tabs>
          <w:tab w:val="left" w:pos="709"/>
        </w:tabs>
        <w:spacing w:before="117" w:line="276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julgamento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menor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preço;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</w:p>
    <w:p w14:paraId="3F6E8BD0" w14:textId="77777777" w:rsidR="00581DE3" w:rsidRPr="004F76C7" w:rsidRDefault="00581DE3">
      <w:pPr>
        <w:pStyle w:val="PargrafodaLista"/>
        <w:numPr>
          <w:ilvl w:val="2"/>
          <w:numId w:val="7"/>
        </w:numPr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percentual de desconto inferior a lance já registrado pelo fornecedor no sistema, quando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adotado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critério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julgamento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por maior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desconto.</w:t>
      </w:r>
    </w:p>
    <w:p w14:paraId="0EF68FA5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valor final mínimo ou o percentual de desconto final máximo parametrizado na forma do item 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possuirá caráter sigiloso para os demais fornecedores e para o órgão ou entidade promotora da licitação,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podendo ser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disponibilizado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estrita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permanentemente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aos órgãos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controle externo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interno.</w:t>
      </w:r>
    </w:p>
    <w:p w14:paraId="23F161B1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Caberá ao licitante interessado em participar da licitação acompanhar as operações no 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 durante o processo licitatório e se responsabilizar pelo ônus decorrente da perda de negócios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diante da inobservância de mensagens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emitidas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Administração 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 desconexão.</w:t>
      </w:r>
    </w:p>
    <w:p w14:paraId="7E3D9857" w14:textId="77777777" w:rsidR="00581DE3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O licitante deverá comunicar imediatamente ao provedor do sistema qualquer acontecimento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possa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comprometer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sigilo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segurança,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imediato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bloqueio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acesso.</w:t>
      </w:r>
    </w:p>
    <w:p w14:paraId="517A0949" w14:textId="77777777" w:rsidR="00581DE3" w:rsidRPr="004F76C7" w:rsidRDefault="00581DE3" w:rsidP="00581DE3">
      <w:pPr>
        <w:pStyle w:val="Corpodetexto"/>
        <w:spacing w:before="6"/>
        <w:jc w:val="left"/>
        <w:rPr>
          <w:rFonts w:ascii="Arial" w:hAnsi="Arial" w:cs="Arial"/>
          <w:sz w:val="22"/>
          <w:szCs w:val="22"/>
        </w:rPr>
      </w:pPr>
    </w:p>
    <w:p w14:paraId="51C32011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614"/>
        </w:tabs>
        <w:ind w:left="0" w:firstLine="0"/>
        <w:rPr>
          <w:sz w:val="22"/>
          <w:szCs w:val="22"/>
        </w:rPr>
      </w:pPr>
      <w:r w:rsidRPr="004F76C7">
        <w:rPr>
          <w:sz w:val="22"/>
          <w:szCs w:val="22"/>
        </w:rPr>
        <w:t>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PREENCHIMENTO 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PROPOSTA</w:t>
      </w:r>
    </w:p>
    <w:p w14:paraId="45B21141" w14:textId="77777777" w:rsidR="00581DE3" w:rsidRPr="004F76C7" w:rsidRDefault="00581DE3" w:rsidP="00581DE3">
      <w:pPr>
        <w:pStyle w:val="Corpodetexto"/>
        <w:tabs>
          <w:tab w:val="left" w:pos="567"/>
        </w:tabs>
        <w:spacing w:before="6"/>
        <w:jc w:val="left"/>
        <w:rPr>
          <w:rFonts w:ascii="Arial" w:hAnsi="Arial" w:cs="Arial"/>
          <w:b/>
          <w:sz w:val="22"/>
          <w:szCs w:val="22"/>
        </w:rPr>
      </w:pPr>
    </w:p>
    <w:p w14:paraId="5B4CC5BA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  <w:tab w:val="left" w:pos="962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preenchimento,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campos:</w:t>
      </w:r>
    </w:p>
    <w:p w14:paraId="2B4A459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567"/>
        </w:tabs>
        <w:spacing w:before="117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unitário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desconto.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CONFORME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TR 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ETP;</w:t>
      </w:r>
    </w:p>
    <w:p w14:paraId="5B5D7818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56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contidas na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vinculam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2BD50550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567"/>
        </w:tabs>
        <w:spacing w:before="155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  <w:i/>
          <w:u w:val="single"/>
          <w:shd w:val="clear" w:color="auto" w:fill="00FFFF"/>
        </w:rPr>
        <w:t>O licitante</w:t>
      </w:r>
      <w:r w:rsidRPr="004F76C7">
        <w:rPr>
          <w:rFonts w:ascii="Arial" w:hAnsi="Arial" w:cs="Arial"/>
          <w:i/>
        </w:rPr>
        <w:t xml:space="preserve"> </w:t>
      </w:r>
      <w:r w:rsidRPr="004F76C7">
        <w:rPr>
          <w:rFonts w:ascii="Arial" w:hAnsi="Arial" w:cs="Arial"/>
        </w:rPr>
        <w:t>[NÃO] poderá oferecer proposta em quantitativo inferior ao máximo previsto para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contratação.</w:t>
      </w:r>
    </w:p>
    <w:p w14:paraId="2639AAA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Nos valores propostos estarão inclusos todos os custos operacionais, encargos previdenciários,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trabalhistas, tributários, comerciais e quaisquer outros que incidam direta ou indiretamente na execução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objeto.</w:t>
      </w:r>
    </w:p>
    <w:p w14:paraId="0D5575CF" w14:textId="77777777" w:rsidR="00581DE3" w:rsidRPr="00BE6506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preços ofertados, tanto na proposta inicial, quanto na etapa de lances, serão de exclusiva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responsabilidade do licitante, não lhe assistindo o direito de pleitear qualquer alteração, sob alegação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erro,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omissão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outro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pretexto.</w:t>
      </w:r>
    </w:p>
    <w:p w14:paraId="22953A34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 o regime tributário da empresa implica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o recolhimento de tributos em percentuais variáveis,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cotação adequada será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 corresponde à média dos efetivos recolhimentos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da empresa nos últimos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doze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meses.</w:t>
      </w:r>
    </w:p>
    <w:p w14:paraId="51E6929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18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Independentemente do percentual de tributo inserido na planilha, no pagamento serão retidos 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os percentuais estabelecidos 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vigente.</w:t>
      </w:r>
    </w:p>
    <w:p w14:paraId="159373F2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15" w:line="276" w:lineRule="auto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Na presente licitação, a Microempresa e a Empresa de Pequeno Porte poderão se beneficiar 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regime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tributação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pelo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Simples Nacional.</w:t>
      </w:r>
    </w:p>
    <w:p w14:paraId="54D3B566" w14:textId="77777777" w:rsidR="00581DE3" w:rsidRPr="00E96BC4" w:rsidRDefault="00581DE3">
      <w:pPr>
        <w:pStyle w:val="PargrafodaLista"/>
        <w:numPr>
          <w:ilvl w:val="1"/>
          <w:numId w:val="7"/>
        </w:numPr>
        <w:tabs>
          <w:tab w:val="left" w:pos="567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implica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obrigatoriedade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nelas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contidas,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dispõe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Referência,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assumindo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proponente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compromisso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termos,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bem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fornecer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materiais,</w:t>
      </w:r>
      <w:r w:rsidRPr="004F76C7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 xml:space="preserve"> </w:t>
      </w:r>
    </w:p>
    <w:p w14:paraId="58E2E385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equipamentos, ferramentas e utensílios necessários, em quantidades e qualidades adequadas à perfeita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contratual,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promovendo,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requerido,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substituição.</w:t>
      </w:r>
    </w:p>
    <w:p w14:paraId="133F3A83" w14:textId="14455504" w:rsidR="00581DE3" w:rsidRPr="009D15EC" w:rsidRDefault="00581DE3">
      <w:pPr>
        <w:pStyle w:val="PargrafodaLista"/>
        <w:numPr>
          <w:ilvl w:val="2"/>
          <w:numId w:val="7"/>
        </w:numPr>
        <w:spacing w:before="118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validade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inferior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="009707AD">
        <w:rPr>
          <w:rFonts w:ascii="Arial" w:hAnsi="Arial" w:cs="Arial"/>
          <w:b/>
        </w:rPr>
        <w:t>9</w:t>
      </w:r>
      <w:r w:rsidRPr="004F76C7">
        <w:rPr>
          <w:rFonts w:ascii="Arial" w:hAnsi="Arial" w:cs="Arial"/>
          <w:b/>
        </w:rPr>
        <w:t>0</w:t>
      </w:r>
      <w:r w:rsidRPr="004F76C7">
        <w:rPr>
          <w:rFonts w:ascii="Arial" w:hAnsi="Arial" w:cs="Arial"/>
          <w:b/>
          <w:spacing w:val="11"/>
        </w:rPr>
        <w:t xml:space="preserve"> </w:t>
      </w:r>
      <w:r w:rsidRPr="004F76C7">
        <w:rPr>
          <w:rFonts w:ascii="Arial" w:hAnsi="Arial" w:cs="Arial"/>
          <w:b/>
        </w:rPr>
        <w:t>(</w:t>
      </w:r>
      <w:r w:rsidR="009707AD">
        <w:rPr>
          <w:rFonts w:ascii="Arial" w:hAnsi="Arial" w:cs="Arial"/>
          <w:b/>
        </w:rPr>
        <w:t>noventa</w:t>
      </w:r>
      <w:r w:rsidRPr="004F76C7">
        <w:rPr>
          <w:rFonts w:ascii="Arial" w:hAnsi="Arial" w:cs="Arial"/>
          <w:b/>
        </w:rPr>
        <w:t>)</w:t>
      </w:r>
      <w:r w:rsidRPr="004F76C7">
        <w:rPr>
          <w:rFonts w:ascii="Arial" w:hAnsi="Arial" w:cs="Arial"/>
          <w:b/>
          <w:spacing w:val="4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b/>
        </w:rPr>
        <w:t>,</w:t>
      </w:r>
      <w:r w:rsidRPr="004F76C7">
        <w:rPr>
          <w:rFonts w:ascii="Arial" w:hAnsi="Arial" w:cs="Arial"/>
          <w:b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contar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</w:p>
    <w:p w14:paraId="7BB47B38" w14:textId="77777777" w:rsidR="00581DE3" w:rsidRPr="004F76C7" w:rsidRDefault="00581DE3" w:rsidP="00581DE3">
      <w:pPr>
        <w:pStyle w:val="PargrafodaLista"/>
        <w:spacing w:before="118" w:line="278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apresentação.</w:t>
      </w:r>
    </w:p>
    <w:p w14:paraId="55E8060F" w14:textId="77777777" w:rsidR="00581DE3" w:rsidRPr="004F76C7" w:rsidRDefault="00581DE3">
      <w:pPr>
        <w:pStyle w:val="PargrafodaLista"/>
        <w:numPr>
          <w:ilvl w:val="2"/>
          <w:numId w:val="7"/>
        </w:numPr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devem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respeitar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máximos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estabelecidos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regência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contratações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públicas federais,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participarem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licitações públicas;</w:t>
      </w:r>
    </w:p>
    <w:p w14:paraId="413D4AE3" w14:textId="77777777" w:rsidR="00581DE3" w:rsidRPr="004F76C7" w:rsidRDefault="00581DE3">
      <w:pPr>
        <w:pStyle w:val="PargrafodaLista"/>
        <w:numPr>
          <w:ilvl w:val="2"/>
          <w:numId w:val="7"/>
        </w:numPr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critério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julgamento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seja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maior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desconto,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já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decorrente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aplicação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desconto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ofertado deverá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respeitar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os preços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máximos previstos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4.9.</w:t>
      </w:r>
    </w:p>
    <w:p w14:paraId="676EAD58" w14:textId="77777777" w:rsidR="00581DE3" w:rsidRPr="004F76C7" w:rsidRDefault="00581DE3">
      <w:pPr>
        <w:pStyle w:val="PargrafodaLista"/>
        <w:numPr>
          <w:ilvl w:val="1"/>
          <w:numId w:val="7"/>
        </w:numPr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descumprimento das regras supramencionadas pela Administração por parte dos contratados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 ensejar a responsabilização pelo Tribunal de Contas da União e, após o devido processo legal, gerar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consequências: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assinatura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adoção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medidas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necessárias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cumprimento da lei, nos termos do </w:t>
      </w:r>
      <w:hyperlink r:id="rId15">
        <w:r w:rsidRPr="004F76C7">
          <w:rPr>
            <w:rFonts w:ascii="Arial" w:hAnsi="Arial" w:cs="Arial"/>
            <w:u w:val="single"/>
          </w:rPr>
          <w:t>art. 71, inciso IX, da Constituição</w:t>
        </w:r>
        <w:r w:rsidRPr="004F76C7">
          <w:rPr>
            <w:rFonts w:ascii="Arial" w:hAnsi="Arial" w:cs="Arial"/>
          </w:rPr>
          <w:t xml:space="preserve">; </w:t>
        </w:r>
      </w:hyperlink>
      <w:r w:rsidRPr="004F76C7">
        <w:rPr>
          <w:rFonts w:ascii="Arial" w:hAnsi="Arial" w:cs="Arial"/>
        </w:rPr>
        <w:t>ou condenação dos agentes públicos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responsáveis e da empresa contratada ao pagamento dos prejuízos ao erário, caso verificada a ocorrência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superfaturamento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por sobrepreço 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contrato.</w:t>
      </w:r>
    </w:p>
    <w:p w14:paraId="1BFD02BB" w14:textId="77777777" w:rsidR="00581DE3" w:rsidRPr="004F76C7" w:rsidRDefault="00581DE3" w:rsidP="00581DE3">
      <w:pPr>
        <w:pStyle w:val="Corpodetexto"/>
        <w:spacing w:before="9"/>
        <w:ind w:right="-36"/>
        <w:jc w:val="left"/>
        <w:rPr>
          <w:rFonts w:ascii="Arial" w:hAnsi="Arial" w:cs="Arial"/>
          <w:sz w:val="22"/>
          <w:szCs w:val="22"/>
        </w:rPr>
      </w:pPr>
    </w:p>
    <w:p w14:paraId="545E79C7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567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lastRenderedPageBreak/>
        <w:t>DA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ABERTURA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SESSÃO,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CLASSIFICAÇÃO DAS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PROPOSTAS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FORMULAÇÃO DE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LANCES</w:t>
      </w:r>
    </w:p>
    <w:p w14:paraId="4772A9D3" w14:textId="77777777" w:rsidR="00581DE3" w:rsidRPr="004F76C7" w:rsidRDefault="00581DE3" w:rsidP="00581DE3">
      <w:pPr>
        <w:pStyle w:val="Corpodetexto"/>
        <w:spacing w:before="4"/>
        <w:ind w:right="-36"/>
        <w:rPr>
          <w:rFonts w:ascii="Arial" w:hAnsi="Arial" w:cs="Arial"/>
          <w:b/>
          <w:sz w:val="22"/>
          <w:szCs w:val="22"/>
        </w:rPr>
      </w:pPr>
    </w:p>
    <w:p w14:paraId="14E9D806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dar-se-á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automaticamente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pública,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52"/>
        </w:rPr>
        <w:t xml:space="preserve"> </w:t>
      </w:r>
      <w:r>
        <w:rPr>
          <w:rFonts w:ascii="Arial" w:hAnsi="Arial" w:cs="Arial"/>
          <w:spacing w:val="-52"/>
        </w:rPr>
        <w:t xml:space="preserve">        </w:t>
      </w:r>
      <w:r w:rsidRPr="004F76C7">
        <w:rPr>
          <w:rFonts w:ascii="Arial" w:hAnsi="Arial" w:cs="Arial"/>
        </w:rPr>
        <w:t>eletrônico,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horário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local indicados neste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6A1125E2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retirar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substituir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habilitação,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for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caso,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anteriormente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inseridos 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pública.</w:t>
      </w:r>
    </w:p>
    <w:p w14:paraId="2EE748C9" w14:textId="77777777" w:rsidR="00581DE3" w:rsidRPr="00616B99" w:rsidRDefault="00581DE3">
      <w:pPr>
        <w:pStyle w:val="PargrafodaLista"/>
        <w:numPr>
          <w:ilvl w:val="1"/>
          <w:numId w:val="7"/>
        </w:numPr>
        <w:tabs>
          <w:tab w:val="left" w:pos="567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disponibilizará campo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próprio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troca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mensagens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entre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Pregoeiro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616B99">
        <w:rPr>
          <w:rFonts w:ascii="Arial" w:hAnsi="Arial" w:cs="Arial"/>
        </w:rPr>
        <w:t>os</w:t>
      </w:r>
      <w:r w:rsidRPr="00616B99">
        <w:rPr>
          <w:rFonts w:ascii="Arial" w:hAnsi="Arial" w:cs="Arial"/>
          <w:spacing w:val="-2"/>
        </w:rPr>
        <w:t xml:space="preserve"> </w:t>
      </w:r>
      <w:r w:rsidRPr="00616B99">
        <w:rPr>
          <w:rFonts w:ascii="Arial" w:hAnsi="Arial" w:cs="Arial"/>
        </w:rPr>
        <w:t>licitantes.</w:t>
      </w:r>
    </w:p>
    <w:p w14:paraId="79E02042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Iniciada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etapa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competitiva,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encaminhar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exclusivamente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eletrônico,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imediatamente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informados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recebimento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 valor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consignado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registro.</w:t>
      </w:r>
    </w:p>
    <w:p w14:paraId="26426AA1" w14:textId="77777777" w:rsidR="00581DE3" w:rsidRPr="007D79D9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21"/>
        <w:ind w:left="0" w:right="-36" w:firstLine="0"/>
        <w:rPr>
          <w:rFonts w:ascii="Arial" w:hAnsi="Arial" w:cs="Arial"/>
          <w:b/>
          <w:bCs/>
        </w:rPr>
      </w:pPr>
      <w:r w:rsidRPr="007D79D9">
        <w:rPr>
          <w:rFonts w:ascii="Arial" w:hAnsi="Arial" w:cs="Arial"/>
          <w:b/>
          <w:bCs/>
        </w:rPr>
        <w:t>O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lance deverá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ser</w:t>
      </w:r>
      <w:r w:rsidRPr="007D79D9">
        <w:rPr>
          <w:rFonts w:ascii="Arial" w:hAnsi="Arial" w:cs="Arial"/>
          <w:b/>
          <w:bCs/>
          <w:spacing w:val="1"/>
        </w:rPr>
        <w:t xml:space="preserve"> </w:t>
      </w:r>
      <w:r w:rsidRPr="007D79D9">
        <w:rPr>
          <w:rFonts w:ascii="Arial" w:hAnsi="Arial" w:cs="Arial"/>
          <w:b/>
          <w:bCs/>
        </w:rPr>
        <w:t>ofertado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pelo valor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total do lote.</w:t>
      </w:r>
    </w:p>
    <w:p w14:paraId="5D0176A2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55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oferecer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sucessivos,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observando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horário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fixado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da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as regras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estabelecidas 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1C30FE05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16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somente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oferecer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21"/>
        </w:rPr>
        <w:t xml:space="preserve"> </w:t>
      </w: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23"/>
        </w:rPr>
        <w:t xml:space="preserve"> </w:t>
      </w:r>
      <w:r w:rsidRPr="004F76C7">
        <w:rPr>
          <w:rFonts w:ascii="Arial" w:hAnsi="Arial" w:cs="Arial"/>
          <w:i/>
        </w:rPr>
        <w:t>inferior</w:t>
      </w:r>
      <w:r w:rsidRPr="004F76C7">
        <w:rPr>
          <w:rFonts w:ascii="Arial" w:hAnsi="Arial" w:cs="Arial"/>
          <w:i/>
          <w:spacing w:val="23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21"/>
        </w:rPr>
        <w:t xml:space="preserve"> </w:t>
      </w:r>
      <w:r w:rsidRPr="004F76C7">
        <w:rPr>
          <w:rFonts w:ascii="Arial" w:hAnsi="Arial" w:cs="Arial"/>
          <w:i/>
        </w:rPr>
        <w:t>percentual</w:t>
      </w:r>
      <w:r w:rsidRPr="004F76C7">
        <w:rPr>
          <w:rFonts w:ascii="Arial" w:hAnsi="Arial" w:cs="Arial"/>
          <w:i/>
          <w:spacing w:val="19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21"/>
        </w:rPr>
        <w:t xml:space="preserve"> </w:t>
      </w:r>
      <w:r w:rsidRPr="004F76C7">
        <w:rPr>
          <w:rFonts w:ascii="Arial" w:hAnsi="Arial" w:cs="Arial"/>
          <w:i/>
        </w:rPr>
        <w:t>desconto</w:t>
      </w:r>
      <w:r w:rsidRPr="004F76C7">
        <w:rPr>
          <w:rFonts w:ascii="Arial" w:hAnsi="Arial" w:cs="Arial"/>
          <w:i/>
          <w:spacing w:val="18"/>
        </w:rPr>
        <w:t xml:space="preserve"> </w:t>
      </w:r>
      <w:r w:rsidRPr="004F76C7">
        <w:rPr>
          <w:rFonts w:ascii="Arial" w:hAnsi="Arial" w:cs="Arial"/>
          <w:i/>
        </w:rPr>
        <w:t>superior</w:t>
      </w:r>
      <w:r w:rsidRPr="004F76C7">
        <w:rPr>
          <w:rFonts w:ascii="Arial" w:hAnsi="Arial" w:cs="Arial"/>
          <w:i/>
          <w:spacing w:val="25"/>
        </w:rPr>
        <w:t xml:space="preserve"> </w:t>
      </w:r>
      <w:r w:rsidRPr="004F76C7">
        <w:rPr>
          <w:rFonts w:ascii="Arial" w:hAnsi="Arial" w:cs="Arial"/>
        </w:rPr>
        <w:t>ao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sistema.</w:t>
      </w:r>
    </w:p>
    <w:p w14:paraId="1E8DBF24" w14:textId="77777777" w:rsidR="00581DE3" w:rsidRPr="00940FD4" w:rsidRDefault="00581DE3">
      <w:pPr>
        <w:pStyle w:val="PargrafodaLista"/>
        <w:numPr>
          <w:ilvl w:val="1"/>
          <w:numId w:val="7"/>
        </w:numPr>
        <w:tabs>
          <w:tab w:val="left" w:pos="567"/>
        </w:tabs>
        <w:spacing w:before="120" w:line="273" w:lineRule="auto"/>
        <w:ind w:left="0" w:right="-36" w:firstLine="0"/>
        <w:rPr>
          <w:rFonts w:ascii="Arial" w:hAnsi="Arial" w:cs="Arial"/>
          <w:i/>
          <w:color w:val="000000" w:themeColor="text1"/>
          <w:highlight w:val="green"/>
        </w:rPr>
      </w:pPr>
      <w:r w:rsidRPr="00CD4920">
        <w:rPr>
          <w:rFonts w:ascii="Arial" w:hAnsi="Arial" w:cs="Arial"/>
          <w:color w:val="000000" w:themeColor="text1"/>
          <w:highlight w:val="green"/>
        </w:rPr>
        <w:t>O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intervalo</w:t>
      </w:r>
      <w:r w:rsidRPr="00CD4920">
        <w:rPr>
          <w:rFonts w:ascii="Arial" w:hAnsi="Arial" w:cs="Arial"/>
          <w:color w:val="000000" w:themeColor="text1"/>
          <w:spacing w:val="24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mínimo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de</w:t>
      </w:r>
      <w:r w:rsidRPr="00CD4920">
        <w:rPr>
          <w:rFonts w:ascii="Arial" w:hAnsi="Arial" w:cs="Arial"/>
          <w:color w:val="000000" w:themeColor="text1"/>
          <w:spacing w:val="21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diferença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de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valores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ou</w:t>
      </w:r>
      <w:r w:rsidRPr="00CD4920">
        <w:rPr>
          <w:rFonts w:ascii="Arial" w:hAnsi="Arial" w:cs="Arial"/>
          <w:color w:val="000000" w:themeColor="text1"/>
          <w:spacing w:val="24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percentuais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entre</w:t>
      </w:r>
      <w:r w:rsidRPr="00CD4920">
        <w:rPr>
          <w:rFonts w:ascii="Arial" w:hAnsi="Arial" w:cs="Arial"/>
          <w:color w:val="000000" w:themeColor="text1"/>
          <w:spacing w:val="24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os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lances,</w:t>
      </w:r>
      <w:r w:rsidRPr="00CD4920">
        <w:rPr>
          <w:rFonts w:ascii="Arial" w:hAnsi="Arial" w:cs="Arial"/>
          <w:color w:val="000000" w:themeColor="text1"/>
          <w:spacing w:val="21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que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incidirá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tanto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em</w:t>
      </w:r>
      <w:r w:rsidRPr="00CD4920">
        <w:rPr>
          <w:rFonts w:ascii="Arial" w:hAnsi="Arial" w:cs="Arial"/>
          <w:color w:val="000000" w:themeColor="text1"/>
          <w:spacing w:val="-53"/>
          <w:highlight w:val="green"/>
        </w:rPr>
        <w:t xml:space="preserve">       </w:t>
      </w:r>
      <w:r w:rsidRPr="00CD4920">
        <w:rPr>
          <w:rFonts w:ascii="Arial" w:hAnsi="Arial" w:cs="Arial"/>
          <w:color w:val="000000" w:themeColor="text1"/>
          <w:highlight w:val="green"/>
        </w:rPr>
        <w:t>relação</w:t>
      </w:r>
      <w:r w:rsidRPr="00CD4920">
        <w:rPr>
          <w:rFonts w:ascii="Arial" w:hAnsi="Arial" w:cs="Arial"/>
          <w:color w:val="000000" w:themeColor="text1"/>
          <w:spacing w:val="17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aos</w:t>
      </w:r>
      <w:r w:rsidRPr="00CD4920">
        <w:rPr>
          <w:rFonts w:ascii="Arial" w:hAnsi="Arial" w:cs="Arial"/>
          <w:color w:val="000000" w:themeColor="text1"/>
          <w:spacing w:val="17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lances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intermediários</w:t>
      </w:r>
      <w:r w:rsidRPr="00CD4920">
        <w:rPr>
          <w:rFonts w:ascii="Arial" w:hAnsi="Arial" w:cs="Arial"/>
          <w:color w:val="000000" w:themeColor="text1"/>
          <w:spacing w:val="17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quanto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em</w:t>
      </w:r>
      <w:r w:rsidRPr="00CD4920">
        <w:rPr>
          <w:rFonts w:ascii="Arial" w:hAnsi="Arial" w:cs="Arial"/>
          <w:color w:val="000000" w:themeColor="text1"/>
          <w:spacing w:val="20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relação</w:t>
      </w:r>
      <w:r w:rsidRPr="00CD4920">
        <w:rPr>
          <w:rFonts w:ascii="Arial" w:hAnsi="Arial" w:cs="Arial"/>
          <w:color w:val="000000" w:themeColor="text1"/>
          <w:spacing w:val="20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à</w:t>
      </w:r>
      <w:r w:rsidRPr="00CD4920">
        <w:rPr>
          <w:rFonts w:ascii="Arial" w:hAnsi="Arial" w:cs="Arial"/>
          <w:color w:val="000000" w:themeColor="text1"/>
          <w:spacing w:val="16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proposta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que</w:t>
      </w:r>
      <w:r w:rsidRPr="00CD4920">
        <w:rPr>
          <w:rFonts w:ascii="Arial" w:hAnsi="Arial" w:cs="Arial"/>
          <w:color w:val="000000" w:themeColor="text1"/>
          <w:spacing w:val="16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cobrir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a</w:t>
      </w:r>
      <w:r w:rsidRPr="00CD4920">
        <w:rPr>
          <w:rFonts w:ascii="Arial" w:hAnsi="Arial" w:cs="Arial"/>
          <w:color w:val="000000" w:themeColor="text1"/>
          <w:spacing w:val="16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melhor</w:t>
      </w:r>
      <w:r w:rsidRPr="00CD4920">
        <w:rPr>
          <w:rFonts w:ascii="Arial" w:hAnsi="Arial" w:cs="Arial"/>
          <w:color w:val="000000" w:themeColor="text1"/>
          <w:spacing w:val="18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oferta</w:t>
      </w:r>
      <w:r w:rsidRPr="00CD4920">
        <w:rPr>
          <w:rFonts w:ascii="Arial" w:hAnsi="Arial" w:cs="Arial"/>
          <w:color w:val="000000" w:themeColor="text1"/>
          <w:spacing w:val="18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deverá</w:t>
      </w:r>
      <w:r w:rsidRPr="00CD4920">
        <w:rPr>
          <w:rFonts w:ascii="Arial" w:hAnsi="Arial" w:cs="Arial"/>
          <w:color w:val="000000" w:themeColor="text1"/>
          <w:spacing w:val="18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ser</w:t>
      </w:r>
      <w:r w:rsidRPr="00CD4920">
        <w:rPr>
          <w:rFonts w:ascii="Arial" w:hAnsi="Arial" w:cs="Arial"/>
          <w:color w:val="000000" w:themeColor="text1"/>
          <w:spacing w:val="32"/>
          <w:highlight w:val="green"/>
        </w:rPr>
        <w:t xml:space="preserve"> </w:t>
      </w:r>
      <w:r w:rsidRPr="00CD4920">
        <w:rPr>
          <w:rFonts w:ascii="Arial" w:hAnsi="Arial" w:cs="Arial"/>
          <w:i/>
          <w:color w:val="000000" w:themeColor="text1"/>
          <w:highlight w:val="green"/>
        </w:rPr>
        <w:t>de R$ 10,00.</w:t>
      </w:r>
      <w:r w:rsidRPr="00CD4920">
        <w:rPr>
          <w:rFonts w:ascii="Arial" w:hAnsi="Arial" w:cs="Arial"/>
          <w:i/>
          <w:color w:val="000000" w:themeColor="text1"/>
          <w:spacing w:val="-7"/>
          <w:highlight w:val="green"/>
        </w:rPr>
        <w:t xml:space="preserve"> </w:t>
      </w:r>
      <w:r w:rsidRPr="00CD4920">
        <w:rPr>
          <w:rFonts w:ascii="Arial" w:hAnsi="Arial" w:cs="Arial"/>
          <w:i/>
          <w:color w:val="000000" w:themeColor="text1"/>
          <w:highlight w:val="green"/>
        </w:rPr>
        <w:t>(dez reais).</w:t>
      </w:r>
    </w:p>
    <w:p w14:paraId="3EEA79D5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única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vez,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excluir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intervalo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quinze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segundos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hipótese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inconsistente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 inexequível.</w:t>
      </w:r>
    </w:p>
    <w:p w14:paraId="4450AB3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procedimento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seguirá 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acordo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modo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disputa adotado.</w:t>
      </w:r>
    </w:p>
    <w:p w14:paraId="65C5E1E1" w14:textId="77777777" w:rsidR="00581DE3" w:rsidRPr="004F76C7" w:rsidRDefault="00581DE3">
      <w:pPr>
        <w:pStyle w:val="Ttulo2"/>
        <w:numPr>
          <w:ilvl w:val="1"/>
          <w:numId w:val="7"/>
        </w:numPr>
        <w:tabs>
          <w:tab w:val="left" w:pos="962"/>
        </w:tabs>
        <w:spacing w:before="151" w:line="278" w:lineRule="auto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Caso seja adotado para o envio de lances no pregão eletrônico o modo de disputa “aberto”,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os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licitantes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apresentarão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públicos 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sucessivos,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com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prorrogações.</w:t>
      </w:r>
    </w:p>
    <w:p w14:paraId="737760B5" w14:textId="77777777" w:rsidR="00581DE3" w:rsidRPr="005410FC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A etapa de lances da sessão pública terá duração de dez minutos e, após isso, será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prorrogada automaticamente pelo sistema quando houver lance ofertado nos últimos dois minutos do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período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de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duração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da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sessão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pública.</w:t>
      </w:r>
    </w:p>
    <w:p w14:paraId="45C5F624" w14:textId="77777777" w:rsidR="00581DE3" w:rsidRPr="004D3B56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A prorrogação automática da etapa de lances, de que trata o subitem anterior, será de dois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minutos e ocorrerá sucessivamente sempre que houver lances enviados nesse período de prorrogação,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inclusive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no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caso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de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lances</w:t>
      </w:r>
      <w:r w:rsidRPr="004D3B56">
        <w:rPr>
          <w:rFonts w:ascii="Arial" w:hAnsi="Arial" w:cs="Arial"/>
          <w:spacing w:val="2"/>
        </w:rPr>
        <w:t xml:space="preserve"> </w:t>
      </w:r>
      <w:r w:rsidRPr="004D3B56">
        <w:rPr>
          <w:rFonts w:ascii="Arial" w:hAnsi="Arial" w:cs="Arial"/>
        </w:rPr>
        <w:t>intermediários.</w:t>
      </w:r>
    </w:p>
    <w:p w14:paraId="56809C9E" w14:textId="77777777" w:rsidR="00581DE3" w:rsidRPr="004D3B56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Não havendo novos lances na forma estabelecida nos itens anteriores, a sessão pública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encerrar-se-á automaticamente, e o sistema ordenará e divulgará os lances conforme a ordem final de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classificação.</w:t>
      </w:r>
    </w:p>
    <w:p w14:paraId="1F053590" w14:textId="77777777" w:rsidR="00581DE3" w:rsidRPr="004D3B56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Definida a melhor proposta, se a diferença em relação à proposta classificada em segundo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lugar for de pelo menos 5% (cinco por cento), o pregoeiro, auxiliado pela equipe de apoio, poderá admitir</w:t>
      </w:r>
      <w:r w:rsidRPr="004D3B56">
        <w:rPr>
          <w:rFonts w:ascii="Arial" w:hAnsi="Arial" w:cs="Arial"/>
          <w:spacing w:val="-53"/>
        </w:rPr>
        <w:t xml:space="preserve"> </w:t>
      </w:r>
      <w:r w:rsidRPr="004D3B56">
        <w:rPr>
          <w:rFonts w:ascii="Arial" w:hAnsi="Arial" w:cs="Arial"/>
        </w:rPr>
        <w:t>o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reinício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da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disputa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aberta,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para</w:t>
      </w:r>
      <w:r w:rsidRPr="004D3B56">
        <w:rPr>
          <w:rFonts w:ascii="Arial" w:hAnsi="Arial" w:cs="Arial"/>
          <w:spacing w:val="2"/>
        </w:rPr>
        <w:t xml:space="preserve"> </w:t>
      </w:r>
      <w:r w:rsidRPr="004D3B56">
        <w:rPr>
          <w:rFonts w:ascii="Arial" w:hAnsi="Arial" w:cs="Arial"/>
        </w:rPr>
        <w:t>a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definição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das demais colocações.</w:t>
      </w:r>
    </w:p>
    <w:p w14:paraId="25E498D3" w14:textId="77777777" w:rsidR="00581DE3" w:rsidRPr="004D3B56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Após o reinício previsto no item supra, os licitantes serão convocados para apresentar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lances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intermediários.</w:t>
      </w:r>
    </w:p>
    <w:p w14:paraId="4DC7A361" w14:textId="77777777" w:rsidR="00581DE3" w:rsidRPr="004F76C7" w:rsidRDefault="00581DE3">
      <w:pPr>
        <w:pStyle w:val="Ttulo2"/>
        <w:numPr>
          <w:ilvl w:val="1"/>
          <w:numId w:val="7"/>
        </w:numPr>
        <w:tabs>
          <w:tab w:val="left" w:pos="962"/>
        </w:tabs>
        <w:spacing w:before="119" w:line="276" w:lineRule="auto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Caso seja adotado para o envio de lances no pregão eletrônico o modo de disputa “aberto e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fechado”,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os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licitantes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apresentarão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públicos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sucessivos,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com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final 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fechado.</w:t>
      </w:r>
    </w:p>
    <w:p w14:paraId="7ED39A13" w14:textId="77777777" w:rsidR="00581DE3" w:rsidRPr="004D3B56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  <w:b/>
          <w:bCs/>
        </w:rPr>
      </w:pPr>
      <w:r w:rsidRPr="004D3B56">
        <w:rPr>
          <w:rFonts w:ascii="Arial" w:hAnsi="Arial" w:cs="Arial"/>
          <w:b/>
          <w:bCs/>
        </w:rPr>
        <w:lastRenderedPageBreak/>
        <w:t>A etapa de lances da sessão pública terá duração inicial de quinze minutos. Após esse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prazo, o sistema encaminhará aviso de fechamento iminente dos lances, após o que transcorrerá 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 xml:space="preserve">período de até dez minutos, aleatoriamente determinado, findo o qual será automaticamente encerrada a </w:t>
      </w:r>
      <w:r w:rsidRPr="004D3B56">
        <w:rPr>
          <w:rFonts w:ascii="Arial" w:hAnsi="Arial" w:cs="Arial"/>
          <w:b/>
          <w:bCs/>
          <w:spacing w:val="-53"/>
        </w:rPr>
        <w:t xml:space="preserve"> </w:t>
      </w:r>
      <w:r w:rsidRPr="004D3B56">
        <w:rPr>
          <w:rFonts w:ascii="Arial" w:hAnsi="Arial" w:cs="Arial"/>
          <w:b/>
          <w:bCs/>
        </w:rPr>
        <w:t>recepção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de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lances.</w:t>
      </w:r>
    </w:p>
    <w:p w14:paraId="16CAC2F1" w14:textId="77777777" w:rsidR="00581DE3" w:rsidRPr="004D3B56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1" w:line="276" w:lineRule="auto"/>
        <w:ind w:left="0" w:right="-36" w:firstLine="0"/>
        <w:rPr>
          <w:rFonts w:ascii="Arial" w:hAnsi="Arial" w:cs="Arial"/>
          <w:b/>
          <w:bCs/>
        </w:rPr>
      </w:pPr>
      <w:r w:rsidRPr="004D3B56">
        <w:rPr>
          <w:rFonts w:ascii="Arial" w:hAnsi="Arial" w:cs="Arial"/>
          <w:b/>
          <w:bCs/>
        </w:rPr>
        <w:t>Encerrado o prazo previsto no subitem anterior, o sistema abrirá oportunidade para que 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autor da oferta de valor mais baixo e os das ofertas com preços até 10% (dez por cento) superiores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àquela possam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ofertar um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lance final e fechado em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até cinco minutos, o qual será sigiloso até 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encerramento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deste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prazo.</w:t>
      </w:r>
    </w:p>
    <w:p w14:paraId="7BA54AB9" w14:textId="77777777" w:rsidR="00581DE3" w:rsidRPr="004D3B56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0" w:line="276" w:lineRule="auto"/>
        <w:ind w:left="0" w:right="-36" w:firstLine="0"/>
        <w:rPr>
          <w:rFonts w:ascii="Arial" w:hAnsi="Arial" w:cs="Arial"/>
          <w:b/>
          <w:bCs/>
        </w:rPr>
      </w:pPr>
      <w:r w:rsidRPr="004D3B56">
        <w:rPr>
          <w:rFonts w:ascii="Arial" w:hAnsi="Arial" w:cs="Arial"/>
          <w:b/>
          <w:bCs/>
        </w:rPr>
        <w:t>No procedimento de que trata o subitem supra, o licitante poderá optar por manter o seu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último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lance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da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etapa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aberta,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ou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por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ofertar melhor</w:t>
      </w:r>
      <w:r w:rsidRPr="004D3B56">
        <w:rPr>
          <w:rFonts w:ascii="Arial" w:hAnsi="Arial" w:cs="Arial"/>
          <w:b/>
          <w:bCs/>
          <w:spacing w:val="2"/>
        </w:rPr>
        <w:t xml:space="preserve"> </w:t>
      </w:r>
      <w:r w:rsidRPr="004D3B56">
        <w:rPr>
          <w:rFonts w:ascii="Arial" w:hAnsi="Arial" w:cs="Arial"/>
          <w:b/>
          <w:bCs/>
        </w:rPr>
        <w:t>lance.</w:t>
      </w:r>
    </w:p>
    <w:p w14:paraId="0F309DBC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  <w:b/>
          <w:bCs/>
        </w:rPr>
        <w:t>Não havendo pelo menos três ofertas nas condições definidas neste item, poderão os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autores dos melhores lances subsequentes, na ordem de classificação, até o máximo de três, oferecer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um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lance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final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e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fechado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em</w:t>
      </w:r>
      <w:r w:rsidRPr="004D3B56">
        <w:rPr>
          <w:rFonts w:ascii="Arial" w:hAnsi="Arial" w:cs="Arial"/>
          <w:b/>
          <w:bCs/>
          <w:spacing w:val="3"/>
        </w:rPr>
        <w:t xml:space="preserve"> </w:t>
      </w:r>
      <w:r w:rsidRPr="004D3B56">
        <w:rPr>
          <w:rFonts w:ascii="Arial" w:hAnsi="Arial" w:cs="Arial"/>
          <w:b/>
          <w:bCs/>
        </w:rPr>
        <w:t>até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cinco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minutos,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o</w:t>
      </w:r>
      <w:r w:rsidRPr="004D3B56">
        <w:rPr>
          <w:rFonts w:ascii="Arial" w:hAnsi="Arial" w:cs="Arial"/>
          <w:b/>
          <w:bCs/>
          <w:spacing w:val="-3"/>
        </w:rPr>
        <w:t xml:space="preserve"> </w:t>
      </w:r>
      <w:r w:rsidRPr="004D3B56">
        <w:rPr>
          <w:rFonts w:ascii="Arial" w:hAnsi="Arial" w:cs="Arial"/>
          <w:b/>
          <w:bCs/>
        </w:rPr>
        <w:t>qual será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sigiloso até o</w:t>
      </w:r>
      <w:r w:rsidRPr="004D3B56">
        <w:rPr>
          <w:rFonts w:ascii="Arial" w:hAnsi="Arial" w:cs="Arial"/>
          <w:b/>
          <w:bCs/>
          <w:spacing w:val="-3"/>
        </w:rPr>
        <w:t xml:space="preserve"> </w:t>
      </w:r>
      <w:r w:rsidRPr="004D3B56">
        <w:rPr>
          <w:rFonts w:ascii="Arial" w:hAnsi="Arial" w:cs="Arial"/>
          <w:b/>
          <w:bCs/>
        </w:rPr>
        <w:t>encerramento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deste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prazo</w:t>
      </w:r>
      <w:r w:rsidRPr="004F76C7">
        <w:rPr>
          <w:rFonts w:ascii="Arial" w:hAnsi="Arial" w:cs="Arial"/>
        </w:rPr>
        <w:t>.</w:t>
      </w:r>
    </w:p>
    <w:p w14:paraId="571FF8F5" w14:textId="77777777" w:rsidR="00581DE3" w:rsidRPr="00940FD4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término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anteriores,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ordenará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divulgará os lances segundo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crescente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valores.</w:t>
      </w:r>
    </w:p>
    <w:p w14:paraId="009EA9AC" w14:textId="77777777" w:rsidR="00581DE3" w:rsidRPr="0097485A" w:rsidRDefault="00581DE3">
      <w:pPr>
        <w:pStyle w:val="Ttulo2"/>
        <w:numPr>
          <w:ilvl w:val="1"/>
          <w:numId w:val="7"/>
        </w:numPr>
        <w:tabs>
          <w:tab w:val="left" w:pos="851"/>
        </w:tabs>
        <w:spacing w:before="116" w:line="276" w:lineRule="auto"/>
        <w:ind w:left="0" w:right="-36" w:firstLine="0"/>
        <w:rPr>
          <w:sz w:val="22"/>
          <w:szCs w:val="22"/>
        </w:rPr>
      </w:pPr>
      <w:bookmarkStart w:id="8" w:name="_bookmark9"/>
      <w:bookmarkEnd w:id="8"/>
      <w:r w:rsidRPr="0097485A">
        <w:rPr>
          <w:sz w:val="22"/>
          <w:szCs w:val="22"/>
        </w:rPr>
        <w:t xml:space="preserve">Caso seja adotado para o envio de lances no pregão eletrônico o modo de disputa “fechado e  </w:t>
      </w:r>
      <w:r w:rsidRPr="0097485A">
        <w:rPr>
          <w:spacing w:val="-53"/>
          <w:sz w:val="22"/>
          <w:szCs w:val="22"/>
        </w:rPr>
        <w:t xml:space="preserve"> </w:t>
      </w:r>
      <w:r w:rsidRPr="0097485A">
        <w:rPr>
          <w:sz w:val="22"/>
          <w:szCs w:val="22"/>
        </w:rPr>
        <w:t>aberto”, poderão participar da etapa aberta somente os licitantes que apresentarem a proposta de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menor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preço/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maior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percentual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de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desconto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e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os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das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propostas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até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10%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(dez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por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cento)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superiores/inferiores àquela, em que os licitantes apresentarão lances públicos e sucessivos, até o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encerramento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da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sessão</w:t>
      </w:r>
      <w:r w:rsidRPr="0097485A">
        <w:rPr>
          <w:spacing w:val="2"/>
          <w:sz w:val="22"/>
          <w:szCs w:val="22"/>
        </w:rPr>
        <w:t xml:space="preserve"> </w:t>
      </w:r>
      <w:r w:rsidRPr="0097485A">
        <w:rPr>
          <w:sz w:val="22"/>
          <w:szCs w:val="22"/>
        </w:rPr>
        <w:t>e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eventuais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prorrogações.</w:t>
      </w:r>
    </w:p>
    <w:p w14:paraId="61DFD6B7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Não havendo pelo menos 3 (três) propostas nas condições definidas no item </w:t>
      </w:r>
      <w:hyperlink w:anchor="_bookmark9" w:history="1">
        <w:r w:rsidRPr="004F76C7">
          <w:rPr>
            <w:rFonts w:ascii="Arial" w:hAnsi="Arial" w:cs="Arial"/>
          </w:rPr>
          <w:t xml:space="preserve">6.13, </w:t>
        </w:r>
      </w:hyperlink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 licitantes que apresentaram as três melhores propostas, consideradas as empatadas, oferecer novos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sucessivos.</w:t>
      </w:r>
    </w:p>
    <w:p w14:paraId="633D2344" w14:textId="77777777" w:rsidR="00581DE3" w:rsidRPr="00D3763B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etapa de lances da sessão pública terá duração de dez minutos e, após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isso, 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prorrogada automaticamente pelo sistema quando houver lance ofertado nos últimos dois minutos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período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duração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pública.</w:t>
      </w:r>
    </w:p>
    <w:p w14:paraId="3B7EC584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prorrogação automática da etapa de lances, de que trata o subitem anterior, será de dois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minutos e ocorrerá sucessivamente sempre que houver lances enviados nesse período de prorrogação,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inclusive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intermediários.</w:t>
      </w:r>
    </w:p>
    <w:p w14:paraId="096C1C51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havendo novos lances na forma estabelecida nos itens anteriores, a sessão pública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encerrar-se-á automaticamente, e o sistema ordenará e divulgará os lances conforme a ordem final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classificação.</w:t>
      </w:r>
    </w:p>
    <w:p w14:paraId="13870E38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Definida a melhor proposta, se a diferença em relação à proposta classificada em segundo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 for de pelo menos 5% (cinco por cento), o pregoeiro, auxiliado pela equipe de apoio, poderá admitir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reinício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disputa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aberta,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definição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demais colocações.</w:t>
      </w:r>
    </w:p>
    <w:p w14:paraId="3F393610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 o reinício previsto no subitem supra, os licitantes serão convocados para apresentar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intermediários.</w:t>
      </w:r>
    </w:p>
    <w:p w14:paraId="10DBD4B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 o término dos prazos estabelecidos nos subitens anteriores, o sistema ordenará e divulgará os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crescente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valores.</w:t>
      </w:r>
    </w:p>
    <w:p w14:paraId="5C7D10BA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serão aceitos dois ou mais lances de mesmo valor, prevalecendo aquele que for recebido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lugar.</w:t>
      </w:r>
    </w:p>
    <w:p w14:paraId="44F7A702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Durante o transcurso da sessão pública, os licitantes serão informados, em tempo real, do valor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menor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registrado,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vedada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identificação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6BCEBFB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desconexão com o Pregoeiro, no decorrer da etapa competitiva do Pregão, o 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 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permanecer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acessível aos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recepção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 lances.</w:t>
      </w:r>
    </w:p>
    <w:p w14:paraId="759E5820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a desconexão do sistema eletrônico para o pregoeiro persistir por tempo superior a dez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minutos, a sessão pública será suspensa e reiniciada somente após decorridas vinte e quatro horas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comunicação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fato pelo Pregoeiro aos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participantes,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sítio eletrônico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utilizado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divulgação.</w:t>
      </w:r>
    </w:p>
    <w:p w14:paraId="56A7B2BE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 licitante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apresente lances,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concorrerá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 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proposta.</w:t>
      </w:r>
    </w:p>
    <w:p w14:paraId="7A810B3F" w14:textId="77777777" w:rsidR="00581DE3" w:rsidRPr="007D79D9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 relação a itens não exclusivos para participação de microempresas e empresas de pequeno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porte, uma vez encerrada a etapa de lances, será efetivada a verificação automática, junto à Receita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Federal, do porte da entidade empresarial. O sistema identificará em coluna própria as microempresas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empresas de pequeno porte participantes, procedendo à comparação com os </w:t>
      </w:r>
      <w:r w:rsidRPr="007D79D9">
        <w:rPr>
          <w:rFonts w:ascii="Arial" w:hAnsi="Arial" w:cs="Arial"/>
        </w:rPr>
        <w:t>valores da primeira colocada,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se esta for empresa de maior porte, assim como das demais classificadas, para o fim de aplicar-se 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 xml:space="preserve">disposto nos </w:t>
      </w:r>
      <w:hyperlink r:id="rId16" w:anchor="art44">
        <w:r w:rsidRPr="007D79D9">
          <w:rPr>
            <w:rFonts w:ascii="Arial" w:hAnsi="Arial" w:cs="Arial"/>
            <w:u w:val="single"/>
          </w:rPr>
          <w:t>arts. 44 e 45 da Lei Complementar nº 123, de 2006</w:t>
        </w:r>
        <w:r w:rsidRPr="007D79D9">
          <w:rPr>
            <w:rFonts w:ascii="Arial" w:hAnsi="Arial" w:cs="Arial"/>
          </w:rPr>
          <w:t xml:space="preserve">, </w:t>
        </w:r>
      </w:hyperlink>
      <w:r w:rsidRPr="007D79D9">
        <w:rPr>
          <w:rFonts w:ascii="Arial" w:hAnsi="Arial" w:cs="Arial"/>
        </w:rPr>
        <w:t xml:space="preserve">regulamentada pelo </w:t>
      </w:r>
      <w:hyperlink r:id="rId17">
        <w:r w:rsidRPr="007D79D9">
          <w:rPr>
            <w:rFonts w:ascii="Arial" w:hAnsi="Arial" w:cs="Arial"/>
            <w:u w:val="single"/>
          </w:rPr>
          <w:t>Decreto nº 8.538, de</w:t>
        </w:r>
      </w:hyperlink>
      <w:r w:rsidRPr="007D79D9">
        <w:rPr>
          <w:rFonts w:ascii="Arial" w:hAnsi="Arial" w:cs="Arial"/>
          <w:spacing w:val="1"/>
        </w:rPr>
        <w:t xml:space="preserve"> </w:t>
      </w:r>
      <w:hyperlink r:id="rId18">
        <w:r w:rsidRPr="007D79D9">
          <w:rPr>
            <w:rFonts w:ascii="Arial" w:hAnsi="Arial" w:cs="Arial"/>
            <w:u w:val="single"/>
          </w:rPr>
          <w:t>2015</w:t>
        </w:r>
        <w:r w:rsidRPr="007D79D9">
          <w:rPr>
            <w:rFonts w:ascii="Arial" w:hAnsi="Arial" w:cs="Arial"/>
          </w:rPr>
          <w:t>.</w:t>
        </w:r>
      </w:hyperlink>
    </w:p>
    <w:p w14:paraId="43996320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Nessas condições, as propostas de microempresas e empresas de pequeno porte que 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encontrarem na faixa de até 5% (cinco por cento) acima da melhor proposta ou melhor lance 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consideradas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empatadas com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primeira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colocada.</w:t>
      </w:r>
    </w:p>
    <w:p w14:paraId="6E7CAA8C" w14:textId="77777777" w:rsidR="00581DE3" w:rsidRPr="00BE6506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melhor classificada nos termos do subitem anterior terá o direito de encaminhar 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última oferta para desempate, obrigatoriamente em valor inferior ao da primeira colocada, no prazo de 5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(cinco)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minutos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controlados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comunicação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automática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tanto.</w:t>
      </w:r>
    </w:p>
    <w:p w14:paraId="3FA7BA97" w14:textId="77777777" w:rsidR="00581DE3" w:rsidRPr="00D3763B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 a microempresa ou a empresa de pequeno porte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melhor classificada desista ou 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 manifeste no prazo estabelecido, serão convocadas as demais licitantes microempresa e empresa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pequeno porte que se encontrem naquele intervalo de 5% (cinco por cento), na ordem de classificação,</w:t>
      </w:r>
      <w:r w:rsidRPr="00D3763B">
        <w:rPr>
          <w:rFonts w:ascii="Arial" w:hAnsi="Arial" w:cs="Arial"/>
          <w:spacing w:val="1"/>
        </w:rPr>
        <w:t xml:space="preserve"> </w:t>
      </w:r>
      <w:r w:rsidRPr="00D3763B">
        <w:rPr>
          <w:rFonts w:ascii="Arial" w:hAnsi="Arial" w:cs="Arial"/>
        </w:rPr>
        <w:t>para</w:t>
      </w:r>
      <w:r w:rsidRPr="00D3763B">
        <w:rPr>
          <w:rFonts w:ascii="Arial" w:hAnsi="Arial" w:cs="Arial"/>
          <w:spacing w:val="-2"/>
        </w:rPr>
        <w:t xml:space="preserve"> </w:t>
      </w:r>
      <w:r w:rsidRPr="00D3763B">
        <w:rPr>
          <w:rFonts w:ascii="Arial" w:hAnsi="Arial" w:cs="Arial"/>
        </w:rPr>
        <w:t>o</w:t>
      </w:r>
      <w:r w:rsidRPr="00D3763B">
        <w:rPr>
          <w:rFonts w:ascii="Arial" w:hAnsi="Arial" w:cs="Arial"/>
          <w:spacing w:val="1"/>
        </w:rPr>
        <w:t xml:space="preserve"> </w:t>
      </w:r>
      <w:r w:rsidRPr="00D3763B">
        <w:rPr>
          <w:rFonts w:ascii="Arial" w:hAnsi="Arial" w:cs="Arial"/>
        </w:rPr>
        <w:t>exercício</w:t>
      </w:r>
      <w:r w:rsidRPr="00D3763B">
        <w:rPr>
          <w:rFonts w:ascii="Arial" w:hAnsi="Arial" w:cs="Arial"/>
          <w:spacing w:val="-2"/>
        </w:rPr>
        <w:t xml:space="preserve"> </w:t>
      </w:r>
      <w:r w:rsidRPr="00D3763B">
        <w:rPr>
          <w:rFonts w:ascii="Arial" w:hAnsi="Arial" w:cs="Arial"/>
        </w:rPr>
        <w:t>do</w:t>
      </w:r>
      <w:r w:rsidRPr="00D3763B">
        <w:rPr>
          <w:rFonts w:ascii="Arial" w:hAnsi="Arial" w:cs="Arial"/>
          <w:spacing w:val="-1"/>
        </w:rPr>
        <w:t xml:space="preserve"> </w:t>
      </w:r>
      <w:r w:rsidRPr="00D3763B">
        <w:rPr>
          <w:rFonts w:ascii="Arial" w:hAnsi="Arial" w:cs="Arial"/>
        </w:rPr>
        <w:t>mesmo</w:t>
      </w:r>
      <w:r w:rsidRPr="00D3763B">
        <w:rPr>
          <w:rFonts w:ascii="Arial" w:hAnsi="Arial" w:cs="Arial"/>
          <w:spacing w:val="-3"/>
        </w:rPr>
        <w:t xml:space="preserve"> </w:t>
      </w:r>
      <w:r w:rsidRPr="00D3763B">
        <w:rPr>
          <w:rFonts w:ascii="Arial" w:hAnsi="Arial" w:cs="Arial"/>
        </w:rPr>
        <w:t>direito, no</w:t>
      </w:r>
      <w:r w:rsidRPr="00D3763B">
        <w:rPr>
          <w:rFonts w:ascii="Arial" w:hAnsi="Arial" w:cs="Arial"/>
          <w:spacing w:val="1"/>
        </w:rPr>
        <w:t xml:space="preserve"> </w:t>
      </w:r>
      <w:r w:rsidRPr="00D3763B">
        <w:rPr>
          <w:rFonts w:ascii="Arial" w:hAnsi="Arial" w:cs="Arial"/>
        </w:rPr>
        <w:t>prazo</w:t>
      </w:r>
      <w:r w:rsidRPr="00D3763B">
        <w:rPr>
          <w:rFonts w:ascii="Arial" w:hAnsi="Arial" w:cs="Arial"/>
          <w:spacing w:val="-2"/>
        </w:rPr>
        <w:t xml:space="preserve"> </w:t>
      </w:r>
      <w:r w:rsidRPr="00D3763B">
        <w:rPr>
          <w:rFonts w:ascii="Arial" w:hAnsi="Arial" w:cs="Arial"/>
        </w:rPr>
        <w:t>estabelecido</w:t>
      </w:r>
      <w:r w:rsidRPr="00D3763B">
        <w:rPr>
          <w:rFonts w:ascii="Arial" w:hAnsi="Arial" w:cs="Arial"/>
          <w:spacing w:val="-1"/>
        </w:rPr>
        <w:t xml:space="preserve"> </w:t>
      </w:r>
      <w:r w:rsidRPr="00D3763B">
        <w:rPr>
          <w:rFonts w:ascii="Arial" w:hAnsi="Arial" w:cs="Arial"/>
        </w:rPr>
        <w:t>no</w:t>
      </w:r>
      <w:r w:rsidRPr="00D3763B">
        <w:rPr>
          <w:rFonts w:ascii="Arial" w:hAnsi="Arial" w:cs="Arial"/>
          <w:spacing w:val="-1"/>
        </w:rPr>
        <w:t xml:space="preserve"> </w:t>
      </w:r>
      <w:r w:rsidRPr="00D3763B">
        <w:rPr>
          <w:rFonts w:ascii="Arial" w:hAnsi="Arial" w:cs="Arial"/>
        </w:rPr>
        <w:t>subitem</w:t>
      </w:r>
      <w:r w:rsidRPr="00D3763B">
        <w:rPr>
          <w:rFonts w:ascii="Arial" w:hAnsi="Arial" w:cs="Arial"/>
          <w:spacing w:val="2"/>
        </w:rPr>
        <w:t xml:space="preserve"> </w:t>
      </w:r>
      <w:r w:rsidRPr="00D3763B">
        <w:rPr>
          <w:rFonts w:ascii="Arial" w:hAnsi="Arial" w:cs="Arial"/>
        </w:rPr>
        <w:t>anterior.</w:t>
      </w:r>
    </w:p>
    <w:p w14:paraId="20AE04E7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equivalência dos valores apresentados pelas microempresas e empresas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pequeno porte que se encontrem nos intervalos estabelecidos nos subitens anteriores, será realizado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sorteio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entre elas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 que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identifique aquela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melhor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oferta.</w:t>
      </w:r>
    </w:p>
    <w:p w14:paraId="4EFEE7C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Só poderá haver empate entre propostas iguais (não seguidas de lances), ou entre lances finais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fechada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modo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disputa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aberto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fechado.</w:t>
      </w:r>
    </w:p>
    <w:p w14:paraId="240EEA01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Havendo eventual empate entre propostas ou lances, o critério de desempate será aquele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previsto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hyperlink r:id="rId19" w:anchor="art60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60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 nº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-2"/>
          </w:rPr>
          <w:t xml:space="preserve"> </w:t>
        </w:r>
      </w:hyperlink>
      <w:r w:rsidRPr="004F76C7">
        <w:rPr>
          <w:rFonts w:ascii="Arial" w:hAnsi="Arial" w:cs="Arial"/>
        </w:rPr>
        <w:t>nesta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ordem:</w:t>
      </w:r>
    </w:p>
    <w:p w14:paraId="6B33F5FD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disputa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final,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hipótese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empatados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nova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54"/>
        </w:rPr>
        <w:t xml:space="preserve"> </w:t>
      </w:r>
      <w:r>
        <w:rPr>
          <w:rFonts w:ascii="Arial" w:hAnsi="Arial" w:cs="Arial"/>
          <w:spacing w:val="-54"/>
        </w:rPr>
        <w:t xml:space="preserve">     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contínuo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classificação;</w:t>
      </w:r>
    </w:p>
    <w:p w14:paraId="4370CBA5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avaliação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desempenho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prévio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preferencialmente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utilizados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cadastrais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efeito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atesto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previstos nesta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Lei;</w:t>
      </w:r>
    </w:p>
    <w:p w14:paraId="59413F99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desenvolvimento pelo licitante de ações de equidade entre homens e mulheres no ambiente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trabalho,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regulamento;</w:t>
      </w:r>
    </w:p>
    <w:p w14:paraId="3731B570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desenvolvimento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programa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integridade,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orientações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órgãos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controle.</w:t>
      </w:r>
    </w:p>
    <w:p w14:paraId="090A4FE6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Persistindo o empate, será assegurada preferência, sucessivamente, aos bens e serviços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produzidos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prestados por:</w:t>
      </w:r>
    </w:p>
    <w:p w14:paraId="6BA7E599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 estabelecidas no território do Estado ou do Distrito Federal do órgão ou entidade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Administração Pública estadual ou distrital licitante ou, no caso de licitação realizada por órgão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Município,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território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Estado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que 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localize;</w:t>
      </w:r>
    </w:p>
    <w:p w14:paraId="231FFD85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brasileiras;</w:t>
      </w:r>
    </w:p>
    <w:p w14:paraId="1D4D9030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993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invistam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pesquisa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desenvolvimento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tecnologia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País;</w:t>
      </w:r>
    </w:p>
    <w:p w14:paraId="43A1561B" w14:textId="77777777" w:rsidR="00581DE3" w:rsidRPr="00940FD4" w:rsidRDefault="00581DE3">
      <w:pPr>
        <w:pStyle w:val="PargrafodaLista"/>
        <w:numPr>
          <w:ilvl w:val="3"/>
          <w:numId w:val="7"/>
        </w:numPr>
        <w:tabs>
          <w:tab w:val="left" w:pos="993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empresas que comprovem a prática de mitigação, nos termos da </w:t>
      </w:r>
      <w:hyperlink r:id="rId20" w:anchor="%3A~%3Atext%3DLEI%20N%C2%BA%2012.187%2C%20DE%2029%20DE%20DEZEMBRO%20DE%202009.%26text%3DInstitui%20a%20Pol%C3%ADtica%20Nacional%20sobre%2CPNMC%20e%20d%C3%A1%20outras%20provid%C3%AAncias">
        <w:r w:rsidRPr="004F76C7">
          <w:rPr>
            <w:rFonts w:ascii="Arial" w:hAnsi="Arial" w:cs="Arial"/>
            <w:u w:val="single"/>
          </w:rPr>
          <w:t>Lei nº 12.187, de 29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21" w:anchor="%3A~%3Atext%3DLEI%20N%C2%BA%2012.187%2C%20DE%2029%20DE%20DEZEMBRO%20DE%202009.%26text%3DInstitui%20a%20Pol%C3%ADtica%20Nacional%20sobre%2CPNMC%20e%20d%C3%A1%20outras%20provid%C3%AAncias">
        <w:r w:rsidRPr="004F76C7">
          <w:rPr>
            <w:rFonts w:ascii="Arial" w:hAnsi="Arial" w:cs="Arial"/>
            <w:u w:val="single"/>
          </w:rPr>
          <w:t>dezembro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2009</w:t>
        </w:r>
        <w:r w:rsidRPr="004F76C7">
          <w:rPr>
            <w:rFonts w:ascii="Arial" w:hAnsi="Arial" w:cs="Arial"/>
          </w:rPr>
          <w:t>.</w:t>
        </w:r>
      </w:hyperlink>
    </w:p>
    <w:p w14:paraId="1F712D64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Encerrada a etapa de envio de lances da sessão pública, na hipótese da proposta do 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colocado permanecer acima do preço máximo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inferior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desconto definido para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pregoeiro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negociar condições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mais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vantajosas, 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definido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 resultado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julgamento.</w:t>
      </w:r>
    </w:p>
    <w:p w14:paraId="53E7182A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negociação poderá ser feita com os demais licitantes, segundo a ordem de classificação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inicialmente estabelecida,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quando o primeiro colocado, mesmo após a negociação, for desclassificado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razão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 permanecer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acima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definido pela Administração.</w:t>
      </w:r>
    </w:p>
    <w:p w14:paraId="6396DDF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negociação será realizada por meio do sistema, podendo ser acompanhada pelos demais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licitantes.</w:t>
      </w:r>
    </w:p>
    <w:p w14:paraId="2DCF5834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resultado da negociação será divulgado a todos os licitantes e anexado aos autos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licitatório.</w:t>
      </w:r>
    </w:p>
    <w:p w14:paraId="06779132" w14:textId="77777777" w:rsidR="00581DE3" w:rsidRPr="003C420B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pregoeiro solicitará ao licitante mais bem classificado que, no prazo de </w:t>
      </w:r>
      <w:r>
        <w:rPr>
          <w:rFonts w:ascii="Arial" w:hAnsi="Arial" w:cs="Arial"/>
        </w:rPr>
        <w:t>3</w:t>
      </w:r>
      <w:r w:rsidRPr="004F76C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três</w:t>
      </w:r>
      <w:r w:rsidRPr="004F76C7">
        <w:rPr>
          <w:rFonts w:ascii="Arial" w:hAnsi="Arial" w:cs="Arial"/>
        </w:rPr>
        <w:t>) horas,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adequada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ofertado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negociação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realizada,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acompanhada,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BE6506">
        <w:rPr>
          <w:rFonts w:ascii="Arial" w:hAnsi="Arial" w:cs="Arial"/>
        </w:rPr>
        <w:t>o</w:t>
      </w:r>
      <w:r w:rsidRPr="00BE6506">
        <w:rPr>
          <w:rFonts w:ascii="Arial" w:hAnsi="Arial" w:cs="Arial"/>
          <w:spacing w:val="18"/>
        </w:rPr>
        <w:t xml:space="preserve"> </w:t>
      </w:r>
      <w:r w:rsidRPr="00BE6506">
        <w:rPr>
          <w:rFonts w:ascii="Arial" w:hAnsi="Arial" w:cs="Arial"/>
        </w:rPr>
        <w:t>caso,</w:t>
      </w:r>
      <w:r w:rsidRPr="00BE6506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dos</w:t>
      </w:r>
      <w:r w:rsidRPr="003C420B">
        <w:rPr>
          <w:rFonts w:ascii="Arial" w:hAnsi="Arial" w:cs="Arial"/>
          <w:spacing w:val="19"/>
        </w:rPr>
        <w:t xml:space="preserve"> </w:t>
      </w:r>
      <w:r w:rsidRPr="003C420B">
        <w:rPr>
          <w:rFonts w:ascii="Arial" w:hAnsi="Arial" w:cs="Arial"/>
        </w:rPr>
        <w:t>documentos</w:t>
      </w:r>
      <w:r w:rsidRPr="003C420B">
        <w:rPr>
          <w:rFonts w:ascii="Arial" w:hAnsi="Arial" w:cs="Arial"/>
          <w:spacing w:val="20"/>
        </w:rPr>
        <w:t xml:space="preserve"> </w:t>
      </w:r>
      <w:r w:rsidRPr="003C420B">
        <w:rPr>
          <w:rFonts w:ascii="Arial" w:hAnsi="Arial" w:cs="Arial"/>
        </w:rPr>
        <w:t>complementares,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quando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necessários</w:t>
      </w:r>
      <w:r w:rsidRPr="003C420B">
        <w:rPr>
          <w:rFonts w:ascii="Arial" w:hAnsi="Arial" w:cs="Arial"/>
          <w:spacing w:val="21"/>
        </w:rPr>
        <w:t xml:space="preserve"> </w:t>
      </w:r>
      <w:r w:rsidRPr="003C420B">
        <w:rPr>
          <w:rFonts w:ascii="Arial" w:hAnsi="Arial" w:cs="Arial"/>
        </w:rPr>
        <w:t>à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confirmação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daqueles</w:t>
      </w:r>
      <w:r w:rsidRPr="003C420B">
        <w:rPr>
          <w:rFonts w:ascii="Arial" w:hAnsi="Arial" w:cs="Arial"/>
          <w:spacing w:val="19"/>
        </w:rPr>
        <w:t xml:space="preserve"> </w:t>
      </w:r>
      <w:r w:rsidRPr="003C420B">
        <w:rPr>
          <w:rFonts w:ascii="Arial" w:hAnsi="Arial" w:cs="Arial"/>
        </w:rPr>
        <w:t>exigidos</w:t>
      </w:r>
      <w:r w:rsidRPr="003C420B">
        <w:rPr>
          <w:rFonts w:ascii="Arial" w:hAnsi="Arial" w:cs="Arial"/>
          <w:spacing w:val="20"/>
        </w:rPr>
        <w:t xml:space="preserve"> </w:t>
      </w:r>
      <w:r w:rsidRPr="003C420B">
        <w:rPr>
          <w:rFonts w:ascii="Arial" w:hAnsi="Arial" w:cs="Arial"/>
        </w:rPr>
        <w:t>neste</w:t>
      </w:r>
      <w:r w:rsidRPr="003C420B">
        <w:rPr>
          <w:rFonts w:ascii="Arial" w:hAnsi="Arial" w:cs="Arial"/>
          <w:spacing w:val="-53"/>
        </w:rPr>
        <w:t xml:space="preserve">      </w:t>
      </w:r>
      <w:r w:rsidRPr="003C420B">
        <w:rPr>
          <w:rFonts w:ascii="Arial" w:hAnsi="Arial" w:cs="Arial"/>
        </w:rPr>
        <w:t>Edital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e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já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apresentados.</w:t>
      </w:r>
    </w:p>
    <w:p w14:paraId="3409D786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É</w:t>
      </w:r>
      <w:r w:rsidRPr="004F76C7">
        <w:rPr>
          <w:rFonts w:ascii="Arial" w:hAnsi="Arial" w:cs="Arial"/>
          <w:spacing w:val="56"/>
        </w:rPr>
        <w:t xml:space="preserve"> </w:t>
      </w:r>
      <w:r w:rsidRPr="004F76C7">
        <w:rPr>
          <w:rFonts w:ascii="Arial" w:hAnsi="Arial" w:cs="Arial"/>
        </w:rPr>
        <w:t>facultado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pregoeiro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partir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solicitação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fundamentada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feita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chat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licitante,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antes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prazo.</w:t>
      </w:r>
    </w:p>
    <w:p w14:paraId="789DF788" w14:textId="77777777" w:rsidR="00581DE3" w:rsidRPr="002F34DA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  <w:b/>
          <w:bCs/>
        </w:rPr>
      </w:pPr>
      <w:r w:rsidRPr="002F34DA">
        <w:rPr>
          <w:rFonts w:ascii="Arial" w:hAnsi="Arial" w:cs="Arial"/>
          <w:b/>
          <w:bCs/>
        </w:rPr>
        <w:t>Após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a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negociação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do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preço,</w:t>
      </w:r>
      <w:r w:rsidRPr="002F34DA">
        <w:rPr>
          <w:rFonts w:ascii="Arial" w:hAnsi="Arial" w:cs="Arial"/>
          <w:b/>
          <w:bCs/>
          <w:spacing w:val="-3"/>
        </w:rPr>
        <w:t xml:space="preserve"> </w:t>
      </w:r>
      <w:r w:rsidRPr="002F34DA">
        <w:rPr>
          <w:rFonts w:ascii="Arial" w:hAnsi="Arial" w:cs="Arial"/>
          <w:b/>
          <w:bCs/>
        </w:rPr>
        <w:t>o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Pregoeiro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iniciará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a</w:t>
      </w:r>
      <w:r w:rsidRPr="002F34DA">
        <w:rPr>
          <w:rFonts w:ascii="Arial" w:hAnsi="Arial" w:cs="Arial"/>
          <w:b/>
          <w:bCs/>
          <w:spacing w:val="-3"/>
        </w:rPr>
        <w:t xml:space="preserve"> </w:t>
      </w:r>
      <w:r w:rsidRPr="002F34DA">
        <w:rPr>
          <w:rFonts w:ascii="Arial" w:hAnsi="Arial" w:cs="Arial"/>
          <w:b/>
          <w:bCs/>
        </w:rPr>
        <w:t>fase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de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aceitação e</w:t>
      </w:r>
      <w:r w:rsidRPr="002F34DA">
        <w:rPr>
          <w:rFonts w:ascii="Arial" w:hAnsi="Arial" w:cs="Arial"/>
          <w:b/>
          <w:bCs/>
          <w:spacing w:val="-3"/>
        </w:rPr>
        <w:t xml:space="preserve"> </w:t>
      </w:r>
      <w:r w:rsidRPr="002F34DA">
        <w:rPr>
          <w:rFonts w:ascii="Arial" w:hAnsi="Arial" w:cs="Arial"/>
          <w:b/>
          <w:bCs/>
        </w:rPr>
        <w:t>julgamento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da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proposta.</w:t>
      </w:r>
    </w:p>
    <w:p w14:paraId="5F2E2406" w14:textId="77777777" w:rsidR="00581DE3" w:rsidRPr="004F76C7" w:rsidRDefault="00581DE3" w:rsidP="00581DE3">
      <w:pPr>
        <w:pStyle w:val="Corpodetexto"/>
        <w:spacing w:before="7"/>
        <w:ind w:right="-36"/>
        <w:jc w:val="left"/>
        <w:rPr>
          <w:rFonts w:ascii="Arial" w:hAnsi="Arial" w:cs="Arial"/>
          <w:sz w:val="22"/>
          <w:szCs w:val="22"/>
        </w:rPr>
      </w:pPr>
    </w:p>
    <w:p w14:paraId="0828F1B2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FASE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DE JULGAMENTO</w:t>
      </w:r>
    </w:p>
    <w:p w14:paraId="25CCE247" w14:textId="77777777" w:rsidR="00581DE3" w:rsidRPr="004F76C7" w:rsidRDefault="00581DE3" w:rsidP="00581DE3">
      <w:pPr>
        <w:pStyle w:val="Corpodetexto"/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40118281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Encerrada a etapa de negociação, o pregoeiro verificará se o licitante provisoriamente 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em primeiro lugar atende às condições de participação no certame, conforme previsto no </w:t>
      </w:r>
      <w:hyperlink r:id="rId22" w:anchor="art14">
        <w:r w:rsidRPr="004F76C7">
          <w:rPr>
            <w:rFonts w:ascii="Arial" w:hAnsi="Arial" w:cs="Arial"/>
            <w:u w:val="single"/>
          </w:rPr>
          <w:t>art. 14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23" w:anchor="art14">
        <w:r w:rsidRPr="004F76C7">
          <w:rPr>
            <w:rFonts w:ascii="Arial" w:hAnsi="Arial" w:cs="Arial"/>
            <w:u w:val="single"/>
          </w:rPr>
          <w:t>14.133/2021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 xml:space="preserve">legislação correlata e no item </w:t>
      </w:r>
      <w:hyperlink w:anchor="_bookmark1" w:history="1">
        <w:r w:rsidRPr="004F76C7">
          <w:rPr>
            <w:rFonts w:ascii="Arial" w:hAnsi="Arial" w:cs="Arial"/>
          </w:rPr>
          <w:t xml:space="preserve">3.6 </w:t>
        </w:r>
      </w:hyperlink>
      <w:r w:rsidRPr="004F76C7">
        <w:rPr>
          <w:rFonts w:ascii="Arial" w:hAnsi="Arial" w:cs="Arial"/>
        </w:rPr>
        <w:t>do edital, especialmente quanto à existência de sanção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impeça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participação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certame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futura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consulta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cadastros:</w:t>
      </w:r>
    </w:p>
    <w:p w14:paraId="7AC857FD" w14:textId="77777777" w:rsidR="00581DE3" w:rsidRPr="00055E4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21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SICAF;</w:t>
      </w:r>
    </w:p>
    <w:p w14:paraId="72E48FE6" w14:textId="77777777" w:rsidR="00581DE3" w:rsidRPr="00055E4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54" w:line="278" w:lineRule="auto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Cadastro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Nacional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de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Empresas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Inidôneas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e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Suspensas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-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CEIS,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mantido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pela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Controladoria-Geral</w:t>
      </w:r>
      <w:r w:rsidRPr="00055E47">
        <w:rPr>
          <w:rFonts w:ascii="Arial" w:hAnsi="Arial" w:cs="Arial"/>
          <w:b/>
          <w:bCs/>
          <w:spacing w:val="-3"/>
        </w:rPr>
        <w:t xml:space="preserve"> </w:t>
      </w:r>
      <w:r w:rsidRPr="00055E47">
        <w:rPr>
          <w:rFonts w:ascii="Arial" w:hAnsi="Arial" w:cs="Arial"/>
          <w:b/>
          <w:bCs/>
        </w:rPr>
        <w:t>da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União</w:t>
      </w:r>
      <w:r w:rsidRPr="00055E47">
        <w:rPr>
          <w:rFonts w:ascii="Arial" w:hAnsi="Arial" w:cs="Arial"/>
          <w:b/>
          <w:bCs/>
          <w:spacing w:val="-2"/>
        </w:rPr>
        <w:t xml:space="preserve"> </w:t>
      </w:r>
      <w:r w:rsidRPr="00055E47">
        <w:rPr>
          <w:rFonts w:ascii="Arial" w:hAnsi="Arial" w:cs="Arial"/>
          <w:b/>
          <w:bCs/>
        </w:rPr>
        <w:t>(</w:t>
      </w:r>
      <w:hyperlink r:id="rId24">
        <w:r w:rsidRPr="00055E47">
          <w:rPr>
            <w:rFonts w:ascii="Arial" w:hAnsi="Arial" w:cs="Arial"/>
            <w:b/>
            <w:bCs/>
            <w:u w:val="single"/>
          </w:rPr>
          <w:t>https://www.portaltransparencia.gov.br/sancoes/ceis</w:t>
        </w:r>
      </w:hyperlink>
      <w:r w:rsidRPr="00055E47">
        <w:rPr>
          <w:rFonts w:ascii="Arial" w:hAnsi="Arial" w:cs="Arial"/>
          <w:b/>
          <w:bCs/>
        </w:rPr>
        <w:t>);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e</w:t>
      </w:r>
    </w:p>
    <w:p w14:paraId="457168A9" w14:textId="77777777" w:rsidR="00581DE3" w:rsidRPr="00055E4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17" w:line="276" w:lineRule="auto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Cadastro Nacional de Empresas Punidas – CNEP, mantido pela Controladoria-Geral da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União</w:t>
      </w:r>
      <w:r w:rsidRPr="00055E47">
        <w:rPr>
          <w:rFonts w:ascii="Arial" w:hAnsi="Arial" w:cs="Arial"/>
          <w:b/>
          <w:bCs/>
          <w:spacing w:val="-2"/>
        </w:rPr>
        <w:t xml:space="preserve"> </w:t>
      </w:r>
      <w:r w:rsidRPr="00055E47">
        <w:rPr>
          <w:rFonts w:ascii="Arial" w:hAnsi="Arial" w:cs="Arial"/>
          <w:b/>
          <w:bCs/>
        </w:rPr>
        <w:t>(</w:t>
      </w:r>
      <w:hyperlink r:id="rId25">
        <w:r w:rsidRPr="00055E47">
          <w:rPr>
            <w:rFonts w:ascii="Arial" w:hAnsi="Arial" w:cs="Arial"/>
            <w:b/>
            <w:bCs/>
            <w:u w:val="single"/>
          </w:rPr>
          <w:t>https://www.portaltransparencia.gov.br/sancoes/cnep</w:t>
        </w:r>
      </w:hyperlink>
      <w:r w:rsidRPr="00055E47">
        <w:rPr>
          <w:rFonts w:ascii="Arial" w:hAnsi="Arial" w:cs="Arial"/>
          <w:b/>
          <w:bCs/>
        </w:rPr>
        <w:t>).</w:t>
      </w:r>
    </w:p>
    <w:p w14:paraId="2AC8E9D9" w14:textId="77777777" w:rsidR="00581DE3" w:rsidRPr="00055E4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A consulta aos cadastros será realizada em nome da empresa licitante e também de seu sócio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majoritário, por força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da vedação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de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que</w:t>
      </w:r>
      <w:r w:rsidRPr="00055E47">
        <w:rPr>
          <w:rFonts w:ascii="Arial" w:hAnsi="Arial" w:cs="Arial"/>
          <w:b/>
          <w:bCs/>
          <w:spacing w:val="-2"/>
        </w:rPr>
        <w:t xml:space="preserve"> </w:t>
      </w:r>
      <w:r w:rsidRPr="00055E47">
        <w:rPr>
          <w:rFonts w:ascii="Arial" w:hAnsi="Arial" w:cs="Arial"/>
          <w:b/>
          <w:bCs/>
        </w:rPr>
        <w:t>trata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o</w:t>
      </w:r>
      <w:r w:rsidRPr="00055E47">
        <w:rPr>
          <w:rFonts w:ascii="Arial" w:hAnsi="Arial" w:cs="Arial"/>
          <w:b/>
          <w:bCs/>
          <w:spacing w:val="3"/>
        </w:rPr>
        <w:t xml:space="preserve"> </w:t>
      </w:r>
      <w:hyperlink r:id="rId26" w:anchor="%3A~%3Atext%3D%C3%A0s%20seguintes%20comina%C3%A7%C3%B5es%3A-%2CArt.%2Cn%C2%BA%2012.120%2C%20de%202009)">
        <w:r w:rsidRPr="00055E47">
          <w:rPr>
            <w:rFonts w:ascii="Arial" w:hAnsi="Arial" w:cs="Arial"/>
            <w:b/>
            <w:bCs/>
            <w:u w:val="single"/>
          </w:rPr>
          <w:t>artigo 12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da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Lei</w:t>
        </w:r>
        <w:r w:rsidRPr="00055E47">
          <w:rPr>
            <w:rFonts w:ascii="Arial" w:hAnsi="Arial" w:cs="Arial"/>
            <w:b/>
            <w:bCs/>
            <w:spacing w:val="-3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n°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8.429,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de</w:t>
        </w:r>
        <w:r w:rsidRPr="00055E47">
          <w:rPr>
            <w:rFonts w:ascii="Arial" w:hAnsi="Arial" w:cs="Arial"/>
            <w:b/>
            <w:bCs/>
            <w:spacing w:val="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1992</w:t>
        </w:r>
        <w:r w:rsidRPr="00055E47">
          <w:rPr>
            <w:rFonts w:ascii="Arial" w:hAnsi="Arial" w:cs="Arial"/>
            <w:b/>
            <w:bCs/>
          </w:rPr>
          <w:t>.</w:t>
        </w:r>
      </w:hyperlink>
    </w:p>
    <w:p w14:paraId="78BFE420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3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Caso conste na Consulta de Situação do licitante a existência de Ocorrências Impeditivas </w:t>
      </w:r>
      <w:r w:rsidRPr="004F76C7">
        <w:rPr>
          <w:rFonts w:ascii="Arial" w:hAnsi="Arial" w:cs="Arial"/>
        </w:rPr>
        <w:lastRenderedPageBreak/>
        <w:t>Indiretas,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 Pregoeiro diligenciará para verificar se houve fraude por parte das empresas apontadas no Relatório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Ocorrências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Impeditivas Indiretas.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27" w:anchor="art29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3/2018,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 xml:space="preserve">29, </w:t>
        </w:r>
        <w:r w:rsidRPr="004F76C7">
          <w:rPr>
            <w:rFonts w:ascii="Arial" w:hAnsi="Arial" w:cs="Arial"/>
            <w:i/>
            <w:u w:val="single"/>
          </w:rPr>
          <w:t>caput</w:t>
        </w:r>
      </w:hyperlink>
      <w:r w:rsidRPr="004F76C7">
        <w:rPr>
          <w:rFonts w:ascii="Arial" w:hAnsi="Arial" w:cs="Arial"/>
        </w:rPr>
        <w:t>)</w:t>
      </w:r>
    </w:p>
    <w:p w14:paraId="749F8599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2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tentativa de burla será verificada por meio dos vínculos societários, linhas de fornecimento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similares,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dentre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outros.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28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3/2018,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29,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§1º</w:t>
        </w:r>
      </w:hyperlink>
      <w:r w:rsidRPr="004F76C7">
        <w:rPr>
          <w:rFonts w:ascii="Arial" w:hAnsi="Arial" w:cs="Arial"/>
        </w:rPr>
        <w:t>).</w:t>
      </w:r>
    </w:p>
    <w:p w14:paraId="26D54707" w14:textId="77777777" w:rsidR="00581DE3" w:rsidRPr="00940FD4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licitante será convocado para manifestação previamente a uma eventual desclassificação.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(</w:t>
      </w:r>
      <w:hyperlink r:id="rId29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3/2018,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29,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§2º</w:t>
        </w:r>
      </w:hyperlink>
      <w:r w:rsidRPr="004F76C7">
        <w:rPr>
          <w:rFonts w:ascii="Arial" w:hAnsi="Arial" w:cs="Arial"/>
        </w:rPr>
        <w:t>).</w:t>
      </w:r>
    </w:p>
    <w:p w14:paraId="5F12A88A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Constatada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existência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sanção,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reputado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inabilitado,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falta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</w:t>
      </w:r>
      <w:r w:rsidRPr="004F76C7">
        <w:rPr>
          <w:rFonts w:ascii="Arial" w:hAnsi="Arial" w:cs="Arial"/>
        </w:rPr>
        <w:t>condição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participação.</w:t>
      </w:r>
    </w:p>
    <w:p w14:paraId="69D89D88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provisoriamente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tenha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utilizado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algum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tratamento favorecido às ME/EPPs, o pregoeiro verificará se faz jus ao benefício, em conformidade com 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2"/>
        </w:rPr>
        <w:t xml:space="preserve"> </w:t>
      </w:r>
      <w:hyperlink w:anchor="_bookmark0" w:history="1">
        <w:r w:rsidRPr="004F76C7">
          <w:rPr>
            <w:rFonts w:ascii="Arial" w:hAnsi="Arial" w:cs="Arial"/>
          </w:rPr>
          <w:t>3.4.1</w:t>
        </w:r>
        <w:r w:rsidRPr="004F76C7">
          <w:rPr>
            <w:rFonts w:ascii="Arial" w:hAnsi="Arial" w:cs="Arial"/>
            <w:spacing w:val="-1"/>
          </w:rPr>
          <w:t xml:space="preserve"> </w:t>
        </w:r>
      </w:hyperlink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hyperlink w:anchor="_bookmark7" w:history="1">
        <w:r w:rsidRPr="004F76C7">
          <w:rPr>
            <w:rFonts w:ascii="Arial" w:hAnsi="Arial" w:cs="Arial"/>
          </w:rPr>
          <w:t>4.5</w:t>
        </w:r>
        <w:r w:rsidRPr="004F76C7">
          <w:rPr>
            <w:rFonts w:ascii="Arial" w:hAnsi="Arial" w:cs="Arial"/>
            <w:spacing w:val="1"/>
          </w:rPr>
          <w:t xml:space="preserve"> </w:t>
        </w:r>
      </w:hyperlink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36205DB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Verificadas as condições de participação e de utilização do tratamento favorecido, o pregoeiro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examinará a proposta classificada em primeiro lugar quanto à adequação ao objeto e à compatibilidade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 em relação ao máximo estipulado para contratação neste Edital e em seus anexos, observado 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disposto no</w:t>
      </w:r>
      <w:r w:rsidRPr="004F76C7">
        <w:rPr>
          <w:rFonts w:ascii="Arial" w:hAnsi="Arial" w:cs="Arial"/>
          <w:spacing w:val="2"/>
        </w:rPr>
        <w:t xml:space="preserve"> </w:t>
      </w:r>
      <w:hyperlink r:id="rId30" w:anchor="art29">
        <w:r w:rsidRPr="004F76C7">
          <w:rPr>
            <w:rFonts w:ascii="Arial" w:hAnsi="Arial" w:cs="Arial"/>
            <w:u w:val="single"/>
          </w:rPr>
          <w:t>artigo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29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 35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SEGES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73,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30 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setembro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2022</w:t>
        </w:r>
        <w:r w:rsidRPr="004F76C7">
          <w:rPr>
            <w:rFonts w:ascii="Arial" w:hAnsi="Arial" w:cs="Arial"/>
          </w:rPr>
          <w:t>.</w:t>
        </w:r>
      </w:hyperlink>
    </w:p>
    <w:p w14:paraId="12B84A97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desclassificada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vencedora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que:</w:t>
      </w:r>
    </w:p>
    <w:p w14:paraId="4312482A" w14:textId="77777777" w:rsidR="00581DE3" w:rsidRPr="00D3763B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contiver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vícios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insanáveis;</w:t>
      </w:r>
    </w:p>
    <w:p w14:paraId="2F674DC6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obedecer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técnicas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contidas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 Termo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Referência;</w:t>
      </w:r>
    </w:p>
    <w:p w14:paraId="291F6897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 preços inexequíveis ou permanecerem acima do preço máximo definido para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contratação;</w:t>
      </w:r>
    </w:p>
    <w:p w14:paraId="34FC4385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1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5"/>
        </w:rPr>
        <w:t xml:space="preserve"> </w:t>
      </w:r>
      <w:r w:rsidRPr="004F76C7">
        <w:rPr>
          <w:rFonts w:ascii="Arial" w:hAnsi="Arial" w:cs="Arial"/>
        </w:rPr>
        <w:t>tiverem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exequibilidade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demonstrada,</w:t>
      </w:r>
      <w:r w:rsidRPr="004F76C7">
        <w:rPr>
          <w:rFonts w:ascii="Arial" w:hAnsi="Arial" w:cs="Arial"/>
          <w:spacing w:val="-5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exigido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Administração;</w:t>
      </w:r>
    </w:p>
    <w:p w14:paraId="4CB716EA" w14:textId="77777777" w:rsidR="00581DE3" w:rsidRPr="004F76C7" w:rsidRDefault="00581DE3" w:rsidP="00581DE3">
      <w:pPr>
        <w:pStyle w:val="Corpodetexto"/>
        <w:tabs>
          <w:tab w:val="left" w:pos="851"/>
        </w:tabs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26F6E16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desconformidade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quaisquer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outras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exigências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Edital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anexos,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desde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insanável.</w:t>
      </w:r>
    </w:p>
    <w:p w14:paraId="68330B4E" w14:textId="77777777" w:rsidR="00581DE3" w:rsidRPr="00722EA9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1"/>
          <w:tab w:val="left" w:pos="962"/>
        </w:tabs>
        <w:spacing w:line="276" w:lineRule="auto"/>
        <w:ind w:left="0" w:right="-36" w:firstLine="0"/>
        <w:rPr>
          <w:rFonts w:ascii="Arial" w:hAnsi="Arial" w:cs="Arial"/>
          <w:b/>
          <w:bCs/>
        </w:rPr>
      </w:pPr>
      <w:r w:rsidRPr="00722EA9">
        <w:rPr>
          <w:rFonts w:ascii="Arial" w:hAnsi="Arial" w:cs="Arial"/>
          <w:b/>
          <w:bCs/>
        </w:rPr>
        <w:t>No</w:t>
      </w:r>
      <w:r w:rsidRPr="00722EA9">
        <w:rPr>
          <w:rFonts w:ascii="Arial" w:hAnsi="Arial" w:cs="Arial"/>
          <w:b/>
          <w:bCs/>
          <w:spacing w:val="3"/>
        </w:rPr>
        <w:t xml:space="preserve"> </w:t>
      </w:r>
      <w:r w:rsidRPr="00722EA9">
        <w:rPr>
          <w:rFonts w:ascii="Arial" w:hAnsi="Arial" w:cs="Arial"/>
          <w:b/>
          <w:bCs/>
        </w:rPr>
        <w:t>caso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de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bens</w:t>
      </w:r>
      <w:r w:rsidRPr="00722EA9">
        <w:rPr>
          <w:rFonts w:ascii="Arial" w:hAnsi="Arial" w:cs="Arial"/>
          <w:b/>
          <w:bCs/>
          <w:spacing w:val="7"/>
        </w:rPr>
        <w:t xml:space="preserve"> </w:t>
      </w:r>
      <w:r w:rsidRPr="00722EA9">
        <w:rPr>
          <w:rFonts w:ascii="Arial" w:hAnsi="Arial" w:cs="Arial"/>
          <w:b/>
          <w:bCs/>
        </w:rPr>
        <w:t>e</w:t>
      </w:r>
      <w:r w:rsidRPr="00722EA9">
        <w:rPr>
          <w:rFonts w:ascii="Arial" w:hAnsi="Arial" w:cs="Arial"/>
          <w:b/>
          <w:bCs/>
          <w:spacing w:val="4"/>
        </w:rPr>
        <w:t xml:space="preserve"> </w:t>
      </w:r>
      <w:r w:rsidRPr="00722EA9">
        <w:rPr>
          <w:rFonts w:ascii="Arial" w:hAnsi="Arial" w:cs="Arial"/>
          <w:b/>
          <w:bCs/>
        </w:rPr>
        <w:t>serviços</w:t>
      </w:r>
      <w:r w:rsidRPr="00722EA9">
        <w:rPr>
          <w:rFonts w:ascii="Arial" w:hAnsi="Arial" w:cs="Arial"/>
          <w:b/>
          <w:bCs/>
          <w:spacing w:val="5"/>
        </w:rPr>
        <w:t xml:space="preserve"> </w:t>
      </w:r>
      <w:r w:rsidRPr="00722EA9">
        <w:rPr>
          <w:rFonts w:ascii="Arial" w:hAnsi="Arial" w:cs="Arial"/>
          <w:b/>
          <w:bCs/>
        </w:rPr>
        <w:t>em</w:t>
      </w:r>
      <w:r w:rsidRPr="00722EA9">
        <w:rPr>
          <w:rFonts w:ascii="Arial" w:hAnsi="Arial" w:cs="Arial"/>
          <w:b/>
          <w:bCs/>
          <w:spacing w:val="8"/>
        </w:rPr>
        <w:t xml:space="preserve"> </w:t>
      </w:r>
      <w:r w:rsidRPr="00722EA9">
        <w:rPr>
          <w:rFonts w:ascii="Arial" w:hAnsi="Arial" w:cs="Arial"/>
          <w:b/>
          <w:bCs/>
        </w:rPr>
        <w:t>geral,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é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indício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de</w:t>
      </w:r>
      <w:r w:rsidRPr="00722EA9">
        <w:rPr>
          <w:rFonts w:ascii="Arial" w:hAnsi="Arial" w:cs="Arial"/>
          <w:b/>
          <w:bCs/>
          <w:spacing w:val="4"/>
        </w:rPr>
        <w:t xml:space="preserve"> </w:t>
      </w:r>
      <w:r w:rsidRPr="00722EA9">
        <w:rPr>
          <w:rFonts w:ascii="Arial" w:hAnsi="Arial" w:cs="Arial"/>
          <w:b/>
          <w:bCs/>
        </w:rPr>
        <w:t>inexequibilidade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das</w:t>
      </w:r>
      <w:r w:rsidRPr="00722EA9">
        <w:rPr>
          <w:rFonts w:ascii="Arial" w:hAnsi="Arial" w:cs="Arial"/>
          <w:b/>
          <w:bCs/>
          <w:spacing w:val="7"/>
        </w:rPr>
        <w:t xml:space="preserve"> </w:t>
      </w:r>
      <w:r w:rsidRPr="00722EA9">
        <w:rPr>
          <w:rFonts w:ascii="Arial" w:hAnsi="Arial" w:cs="Arial"/>
          <w:b/>
          <w:bCs/>
        </w:rPr>
        <w:t>propostas</w:t>
      </w:r>
      <w:r w:rsidRPr="00722EA9">
        <w:rPr>
          <w:rFonts w:ascii="Arial" w:hAnsi="Arial" w:cs="Arial"/>
          <w:b/>
          <w:bCs/>
          <w:spacing w:val="5"/>
        </w:rPr>
        <w:t xml:space="preserve"> </w:t>
      </w:r>
      <w:r w:rsidRPr="00722EA9">
        <w:rPr>
          <w:rFonts w:ascii="Arial" w:hAnsi="Arial" w:cs="Arial"/>
          <w:b/>
          <w:bCs/>
        </w:rPr>
        <w:t>valores</w:t>
      </w:r>
      <w:r w:rsidRPr="00722EA9">
        <w:rPr>
          <w:rFonts w:ascii="Arial" w:hAnsi="Arial" w:cs="Arial"/>
          <w:b/>
          <w:bCs/>
          <w:spacing w:val="8"/>
        </w:rPr>
        <w:t xml:space="preserve"> </w:t>
      </w:r>
      <w:r w:rsidRPr="00722EA9">
        <w:rPr>
          <w:rFonts w:ascii="Arial" w:hAnsi="Arial" w:cs="Arial"/>
          <w:b/>
          <w:bCs/>
        </w:rPr>
        <w:t>inferiores</w:t>
      </w:r>
      <w:r w:rsidRPr="00722EA9">
        <w:rPr>
          <w:rFonts w:ascii="Arial" w:hAnsi="Arial" w:cs="Arial"/>
          <w:b/>
          <w:bCs/>
          <w:spacing w:val="-53"/>
        </w:rPr>
        <w:t xml:space="preserve"> </w:t>
      </w:r>
      <w:r w:rsidRPr="00722EA9">
        <w:rPr>
          <w:rFonts w:ascii="Arial" w:hAnsi="Arial" w:cs="Arial"/>
          <w:b/>
          <w:bCs/>
        </w:rPr>
        <w:t>a</w:t>
      </w:r>
      <w:r w:rsidRPr="00722EA9">
        <w:rPr>
          <w:rFonts w:ascii="Arial" w:hAnsi="Arial" w:cs="Arial"/>
          <w:b/>
          <w:bCs/>
          <w:spacing w:val="-2"/>
        </w:rPr>
        <w:t xml:space="preserve"> </w:t>
      </w:r>
      <w:r w:rsidRPr="00722EA9">
        <w:rPr>
          <w:rFonts w:ascii="Arial" w:hAnsi="Arial" w:cs="Arial"/>
          <w:b/>
          <w:bCs/>
        </w:rPr>
        <w:t>50%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(cinquenta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por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cento)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do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valor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orçado</w:t>
      </w:r>
      <w:r w:rsidRPr="00722EA9">
        <w:rPr>
          <w:rFonts w:ascii="Arial" w:hAnsi="Arial" w:cs="Arial"/>
          <w:b/>
          <w:bCs/>
          <w:spacing w:val="1"/>
        </w:rPr>
        <w:t xml:space="preserve"> </w:t>
      </w:r>
      <w:r w:rsidRPr="00722EA9">
        <w:rPr>
          <w:rFonts w:ascii="Arial" w:hAnsi="Arial" w:cs="Arial"/>
          <w:b/>
          <w:bCs/>
        </w:rPr>
        <w:t>pela Administração.</w:t>
      </w:r>
    </w:p>
    <w:p w14:paraId="0945A115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A inexequibilidade, na hipótese de que trata o </w:t>
      </w:r>
      <w:r w:rsidRPr="004F76C7">
        <w:rPr>
          <w:rFonts w:ascii="Arial" w:hAnsi="Arial" w:cs="Arial"/>
          <w:b/>
        </w:rPr>
        <w:t>caput</w:t>
      </w:r>
      <w:r w:rsidRPr="004F76C7">
        <w:rPr>
          <w:rFonts w:ascii="Arial" w:hAnsi="Arial" w:cs="Arial"/>
        </w:rPr>
        <w:t>, só será considerada após diligência do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pregoeiro,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comprove:</w:t>
      </w:r>
    </w:p>
    <w:p w14:paraId="4F414BC4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1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custo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 ultrapassa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 valor 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proposta;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</w:p>
    <w:p w14:paraId="17046D55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inexistirem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oportunidade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capazes 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justificar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vulto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oferta.</w:t>
      </w:r>
    </w:p>
    <w:p w14:paraId="1FE3022A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before="154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serviços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engenharia,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além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acima,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análise</w:t>
      </w:r>
      <w:r w:rsidRPr="004F76C7">
        <w:rPr>
          <w:rFonts w:ascii="Arial" w:hAnsi="Arial" w:cs="Arial"/>
          <w:spacing w:val="56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exequibilidade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sobrepreço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considerará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seguinte:</w:t>
      </w:r>
    </w:p>
    <w:p w14:paraId="62D6C625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Nos regimes de execução por tarefa, empreitada por preço global ou empreitada integral,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semi-integrada ou integrada, a caracterização do sobrepreço se dará pela superação do valor global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estimado;</w:t>
      </w:r>
    </w:p>
    <w:p w14:paraId="647C5ED1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</w:rPr>
        <w:t>No regime de empreitada por preço unitário, a caracterização do sobrepreço se dará pela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superação do valor global estimado e </w:t>
      </w:r>
      <w:r w:rsidRPr="004F76C7">
        <w:rPr>
          <w:rFonts w:ascii="Arial" w:hAnsi="Arial" w:cs="Arial"/>
          <w:i/>
        </w:rPr>
        <w:t>pela superação de custo unitário tido como relevante, conforme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planilha anexa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edital;</w:t>
      </w:r>
    </w:p>
    <w:p w14:paraId="124E6EEA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serviços de engenharia, serão consideradas inexequíveis as propostas cujos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inferiores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75%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(setenta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cinco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cento)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orçado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independentemente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regime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execução.</w:t>
      </w:r>
    </w:p>
    <w:p w14:paraId="6601CB91" w14:textId="77777777" w:rsidR="00581DE3" w:rsidRPr="00940FD4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Será exigida garantia adicional do licitante vencedor cuja proposta for inferior a 85% (oitenta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</w:rPr>
        <w:t>e cinco por cento) do valor orçado pela Administração, equivalente à diferença entre este último e o valor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prejuízo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 demais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garantias exigíveis de acordo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Lei.</w:t>
      </w:r>
    </w:p>
    <w:p w14:paraId="6DEB5B3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 houver indícios de inexequibilidade da proposta de preço, ou 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 da necessidade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esclarecimentos complementares, poderão ser efetuadas diligências, para que a empresa comprove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exequibilidade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proposta.</w:t>
      </w:r>
    </w:p>
    <w:p w14:paraId="7917D34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 o custo global estimado do objeto licitado tenha sido decomposto em seus respectivos custos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unitários por meio de Planilha de Custos e Formação de Preços elaborada pela Administração, o 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convocado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Planilha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elaborada,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respectivos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valores adequados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ao valor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final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 proposta,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sob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pena de não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aceitação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 proposta.</w:t>
      </w:r>
    </w:p>
    <w:p w14:paraId="22122E54" w14:textId="77777777" w:rsidR="00581DE3" w:rsidRPr="003C420B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serviços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engenharia,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vencedor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convocado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apresentar à Administração, por meio eletrônico, as planilhas com indicação dos quantitativos e 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 unitários, seguindo o modelo elaborado pela Administração, bem como com detalhamento 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Bonificações e Despesas Indiretas (BDI) e dos Encargos Sociais (ES), com os respectivos valores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adequados ao valor final da proposta vencedora, admitida a utilização dos preços unitários, no caso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empreitada por preço global, empreitada integral, contratação semi-integrada e contratação integrada,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exclusivamente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eventuais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adequações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indispensáveis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no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cronograma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físico-financeiro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e</w:t>
      </w:r>
      <w:r w:rsidRPr="003C420B">
        <w:rPr>
          <w:rFonts w:ascii="Arial" w:hAnsi="Arial" w:cs="Arial"/>
          <w:spacing w:val="55"/>
        </w:rPr>
        <w:t xml:space="preserve"> </w:t>
      </w:r>
      <w:r w:rsidRPr="003C420B">
        <w:rPr>
          <w:rFonts w:ascii="Arial" w:hAnsi="Arial" w:cs="Arial"/>
        </w:rPr>
        <w:t>para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balizar</w:t>
      </w:r>
      <w:r w:rsidRPr="003C420B">
        <w:rPr>
          <w:rFonts w:ascii="Arial" w:hAnsi="Arial" w:cs="Arial"/>
          <w:spacing w:val="-2"/>
        </w:rPr>
        <w:t xml:space="preserve"> </w:t>
      </w:r>
      <w:r w:rsidRPr="003C420B">
        <w:rPr>
          <w:rFonts w:ascii="Arial" w:hAnsi="Arial" w:cs="Arial"/>
        </w:rPr>
        <w:t>excepcional</w:t>
      </w:r>
      <w:r w:rsidRPr="003C420B">
        <w:rPr>
          <w:rFonts w:ascii="Arial" w:hAnsi="Arial" w:cs="Arial"/>
          <w:spacing w:val="-2"/>
        </w:rPr>
        <w:t xml:space="preserve"> </w:t>
      </w:r>
      <w:r w:rsidRPr="003C420B">
        <w:rPr>
          <w:rFonts w:ascii="Arial" w:hAnsi="Arial" w:cs="Arial"/>
        </w:rPr>
        <w:t>aditamento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posterior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do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contrato.</w:t>
      </w:r>
    </w:p>
    <w:p w14:paraId="2E882203" w14:textId="77777777" w:rsidR="00581DE3" w:rsidRPr="006C34E6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  <w:b/>
          <w:bCs/>
        </w:rPr>
      </w:pPr>
      <w:r w:rsidRPr="006C34E6">
        <w:rPr>
          <w:rFonts w:ascii="Arial" w:hAnsi="Arial" w:cs="Arial"/>
          <w:b/>
          <w:bCs/>
        </w:rPr>
        <w:t>Erros no preenchimento da planilha não constituem motivo para a desclassificação da proposta. 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planilha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poderá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ser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ajustada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pelo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fornecedor,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no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prazo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indicado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pelo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sistema,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desde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que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não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haja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majoração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do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preço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que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se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comprove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que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este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é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bastante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para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arcar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com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todos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os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custos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da</w:t>
      </w:r>
      <w:r w:rsidRPr="006C34E6">
        <w:rPr>
          <w:rFonts w:ascii="Arial" w:hAnsi="Arial" w:cs="Arial"/>
          <w:b/>
          <w:bCs/>
          <w:spacing w:val="-53"/>
        </w:rPr>
        <w:t xml:space="preserve"> </w:t>
      </w:r>
      <w:r w:rsidRPr="006C34E6">
        <w:rPr>
          <w:rFonts w:ascii="Arial" w:hAnsi="Arial" w:cs="Arial"/>
          <w:b/>
          <w:bCs/>
        </w:rPr>
        <w:t>contratação;</w:t>
      </w:r>
    </w:p>
    <w:p w14:paraId="378D8A3B" w14:textId="77777777" w:rsidR="00581DE3" w:rsidRPr="005410FC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ajuste de que trata este dispositivo se limita a sanar erros ou falhas que não alterem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substância das propostas;</w:t>
      </w:r>
    </w:p>
    <w:p w14:paraId="4BFCDBAA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Considera-se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erro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preenchimento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planilha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passível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correção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indicação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recolhimento de impostos e contribuições na forma do Simples Nacional, quando não cabível esse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regime.</w:t>
      </w:r>
    </w:p>
    <w:p w14:paraId="3E83E79E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 o Termo de Referência exija a apresentação de amostra, o licitante classificado em 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 deverá apresentá-la, conforme disciplinado no Termo de Referência, sob pena de não aceitação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proposta.</w:t>
      </w:r>
    </w:p>
    <w:p w14:paraId="65597096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Por meio de mensagem no sistema, será divulgado o local e horário de realização do procedimento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 a avaliação das amostras, cuja presença será facultada a todos os interessados, incluindo os demais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licitantes.</w:t>
      </w:r>
    </w:p>
    <w:p w14:paraId="334122AE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resultados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avaliações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divulgados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mensagem 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sistema.</w:t>
      </w:r>
    </w:p>
    <w:p w14:paraId="64DC2E2C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não haver entrega da amostra ou ocorrer atraso na entrega, sem justificativa aceita pelo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Pregoeiro, ou havendo entrega de amostra fora das especificações previstas neste Edital, a proposta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recusada.</w:t>
      </w:r>
    </w:p>
    <w:p w14:paraId="6DE43A54" w14:textId="77777777" w:rsidR="00581DE3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 a(s) amostra(s) apresentada(s) pelo primeiro classificado não for(em) aceita(s), o Pregoeiro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analisará a aceitabilidade da proposta ou lance ofertado pelo segundo classificado. Seguir-se-á com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da(s)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amostra(s)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assim,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sucessivamente,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atenda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constantes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Referência.</w:t>
      </w:r>
    </w:p>
    <w:p w14:paraId="679E9B61" w14:textId="77777777" w:rsidR="00581DE3" w:rsidRPr="004F76C7" w:rsidRDefault="00581DE3" w:rsidP="00581DE3">
      <w:pPr>
        <w:pStyle w:val="Corpodetexto"/>
        <w:tabs>
          <w:tab w:val="left" w:pos="851"/>
        </w:tabs>
        <w:spacing w:before="8"/>
        <w:ind w:right="-36"/>
        <w:jc w:val="left"/>
        <w:rPr>
          <w:rFonts w:ascii="Arial" w:hAnsi="Arial" w:cs="Arial"/>
          <w:sz w:val="22"/>
          <w:szCs w:val="22"/>
        </w:rPr>
      </w:pPr>
    </w:p>
    <w:p w14:paraId="4ABBC39C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FASE DE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HABILITAÇÃO</w:t>
      </w:r>
    </w:p>
    <w:p w14:paraId="204C1CAD" w14:textId="77777777" w:rsidR="00581DE3" w:rsidRPr="004F76C7" w:rsidRDefault="00581DE3" w:rsidP="00581DE3">
      <w:pPr>
        <w:pStyle w:val="Corpodetexto"/>
        <w:spacing w:before="6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22F4ECFF" w14:textId="77777777" w:rsidR="00581DE3" w:rsidRPr="006C34E6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6C34E6">
        <w:rPr>
          <w:rFonts w:ascii="Arial" w:hAnsi="Arial" w:cs="Arial"/>
        </w:rPr>
        <w:lastRenderedPageBreak/>
        <w:t>Os documentos previstos no Termo de Referência, necessários e suficientes para demonstrar a</w:t>
      </w:r>
      <w:r w:rsidRPr="006C34E6">
        <w:rPr>
          <w:rFonts w:ascii="Arial" w:hAnsi="Arial" w:cs="Arial"/>
          <w:spacing w:val="1"/>
        </w:rPr>
        <w:t xml:space="preserve"> </w:t>
      </w:r>
      <w:r w:rsidRPr="006C34E6">
        <w:rPr>
          <w:rFonts w:ascii="Arial" w:hAnsi="Arial" w:cs="Arial"/>
        </w:rPr>
        <w:t>capacidade do licitante de realizar o objeto da licitação, serão exigidos para fins de habilitação, nos termos</w:t>
      </w:r>
      <w:r w:rsidRPr="006C34E6">
        <w:rPr>
          <w:rFonts w:ascii="Arial" w:hAnsi="Arial" w:cs="Arial"/>
          <w:spacing w:val="1"/>
        </w:rPr>
        <w:t xml:space="preserve"> </w:t>
      </w:r>
      <w:r w:rsidRPr="006C34E6">
        <w:rPr>
          <w:rFonts w:ascii="Arial" w:hAnsi="Arial" w:cs="Arial"/>
        </w:rPr>
        <w:t xml:space="preserve">dos </w:t>
      </w:r>
      <w:hyperlink r:id="rId31" w:anchor="art62">
        <w:r w:rsidRPr="006C34E6">
          <w:rPr>
            <w:rFonts w:ascii="Arial" w:hAnsi="Arial" w:cs="Arial"/>
            <w:u w:val="single"/>
          </w:rPr>
          <w:t>arts.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62</w:t>
        </w:r>
        <w:r w:rsidRPr="006C34E6">
          <w:rPr>
            <w:rFonts w:ascii="Arial" w:hAnsi="Arial" w:cs="Arial"/>
            <w:spacing w:val="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a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70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da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Lei nº 14.133,</w:t>
        </w:r>
        <w:r w:rsidRPr="006C34E6">
          <w:rPr>
            <w:rFonts w:ascii="Arial" w:hAnsi="Arial" w:cs="Arial"/>
            <w:spacing w:val="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de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2021</w:t>
        </w:r>
        <w:r w:rsidRPr="006C34E6">
          <w:rPr>
            <w:rFonts w:ascii="Arial" w:hAnsi="Arial" w:cs="Arial"/>
          </w:rPr>
          <w:t>.</w:t>
        </w:r>
      </w:hyperlink>
    </w:p>
    <w:p w14:paraId="2934A571" w14:textId="77777777" w:rsidR="00581DE3" w:rsidRPr="001508CE" w:rsidRDefault="00581DE3">
      <w:pPr>
        <w:pStyle w:val="Ttulo2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17" w:line="278" w:lineRule="auto"/>
        <w:ind w:left="0" w:right="-36" w:firstLine="0"/>
        <w:rPr>
          <w:sz w:val="22"/>
          <w:szCs w:val="22"/>
          <w:highlight w:val="green"/>
        </w:rPr>
      </w:pPr>
      <w:bookmarkStart w:id="9" w:name="_bookmark10"/>
      <w:bookmarkEnd w:id="9"/>
      <w:r w:rsidRPr="001508CE">
        <w:rPr>
          <w:sz w:val="22"/>
          <w:szCs w:val="22"/>
          <w:highlight w:val="green"/>
        </w:rPr>
        <w:t>A</w:t>
      </w:r>
      <w:r w:rsidRPr="001508CE">
        <w:rPr>
          <w:spacing w:val="4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documentação</w:t>
      </w:r>
      <w:r w:rsidRPr="001508CE">
        <w:rPr>
          <w:spacing w:val="8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exigida</w:t>
      </w:r>
      <w:r w:rsidRPr="001508CE">
        <w:rPr>
          <w:spacing w:val="10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para</w:t>
      </w:r>
      <w:r w:rsidRPr="001508CE">
        <w:rPr>
          <w:spacing w:val="6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fins</w:t>
      </w:r>
      <w:r w:rsidRPr="001508CE">
        <w:rPr>
          <w:spacing w:val="10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de</w:t>
      </w:r>
      <w:r w:rsidRPr="001508CE">
        <w:rPr>
          <w:spacing w:val="7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habilitação</w:t>
      </w:r>
      <w:r w:rsidRPr="001508CE">
        <w:rPr>
          <w:spacing w:val="8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jurídica,</w:t>
      </w:r>
      <w:r w:rsidRPr="001508CE">
        <w:rPr>
          <w:spacing w:val="8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fiscal,</w:t>
      </w:r>
      <w:r w:rsidRPr="001508CE">
        <w:rPr>
          <w:spacing w:val="9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social</w:t>
      </w:r>
      <w:r w:rsidRPr="001508CE">
        <w:rPr>
          <w:spacing w:val="7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</w:t>
      </w:r>
      <w:r w:rsidRPr="001508CE">
        <w:rPr>
          <w:spacing w:val="6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trabalhista</w:t>
      </w:r>
      <w:r w:rsidRPr="001508CE">
        <w:rPr>
          <w:spacing w:val="9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</w:t>
      </w:r>
      <w:r w:rsidRPr="001508CE">
        <w:rPr>
          <w:spacing w:val="-5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econômico-ﬁnanceira,</w:t>
      </w:r>
      <w:r w:rsidRPr="001508CE">
        <w:rPr>
          <w:spacing w:val="-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poderá</w:t>
      </w:r>
      <w:r w:rsidRPr="001508CE">
        <w:rPr>
          <w:spacing w:val="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ser substituída</w:t>
      </w:r>
      <w:r w:rsidRPr="001508CE">
        <w:rPr>
          <w:spacing w:val="-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pelo</w:t>
      </w:r>
      <w:r w:rsidRPr="001508CE">
        <w:rPr>
          <w:spacing w:val="1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registro</w:t>
      </w:r>
      <w:r w:rsidRPr="001508CE">
        <w:rPr>
          <w:spacing w:val="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cadastral no</w:t>
      </w:r>
      <w:r w:rsidRPr="001508CE">
        <w:rPr>
          <w:spacing w:val="3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SICAF.</w:t>
      </w:r>
    </w:p>
    <w:p w14:paraId="63BB995E" w14:textId="77777777" w:rsidR="00581DE3" w:rsidRPr="004F76C7" w:rsidRDefault="00581DE3">
      <w:pPr>
        <w:pStyle w:val="Ttulo3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19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HABILITAÇÃO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JURÍDICA</w:t>
      </w:r>
    </w:p>
    <w:p w14:paraId="2EF7A9A1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comercial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documento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equivalente,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empresário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individual;</w:t>
      </w:r>
    </w:p>
    <w:p w14:paraId="6E335057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constitutivo,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Estatuto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devidamente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tratando de sociedades comerciais e, no caso de sociedades por ações, acompanhado de documentos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eleição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administradores;</w:t>
      </w:r>
    </w:p>
    <w:p w14:paraId="419E050E" w14:textId="77777777" w:rsidR="00581DE3" w:rsidRPr="00906A80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documentos deverão estar acompanhados de todas as alterações ou da consolidação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respectiva.</w:t>
      </w:r>
    </w:p>
    <w:p w14:paraId="6634AFD8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Inscrição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constitutivo,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sociedades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civis,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acompanhada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diretoria 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exercício;</w:t>
      </w:r>
    </w:p>
    <w:p w14:paraId="0E4ACF6F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Decreto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autorização,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empresa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sociedade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estrangeira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funcionamento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país,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autorização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funcionamento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expedido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pelo  órgão</w:t>
      </w:r>
      <w:r>
        <w:rPr>
          <w:rFonts w:ascii="Arial" w:hAnsi="Arial" w:cs="Arial"/>
        </w:rPr>
        <w:t xml:space="preserve">   </w:t>
      </w:r>
      <w:r w:rsidRPr="004F76C7">
        <w:rPr>
          <w:rFonts w:ascii="Arial" w:hAnsi="Arial" w:cs="Arial"/>
          <w:spacing w:val="-54"/>
        </w:rPr>
        <w:t xml:space="preserve"> </w:t>
      </w:r>
      <w:r w:rsidRPr="004F76C7">
        <w:rPr>
          <w:rFonts w:ascii="Arial" w:hAnsi="Arial" w:cs="Arial"/>
        </w:rPr>
        <w:t>competente,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atividade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exigir;</w:t>
      </w:r>
    </w:p>
    <w:p w14:paraId="67048042" w14:textId="77777777" w:rsidR="00581DE3" w:rsidRPr="00CF7B7E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documento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 identificação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proprietário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 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sócios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empresa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32B940E4" w14:textId="77777777" w:rsidR="00581DE3" w:rsidRPr="004F76C7" w:rsidRDefault="00581DE3">
      <w:pPr>
        <w:pStyle w:val="Ttulo3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54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REGULARIDADE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FISCAL,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SOCIAL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TRABALHISTA</w:t>
      </w:r>
    </w:p>
    <w:p w14:paraId="07FB274D" w14:textId="77777777" w:rsidR="00581DE3" w:rsidRPr="00055E4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inscrição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Cadastro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Nacional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Pessoas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Jurídicas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(CNPJ),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 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cartão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CNPJ,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extraído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internet;</w:t>
      </w:r>
    </w:p>
    <w:p w14:paraId="491F587D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inscrição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cadastro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contribuintes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estadual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municipal,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houver,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</w:t>
      </w:r>
      <w:r w:rsidRPr="004F76C7">
        <w:rPr>
          <w:rFonts w:ascii="Arial" w:hAnsi="Arial" w:cs="Arial"/>
        </w:rPr>
        <w:t>domicílio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licitante,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relativo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atividade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certame;</w:t>
      </w:r>
    </w:p>
    <w:p w14:paraId="529290FF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Alvará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funcionamento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empresa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dentro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validade;</w:t>
      </w:r>
    </w:p>
    <w:p w14:paraId="5BD15B74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54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Justiça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Trabalho,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Certidão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Negativa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Débitos Trabalhistas (CNDT);</w:t>
      </w:r>
    </w:p>
    <w:p w14:paraId="09AE62A9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Fazendas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Federal,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Estadual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Municipal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domicílio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52"/>
        </w:rPr>
        <w:t xml:space="preserve"> </w:t>
      </w:r>
      <w:r>
        <w:rPr>
          <w:rFonts w:ascii="Arial" w:hAnsi="Arial" w:cs="Arial"/>
          <w:spacing w:val="-52"/>
        </w:rPr>
        <w:t xml:space="preserve">      </w:t>
      </w:r>
      <w:r w:rsidRPr="004F76C7">
        <w:rPr>
          <w:rFonts w:ascii="Arial" w:hAnsi="Arial" w:cs="Arial"/>
        </w:rPr>
        <w:t>sede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licitante;</w:t>
      </w:r>
    </w:p>
    <w:p w14:paraId="020BA7F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32"/>
        </w:rPr>
        <w:t xml:space="preserve"> </w:t>
      </w: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34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Fazenda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Federal,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Certidão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débitos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relativos</w:t>
      </w:r>
      <w:r w:rsidRPr="004F76C7">
        <w:rPr>
          <w:rFonts w:ascii="Arial" w:hAnsi="Arial" w:cs="Arial"/>
          <w:spacing w:val="34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créditos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tributários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 dívida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ativa 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união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-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CND,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Portaria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1.751,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02/10/14 -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SRCB/PGFN;</w:t>
      </w:r>
    </w:p>
    <w:p w14:paraId="14387067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Certificado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Regularidade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junto ao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Fundo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Garantia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Tempo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 Serviço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(FGTS);</w:t>
      </w:r>
    </w:p>
    <w:p w14:paraId="543CCA94" w14:textId="77777777" w:rsidR="00581DE3" w:rsidRPr="00055E4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comprovação de situação regular junto aos cadastros da administração pública, mediante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Consulta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Consolidada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Pessoa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Jurídica,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obtida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endereço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</w:t>
      </w:r>
      <w:r w:rsidRPr="004F76C7">
        <w:rPr>
          <w:rFonts w:ascii="Arial" w:hAnsi="Arial" w:cs="Arial"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https://certidoes-apf.apps.tcu.gov.br;</w:t>
      </w:r>
    </w:p>
    <w:p w14:paraId="3B347239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comprovação de situação regular, relativa aos seus sócios, ou da diretoria em exercício,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 de sociedades civis, junto ao Cadastro Nacional de Empresas Inidôneas e Suspensas - CEIS e 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Cadastro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Nacional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Punidas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-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CNEP,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ambas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obtidas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endereço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</w:t>
      </w:r>
      <w:r w:rsidRPr="004F76C7">
        <w:rPr>
          <w:rFonts w:ascii="Arial" w:hAnsi="Arial" w:cs="Arial"/>
          <w:spacing w:val="1"/>
        </w:rPr>
        <w:t xml:space="preserve"> </w:t>
      </w:r>
      <w:hyperlink r:id="rId32">
        <w:r w:rsidRPr="00EF5183">
          <w:rPr>
            <w:rFonts w:ascii="Arial" w:hAnsi="Arial" w:cs="Arial"/>
            <w:b/>
            <w:bCs/>
          </w:rPr>
          <w:t>http://www.portaltransparencia.gov.br/sancoes;</w:t>
        </w:r>
      </w:hyperlink>
    </w:p>
    <w:p w14:paraId="660EC21B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2569"/>
          <w:tab w:val="left" w:pos="3416"/>
          <w:tab w:val="left" w:pos="4729"/>
          <w:tab w:val="left" w:pos="6408"/>
          <w:tab w:val="left" w:pos="7411"/>
          <w:tab w:val="left" w:pos="9020"/>
        </w:tabs>
        <w:spacing w:before="121" w:line="276" w:lineRule="auto"/>
        <w:ind w:left="0" w:right="27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comprovação de situação regular, relativa aos seus sócios, ou da diretoria em exercício,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 de sociedades civis, junto ao Cadastro Nacional de Condenações Cíveis por Ato de Improbidade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Administrativa</w:t>
      </w:r>
      <w:r w:rsidRPr="004F76C7">
        <w:rPr>
          <w:rFonts w:ascii="Arial" w:hAnsi="Arial" w:cs="Arial"/>
        </w:rPr>
        <w:tab/>
        <w:t>-</w:t>
      </w:r>
      <w:r w:rsidRPr="004F76C7">
        <w:rPr>
          <w:rFonts w:ascii="Arial" w:hAnsi="Arial" w:cs="Arial"/>
        </w:rPr>
        <w:tab/>
        <w:t>CNIA,</w:t>
      </w:r>
      <w:r w:rsidRPr="004F76C7">
        <w:rPr>
          <w:rFonts w:ascii="Arial" w:hAnsi="Arial" w:cs="Arial"/>
        </w:rPr>
        <w:tab/>
        <w:t>disponível</w:t>
      </w:r>
      <w:r w:rsidRPr="004F76C7">
        <w:rPr>
          <w:rFonts w:ascii="Arial" w:hAnsi="Arial" w:cs="Arial"/>
        </w:rPr>
        <w:tab/>
        <w:t>no</w:t>
      </w:r>
      <w:r w:rsidRPr="004F76C7">
        <w:rPr>
          <w:rFonts w:ascii="Arial" w:hAnsi="Arial" w:cs="Arial"/>
        </w:rPr>
        <w:tab/>
        <w:t>endereço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1"/>
        </w:rPr>
        <w:t>eletrônico</w:t>
      </w:r>
      <w:r w:rsidRPr="004F76C7">
        <w:rPr>
          <w:rFonts w:ascii="Arial" w:hAnsi="Arial" w:cs="Arial"/>
          <w:spacing w:val="-54"/>
        </w:rPr>
        <w:t xml:space="preserve"> </w:t>
      </w:r>
      <w:hyperlink r:id="rId33">
        <w:r w:rsidRPr="00EF5183">
          <w:rPr>
            <w:rFonts w:ascii="Arial" w:hAnsi="Arial" w:cs="Arial"/>
            <w:b/>
            <w:bCs/>
          </w:rPr>
          <w:t>http://www.cnj.jus.br/improbidade_adm/consultar_requerido.php.</w:t>
        </w:r>
      </w:hyperlink>
    </w:p>
    <w:p w14:paraId="5F3977FF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certidões de comprovação da regularidade fiscal e trabalhista das licitantes deverão ser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apresentadas dentro do prazo de validade estabelecido em lei ou pelo órgão expedidor, ou, na hipótese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ausência de prazo fixado, deverão estar datadas dos últimos 90 (noventa) dias, contados da data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abertura 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pública.</w:t>
      </w:r>
    </w:p>
    <w:p w14:paraId="3ABD6AF2" w14:textId="77777777" w:rsidR="00581DE3" w:rsidRPr="00A522D1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  <w:b/>
          <w:bCs/>
        </w:rPr>
      </w:pPr>
      <w:r w:rsidRPr="00A522D1">
        <w:rPr>
          <w:rFonts w:ascii="Arial" w:hAnsi="Arial" w:cs="Arial"/>
          <w:b/>
          <w:bCs/>
        </w:rPr>
        <w:t>As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ME/EPP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deverão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apresentar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Declaração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Enquadramento conforme anexo IV,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como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também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toda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documentação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exigida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para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efeito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</w:t>
      </w:r>
      <w:r w:rsidRPr="00A522D1">
        <w:rPr>
          <w:rFonts w:ascii="Arial" w:hAnsi="Arial" w:cs="Arial"/>
          <w:b/>
          <w:bCs/>
          <w:spacing w:val="-53"/>
        </w:rPr>
        <w:t xml:space="preserve">    </w:t>
      </w:r>
      <w:r w:rsidRPr="00A522D1">
        <w:rPr>
          <w:rFonts w:ascii="Arial" w:hAnsi="Arial" w:cs="Arial"/>
          <w:b/>
          <w:bCs/>
        </w:rPr>
        <w:t>comprovação de regularidade fiscal, mesmo que esta apresente alguma restrição, nos termos do art. 43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da</w:t>
      </w:r>
      <w:r w:rsidRPr="00A522D1">
        <w:rPr>
          <w:rFonts w:ascii="Arial" w:hAnsi="Arial" w:cs="Arial"/>
          <w:b/>
          <w:bCs/>
          <w:spacing w:val="-2"/>
        </w:rPr>
        <w:t xml:space="preserve"> </w:t>
      </w:r>
      <w:r w:rsidRPr="00A522D1">
        <w:rPr>
          <w:rFonts w:ascii="Arial" w:hAnsi="Arial" w:cs="Arial"/>
          <w:b/>
          <w:bCs/>
        </w:rPr>
        <w:t>LC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nº 123/06.</w:t>
      </w:r>
    </w:p>
    <w:p w14:paraId="0FBCA2AE" w14:textId="77777777" w:rsidR="00581DE3" w:rsidRPr="00906A80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Havendo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alguma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restrição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comprovação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ME/EPP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assegurado</w:t>
      </w:r>
      <w:r w:rsidRPr="00906A80">
        <w:rPr>
          <w:rFonts w:ascii="Arial" w:hAnsi="Arial" w:cs="Arial"/>
        </w:rPr>
        <w:t xml:space="preserve"> a estas o prazo de 05 (cinco) dias úteis, cujo termo inicial corresponderá ao momento em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que for declarado o vencedor do certame, prorrogáveis por</w:t>
      </w:r>
      <w:r w:rsidRPr="00906A80">
        <w:rPr>
          <w:rFonts w:ascii="Arial" w:hAnsi="Arial" w:cs="Arial"/>
          <w:spacing w:val="55"/>
        </w:rPr>
        <w:t xml:space="preserve"> </w:t>
      </w:r>
      <w:r w:rsidRPr="00906A80">
        <w:rPr>
          <w:rFonts w:ascii="Arial" w:hAnsi="Arial" w:cs="Arial"/>
        </w:rPr>
        <w:t>igual período, a critério da administração,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para a regularização da documentação e apresentação de novas certidões negativas ou positivas com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efeito</w:t>
      </w:r>
      <w:r w:rsidRPr="00906A80">
        <w:rPr>
          <w:rFonts w:ascii="Arial" w:hAnsi="Arial" w:cs="Arial"/>
          <w:spacing w:val="-2"/>
        </w:rPr>
        <w:t xml:space="preserve"> </w:t>
      </w:r>
      <w:r w:rsidRPr="00906A80">
        <w:rPr>
          <w:rFonts w:ascii="Arial" w:hAnsi="Arial" w:cs="Arial"/>
        </w:rPr>
        <w:t>de</w:t>
      </w:r>
      <w:r w:rsidRPr="00906A80">
        <w:rPr>
          <w:rFonts w:ascii="Arial" w:hAnsi="Arial" w:cs="Arial"/>
          <w:spacing w:val="-1"/>
        </w:rPr>
        <w:t xml:space="preserve"> </w:t>
      </w:r>
      <w:r w:rsidRPr="00906A80">
        <w:rPr>
          <w:rFonts w:ascii="Arial" w:hAnsi="Arial" w:cs="Arial"/>
        </w:rPr>
        <w:t>certidão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negativa.</w:t>
      </w:r>
    </w:p>
    <w:p w14:paraId="52B99BB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declaração do vencedor do certame acontecerá no momento imediatamente posterior 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habilitação, aguardando-se 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prazos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regularização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 abertura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recursal.</w:t>
      </w:r>
    </w:p>
    <w:p w14:paraId="35989A25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não regularização da documentação, no prazo previsto no subitem “8.12.1”, implicará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decadência do direito à contratação, sem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prejuízo das sanções previstas no art. 156, da Lei nº 14.133,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01/04/2021, sendo facultado à administração convocar as licitantes remanescentes para a assinatura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revogar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licitação.</w:t>
      </w:r>
    </w:p>
    <w:p w14:paraId="3A5E5A47" w14:textId="77777777" w:rsidR="00581DE3" w:rsidRPr="004F76C7" w:rsidRDefault="00581DE3">
      <w:pPr>
        <w:pStyle w:val="Ttulo3"/>
        <w:numPr>
          <w:ilvl w:val="2"/>
          <w:numId w:val="7"/>
        </w:numPr>
        <w:tabs>
          <w:tab w:val="left" w:pos="851"/>
        </w:tabs>
        <w:ind w:left="0" w:right="-36" w:firstLine="0"/>
        <w:jc w:val="both"/>
        <w:rPr>
          <w:sz w:val="22"/>
          <w:szCs w:val="22"/>
        </w:rPr>
      </w:pPr>
      <w:r w:rsidRPr="004F76C7">
        <w:rPr>
          <w:sz w:val="22"/>
          <w:szCs w:val="22"/>
        </w:rPr>
        <w:t>QUALIFICAÇÃO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ECONÔMICO-FINANCEIRA</w:t>
      </w:r>
    </w:p>
    <w:p w14:paraId="50BA31A8" w14:textId="77777777" w:rsidR="00581DE3" w:rsidRPr="00A371AC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habilitação econômico-financeira visa a demonstrar a aptidão econômica do licitante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cumprir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decorrentes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futuro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devendo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comprovada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objetiva,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</w:t>
      </w:r>
      <w:r w:rsidRPr="00A371AC">
        <w:rPr>
          <w:rFonts w:ascii="Arial" w:hAnsi="Arial" w:cs="Arial"/>
        </w:rPr>
        <w:t>coeficientes</w:t>
      </w:r>
      <w:r w:rsidRPr="00A371AC">
        <w:rPr>
          <w:rFonts w:ascii="Arial" w:hAnsi="Arial" w:cs="Arial"/>
          <w:spacing w:val="8"/>
        </w:rPr>
        <w:t xml:space="preserve"> </w:t>
      </w:r>
      <w:r w:rsidRPr="00A371AC">
        <w:rPr>
          <w:rFonts w:ascii="Arial" w:hAnsi="Arial" w:cs="Arial"/>
        </w:rPr>
        <w:t>e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índices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econômicos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previstos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no</w:t>
      </w:r>
      <w:r w:rsidRPr="00A371AC">
        <w:rPr>
          <w:rFonts w:ascii="Arial" w:hAnsi="Arial" w:cs="Arial"/>
          <w:spacing w:val="8"/>
        </w:rPr>
        <w:t xml:space="preserve"> </w:t>
      </w:r>
      <w:r w:rsidRPr="00A371AC">
        <w:rPr>
          <w:rFonts w:ascii="Arial" w:hAnsi="Arial" w:cs="Arial"/>
        </w:rPr>
        <w:t>edital,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devidamente</w:t>
      </w:r>
      <w:r w:rsidRPr="00A371AC">
        <w:rPr>
          <w:rFonts w:ascii="Arial" w:hAnsi="Arial" w:cs="Arial"/>
          <w:spacing w:val="8"/>
        </w:rPr>
        <w:t xml:space="preserve"> </w:t>
      </w:r>
      <w:r w:rsidRPr="00A371AC">
        <w:rPr>
          <w:rFonts w:ascii="Arial" w:hAnsi="Arial" w:cs="Arial"/>
        </w:rPr>
        <w:t>justificados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no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processo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licitatório,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e</w:t>
      </w:r>
      <w:r w:rsidRPr="00A371AC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     </w:t>
      </w:r>
      <w:r w:rsidRPr="00A371AC">
        <w:rPr>
          <w:rFonts w:ascii="Arial" w:hAnsi="Arial" w:cs="Arial"/>
        </w:rPr>
        <w:t>será</w:t>
      </w:r>
      <w:r w:rsidRPr="00A371AC">
        <w:rPr>
          <w:rFonts w:ascii="Arial" w:hAnsi="Arial" w:cs="Arial"/>
          <w:spacing w:val="-2"/>
        </w:rPr>
        <w:t xml:space="preserve"> </w:t>
      </w:r>
      <w:r w:rsidRPr="00A371AC">
        <w:rPr>
          <w:rFonts w:ascii="Arial" w:hAnsi="Arial" w:cs="Arial"/>
        </w:rPr>
        <w:t>restrita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à</w:t>
      </w:r>
      <w:r w:rsidRPr="00A371AC">
        <w:rPr>
          <w:rFonts w:ascii="Arial" w:hAnsi="Arial" w:cs="Arial"/>
          <w:spacing w:val="1"/>
        </w:rPr>
        <w:t xml:space="preserve"> </w:t>
      </w:r>
      <w:r w:rsidRPr="00A371AC">
        <w:rPr>
          <w:rFonts w:ascii="Arial" w:hAnsi="Arial" w:cs="Arial"/>
        </w:rPr>
        <w:t>apresentação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da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seguinte documentação:</w:t>
      </w:r>
    </w:p>
    <w:p w14:paraId="120FC809" w14:textId="4E0A4884" w:rsidR="00581DE3" w:rsidRPr="00EC49BE" w:rsidRDefault="00A459CD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  <w:color w:val="FF0000"/>
        </w:rPr>
      </w:pPr>
      <w:r w:rsidRPr="00A459CD">
        <w:rPr>
          <w:rFonts w:ascii="Arial" w:hAnsi="Arial" w:cs="Arial"/>
        </w:rPr>
        <w:t>Balanço patrimonial, demonstração de resultado de exercício e demais demonstrações contábeis dos 2 (dois) últimos exercícios sociais</w:t>
      </w:r>
      <w:r w:rsidR="00581DE3" w:rsidRPr="00EC49BE">
        <w:rPr>
          <w:rFonts w:ascii="Arial" w:hAnsi="Arial" w:cs="Arial"/>
          <w:color w:val="FF0000"/>
        </w:rPr>
        <w:t>;</w:t>
      </w:r>
    </w:p>
    <w:p w14:paraId="0279B81F" w14:textId="17E7B714" w:rsidR="00581DE3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</w:rPr>
      </w:pPr>
      <w:r w:rsidRPr="00A459CD">
        <w:rPr>
          <w:rFonts w:ascii="Arial" w:hAnsi="Arial" w:cs="Arial"/>
          <w:spacing w:val="-1"/>
        </w:rPr>
        <w:t>certidão negativa de feitos sobre falência expedida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distribuidor 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licitante</w:t>
      </w:r>
      <w:r>
        <w:rPr>
          <w:rFonts w:ascii="Arial" w:hAnsi="Arial" w:cs="Arial"/>
        </w:rPr>
        <w:t>, dentro do prazo de validade</w:t>
      </w:r>
      <w:r w:rsidRPr="004F76C7">
        <w:rPr>
          <w:rFonts w:ascii="Arial" w:hAnsi="Arial" w:cs="Arial"/>
        </w:rPr>
        <w:t>.</w:t>
      </w:r>
    </w:p>
    <w:p w14:paraId="12992F3E" w14:textId="77777777" w:rsidR="00581DE3" w:rsidRPr="004F76C7" w:rsidRDefault="00581DE3" w:rsidP="00A459CD">
      <w:pPr>
        <w:pStyle w:val="Ttulo3"/>
        <w:tabs>
          <w:tab w:val="left" w:pos="851"/>
        </w:tabs>
        <w:spacing w:before="154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QUALIFICAÇÃO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TÉCNICA</w:t>
      </w:r>
    </w:p>
    <w:p w14:paraId="19B616EC" w14:textId="77777777" w:rsidR="00581DE3" w:rsidRPr="00055E4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Qualificação Técnica será comprovada mediante apresentação de, no mínimo, 01 (um)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atestado ou declaração de capacidade técnica, em nome da licitante, expedido por pessoa jurídica de</w:t>
      </w:r>
      <w:r>
        <w:rPr>
          <w:rFonts w:ascii="Arial" w:hAnsi="Arial" w:cs="Arial"/>
        </w:rPr>
        <w:t xml:space="preserve"> </w:t>
      </w:r>
      <w:r w:rsidRPr="00055E47">
        <w:rPr>
          <w:rFonts w:ascii="Arial" w:hAnsi="Arial" w:cs="Arial"/>
        </w:rPr>
        <w:t>direito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público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ou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privado,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que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comprove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a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aptidão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para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desempenho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de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atividade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pertinente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e</w:t>
      </w:r>
      <w:r w:rsidRPr="00055E47">
        <w:rPr>
          <w:rFonts w:ascii="Arial" w:hAnsi="Arial" w:cs="Arial"/>
          <w:spacing w:val="1"/>
        </w:rPr>
        <w:t xml:space="preserve"> </w:t>
      </w:r>
      <w:r w:rsidRPr="00055E47">
        <w:rPr>
          <w:rFonts w:ascii="Arial" w:hAnsi="Arial" w:cs="Arial"/>
        </w:rPr>
        <w:t>compatível</w:t>
      </w:r>
      <w:r w:rsidRPr="00055E47">
        <w:rPr>
          <w:rFonts w:ascii="Arial" w:hAnsi="Arial" w:cs="Arial"/>
          <w:spacing w:val="-3"/>
        </w:rPr>
        <w:t xml:space="preserve"> </w:t>
      </w:r>
      <w:r w:rsidRPr="00055E47">
        <w:rPr>
          <w:rFonts w:ascii="Arial" w:hAnsi="Arial" w:cs="Arial"/>
        </w:rPr>
        <w:t>em</w:t>
      </w:r>
      <w:r w:rsidRPr="00055E47">
        <w:rPr>
          <w:rFonts w:ascii="Arial" w:hAnsi="Arial" w:cs="Arial"/>
          <w:spacing w:val="3"/>
        </w:rPr>
        <w:t xml:space="preserve"> </w:t>
      </w:r>
      <w:r w:rsidRPr="00055E47">
        <w:rPr>
          <w:rFonts w:ascii="Arial" w:hAnsi="Arial" w:cs="Arial"/>
        </w:rPr>
        <w:t>características,</w:t>
      </w:r>
      <w:r w:rsidRPr="00055E47">
        <w:rPr>
          <w:rFonts w:ascii="Arial" w:hAnsi="Arial" w:cs="Arial"/>
          <w:spacing w:val="-2"/>
        </w:rPr>
        <w:t xml:space="preserve"> </w:t>
      </w:r>
      <w:r w:rsidRPr="00055E47">
        <w:rPr>
          <w:rFonts w:ascii="Arial" w:hAnsi="Arial" w:cs="Arial"/>
        </w:rPr>
        <w:t>quantidades e</w:t>
      </w:r>
      <w:r w:rsidRPr="00055E47">
        <w:rPr>
          <w:rFonts w:ascii="Arial" w:hAnsi="Arial" w:cs="Arial"/>
          <w:spacing w:val="-2"/>
        </w:rPr>
        <w:t xml:space="preserve"> </w:t>
      </w:r>
      <w:r w:rsidRPr="00055E47">
        <w:rPr>
          <w:rFonts w:ascii="Arial" w:hAnsi="Arial" w:cs="Arial"/>
        </w:rPr>
        <w:t>prazos com</w:t>
      </w:r>
      <w:r w:rsidRPr="00055E47">
        <w:rPr>
          <w:rFonts w:ascii="Arial" w:hAnsi="Arial" w:cs="Arial"/>
          <w:spacing w:val="2"/>
        </w:rPr>
        <w:t xml:space="preserve"> </w:t>
      </w:r>
      <w:r w:rsidRPr="00055E47">
        <w:rPr>
          <w:rFonts w:ascii="Arial" w:hAnsi="Arial" w:cs="Arial"/>
        </w:rPr>
        <w:t>o</w:t>
      </w:r>
      <w:r w:rsidRPr="00055E47">
        <w:rPr>
          <w:rFonts w:ascii="Arial" w:hAnsi="Arial" w:cs="Arial"/>
          <w:spacing w:val="-1"/>
        </w:rPr>
        <w:t xml:space="preserve"> </w:t>
      </w:r>
      <w:r w:rsidRPr="00055E47">
        <w:rPr>
          <w:rFonts w:ascii="Arial" w:hAnsi="Arial" w:cs="Arial"/>
        </w:rPr>
        <w:t>objeto</w:t>
      </w:r>
      <w:r w:rsidRPr="00055E47">
        <w:rPr>
          <w:rFonts w:ascii="Arial" w:hAnsi="Arial" w:cs="Arial"/>
          <w:spacing w:val="-2"/>
        </w:rPr>
        <w:t xml:space="preserve"> </w:t>
      </w:r>
      <w:r w:rsidRPr="00055E47">
        <w:rPr>
          <w:rFonts w:ascii="Arial" w:hAnsi="Arial" w:cs="Arial"/>
        </w:rPr>
        <w:t>deste</w:t>
      </w:r>
      <w:r w:rsidRPr="00055E47">
        <w:rPr>
          <w:rFonts w:ascii="Arial" w:hAnsi="Arial" w:cs="Arial"/>
          <w:spacing w:val="-1"/>
        </w:rPr>
        <w:t xml:space="preserve"> </w:t>
      </w:r>
      <w:r w:rsidRPr="00055E47">
        <w:rPr>
          <w:rFonts w:ascii="Arial" w:hAnsi="Arial" w:cs="Arial"/>
        </w:rPr>
        <w:t>pregão.</w:t>
      </w:r>
    </w:p>
    <w:p w14:paraId="799A2B74" w14:textId="77777777" w:rsidR="00581DE3" w:rsidRPr="004F76C7" w:rsidRDefault="00581DE3">
      <w:pPr>
        <w:pStyle w:val="Ttulo3"/>
        <w:numPr>
          <w:ilvl w:val="2"/>
          <w:numId w:val="7"/>
        </w:numPr>
        <w:tabs>
          <w:tab w:val="left" w:pos="993"/>
        </w:tabs>
        <w:ind w:left="0" w:right="-36" w:firstLine="0"/>
        <w:jc w:val="both"/>
        <w:rPr>
          <w:sz w:val="22"/>
          <w:szCs w:val="22"/>
        </w:rPr>
      </w:pPr>
      <w:r w:rsidRPr="004F76C7">
        <w:rPr>
          <w:sz w:val="22"/>
          <w:szCs w:val="22"/>
        </w:rPr>
        <w:t>OUTROS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DOCUMENTOS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OBRIGATÓRIOS</w:t>
      </w:r>
    </w:p>
    <w:p w14:paraId="2A820B89" w14:textId="77777777" w:rsidR="00581DE3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Sob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pena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inabilitação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apresentar,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ainda,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documentos:</w:t>
      </w:r>
    </w:p>
    <w:p w14:paraId="5A014D20" w14:textId="77777777" w:rsidR="00581DE3" w:rsidRPr="009F47FA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9F47FA">
        <w:rPr>
          <w:rFonts w:ascii="Arial" w:hAnsi="Arial" w:cs="Arial"/>
        </w:rPr>
        <w:t>As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ME/EPP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deverão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apresentar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Declaração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de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Enquadramento conforme anexo IV;</w:t>
      </w:r>
    </w:p>
    <w:p w14:paraId="7EF8B3F7" w14:textId="77777777" w:rsidR="00581DE3" w:rsidRPr="00A522D1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CF7B7E">
        <w:rPr>
          <w:rFonts w:ascii="Arial" w:hAnsi="Arial" w:cs="Arial"/>
        </w:rPr>
        <w:t>que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não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existe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fato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impeditivo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à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sua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habilitação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nesta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 xml:space="preserve">licitação, conforme anexo </w:t>
      </w:r>
      <w:r>
        <w:rPr>
          <w:rFonts w:ascii="Arial" w:hAnsi="Arial" w:cs="Arial"/>
        </w:rPr>
        <w:t>V</w:t>
      </w:r>
      <w:r w:rsidRPr="00CF7B7E">
        <w:rPr>
          <w:rFonts w:ascii="Arial" w:hAnsi="Arial" w:cs="Arial"/>
        </w:rPr>
        <w:t>,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inclusive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quanto</w:t>
      </w:r>
      <w:r w:rsidRPr="00CF7B7E">
        <w:rPr>
          <w:rFonts w:ascii="Arial" w:hAnsi="Arial" w:cs="Arial"/>
          <w:spacing w:val="55"/>
        </w:rPr>
        <w:t xml:space="preserve"> </w:t>
      </w:r>
      <w:r w:rsidRPr="00CF7B7E">
        <w:rPr>
          <w:rFonts w:ascii="Arial" w:hAnsi="Arial" w:cs="Arial"/>
        </w:rPr>
        <w:t>as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hipóteses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de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impedimento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previstas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no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art.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14,</w:t>
      </w:r>
      <w:r w:rsidRPr="00CF7B7E">
        <w:rPr>
          <w:rFonts w:ascii="Arial" w:hAnsi="Arial" w:cs="Arial"/>
          <w:spacing w:val="-2"/>
        </w:rPr>
        <w:t xml:space="preserve"> </w:t>
      </w:r>
      <w:r w:rsidRPr="00CF7B7E">
        <w:rPr>
          <w:rFonts w:ascii="Arial" w:hAnsi="Arial" w:cs="Arial"/>
        </w:rPr>
        <w:t>da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Lei Federal</w:t>
      </w:r>
      <w:r w:rsidRPr="00CF7B7E">
        <w:rPr>
          <w:rFonts w:ascii="Arial" w:hAnsi="Arial" w:cs="Arial"/>
          <w:spacing w:val="-3"/>
        </w:rPr>
        <w:t xml:space="preserve"> </w:t>
      </w:r>
      <w:r w:rsidRPr="00CF7B7E">
        <w:rPr>
          <w:rFonts w:ascii="Arial" w:hAnsi="Arial" w:cs="Arial"/>
        </w:rPr>
        <w:t>nº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14.133/2021;</w:t>
      </w:r>
    </w:p>
    <w:p w14:paraId="261D07CA" w14:textId="77777777" w:rsidR="00581DE3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CF7B7E">
        <w:rPr>
          <w:rFonts w:ascii="Arial" w:hAnsi="Arial" w:cs="Arial"/>
        </w:rPr>
        <w:t>que cumpre aos requisitos de habilitação, respondendo pela veracidade das informações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prestadas, conforme anexo V</w:t>
      </w:r>
      <w:r>
        <w:rPr>
          <w:rFonts w:ascii="Arial" w:hAnsi="Arial" w:cs="Arial"/>
        </w:rPr>
        <w:t>I</w:t>
      </w:r>
      <w:r w:rsidRPr="00CF7B7E">
        <w:rPr>
          <w:rFonts w:ascii="Arial" w:hAnsi="Arial" w:cs="Arial"/>
        </w:rPr>
        <w:t>;</w:t>
      </w:r>
    </w:p>
    <w:p w14:paraId="42C08A01" w14:textId="77777777" w:rsidR="00581DE3" w:rsidRPr="00CF7B7E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EF5183">
        <w:rPr>
          <w:rFonts w:ascii="Arial" w:hAnsi="Arial" w:cs="Arial"/>
        </w:rPr>
        <w:lastRenderedPageBreak/>
        <w:t xml:space="preserve">Declaração relativa à proposta econômica, em conformidade com o art. 63, § </w:t>
      </w:r>
      <w:r w:rsidRPr="00744AA8">
        <w:rPr>
          <w:rFonts w:ascii="Arial" w:hAnsi="Arial" w:cs="Arial"/>
        </w:rPr>
        <w:t>1º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da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lei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federal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nº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14.133/21</w:t>
      </w:r>
      <w:r>
        <w:rPr>
          <w:rFonts w:ascii="Arial" w:hAnsi="Arial" w:cs="Arial"/>
        </w:rPr>
        <w:t>, conforme anexo VII;</w:t>
      </w:r>
    </w:p>
    <w:p w14:paraId="6F7B15FD" w14:textId="77777777" w:rsidR="00581DE3" w:rsidRPr="00CF7B7E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line="278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CF7B7E">
        <w:rPr>
          <w:rFonts w:ascii="Arial" w:hAnsi="Arial" w:cs="Arial"/>
        </w:rPr>
        <w:t>que cumpre, em sua integralidade, os dispositivos da Lei Federal nº. 9854/99 e do inc.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XXXIII</w:t>
      </w:r>
      <w:r w:rsidRPr="00CF7B7E">
        <w:rPr>
          <w:rFonts w:ascii="Arial" w:hAnsi="Arial" w:cs="Arial"/>
          <w:spacing w:val="-2"/>
        </w:rPr>
        <w:t xml:space="preserve"> </w:t>
      </w:r>
      <w:r w:rsidRPr="00CF7B7E">
        <w:rPr>
          <w:rFonts w:ascii="Arial" w:hAnsi="Arial" w:cs="Arial"/>
        </w:rPr>
        <w:t>do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art.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7º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da Constituição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Federal,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no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que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se refere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ao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trabalho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de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 xml:space="preserve">menores, conforme anexo </w:t>
      </w:r>
      <w:r>
        <w:rPr>
          <w:rFonts w:ascii="Arial" w:hAnsi="Arial" w:cs="Arial"/>
        </w:rPr>
        <w:t>VIII;</w:t>
      </w:r>
    </w:p>
    <w:p w14:paraId="60076BA4" w14:textId="77777777" w:rsidR="00581DE3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A522D1">
        <w:rPr>
          <w:rFonts w:ascii="Arial" w:hAnsi="Arial" w:cs="Arial"/>
        </w:rPr>
        <w:t>que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cumpre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as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exigências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de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reserva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de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cargos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para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pessoa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com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deficiência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para</w:t>
      </w:r>
      <w:r w:rsidRPr="00A522D1">
        <w:rPr>
          <w:rFonts w:ascii="Arial" w:hAnsi="Arial" w:cs="Arial"/>
          <w:spacing w:val="-53"/>
        </w:rPr>
        <w:t xml:space="preserve"> </w:t>
      </w:r>
      <w:r w:rsidRPr="00A522D1">
        <w:rPr>
          <w:rFonts w:ascii="Arial" w:hAnsi="Arial" w:cs="Arial"/>
        </w:rPr>
        <w:t>reabilitado</w:t>
      </w:r>
      <w:r w:rsidRPr="00A522D1">
        <w:rPr>
          <w:rFonts w:ascii="Arial" w:hAnsi="Arial" w:cs="Arial"/>
          <w:spacing w:val="-2"/>
        </w:rPr>
        <w:t xml:space="preserve"> </w:t>
      </w:r>
      <w:r w:rsidRPr="00A522D1">
        <w:rPr>
          <w:rFonts w:ascii="Arial" w:hAnsi="Arial" w:cs="Arial"/>
        </w:rPr>
        <w:t>da Previdência Social,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previstas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>em</w:t>
      </w:r>
      <w:r w:rsidRPr="00A522D1">
        <w:rPr>
          <w:rFonts w:ascii="Arial" w:hAnsi="Arial" w:cs="Arial"/>
          <w:spacing w:val="2"/>
        </w:rPr>
        <w:t xml:space="preserve"> </w:t>
      </w:r>
      <w:r w:rsidRPr="00A522D1">
        <w:rPr>
          <w:rFonts w:ascii="Arial" w:hAnsi="Arial" w:cs="Arial"/>
        </w:rPr>
        <w:t>lei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>e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>em</w:t>
      </w:r>
      <w:r w:rsidRPr="00A522D1">
        <w:rPr>
          <w:rFonts w:ascii="Arial" w:hAnsi="Arial" w:cs="Arial"/>
          <w:spacing w:val="3"/>
        </w:rPr>
        <w:t xml:space="preserve"> </w:t>
      </w:r>
      <w:r w:rsidRPr="00A522D1">
        <w:rPr>
          <w:rFonts w:ascii="Arial" w:hAnsi="Arial" w:cs="Arial"/>
        </w:rPr>
        <w:t>outras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 xml:space="preserve">normas específicas, conforme anexo </w:t>
      </w:r>
    </w:p>
    <w:p w14:paraId="17B95F9A" w14:textId="77777777" w:rsidR="00581DE3" w:rsidRPr="00A522D1" w:rsidRDefault="00581DE3" w:rsidP="00581DE3">
      <w:pPr>
        <w:pStyle w:val="PargrafodaLista"/>
        <w:tabs>
          <w:tab w:val="left" w:pos="993"/>
        </w:tabs>
        <w:spacing w:line="276" w:lineRule="auto"/>
        <w:ind w:left="0" w:right="-36"/>
        <w:rPr>
          <w:rFonts w:ascii="Arial" w:hAnsi="Arial" w:cs="Arial"/>
        </w:rPr>
      </w:pPr>
      <w:r w:rsidRPr="00A522D1">
        <w:rPr>
          <w:rFonts w:ascii="Arial" w:hAnsi="Arial" w:cs="Arial"/>
        </w:rPr>
        <w:t>IX;</w:t>
      </w:r>
    </w:p>
    <w:p w14:paraId="3D955570" w14:textId="77777777" w:rsidR="00581DE3" w:rsidRPr="00A522D1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A522D1">
        <w:rPr>
          <w:rFonts w:ascii="Arial" w:hAnsi="Arial" w:cs="Arial"/>
        </w:rPr>
        <w:t>que não possui servidor público municipal  no quadro  societário da empresa</w:t>
      </w:r>
      <w:r>
        <w:rPr>
          <w:rFonts w:ascii="Arial" w:hAnsi="Arial" w:cs="Arial"/>
        </w:rPr>
        <w:t>, conforme anexo X.</w:t>
      </w:r>
    </w:p>
    <w:p w14:paraId="24FB6FE6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Todos os documentos deverão estar em nome da licitante proponente e, preferencialmente,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 número do CNPJ e com o endereço respectivo, observando ainda o que segue, conforme preceitua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vigente:</w:t>
      </w:r>
    </w:p>
    <w:p w14:paraId="5D008599" w14:textId="77777777" w:rsidR="00581DE3" w:rsidRPr="00EF5183" w:rsidRDefault="00581DE3">
      <w:pPr>
        <w:pStyle w:val="PargrafodaLista"/>
        <w:numPr>
          <w:ilvl w:val="2"/>
          <w:numId w:val="7"/>
        </w:numPr>
        <w:tabs>
          <w:tab w:val="left" w:pos="993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proponente for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matriz,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todos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estar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nome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matriz;</w:t>
      </w:r>
    </w:p>
    <w:p w14:paraId="78121D83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993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 o proponente for filial, todos os documentos deverão estar em nome da filial, exceto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aqueles documentos que, pela própria natureza, comprovadamente, forem emitidos somente em nome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matriz.</w:t>
      </w:r>
    </w:p>
    <w:p w14:paraId="6A03301C" w14:textId="77777777" w:rsidR="00581DE3" w:rsidRPr="000E3825" w:rsidRDefault="00581DE3">
      <w:pPr>
        <w:pStyle w:val="PargrafodaLista"/>
        <w:numPr>
          <w:ilvl w:val="1"/>
          <w:numId w:val="7"/>
        </w:numPr>
        <w:tabs>
          <w:tab w:val="left" w:pos="962"/>
          <w:tab w:val="left" w:pos="993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permitida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participação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estrangeiras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funcionem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País,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exigências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8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atendidas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equivalentes,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inicialmente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apresentados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tradução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livre.</w:t>
      </w:r>
    </w:p>
    <w:p w14:paraId="17599663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o licitante vencedor ser empresa estrangeira que não funcione no País, para ﬁns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assinatura do contrato ou da ata de registro de preços, os documentos exigidos para a habilitação 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traduzidos por tradutor juramentado no País e apostilados nos termos do disposto no </w:t>
      </w:r>
      <w:hyperlink r:id="rId34">
        <w:r w:rsidRPr="004F76C7">
          <w:rPr>
            <w:rFonts w:ascii="Arial" w:hAnsi="Arial" w:cs="Arial"/>
            <w:u w:val="single"/>
          </w:rPr>
          <w:t>Decreto nº 8.660,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35">
        <w:r w:rsidRPr="004F76C7">
          <w:rPr>
            <w:rFonts w:ascii="Arial" w:hAnsi="Arial" w:cs="Arial"/>
            <w:u w:val="single"/>
          </w:rPr>
          <w:t>29 de janeiro de 2016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>ou de outro que venha a substituí-lo, ou consularizados pelos respectivos consulados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embaixadas.</w:t>
      </w:r>
    </w:p>
    <w:p w14:paraId="62EB233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permitida a participação de consórcio de empresas, a habilitação técnica, quando exigida,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 feita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 meio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somatório 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quantitativos de cada consorciado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efeito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econômico-financeira,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quando exigida,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observado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somatório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cada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consorciado.</w:t>
      </w:r>
    </w:p>
    <w:p w14:paraId="71B3BBB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documentos exigidos para fins de habilitação poderão ser substituídos por registro cadastral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emitido por órgão ou entidade pública, desde que o registro tenha sido feito em obediência ao disposto 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Lei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nº 14.133/2021.</w:t>
      </w:r>
    </w:p>
    <w:p w14:paraId="1736470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 verificado se o licitante apresentou declaração de que atende aos requisitos de habilitação, e 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declarante responderá pela veracidade das informações prestadas, na forma da lei (</w:t>
      </w:r>
      <w:hyperlink r:id="rId36" w:anchor="art63">
        <w:r w:rsidRPr="004F76C7">
          <w:rPr>
            <w:rFonts w:ascii="Arial" w:hAnsi="Arial" w:cs="Arial"/>
            <w:u w:val="single"/>
          </w:rPr>
          <w:t>art. 63, I,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37" w:anchor="art63">
        <w:r w:rsidRPr="004F76C7">
          <w:rPr>
            <w:rFonts w:ascii="Arial" w:hAnsi="Arial" w:cs="Arial"/>
            <w:u w:val="single"/>
          </w:rPr>
          <w:t>14.133/2021</w:t>
        </w:r>
      </w:hyperlink>
      <w:r w:rsidRPr="004F76C7">
        <w:rPr>
          <w:rFonts w:ascii="Arial" w:hAnsi="Arial" w:cs="Arial"/>
        </w:rPr>
        <w:t>).</w:t>
      </w:r>
    </w:p>
    <w:p w14:paraId="184FE40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 verificado se o licitante apresentou no sistema, sob pena de inabilitação, a declaração 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cumpre as exigências de reserva de cargos para pessoa com deficiência e para reabilitado da Previdência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Social, previstas 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lei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outras normas específicas.</w:t>
      </w:r>
    </w:p>
    <w:p w14:paraId="4BEBF6D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licitante deverá apresentar, sob pena de desclassificação, declaração de que suas propostas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econômicas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compreendem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integralidade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atendimento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direitos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assegurados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Constituição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Federal,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infralegais,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convenções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coletivas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trabalho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termos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ajustamento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conduta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vigentes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data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entrega 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propostas.</w:t>
      </w:r>
    </w:p>
    <w:p w14:paraId="3669CAE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verificada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Sicaf,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ele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abrangidos.</w:t>
      </w:r>
    </w:p>
    <w:p w14:paraId="139A0B96" w14:textId="77777777" w:rsidR="00581DE3" w:rsidRPr="00CE4F63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  <w:b/>
          <w:bCs/>
        </w:rPr>
      </w:pPr>
      <w:r w:rsidRPr="00CE4F63">
        <w:rPr>
          <w:rFonts w:ascii="Arial" w:hAnsi="Arial" w:cs="Arial"/>
          <w:b/>
          <w:bCs/>
        </w:rPr>
        <w:lastRenderedPageBreak/>
        <w:t>Somente haverá a necessidade de comprovação do preenchimento de requisitos mediante</w:t>
      </w:r>
      <w:r w:rsidRPr="00CE4F63">
        <w:rPr>
          <w:rFonts w:ascii="Arial" w:hAnsi="Arial" w:cs="Arial"/>
          <w:b/>
          <w:bCs/>
          <w:spacing w:val="1"/>
        </w:rPr>
        <w:t xml:space="preserve"> </w:t>
      </w:r>
      <w:r w:rsidRPr="00CE4F63">
        <w:rPr>
          <w:rFonts w:ascii="Arial" w:hAnsi="Arial" w:cs="Arial"/>
          <w:b/>
          <w:bCs/>
        </w:rPr>
        <w:t>apresentação dos documentos originais não-digitais quando houver dúvida em relação à integridade do</w:t>
      </w:r>
      <w:r w:rsidRPr="00CE4F63">
        <w:rPr>
          <w:rFonts w:ascii="Arial" w:hAnsi="Arial" w:cs="Arial"/>
          <w:b/>
          <w:bCs/>
          <w:spacing w:val="1"/>
        </w:rPr>
        <w:t xml:space="preserve"> </w:t>
      </w:r>
      <w:r w:rsidRPr="00CE4F63">
        <w:rPr>
          <w:rFonts w:ascii="Arial" w:hAnsi="Arial" w:cs="Arial"/>
          <w:b/>
          <w:bCs/>
        </w:rPr>
        <w:t>documento</w:t>
      </w:r>
      <w:r w:rsidRPr="00CE4F63">
        <w:rPr>
          <w:rFonts w:ascii="Arial" w:hAnsi="Arial" w:cs="Arial"/>
          <w:b/>
          <w:bCs/>
          <w:spacing w:val="-2"/>
        </w:rPr>
        <w:t xml:space="preserve"> </w:t>
      </w:r>
      <w:r w:rsidRPr="00CE4F63">
        <w:rPr>
          <w:rFonts w:ascii="Arial" w:hAnsi="Arial" w:cs="Arial"/>
          <w:b/>
          <w:bCs/>
        </w:rPr>
        <w:t>digital</w:t>
      </w:r>
      <w:r w:rsidRPr="00CE4F63">
        <w:rPr>
          <w:rFonts w:ascii="Arial" w:hAnsi="Arial" w:cs="Arial"/>
          <w:b/>
          <w:bCs/>
          <w:spacing w:val="-1"/>
        </w:rPr>
        <w:t xml:space="preserve"> </w:t>
      </w:r>
      <w:r w:rsidRPr="00CE4F63">
        <w:rPr>
          <w:rFonts w:ascii="Arial" w:hAnsi="Arial" w:cs="Arial"/>
          <w:b/>
          <w:bCs/>
        </w:rPr>
        <w:t>ou quando</w:t>
      </w:r>
      <w:r w:rsidRPr="00CE4F63">
        <w:rPr>
          <w:rFonts w:ascii="Arial" w:hAnsi="Arial" w:cs="Arial"/>
          <w:b/>
          <w:bCs/>
          <w:spacing w:val="-2"/>
        </w:rPr>
        <w:t xml:space="preserve"> </w:t>
      </w:r>
      <w:r w:rsidRPr="00CE4F63">
        <w:rPr>
          <w:rFonts w:ascii="Arial" w:hAnsi="Arial" w:cs="Arial"/>
          <w:b/>
          <w:bCs/>
        </w:rPr>
        <w:t>a</w:t>
      </w:r>
      <w:r w:rsidRPr="00CE4F63">
        <w:rPr>
          <w:rFonts w:ascii="Arial" w:hAnsi="Arial" w:cs="Arial"/>
          <w:b/>
          <w:bCs/>
          <w:spacing w:val="1"/>
        </w:rPr>
        <w:t xml:space="preserve"> </w:t>
      </w:r>
      <w:r w:rsidRPr="00CE4F63">
        <w:rPr>
          <w:rFonts w:ascii="Arial" w:hAnsi="Arial" w:cs="Arial"/>
          <w:b/>
          <w:bCs/>
        </w:rPr>
        <w:t>lei</w:t>
      </w:r>
      <w:r w:rsidRPr="00CE4F63">
        <w:rPr>
          <w:rFonts w:ascii="Arial" w:hAnsi="Arial" w:cs="Arial"/>
          <w:b/>
          <w:bCs/>
          <w:spacing w:val="-3"/>
        </w:rPr>
        <w:t xml:space="preserve"> </w:t>
      </w:r>
      <w:r w:rsidRPr="00CE4F63">
        <w:rPr>
          <w:rFonts w:ascii="Arial" w:hAnsi="Arial" w:cs="Arial"/>
          <w:b/>
          <w:bCs/>
        </w:rPr>
        <w:t>expressamente</w:t>
      </w:r>
      <w:r w:rsidRPr="00CE4F63">
        <w:rPr>
          <w:rFonts w:ascii="Arial" w:hAnsi="Arial" w:cs="Arial"/>
          <w:b/>
          <w:bCs/>
          <w:spacing w:val="-2"/>
        </w:rPr>
        <w:t xml:space="preserve"> </w:t>
      </w:r>
      <w:r w:rsidRPr="00CE4F63">
        <w:rPr>
          <w:rFonts w:ascii="Arial" w:hAnsi="Arial" w:cs="Arial"/>
          <w:b/>
          <w:bCs/>
        </w:rPr>
        <w:t>o exigir.</w:t>
      </w:r>
      <w:r w:rsidRPr="00CE4F63">
        <w:rPr>
          <w:rFonts w:ascii="Arial" w:hAnsi="Arial" w:cs="Arial"/>
          <w:b/>
          <w:bCs/>
          <w:spacing w:val="-1"/>
        </w:rPr>
        <w:t xml:space="preserve"> </w:t>
      </w:r>
      <w:r w:rsidRPr="00CE4F63">
        <w:rPr>
          <w:rFonts w:ascii="Arial" w:hAnsi="Arial" w:cs="Arial"/>
          <w:b/>
          <w:bCs/>
        </w:rPr>
        <w:t>(</w:t>
      </w:r>
      <w:hyperlink r:id="rId38" w:anchor="art4">
        <w:r w:rsidRPr="00CE4F63">
          <w:rPr>
            <w:rFonts w:ascii="Arial" w:hAnsi="Arial" w:cs="Arial"/>
            <w:b/>
            <w:bCs/>
            <w:u w:val="single"/>
          </w:rPr>
          <w:t>IN nº</w:t>
        </w:r>
        <w:r w:rsidRPr="00CE4F63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3/2018, art.</w:t>
        </w:r>
        <w:r w:rsidRPr="00CE4F63">
          <w:rPr>
            <w:rFonts w:ascii="Arial" w:hAnsi="Arial" w:cs="Arial"/>
            <w:b/>
            <w:bCs/>
            <w:spacing w:val="-2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4º,</w:t>
        </w:r>
        <w:r w:rsidRPr="00CE4F63">
          <w:rPr>
            <w:rFonts w:ascii="Arial" w:hAnsi="Arial" w:cs="Arial"/>
            <w:b/>
            <w:bCs/>
            <w:spacing w:val="1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§1º, e</w:t>
        </w:r>
        <w:r w:rsidRPr="00CE4F63">
          <w:rPr>
            <w:rFonts w:ascii="Arial" w:hAnsi="Arial" w:cs="Arial"/>
            <w:b/>
            <w:bCs/>
            <w:spacing w:val="-2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art. 6º, §4º</w:t>
        </w:r>
      </w:hyperlink>
      <w:r w:rsidRPr="00CE4F63">
        <w:rPr>
          <w:rFonts w:ascii="Arial" w:hAnsi="Arial" w:cs="Arial"/>
          <w:b/>
          <w:bCs/>
        </w:rPr>
        <w:t>).</w:t>
      </w:r>
    </w:p>
    <w:p w14:paraId="17BB4326" w14:textId="77777777" w:rsidR="00581DE3" w:rsidRPr="00906A80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CE4F63">
        <w:rPr>
          <w:rFonts w:ascii="Arial" w:hAnsi="Arial" w:cs="Arial"/>
        </w:rPr>
        <w:t>É de responsabilidade do licitante conferir a exatidão dos seus dados cadastrais no Sicaf e</w:t>
      </w:r>
      <w:r w:rsidRPr="004F76C7">
        <w:rPr>
          <w:rFonts w:ascii="Arial" w:hAnsi="Arial" w:cs="Arial"/>
        </w:rPr>
        <w:t xml:space="preserve"> </w:t>
      </w:r>
      <w:r w:rsidRPr="00906A80">
        <w:rPr>
          <w:rFonts w:ascii="Arial" w:hAnsi="Arial" w:cs="Arial"/>
        </w:rPr>
        <w:t>mantê-los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atualizados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junto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aos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órgãos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responsáveis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pela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informação,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devendo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proceder,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imediatamente,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à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correção ou à alteração dos registros tão logo identifique incorreção ou aqueles se tornem desatualizados.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(</w:t>
      </w:r>
      <w:hyperlink r:id="rId39">
        <w:r w:rsidRPr="00906A80">
          <w:rPr>
            <w:rFonts w:ascii="Arial" w:hAnsi="Arial" w:cs="Arial"/>
            <w:u w:val="single"/>
          </w:rPr>
          <w:t>IN</w:t>
        </w:r>
        <w:r w:rsidRPr="00906A80">
          <w:rPr>
            <w:rFonts w:ascii="Arial" w:hAnsi="Arial" w:cs="Arial"/>
            <w:spacing w:val="-2"/>
            <w:u w:val="single"/>
          </w:rPr>
          <w:t xml:space="preserve"> </w:t>
        </w:r>
        <w:r w:rsidRPr="00906A80">
          <w:rPr>
            <w:rFonts w:ascii="Arial" w:hAnsi="Arial" w:cs="Arial"/>
            <w:u w:val="single"/>
          </w:rPr>
          <w:t>nº 3/2018,</w:t>
        </w:r>
        <w:r w:rsidRPr="00906A80">
          <w:rPr>
            <w:rFonts w:ascii="Arial" w:hAnsi="Arial" w:cs="Arial"/>
            <w:spacing w:val="1"/>
            <w:u w:val="single"/>
          </w:rPr>
          <w:t xml:space="preserve"> </w:t>
        </w:r>
        <w:r w:rsidRPr="00906A80">
          <w:rPr>
            <w:rFonts w:ascii="Arial" w:hAnsi="Arial" w:cs="Arial"/>
            <w:u w:val="single"/>
          </w:rPr>
          <w:t>art.</w:t>
        </w:r>
        <w:r w:rsidRPr="00906A80">
          <w:rPr>
            <w:rFonts w:ascii="Arial" w:hAnsi="Arial" w:cs="Arial"/>
            <w:spacing w:val="-1"/>
            <w:u w:val="single"/>
          </w:rPr>
          <w:t xml:space="preserve"> </w:t>
        </w:r>
        <w:r w:rsidRPr="00906A80">
          <w:rPr>
            <w:rFonts w:ascii="Arial" w:hAnsi="Arial" w:cs="Arial"/>
            <w:u w:val="single"/>
          </w:rPr>
          <w:t xml:space="preserve">7º, </w:t>
        </w:r>
        <w:r w:rsidRPr="00906A80">
          <w:rPr>
            <w:rFonts w:ascii="Arial" w:hAnsi="Arial" w:cs="Arial"/>
            <w:i/>
            <w:u w:val="single"/>
          </w:rPr>
          <w:t>caput</w:t>
        </w:r>
      </w:hyperlink>
      <w:r w:rsidRPr="00906A80">
        <w:rPr>
          <w:rFonts w:ascii="Arial" w:hAnsi="Arial" w:cs="Arial"/>
        </w:rPr>
        <w:t>).</w:t>
      </w:r>
    </w:p>
    <w:p w14:paraId="060BD17D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observância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anterior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ensejar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desclassificação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momento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habilitação.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40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3/2018,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7º,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parágrafo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único</w:t>
        </w:r>
      </w:hyperlink>
      <w:r w:rsidRPr="004F76C7">
        <w:rPr>
          <w:rFonts w:ascii="Arial" w:hAnsi="Arial" w:cs="Arial"/>
        </w:rPr>
        <w:t>).</w:t>
      </w:r>
    </w:p>
    <w:p w14:paraId="0E70633B" w14:textId="77777777" w:rsidR="00581DE3" w:rsidRPr="00480FB2" w:rsidRDefault="00581DE3">
      <w:pPr>
        <w:pStyle w:val="PargrafodaLista"/>
        <w:numPr>
          <w:ilvl w:val="1"/>
          <w:numId w:val="7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verificação pelo pregoeiro, em sítios eletrônicos oficiais de órgãos e entidades emissores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certidões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constitui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legal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prova,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habilitação.</w:t>
      </w:r>
    </w:p>
    <w:p w14:paraId="089B9877" w14:textId="573927D9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  <w:tab w:val="left" w:pos="1670"/>
        </w:tabs>
        <w:spacing w:before="93" w:line="276" w:lineRule="auto"/>
        <w:ind w:left="0" w:right="-36" w:firstLine="0"/>
        <w:rPr>
          <w:rFonts w:ascii="Arial" w:hAnsi="Arial" w:cs="Arial"/>
        </w:rPr>
      </w:pPr>
      <w:bookmarkStart w:id="10" w:name="_bookmark11"/>
      <w:bookmarkEnd w:id="10"/>
      <w:r w:rsidRPr="004F76C7">
        <w:rPr>
          <w:rFonts w:ascii="Arial" w:hAnsi="Arial" w:cs="Arial"/>
        </w:rPr>
        <w:t>Os documentos exigidos para habilitação que não estejam contemplados no Sicaf 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formato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digital,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  <w:b/>
        </w:rPr>
        <w:t>[NO</w:t>
      </w:r>
      <w:r w:rsidRPr="004F76C7">
        <w:rPr>
          <w:rFonts w:ascii="Arial" w:hAnsi="Arial" w:cs="Arial"/>
          <w:b/>
          <w:spacing w:val="1"/>
        </w:rPr>
        <w:t xml:space="preserve"> </w:t>
      </w:r>
      <w:r w:rsidRPr="004F76C7">
        <w:rPr>
          <w:rFonts w:ascii="Arial" w:hAnsi="Arial" w:cs="Arial"/>
          <w:b/>
        </w:rPr>
        <w:t>MÍNIMO,</w:t>
      </w:r>
      <w:r w:rsidRPr="004F76C7">
        <w:rPr>
          <w:rFonts w:ascii="Arial" w:hAnsi="Arial" w:cs="Arial"/>
          <w:b/>
          <w:spacing w:val="1"/>
        </w:rPr>
        <w:t xml:space="preserve"> </w:t>
      </w:r>
      <w:r w:rsidR="00C30873">
        <w:rPr>
          <w:rFonts w:ascii="Arial" w:hAnsi="Arial" w:cs="Arial"/>
          <w:b/>
        </w:rPr>
        <w:t>DUAS</w:t>
      </w:r>
      <w:r w:rsidRPr="004F76C7">
        <w:rPr>
          <w:rFonts w:ascii="Arial" w:hAnsi="Arial" w:cs="Arial"/>
          <w:b/>
          <w:spacing w:val="55"/>
        </w:rPr>
        <w:t xml:space="preserve"> </w:t>
      </w:r>
      <w:r w:rsidRPr="004F76C7">
        <w:rPr>
          <w:rFonts w:ascii="Arial" w:hAnsi="Arial" w:cs="Arial"/>
          <w:b/>
        </w:rPr>
        <w:t>HORAS]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prorrogável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igual período,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 solicitação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pregoeiro.</w:t>
      </w:r>
    </w:p>
    <w:p w14:paraId="5434D263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  <w:tab w:val="left" w:pos="1670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a fase de habilitação anteceder a fase de apresentação de propostas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lances, os licitantes encaminharão, por meio do sistema, simultaneamente os documentos de habilitação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e a proposta com o preço ou o percentual de desconto, observado o disposto no </w:t>
      </w:r>
      <w:hyperlink r:id="rId41">
        <w:r w:rsidRPr="004F76C7">
          <w:rPr>
            <w:rFonts w:ascii="Arial" w:hAnsi="Arial" w:cs="Arial"/>
            <w:u w:val="single"/>
          </w:rPr>
          <w:t>§ 1º do art. 36 e no § 1º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42">
        <w:r w:rsidRPr="004F76C7">
          <w:rPr>
            <w:rFonts w:ascii="Arial" w:hAnsi="Arial" w:cs="Arial"/>
            <w:u w:val="single"/>
          </w:rPr>
          <w:t>do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39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Instrução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Normativa SEGES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nº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73,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de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30</w:t>
        </w:r>
        <w:r w:rsidRPr="004F76C7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de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setembro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de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2022</w:t>
        </w:r>
        <w:r w:rsidRPr="004F76C7">
          <w:rPr>
            <w:rFonts w:ascii="Arial" w:hAnsi="Arial" w:cs="Arial"/>
            <w:u w:val="single"/>
          </w:rPr>
          <w:t>.</w:t>
        </w:r>
      </w:hyperlink>
    </w:p>
    <w:p w14:paraId="097812E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verificação no Sicaf ou a exigência dos documentos nele não contidos somente será feita 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relação 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vencedor.</w:t>
      </w:r>
    </w:p>
    <w:p w14:paraId="5E7A1A2F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relativos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constem</w:t>
      </w:r>
      <w:r w:rsidRPr="004F76C7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 edital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somente serão exigidos, em qualquer caso, em momento posterior ao julgamento das propostas,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apenas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mais bem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classificado.</w:t>
      </w:r>
    </w:p>
    <w:p w14:paraId="0D4B56F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Respeitada a exceção do subitem anterior, relativa à regularidade fiscal, quando a fase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 anteceder as fases de apresentação de propostas e lances e de julgamento, a verificação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exigência 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presente subitem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ocorrerá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relação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todos 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licitantes.</w:t>
      </w:r>
    </w:p>
    <w:p w14:paraId="1E55008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entrega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permitida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substituição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 de novos documentos, salvo em sede de diligência, para (</w:t>
      </w:r>
      <w:hyperlink r:id="rId43" w:anchor="art64">
        <w:r w:rsidRPr="004F76C7">
          <w:rPr>
            <w:rFonts w:ascii="Arial" w:hAnsi="Arial" w:cs="Arial"/>
            <w:u w:val="single"/>
          </w:rPr>
          <w:t>Lei 14.133/21, art. 64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 xml:space="preserve">e </w:t>
      </w:r>
      <w:hyperlink r:id="rId44">
        <w:r w:rsidRPr="004F76C7">
          <w:rPr>
            <w:rFonts w:ascii="Arial" w:hAnsi="Arial" w:cs="Arial"/>
            <w:u w:val="single"/>
          </w:rPr>
          <w:t>IN 73/2022,</w:t>
        </w:r>
      </w:hyperlink>
      <w:r w:rsidRPr="004F76C7">
        <w:rPr>
          <w:rFonts w:ascii="Arial" w:hAnsi="Arial" w:cs="Arial"/>
          <w:spacing w:val="-53"/>
        </w:rPr>
        <w:t xml:space="preserve"> </w:t>
      </w:r>
      <w:hyperlink r:id="rId45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39,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§4º</w:t>
        </w:r>
      </w:hyperlink>
      <w:r w:rsidRPr="004F76C7">
        <w:rPr>
          <w:rFonts w:ascii="Arial" w:hAnsi="Arial" w:cs="Arial"/>
        </w:rPr>
        <w:t>):</w:t>
      </w:r>
    </w:p>
    <w:p w14:paraId="3E02F67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  <w:tab w:val="left" w:pos="1670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complementação de informações acerca dos documentos já apresentados pelos licitantes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necessária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apurar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fatos existentes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época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certame;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</w:p>
    <w:p w14:paraId="12B70E60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709"/>
          <w:tab w:val="left" w:pos="1670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atualização de documentos cuja validade tenha expirado após a data de recebimento 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propostas;</w:t>
      </w:r>
    </w:p>
    <w:p w14:paraId="13AF411C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análise dos documentos de habilitação, a comissão de contratação poderá sanar erros ou falhas,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que não alterem a substância dos documentos e sua validade jurídica, mediante decisão fundamentada,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acessível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todos,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atribuindo-lhes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eﬁcácia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fins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classificação.</w:t>
      </w:r>
    </w:p>
    <w:p w14:paraId="4561868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o licitante não atender às exigências para habilitação, o pregoeiro examinará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subsequente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sucessivamente,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apuração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 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atenda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ao 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edital,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observado 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 disposto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subitem</w:t>
      </w:r>
      <w:r w:rsidRPr="004F76C7">
        <w:rPr>
          <w:rFonts w:ascii="Arial" w:hAnsi="Arial" w:cs="Arial"/>
          <w:spacing w:val="9"/>
        </w:rPr>
        <w:t xml:space="preserve"> </w:t>
      </w:r>
      <w:hyperlink w:anchor="_bookmark11" w:history="1">
        <w:r w:rsidRPr="004F76C7">
          <w:rPr>
            <w:rFonts w:ascii="Arial" w:hAnsi="Arial" w:cs="Arial"/>
          </w:rPr>
          <w:t>8.12.1.</w:t>
        </w:r>
      </w:hyperlink>
    </w:p>
    <w:p w14:paraId="49736540" w14:textId="77777777" w:rsidR="00581DE3" w:rsidRPr="00906A80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Somente serão disponibilizados para acesso público os documentos de habilitação do licitante </w:t>
      </w:r>
      <w:r w:rsidRPr="004F76C7">
        <w:rPr>
          <w:rFonts w:ascii="Arial" w:hAnsi="Arial" w:cs="Arial"/>
        </w:rPr>
        <w:lastRenderedPageBreak/>
        <w:t>cuja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 atenda ao edital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concluídos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procedimentos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trata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subitem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anterior.</w:t>
      </w:r>
    </w:p>
    <w:p w14:paraId="6B003186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comprovação de regularidade fiscal e trabalhista das microempresas e das empresas de pequeno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porte somente será exigida para efeito de contratação, e não como condição para participação na 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</w:t>
      </w:r>
      <w:hyperlink r:id="rId46" w:anchor="art4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4º do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Decreto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8.538/2015</w:t>
        </w:r>
      </w:hyperlink>
      <w:r w:rsidRPr="004F76C7">
        <w:rPr>
          <w:rFonts w:ascii="Arial" w:hAnsi="Arial" w:cs="Arial"/>
        </w:rPr>
        <w:t>).</w:t>
      </w:r>
    </w:p>
    <w:p w14:paraId="0178C364" w14:textId="77777777" w:rsidR="00581DE3" w:rsidRPr="00480FB2" w:rsidRDefault="00581DE3">
      <w:pPr>
        <w:pStyle w:val="PargrafodaLista"/>
        <w:numPr>
          <w:ilvl w:val="1"/>
          <w:numId w:val="7"/>
        </w:numPr>
        <w:tabs>
          <w:tab w:val="left" w:pos="709"/>
          <w:tab w:val="left" w:pos="962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a fase de habilitação anteceder a de julgamento e já tiver sido encerrada, não caberá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exclusão de licitante por motivo relacionado à habilitação, salvo em razão de fatos supervenientes ou só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conhecidos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julgamento.</w:t>
      </w:r>
    </w:p>
    <w:p w14:paraId="10EC816A" w14:textId="77777777" w:rsidR="00581DE3" w:rsidRPr="004F76C7" w:rsidRDefault="00581DE3" w:rsidP="00581DE3">
      <w:pPr>
        <w:pStyle w:val="Corpodetexto"/>
        <w:spacing w:before="9"/>
        <w:ind w:right="-36"/>
        <w:jc w:val="left"/>
        <w:rPr>
          <w:rFonts w:ascii="Arial" w:hAnsi="Arial" w:cs="Arial"/>
          <w:sz w:val="22"/>
          <w:szCs w:val="22"/>
        </w:rPr>
      </w:pPr>
    </w:p>
    <w:p w14:paraId="5C2D67D2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ATA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REGISTRO DE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PREÇOS</w:t>
      </w:r>
    </w:p>
    <w:p w14:paraId="54F4BDFD" w14:textId="77777777" w:rsidR="00581DE3" w:rsidRPr="004F76C7" w:rsidRDefault="00581DE3" w:rsidP="00581DE3">
      <w:pPr>
        <w:pStyle w:val="Corpodetexto"/>
        <w:spacing w:before="6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4C297B36" w14:textId="77777777" w:rsidR="00581DE3" w:rsidRPr="00EF5183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0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Homologado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resultado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licitação,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mais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bem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classificado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terá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80FB2">
        <w:rPr>
          <w:rFonts w:ascii="Arial" w:hAnsi="Arial" w:cs="Arial"/>
          <w:b/>
          <w:bCs/>
        </w:rPr>
        <w:t>prazo</w:t>
      </w:r>
      <w:r w:rsidRPr="00480FB2">
        <w:rPr>
          <w:rFonts w:ascii="Arial" w:hAnsi="Arial" w:cs="Arial"/>
          <w:b/>
          <w:bCs/>
          <w:spacing w:val="8"/>
        </w:rPr>
        <w:t xml:space="preserve"> </w:t>
      </w:r>
      <w:r w:rsidRPr="00480FB2">
        <w:rPr>
          <w:rFonts w:ascii="Arial" w:hAnsi="Arial" w:cs="Arial"/>
          <w:b/>
          <w:bCs/>
        </w:rPr>
        <w:t>de</w:t>
      </w:r>
      <w:r w:rsidRPr="00480FB2">
        <w:rPr>
          <w:rFonts w:ascii="Arial" w:hAnsi="Arial" w:cs="Arial"/>
          <w:b/>
          <w:bCs/>
          <w:spacing w:val="7"/>
        </w:rPr>
        <w:t xml:space="preserve"> </w:t>
      </w:r>
      <w:r w:rsidRPr="00480FB2">
        <w:rPr>
          <w:rFonts w:ascii="Arial" w:hAnsi="Arial" w:cs="Arial"/>
          <w:b/>
          <w:bCs/>
        </w:rPr>
        <w:t>10</w:t>
      </w:r>
      <w:r w:rsidRPr="00480FB2">
        <w:rPr>
          <w:rFonts w:ascii="Arial" w:hAnsi="Arial" w:cs="Arial"/>
          <w:b/>
          <w:bCs/>
          <w:spacing w:val="7"/>
        </w:rPr>
        <w:t xml:space="preserve"> </w:t>
      </w:r>
      <w:r w:rsidRPr="00480FB2">
        <w:rPr>
          <w:rFonts w:ascii="Arial" w:hAnsi="Arial" w:cs="Arial"/>
          <w:b/>
          <w:bCs/>
        </w:rPr>
        <w:t>(dez)</w:t>
      </w:r>
      <w:r>
        <w:rPr>
          <w:rFonts w:ascii="Arial" w:hAnsi="Arial" w:cs="Arial"/>
        </w:rPr>
        <w:t xml:space="preserve"> </w:t>
      </w:r>
      <w:r w:rsidRPr="002C17D3">
        <w:rPr>
          <w:rFonts w:ascii="Arial" w:hAnsi="Arial" w:cs="Arial"/>
        </w:rPr>
        <w:t>dias, contados a partir da data de sua convocação, para assinar a Ata de Registro de Preços, cujo prazo de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validade encontra-se nela fixado, sob pena de decadência do direito à contratação, sem prejuízo das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sanções</w:t>
      </w:r>
      <w:r w:rsidRPr="002C17D3">
        <w:rPr>
          <w:rFonts w:ascii="Arial" w:hAnsi="Arial" w:cs="Arial"/>
          <w:spacing w:val="-1"/>
        </w:rPr>
        <w:t xml:space="preserve"> </w:t>
      </w:r>
      <w:r w:rsidRPr="002C17D3">
        <w:rPr>
          <w:rFonts w:ascii="Arial" w:hAnsi="Arial" w:cs="Arial"/>
        </w:rPr>
        <w:t>previstas</w:t>
      </w:r>
      <w:r w:rsidRPr="002C17D3">
        <w:rPr>
          <w:rFonts w:ascii="Arial" w:hAnsi="Arial" w:cs="Arial"/>
          <w:spacing w:val="4"/>
        </w:rPr>
        <w:t xml:space="preserve"> </w:t>
      </w:r>
      <w:r w:rsidRPr="002C17D3">
        <w:rPr>
          <w:rFonts w:ascii="Arial" w:hAnsi="Arial" w:cs="Arial"/>
        </w:rPr>
        <w:t>na</w:t>
      </w:r>
      <w:r w:rsidRPr="002C17D3">
        <w:rPr>
          <w:rFonts w:ascii="Arial" w:hAnsi="Arial" w:cs="Arial"/>
          <w:spacing w:val="-1"/>
        </w:rPr>
        <w:t xml:space="preserve"> </w:t>
      </w:r>
      <w:r w:rsidRPr="002C17D3">
        <w:rPr>
          <w:rFonts w:ascii="Arial" w:hAnsi="Arial" w:cs="Arial"/>
        </w:rPr>
        <w:t>Lei nº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14.133,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de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2021.</w:t>
      </w:r>
    </w:p>
    <w:p w14:paraId="6E689A76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prazo de convocação poderá ser prorrogado uma vez, por igual período, mediante solicitação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mais bem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classificado 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fornecedor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convocado,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que:</w:t>
      </w:r>
    </w:p>
    <w:p w14:paraId="3DFA8486" w14:textId="77777777" w:rsidR="00581DE3" w:rsidRPr="004F76C7" w:rsidRDefault="00581DE3">
      <w:pPr>
        <w:pStyle w:val="PargrafodaLista"/>
        <w:numPr>
          <w:ilvl w:val="0"/>
          <w:numId w:val="6"/>
        </w:numPr>
        <w:tabs>
          <w:tab w:val="left" w:pos="851"/>
          <w:tab w:val="left" w:pos="1120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solicitação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seja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devidamente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justificada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apresentada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dentro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prazo;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</w:p>
    <w:p w14:paraId="4EBAD2A2" w14:textId="77777777" w:rsidR="00581DE3" w:rsidRPr="004F76C7" w:rsidRDefault="00581DE3">
      <w:pPr>
        <w:pStyle w:val="PargrafodaLista"/>
        <w:numPr>
          <w:ilvl w:val="0"/>
          <w:numId w:val="6"/>
        </w:numPr>
        <w:tabs>
          <w:tab w:val="left" w:pos="851"/>
          <w:tab w:val="left" w:pos="1120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justificativa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apresentada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seja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aceita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Administração.</w:t>
      </w:r>
    </w:p>
    <w:p w14:paraId="702F7567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ata de registro de preços será assinada por meio de assinatura digital e disponibilizada no sistema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preços.</w:t>
      </w:r>
    </w:p>
    <w:p w14:paraId="67B7E77A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Serão formalizadas tantas Atas de Registro de Preços quantas forem necessárias para o registro de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todos os itens constantes no Termo de Referência, com a indicação do licitante vencedor, a descrição do(s)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item(ns),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 respectivas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quantidades,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registrados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demais condições.</w:t>
      </w:r>
    </w:p>
    <w:p w14:paraId="1538254A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preço registrado, com a indicação dos fornecedores, será divulgado no PNCP e disponibilizado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durante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preços.</w:t>
      </w:r>
    </w:p>
    <w:p w14:paraId="25FB45ED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existência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implicará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compromisso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fornecimento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estabelecidas, mas não obrigará a Administração a contratar, facultada a realização de licitação específica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aquisição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pretendida,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desde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devidamente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justificada.</w:t>
      </w:r>
    </w:p>
    <w:p w14:paraId="33B657DC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o convocado não assinar a ata de registro de preços no prazo e nas condições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estabelecidas, fica facultado à Administração convocar os licitantes remanescentes do cadastro de reserva,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fazê-lo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classificado.</w:t>
      </w:r>
    </w:p>
    <w:p w14:paraId="755566B0" w14:textId="77777777" w:rsidR="00581DE3" w:rsidRPr="004F76C7" w:rsidRDefault="00581DE3" w:rsidP="00581DE3">
      <w:pPr>
        <w:pStyle w:val="Corpodetexto"/>
        <w:tabs>
          <w:tab w:val="left" w:pos="851"/>
        </w:tabs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685170FC" w14:textId="77777777" w:rsidR="00581DE3" w:rsidRPr="004F76C7" w:rsidRDefault="00581DE3">
      <w:pPr>
        <w:pStyle w:val="Ttulo2"/>
        <w:numPr>
          <w:ilvl w:val="0"/>
          <w:numId w:val="7"/>
        </w:numPr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FORMAÇÃO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CADASTRO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RESERVA</w:t>
      </w:r>
    </w:p>
    <w:p w14:paraId="176867EA" w14:textId="77777777" w:rsidR="00581DE3" w:rsidRPr="004F76C7" w:rsidRDefault="00581DE3" w:rsidP="00581DE3">
      <w:pPr>
        <w:pStyle w:val="Corpodetexto"/>
        <w:spacing w:before="6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1B6732DC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 homologação da licitação,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incluído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ata, 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anexo, 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registro:.</w:t>
      </w:r>
    </w:p>
    <w:p w14:paraId="6116D3E6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2378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dos licitantes que aceitarem cotar o objeto com preço igual ao do adjudicatário,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observada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classificação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licitação;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</w:p>
    <w:p w14:paraId="43CBFE50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2377"/>
          <w:tab w:val="left" w:pos="2378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mantiverem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original</w:t>
      </w:r>
      <w:r>
        <w:rPr>
          <w:rFonts w:ascii="Arial" w:hAnsi="Arial" w:cs="Arial"/>
        </w:rPr>
        <w:t>.</w:t>
      </w:r>
    </w:p>
    <w:p w14:paraId="03E82227" w14:textId="77777777" w:rsidR="00581DE3" w:rsidRPr="005410FC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2223"/>
          <w:tab w:val="left" w:pos="2224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respeitada,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contratações,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fornecedores registrados 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ata.</w:t>
      </w:r>
    </w:p>
    <w:p w14:paraId="7B72D289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2378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apresentação de novas propostas na forma deste item não prejudicará o resultado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certame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lastRenderedPageBreak/>
        <w:t>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relação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mais bem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classificado.</w:t>
      </w:r>
    </w:p>
    <w:p w14:paraId="7F03BD96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2378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Para fins da ordem de classificação, os licitantes ou fornecedores que aceitarem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cotar o objeto com preço igual ao do adjudicatário antecederão aqueles que mantiverem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original.</w:t>
      </w:r>
    </w:p>
    <w:p w14:paraId="4D8D3261" w14:textId="77777777" w:rsidR="00581DE3" w:rsidRPr="00480FB2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101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habilitação dos licitantes que comporão o cadastro de reserva será efetuada quando houver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necessidade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remanescentes,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hipóteses:</w:t>
      </w:r>
    </w:p>
    <w:p w14:paraId="3CD29C10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 vencedor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assinar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 ata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 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 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estabelecidos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</w:p>
    <w:p w14:paraId="76B9F012" w14:textId="77777777" w:rsidR="00581DE3" w:rsidRPr="004A2516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70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houver o cancelamento do registro do fornecedor ou do registro de preços, 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hipóteses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previstas nos art.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28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 art.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29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Decreto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nº 11.462/23.</w:t>
      </w:r>
    </w:p>
    <w:p w14:paraId="563BCFB5" w14:textId="77777777" w:rsidR="00581DE3" w:rsidRPr="00A371AC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before="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hipótese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nenhum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aceitaram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adjudicatário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concordar</w:t>
      </w:r>
      <w:r w:rsidRPr="004F76C7">
        <w:rPr>
          <w:rFonts w:ascii="Arial" w:hAnsi="Arial" w:cs="Arial"/>
          <w:spacing w:val="39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39"/>
        </w:rPr>
        <w:t xml:space="preserve"> </w:t>
      </w:r>
      <w:r w:rsidRPr="004F76C7">
        <w:rPr>
          <w:rFonts w:ascii="Arial" w:hAnsi="Arial" w:cs="Arial"/>
        </w:rPr>
        <w:t>termos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propostas</w:t>
      </w:r>
      <w:r w:rsidRPr="004F76C7">
        <w:rPr>
          <w:rFonts w:ascii="Arial" w:hAnsi="Arial" w:cs="Arial"/>
          <w:spacing w:val="39"/>
        </w:rPr>
        <w:t xml:space="preserve"> </w:t>
      </w:r>
      <w:r w:rsidRPr="004F76C7">
        <w:rPr>
          <w:rFonts w:ascii="Arial" w:hAnsi="Arial" w:cs="Arial"/>
        </w:rPr>
        <w:t>pelo</w:t>
      </w:r>
      <w:r>
        <w:rPr>
          <w:rFonts w:ascii="Arial" w:hAnsi="Arial" w:cs="Arial"/>
        </w:rPr>
        <w:t xml:space="preserve"> </w:t>
      </w:r>
      <w:r w:rsidRPr="00A371AC">
        <w:rPr>
          <w:rFonts w:ascii="Arial" w:hAnsi="Arial" w:cs="Arial"/>
        </w:rPr>
        <w:t>primeiro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classificado,</w:t>
      </w:r>
      <w:r w:rsidRPr="00A371AC">
        <w:rPr>
          <w:rFonts w:ascii="Arial" w:hAnsi="Arial" w:cs="Arial"/>
          <w:spacing w:val="12"/>
        </w:rPr>
        <w:t xml:space="preserve"> </w:t>
      </w:r>
      <w:r w:rsidRPr="00A371AC">
        <w:rPr>
          <w:rFonts w:ascii="Arial" w:hAnsi="Arial" w:cs="Arial"/>
        </w:rPr>
        <w:t>a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Administração,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observados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o</w:t>
      </w:r>
      <w:r w:rsidRPr="00A371AC">
        <w:rPr>
          <w:rFonts w:ascii="Arial" w:hAnsi="Arial" w:cs="Arial"/>
          <w:spacing w:val="14"/>
        </w:rPr>
        <w:t xml:space="preserve"> </w:t>
      </w:r>
      <w:r w:rsidRPr="00A371AC">
        <w:rPr>
          <w:rFonts w:ascii="Arial" w:hAnsi="Arial" w:cs="Arial"/>
        </w:rPr>
        <w:t>valor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estimado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e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a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sua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eventual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atualização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na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forma</w:t>
      </w:r>
      <w:r>
        <w:rPr>
          <w:rFonts w:ascii="Arial" w:hAnsi="Arial" w:cs="Arial"/>
        </w:rPr>
        <w:t xml:space="preserve"> </w:t>
      </w:r>
      <w:r w:rsidRPr="00A371AC">
        <w:rPr>
          <w:rFonts w:ascii="Arial" w:hAnsi="Arial" w:cs="Arial"/>
          <w:spacing w:val="-53"/>
        </w:rPr>
        <w:t xml:space="preserve"> </w:t>
      </w:r>
      <w:r w:rsidRPr="00A371AC">
        <w:rPr>
          <w:rFonts w:ascii="Arial" w:hAnsi="Arial" w:cs="Arial"/>
        </w:rPr>
        <w:t>prevista</w:t>
      </w:r>
      <w:r w:rsidRPr="00A371AC">
        <w:rPr>
          <w:rFonts w:ascii="Arial" w:hAnsi="Arial" w:cs="Arial"/>
          <w:spacing w:val="-2"/>
        </w:rPr>
        <w:t xml:space="preserve"> </w:t>
      </w:r>
      <w:r w:rsidRPr="00A371AC">
        <w:rPr>
          <w:rFonts w:ascii="Arial" w:hAnsi="Arial" w:cs="Arial"/>
        </w:rPr>
        <w:t>no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edital,</w:t>
      </w:r>
      <w:r w:rsidRPr="00A371AC">
        <w:rPr>
          <w:rFonts w:ascii="Arial" w:hAnsi="Arial" w:cs="Arial"/>
          <w:spacing w:val="1"/>
        </w:rPr>
        <w:t xml:space="preserve"> </w:t>
      </w:r>
      <w:r w:rsidRPr="00A371AC">
        <w:rPr>
          <w:rFonts w:ascii="Arial" w:hAnsi="Arial" w:cs="Arial"/>
        </w:rPr>
        <w:t>poderá:</w:t>
      </w:r>
    </w:p>
    <w:p w14:paraId="4F9C459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convocar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mantiveram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original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negociação,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vistas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à obtenção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melhor, mesmo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acima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 adjudicatário;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</w:p>
    <w:p w14:paraId="3927A9B2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adjudicar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firmar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ofertadas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pelos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remanescentes,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observada 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frustrada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negociação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melhor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condição.</w:t>
      </w:r>
    </w:p>
    <w:p w14:paraId="41A5EFB3" w14:textId="77777777" w:rsidR="00581DE3" w:rsidRPr="004F76C7" w:rsidRDefault="00581DE3" w:rsidP="00581DE3">
      <w:pPr>
        <w:pStyle w:val="Corpodetexto"/>
        <w:spacing w:before="6"/>
        <w:ind w:right="-36"/>
        <w:jc w:val="left"/>
        <w:rPr>
          <w:rFonts w:ascii="Arial" w:hAnsi="Arial" w:cs="Arial"/>
          <w:sz w:val="22"/>
          <w:szCs w:val="22"/>
        </w:rPr>
      </w:pPr>
    </w:p>
    <w:p w14:paraId="15E97E4C" w14:textId="77777777" w:rsidR="00581DE3" w:rsidRPr="004F76C7" w:rsidRDefault="00581DE3">
      <w:pPr>
        <w:pStyle w:val="Ttulo2"/>
        <w:numPr>
          <w:ilvl w:val="0"/>
          <w:numId w:val="7"/>
        </w:numPr>
        <w:tabs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DOS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RECURSOS</w:t>
      </w:r>
    </w:p>
    <w:p w14:paraId="399EDC09" w14:textId="77777777" w:rsidR="00581DE3" w:rsidRPr="004F76C7" w:rsidRDefault="00581DE3" w:rsidP="00581DE3">
      <w:pPr>
        <w:pStyle w:val="Corpodetexto"/>
        <w:spacing w:before="7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1E6C287A" w14:textId="77777777" w:rsidR="00581DE3" w:rsidRPr="004F76C7" w:rsidRDefault="00581DE3">
      <w:pPr>
        <w:pStyle w:val="PargrafodaLista"/>
        <w:numPr>
          <w:ilvl w:val="1"/>
          <w:numId w:val="7"/>
        </w:numPr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interposição de recurso referente ao julgamento das propostas, à habilitação ou inabilitação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anulação 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revogação 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licitação, observará 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disposto no</w:t>
      </w:r>
      <w:r w:rsidRPr="004F76C7">
        <w:rPr>
          <w:rFonts w:ascii="Arial" w:hAnsi="Arial" w:cs="Arial"/>
          <w:spacing w:val="7"/>
        </w:rPr>
        <w:t xml:space="preserve"> </w:t>
      </w:r>
      <w:hyperlink r:id="rId47" w:anchor="art165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-3"/>
          </w:rPr>
          <w:t xml:space="preserve"> </w:t>
        </w:r>
        <w:r w:rsidRPr="004F76C7">
          <w:rPr>
            <w:rFonts w:ascii="Arial" w:hAnsi="Arial" w:cs="Arial"/>
          </w:rPr>
          <w:t>165 da</w:t>
        </w:r>
        <w:r w:rsidRPr="004F76C7">
          <w:rPr>
            <w:rFonts w:ascii="Arial" w:hAnsi="Arial" w:cs="Arial"/>
            <w:spacing w:val="-3"/>
          </w:rPr>
          <w:t xml:space="preserve"> </w:t>
        </w:r>
        <w:r w:rsidRPr="004F76C7">
          <w:rPr>
            <w:rFonts w:ascii="Arial" w:hAnsi="Arial" w:cs="Arial"/>
          </w:rPr>
          <w:t>Lei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nº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14.133, de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2021.</w:t>
        </w:r>
      </w:hyperlink>
    </w:p>
    <w:p w14:paraId="365996AE" w14:textId="77777777" w:rsidR="00581DE3" w:rsidRPr="00BD15CA" w:rsidRDefault="00581DE3">
      <w:pPr>
        <w:pStyle w:val="PargrafodaLista"/>
        <w:numPr>
          <w:ilvl w:val="1"/>
          <w:numId w:val="7"/>
        </w:numPr>
        <w:ind w:left="0" w:right="-36" w:firstLine="0"/>
        <w:rPr>
          <w:rFonts w:ascii="Arial" w:hAnsi="Arial" w:cs="Arial"/>
          <w:b/>
          <w:bCs/>
        </w:rPr>
      </w:pPr>
      <w:r w:rsidRPr="00BD15CA">
        <w:rPr>
          <w:rFonts w:ascii="Arial" w:hAnsi="Arial" w:cs="Arial"/>
          <w:b/>
          <w:bCs/>
        </w:rPr>
        <w:t>O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prazo recursal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é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de 3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(três)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dias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úteis,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contados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da data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de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intimação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ou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de lavratura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da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ata.</w:t>
      </w:r>
    </w:p>
    <w:p w14:paraId="25F65A31" w14:textId="77777777" w:rsidR="00581DE3" w:rsidRPr="004F76C7" w:rsidRDefault="00581DE3">
      <w:pPr>
        <w:pStyle w:val="PargrafodaLista"/>
        <w:numPr>
          <w:ilvl w:val="1"/>
          <w:numId w:val="7"/>
        </w:numPr>
        <w:spacing w:before="155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o recurso apresentado impugnar o julgamento das propostas ou o ato de habilitação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inabilitação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licitante:</w:t>
      </w:r>
    </w:p>
    <w:p w14:paraId="76EEE07D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intenção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recorrer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manifestada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imediatamente,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sob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pena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preclusão;</w:t>
      </w:r>
    </w:p>
    <w:p w14:paraId="452721AF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 w:line="276" w:lineRule="auto"/>
        <w:ind w:left="0" w:right="281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 manifestação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da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intenção de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recorrer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não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será inferior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a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10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(dez)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minutos.</w:t>
      </w:r>
    </w:p>
    <w:p w14:paraId="0943FD3C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 w:line="276" w:lineRule="auto"/>
        <w:ind w:left="0" w:right="281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prazo para apresentação das razões recursais será iniciado na data de intimação ou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lavratura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inabilitação;</w:t>
      </w:r>
    </w:p>
    <w:p w14:paraId="1056A54A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27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na hipótese de adoção da inversão de fases prevista no </w:t>
      </w:r>
      <w:hyperlink r:id="rId48" w:anchor="art17§1">
        <w:r w:rsidRPr="004F76C7">
          <w:rPr>
            <w:rFonts w:ascii="Arial" w:hAnsi="Arial" w:cs="Arial"/>
          </w:rPr>
          <w:t>§ 1º do art. 17 da Lei nº 14.133,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49" w:anchor="art17§1">
        <w:r w:rsidRPr="004F76C7">
          <w:rPr>
            <w:rFonts w:ascii="Arial" w:hAnsi="Arial" w:cs="Arial"/>
          </w:rPr>
          <w:t>2021,</w:t>
        </w:r>
      </w:hyperlink>
      <w:r w:rsidRPr="004F76C7">
        <w:rPr>
          <w:rFonts w:ascii="Arial" w:hAnsi="Arial" w:cs="Arial"/>
        </w:rPr>
        <w:t xml:space="preserve"> o prazo para apresentação das razões recursais será iniciado na data de intimação da ata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julgamento.</w:t>
      </w:r>
    </w:p>
    <w:p w14:paraId="670FCE17" w14:textId="77777777" w:rsidR="00581DE3" w:rsidRPr="004F76C7" w:rsidRDefault="00581DE3">
      <w:pPr>
        <w:pStyle w:val="PargrafodaLista"/>
        <w:numPr>
          <w:ilvl w:val="1"/>
          <w:numId w:val="7"/>
        </w:numPr>
        <w:spacing w:before="121"/>
        <w:ind w:left="0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recursos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encaminhados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campo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próprio 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sistema.</w:t>
      </w:r>
    </w:p>
    <w:p w14:paraId="646229C3" w14:textId="77777777" w:rsidR="00581DE3" w:rsidRPr="00D620DE" w:rsidRDefault="00581DE3">
      <w:pPr>
        <w:pStyle w:val="PargrafodaLista"/>
        <w:numPr>
          <w:ilvl w:val="1"/>
          <w:numId w:val="7"/>
        </w:numPr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recurso será dirigido à autoridade que tiver editado o ato ou proferido a decisão recorrida, a qual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 reconsiderar sua decisão no prazo de 3 (três) dias úteis, ou, nesse mesmo prazo, encaminhar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recurso para a autoridade superior, a qual deverá proferir sua decisão no prazo de </w:t>
      </w:r>
      <w:r w:rsidRPr="004A2516">
        <w:rPr>
          <w:rFonts w:ascii="Arial" w:hAnsi="Arial" w:cs="Arial"/>
          <w:b/>
          <w:bCs/>
        </w:rPr>
        <w:t>10 (dez) dias úteis,</w:t>
      </w:r>
      <w:r w:rsidRPr="004F76C7">
        <w:rPr>
          <w:rFonts w:ascii="Arial" w:hAnsi="Arial" w:cs="Arial"/>
          <w:spacing w:val="1"/>
        </w:rPr>
        <w:t xml:space="preserve"> </w:t>
      </w:r>
      <w:r w:rsidRPr="00D620DE">
        <w:rPr>
          <w:rFonts w:ascii="Arial" w:hAnsi="Arial" w:cs="Arial"/>
        </w:rPr>
        <w:t>contado</w:t>
      </w:r>
      <w:r w:rsidRPr="00D620DE">
        <w:rPr>
          <w:rFonts w:ascii="Arial" w:hAnsi="Arial" w:cs="Arial"/>
          <w:spacing w:val="-2"/>
        </w:rPr>
        <w:t xml:space="preserve"> </w:t>
      </w:r>
      <w:r w:rsidRPr="00D620DE">
        <w:rPr>
          <w:rFonts w:ascii="Arial" w:hAnsi="Arial" w:cs="Arial"/>
        </w:rPr>
        <w:t>do</w:t>
      </w:r>
      <w:r w:rsidRPr="00D620DE">
        <w:rPr>
          <w:rFonts w:ascii="Arial" w:hAnsi="Arial" w:cs="Arial"/>
          <w:spacing w:val="1"/>
        </w:rPr>
        <w:t xml:space="preserve"> </w:t>
      </w:r>
      <w:r w:rsidRPr="00D620DE">
        <w:rPr>
          <w:rFonts w:ascii="Arial" w:hAnsi="Arial" w:cs="Arial"/>
        </w:rPr>
        <w:t>recebimento</w:t>
      </w:r>
      <w:r w:rsidRPr="00D620DE">
        <w:rPr>
          <w:rFonts w:ascii="Arial" w:hAnsi="Arial" w:cs="Arial"/>
          <w:spacing w:val="-1"/>
        </w:rPr>
        <w:t xml:space="preserve"> </w:t>
      </w:r>
      <w:r w:rsidRPr="00D620DE">
        <w:rPr>
          <w:rFonts w:ascii="Arial" w:hAnsi="Arial" w:cs="Arial"/>
        </w:rPr>
        <w:t>dos autos.</w:t>
      </w:r>
    </w:p>
    <w:p w14:paraId="24E8FCC7" w14:textId="77777777" w:rsidR="00581DE3" w:rsidRPr="004F76C7" w:rsidRDefault="00581DE3">
      <w:pPr>
        <w:pStyle w:val="PargrafodaLista"/>
        <w:numPr>
          <w:ilvl w:val="1"/>
          <w:numId w:val="7"/>
        </w:numPr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recursos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interpostos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fora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conhecidos.</w:t>
      </w:r>
    </w:p>
    <w:p w14:paraId="19361717" w14:textId="77777777" w:rsidR="00581DE3" w:rsidRPr="004F76C7" w:rsidRDefault="00581DE3">
      <w:pPr>
        <w:pStyle w:val="PargrafodaLista"/>
        <w:numPr>
          <w:ilvl w:val="1"/>
          <w:numId w:val="7"/>
        </w:numPr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prazo para apresentação de contrarrazões ao recurso pelos demais licitantes será de 3 (três) dias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 xml:space="preserve">úteis, contados da data da intimação pessoal ou da divulgação da interposição do recurso, </w:t>
      </w:r>
      <w:r w:rsidRPr="004F76C7">
        <w:rPr>
          <w:rFonts w:ascii="Arial" w:hAnsi="Arial" w:cs="Arial"/>
        </w:rPr>
        <w:lastRenderedPageBreak/>
        <w:t>assegurada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vista imediata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elementos indispensáveis à defesa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interesses.</w:t>
      </w:r>
    </w:p>
    <w:p w14:paraId="4B209B0E" w14:textId="77777777" w:rsidR="00581DE3" w:rsidRPr="001D61B7" w:rsidRDefault="00581DE3">
      <w:pPr>
        <w:pStyle w:val="PargrafodaLista"/>
        <w:numPr>
          <w:ilvl w:val="1"/>
          <w:numId w:val="7"/>
        </w:numPr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recurso e o pedido de reconsideração terão efeito suspensivo do ato ou da decisão recorrida </w:t>
      </w:r>
    </w:p>
    <w:p w14:paraId="3CE94FCA" w14:textId="77777777" w:rsidR="00581DE3" w:rsidRPr="004F76C7" w:rsidRDefault="00581DE3" w:rsidP="00581DE3">
      <w:pPr>
        <w:pStyle w:val="PargrafodaLista"/>
        <w:spacing w:before="121" w:line="276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sobrevenha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decisão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final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autoridade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competente.</w:t>
      </w:r>
    </w:p>
    <w:p w14:paraId="5DA6BAD8" w14:textId="77777777" w:rsidR="00581DE3" w:rsidRPr="004F76C7" w:rsidRDefault="00581DE3">
      <w:pPr>
        <w:pStyle w:val="PargrafodaLista"/>
        <w:numPr>
          <w:ilvl w:val="1"/>
          <w:numId w:val="7"/>
        </w:numPr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acolhimento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recurso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invalida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somente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 atos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insuscetíveis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aproveitamento.</w:t>
      </w:r>
    </w:p>
    <w:p w14:paraId="605ACEBA" w14:textId="7A5A3C80" w:rsidR="00581DE3" w:rsidRPr="004F76C7" w:rsidRDefault="00581DE3">
      <w:pPr>
        <w:pStyle w:val="PargrafodaLista"/>
        <w:numPr>
          <w:ilvl w:val="1"/>
          <w:numId w:val="7"/>
        </w:numPr>
        <w:spacing w:before="155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autos do processo permanecerão com vista franqueada aos interessados no sítio eletrônico</w:t>
      </w:r>
      <w:r w:rsidRPr="004F76C7">
        <w:rPr>
          <w:rFonts w:ascii="Arial" w:hAnsi="Arial" w:cs="Arial"/>
          <w:spacing w:val="1"/>
        </w:rPr>
        <w:t xml:space="preserve"> </w:t>
      </w:r>
      <w:r w:rsidR="00A664B3">
        <w:rPr>
          <w:rFonts w:ascii="Arial" w:hAnsi="Arial" w:cs="Arial"/>
        </w:rPr>
        <w:t>http://www.bnc.org.br</w:t>
      </w:r>
      <w:r>
        <w:rPr>
          <w:rFonts w:ascii="Arial" w:hAnsi="Arial" w:cs="Arial"/>
        </w:rPr>
        <w:t>.</w:t>
      </w:r>
    </w:p>
    <w:p w14:paraId="16B9A2BE" w14:textId="77777777" w:rsidR="00581DE3" w:rsidRPr="004F76C7" w:rsidRDefault="00581DE3" w:rsidP="00581DE3">
      <w:pPr>
        <w:pStyle w:val="Corpodetexto"/>
        <w:spacing w:before="3"/>
        <w:ind w:right="-36"/>
        <w:jc w:val="left"/>
        <w:rPr>
          <w:rFonts w:ascii="Arial" w:hAnsi="Arial" w:cs="Arial"/>
          <w:sz w:val="22"/>
          <w:szCs w:val="22"/>
        </w:rPr>
      </w:pPr>
    </w:p>
    <w:p w14:paraId="6AA51F73" w14:textId="77777777" w:rsidR="00581DE3" w:rsidRPr="00FB4A45" w:rsidRDefault="00581DE3">
      <w:pPr>
        <w:pStyle w:val="Ttulo2"/>
        <w:numPr>
          <w:ilvl w:val="0"/>
          <w:numId w:val="7"/>
        </w:numPr>
        <w:spacing w:before="1"/>
        <w:ind w:left="0" w:right="-36" w:firstLine="0"/>
        <w:rPr>
          <w:sz w:val="22"/>
          <w:szCs w:val="22"/>
        </w:rPr>
      </w:pPr>
      <w:r w:rsidRPr="00FB4A45">
        <w:rPr>
          <w:sz w:val="22"/>
          <w:szCs w:val="22"/>
        </w:rPr>
        <w:t>DAS</w:t>
      </w:r>
      <w:r w:rsidRPr="00FB4A45">
        <w:rPr>
          <w:spacing w:val="-3"/>
          <w:sz w:val="22"/>
          <w:szCs w:val="22"/>
        </w:rPr>
        <w:t xml:space="preserve"> </w:t>
      </w:r>
      <w:r w:rsidRPr="00FB4A45">
        <w:rPr>
          <w:sz w:val="22"/>
          <w:szCs w:val="22"/>
        </w:rPr>
        <w:t>INFRAÇÕES ADMINISTRATIVAS</w:t>
      </w:r>
      <w:r w:rsidRPr="00FB4A45">
        <w:rPr>
          <w:spacing w:val="-3"/>
          <w:sz w:val="22"/>
          <w:szCs w:val="22"/>
        </w:rPr>
        <w:t xml:space="preserve"> </w:t>
      </w:r>
      <w:r w:rsidRPr="00FB4A45">
        <w:rPr>
          <w:sz w:val="22"/>
          <w:szCs w:val="22"/>
        </w:rPr>
        <w:t>E</w:t>
      </w:r>
      <w:r w:rsidRPr="00FB4A45">
        <w:rPr>
          <w:spacing w:val="-3"/>
          <w:sz w:val="22"/>
          <w:szCs w:val="22"/>
        </w:rPr>
        <w:t xml:space="preserve"> </w:t>
      </w:r>
      <w:r w:rsidRPr="00FB4A45">
        <w:rPr>
          <w:sz w:val="22"/>
          <w:szCs w:val="22"/>
        </w:rPr>
        <w:t>SANÇÕES</w:t>
      </w:r>
    </w:p>
    <w:p w14:paraId="5BB4631B" w14:textId="77777777" w:rsidR="00581DE3" w:rsidRPr="00FB4A45" w:rsidRDefault="00581DE3" w:rsidP="00581DE3">
      <w:pPr>
        <w:pStyle w:val="Corpodetexto"/>
        <w:spacing w:before="3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324AE4F7" w14:textId="77777777" w:rsidR="00581DE3" w:rsidRPr="00FB4A45" w:rsidRDefault="00581DE3">
      <w:pPr>
        <w:pStyle w:val="PargrafodaLista"/>
        <w:numPr>
          <w:ilvl w:val="1"/>
          <w:numId w:val="7"/>
        </w:numPr>
        <w:spacing w:before="1"/>
        <w:ind w:left="0" w:right="-36" w:firstLine="0"/>
        <w:rPr>
          <w:rFonts w:ascii="Arial" w:hAnsi="Arial" w:cs="Arial"/>
        </w:rPr>
      </w:pPr>
      <w:r w:rsidRPr="00FB4A45">
        <w:rPr>
          <w:rFonts w:ascii="Arial" w:hAnsi="Arial" w:cs="Arial"/>
        </w:rPr>
        <w:t>Comete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infração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administrativa,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nos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termos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da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lei,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o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licitante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que,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com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dolo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ou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culpa:</w:t>
      </w:r>
    </w:p>
    <w:p w14:paraId="7E3EAF9E" w14:textId="77777777" w:rsidR="00581DE3" w:rsidRPr="00FB4A45" w:rsidRDefault="00581DE3">
      <w:pPr>
        <w:pStyle w:val="PargrafodaLista"/>
        <w:numPr>
          <w:ilvl w:val="2"/>
          <w:numId w:val="7"/>
        </w:numPr>
        <w:spacing w:before="156" w:line="276" w:lineRule="auto"/>
        <w:ind w:left="0" w:right="-36" w:firstLine="0"/>
        <w:rPr>
          <w:rFonts w:ascii="Arial" w:hAnsi="Arial" w:cs="Arial"/>
        </w:rPr>
      </w:pPr>
      <w:bookmarkStart w:id="11" w:name="_bookmark12"/>
      <w:bookmarkEnd w:id="11"/>
      <w:r w:rsidRPr="00FB4A45">
        <w:rPr>
          <w:rFonts w:ascii="Arial" w:hAnsi="Arial" w:cs="Arial"/>
        </w:rPr>
        <w:t>deixar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de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entregar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a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documentação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exigida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para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certame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ou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não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entregar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qualquer</w:t>
      </w:r>
      <w:r w:rsidRPr="00FB4A45">
        <w:rPr>
          <w:rFonts w:ascii="Arial" w:hAnsi="Arial" w:cs="Arial"/>
          <w:spacing w:val="-54"/>
        </w:rPr>
        <w:t xml:space="preserve">        </w:t>
      </w:r>
      <w:r w:rsidRPr="00FB4A45">
        <w:rPr>
          <w:rFonts w:ascii="Arial" w:hAnsi="Arial" w:cs="Arial"/>
        </w:rPr>
        <w:t>documento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que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tenha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sido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solicitado pelo/a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pregoeiro/a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durante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o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certame;</w:t>
      </w:r>
    </w:p>
    <w:p w14:paraId="45E44313" w14:textId="77777777" w:rsidR="00581DE3" w:rsidRPr="00FB4A45" w:rsidRDefault="00581DE3">
      <w:pPr>
        <w:pStyle w:val="PargrafodaLista"/>
        <w:numPr>
          <w:ilvl w:val="2"/>
          <w:numId w:val="7"/>
        </w:numPr>
        <w:spacing w:before="93" w:line="276" w:lineRule="auto"/>
        <w:ind w:left="0" w:right="-36" w:firstLine="0"/>
        <w:rPr>
          <w:rFonts w:ascii="Arial" w:hAnsi="Arial" w:cs="Arial"/>
        </w:rPr>
      </w:pPr>
      <w:bookmarkStart w:id="12" w:name="_bookmark13"/>
      <w:bookmarkEnd w:id="12"/>
      <w:r w:rsidRPr="00FB4A45">
        <w:rPr>
          <w:rFonts w:ascii="Arial" w:hAnsi="Arial" w:cs="Arial"/>
        </w:rPr>
        <w:t>Salvo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em</w:t>
      </w:r>
      <w:r w:rsidRPr="00FB4A45">
        <w:rPr>
          <w:rFonts w:ascii="Arial" w:hAnsi="Arial" w:cs="Arial"/>
          <w:spacing w:val="17"/>
        </w:rPr>
        <w:t xml:space="preserve"> </w:t>
      </w:r>
      <w:r w:rsidRPr="00FB4A45">
        <w:rPr>
          <w:rFonts w:ascii="Arial" w:hAnsi="Arial" w:cs="Arial"/>
        </w:rPr>
        <w:t>decorrência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de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fato</w:t>
      </w:r>
      <w:r w:rsidRPr="00FB4A45">
        <w:rPr>
          <w:rFonts w:ascii="Arial" w:hAnsi="Arial" w:cs="Arial"/>
          <w:spacing w:val="13"/>
        </w:rPr>
        <w:t xml:space="preserve"> </w:t>
      </w:r>
      <w:r w:rsidRPr="00FB4A45">
        <w:rPr>
          <w:rFonts w:ascii="Arial" w:hAnsi="Arial" w:cs="Arial"/>
        </w:rPr>
        <w:t>superveniente</w:t>
      </w:r>
      <w:r w:rsidRPr="00FB4A45">
        <w:rPr>
          <w:rFonts w:ascii="Arial" w:hAnsi="Arial" w:cs="Arial"/>
          <w:spacing w:val="13"/>
        </w:rPr>
        <w:t xml:space="preserve"> </w:t>
      </w:r>
      <w:r w:rsidRPr="00FB4A45">
        <w:rPr>
          <w:rFonts w:ascii="Arial" w:hAnsi="Arial" w:cs="Arial"/>
        </w:rPr>
        <w:t>devidamente</w:t>
      </w:r>
      <w:r w:rsidRPr="00FB4A45">
        <w:rPr>
          <w:rFonts w:ascii="Arial" w:hAnsi="Arial" w:cs="Arial"/>
          <w:spacing w:val="13"/>
        </w:rPr>
        <w:t xml:space="preserve"> </w:t>
      </w:r>
      <w:r w:rsidRPr="00FB4A45">
        <w:rPr>
          <w:rFonts w:ascii="Arial" w:hAnsi="Arial" w:cs="Arial"/>
        </w:rPr>
        <w:t>justificado,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não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mantiver</w:t>
      </w:r>
      <w:r w:rsidRPr="00FB4A45">
        <w:rPr>
          <w:rFonts w:ascii="Arial" w:hAnsi="Arial" w:cs="Arial"/>
          <w:spacing w:val="14"/>
        </w:rPr>
        <w:t xml:space="preserve"> </w:t>
      </w:r>
      <w:r w:rsidRPr="00FB4A45">
        <w:rPr>
          <w:rFonts w:ascii="Arial" w:hAnsi="Arial" w:cs="Arial"/>
        </w:rPr>
        <w:t>a</w:t>
      </w:r>
      <w:r w:rsidRPr="00FB4A45">
        <w:rPr>
          <w:rFonts w:ascii="Arial" w:hAnsi="Arial" w:cs="Arial"/>
          <w:spacing w:val="-53"/>
        </w:rPr>
        <w:t xml:space="preserve"> </w:t>
      </w:r>
      <w:r w:rsidRPr="00FB4A45">
        <w:rPr>
          <w:rFonts w:ascii="Arial" w:hAnsi="Arial" w:cs="Arial"/>
        </w:rPr>
        <w:t>proposta em</w:t>
      </w:r>
      <w:r w:rsidRPr="00FB4A45">
        <w:rPr>
          <w:rFonts w:ascii="Arial" w:hAnsi="Arial" w:cs="Arial"/>
          <w:spacing w:val="3"/>
        </w:rPr>
        <w:t xml:space="preserve"> </w:t>
      </w:r>
      <w:r w:rsidRPr="00FB4A45">
        <w:rPr>
          <w:rFonts w:ascii="Arial" w:hAnsi="Arial" w:cs="Arial"/>
        </w:rPr>
        <w:t>especial quando:</w:t>
      </w:r>
    </w:p>
    <w:p w14:paraId="60EE0159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enviar 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adequada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ofertado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negociação;</w:t>
      </w:r>
    </w:p>
    <w:p w14:paraId="25B69E2F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recusar-se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enviar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detalhamento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 proposta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exigível;</w:t>
      </w:r>
    </w:p>
    <w:p w14:paraId="69DF254C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pedir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 desclassificado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encerrada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etapa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competitiva;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</w:p>
    <w:p w14:paraId="30A6C59A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deixar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amostra;</w:t>
      </w:r>
    </w:p>
    <w:p w14:paraId="08F77B7E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amostra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desacordo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edital;</w:t>
      </w:r>
    </w:p>
    <w:p w14:paraId="19493C62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celebrar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entregar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documentação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exigida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contratação,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convocado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dentro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proposta;</w:t>
      </w:r>
    </w:p>
    <w:p w14:paraId="299E4A81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recusar-se,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sem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justificativa,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assinar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preço,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aceitar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retirar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 instrumento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equivalente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 estabelecido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Administração;</w:t>
      </w:r>
    </w:p>
    <w:p w14:paraId="389CF49B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bookmarkStart w:id="13" w:name="_bookmark15"/>
      <w:bookmarkEnd w:id="13"/>
      <w:r w:rsidRPr="004F76C7">
        <w:rPr>
          <w:rFonts w:ascii="Arial" w:hAnsi="Arial" w:cs="Arial"/>
        </w:rPr>
        <w:t>apresentar 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documentação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falsa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exigida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certame 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prestar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falsa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durante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</w:t>
      </w:r>
    </w:p>
    <w:p w14:paraId="7860AB8E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bookmarkStart w:id="14" w:name="_bookmark16"/>
      <w:bookmarkEnd w:id="14"/>
      <w:r w:rsidRPr="004F76C7">
        <w:rPr>
          <w:rFonts w:ascii="Arial" w:hAnsi="Arial" w:cs="Arial"/>
        </w:rPr>
        <w:t>fraudar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licitação</w:t>
      </w:r>
    </w:p>
    <w:p w14:paraId="2FA27134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7" w:line="276" w:lineRule="auto"/>
        <w:ind w:left="0" w:right="-36" w:firstLine="0"/>
        <w:rPr>
          <w:rFonts w:ascii="Arial" w:hAnsi="Arial" w:cs="Arial"/>
        </w:rPr>
      </w:pPr>
      <w:bookmarkStart w:id="15" w:name="_bookmark17"/>
      <w:bookmarkEnd w:id="15"/>
      <w:r w:rsidRPr="004F76C7">
        <w:rPr>
          <w:rFonts w:ascii="Arial" w:hAnsi="Arial" w:cs="Arial"/>
        </w:rPr>
        <w:t>comportar-se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49"/>
        </w:rPr>
        <w:t xml:space="preserve"> </w:t>
      </w:r>
      <w:r w:rsidRPr="004F76C7">
        <w:rPr>
          <w:rFonts w:ascii="Arial" w:hAnsi="Arial" w:cs="Arial"/>
        </w:rPr>
        <w:t>modo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inidôneo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cometer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fraude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natureza,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especial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quando:</w:t>
      </w:r>
    </w:p>
    <w:p w14:paraId="05DDB33B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agir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em conluio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 desconformidade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 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lei;</w:t>
      </w:r>
    </w:p>
    <w:p w14:paraId="2531A205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induzir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deliberadamente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erro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julgamento;</w:t>
      </w:r>
    </w:p>
    <w:p w14:paraId="7C216D82" w14:textId="77777777" w:rsidR="00581DE3" w:rsidRPr="004F76C7" w:rsidRDefault="00581DE3">
      <w:pPr>
        <w:pStyle w:val="PargrafodaLista"/>
        <w:numPr>
          <w:ilvl w:val="3"/>
          <w:numId w:val="7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amostra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falsificada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deteriorada;</w:t>
      </w:r>
    </w:p>
    <w:p w14:paraId="2973104F" w14:textId="77777777" w:rsidR="00581DE3" w:rsidRPr="00D620DE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bookmarkStart w:id="16" w:name="_bookmark18"/>
      <w:bookmarkEnd w:id="16"/>
      <w:r w:rsidRPr="004F76C7">
        <w:rPr>
          <w:rFonts w:ascii="Arial" w:hAnsi="Arial" w:cs="Arial"/>
        </w:rPr>
        <w:t>praticar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ilícitos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vistas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frustrar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objetivos 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licitação</w:t>
      </w:r>
      <w:r>
        <w:rPr>
          <w:rFonts w:ascii="Arial" w:hAnsi="Arial" w:cs="Arial"/>
        </w:rPr>
        <w:t>;</w:t>
      </w:r>
    </w:p>
    <w:p w14:paraId="3E4578BF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5"/>
        <w:ind w:left="0" w:right="-36" w:firstLine="0"/>
        <w:rPr>
          <w:rFonts w:ascii="Arial" w:hAnsi="Arial" w:cs="Arial"/>
        </w:rPr>
      </w:pPr>
      <w:bookmarkStart w:id="17" w:name="_bookmark19"/>
      <w:bookmarkEnd w:id="17"/>
      <w:r w:rsidRPr="004F76C7">
        <w:rPr>
          <w:rFonts w:ascii="Arial" w:hAnsi="Arial" w:cs="Arial"/>
        </w:rPr>
        <w:t>praticar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 xml:space="preserve">ato lesivo previsto no </w:t>
      </w:r>
      <w:hyperlink r:id="rId50" w:anchor="art5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5º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da Lei n.º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12.846, de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2013.</w:t>
        </w:r>
      </w:hyperlink>
    </w:p>
    <w:p w14:paraId="0A360D42" w14:textId="77777777" w:rsidR="00581DE3" w:rsidRPr="004F76C7" w:rsidRDefault="00581DE3">
      <w:pPr>
        <w:pStyle w:val="PargrafodaLista"/>
        <w:numPr>
          <w:ilvl w:val="1"/>
          <w:numId w:val="7"/>
        </w:numPr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fulcro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22"/>
        </w:rPr>
        <w:t xml:space="preserve"> </w:t>
      </w:r>
      <w:hyperlink r:id="rId51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1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1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2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2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19"/>
          </w:rPr>
          <w:t xml:space="preserve"> </w:t>
        </w:r>
      </w:hyperlink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Administração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poderá,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garantida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prévia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defesa,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aplicar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e/ou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adjudicatários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sanções,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prejuízo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responsabilidades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civil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criminal:</w:t>
      </w:r>
    </w:p>
    <w:p w14:paraId="56A75698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advertência;</w:t>
      </w:r>
    </w:p>
    <w:p w14:paraId="6CB1F935" w14:textId="77777777" w:rsidR="00581DE3" w:rsidRPr="001D61B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multa;</w:t>
      </w:r>
    </w:p>
    <w:p w14:paraId="02B246FE" w14:textId="77777777" w:rsidR="00581DE3" w:rsidRPr="004F76C7" w:rsidRDefault="00581DE3">
      <w:pPr>
        <w:pStyle w:val="PargrafodaLista"/>
        <w:numPr>
          <w:ilvl w:val="2"/>
          <w:numId w:val="7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impedimento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 licitar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;</w:t>
      </w:r>
    </w:p>
    <w:p w14:paraId="0C5A1E92" w14:textId="77777777" w:rsidR="00581DE3" w:rsidRPr="004F76C7" w:rsidRDefault="00581DE3">
      <w:pPr>
        <w:pStyle w:val="PargrafodaLista"/>
        <w:numPr>
          <w:ilvl w:val="2"/>
          <w:numId w:val="7"/>
        </w:numPr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enquanto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perdurarem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motivos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determinantes da punição ou até que seja promovida sua reabilitação perante a própria autoridade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aplicou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penalidade.</w:t>
      </w:r>
    </w:p>
    <w:p w14:paraId="78538587" w14:textId="77777777" w:rsidR="00581DE3" w:rsidRPr="004F76C7" w:rsidRDefault="00581DE3">
      <w:pPr>
        <w:pStyle w:val="PargrafodaLista"/>
        <w:numPr>
          <w:ilvl w:val="1"/>
          <w:numId w:val="7"/>
        </w:numPr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aplicação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sanções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considerados:</w:t>
      </w:r>
    </w:p>
    <w:p w14:paraId="37368F9C" w14:textId="77777777" w:rsidR="00581DE3" w:rsidRPr="004F76C7" w:rsidRDefault="00581DE3">
      <w:pPr>
        <w:pStyle w:val="PargrafodaLista"/>
        <w:numPr>
          <w:ilvl w:val="2"/>
          <w:numId w:val="7"/>
        </w:numPr>
        <w:spacing w:before="155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natureza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gravidade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infração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cometida.</w:t>
      </w:r>
    </w:p>
    <w:p w14:paraId="43301CE0" w14:textId="77777777" w:rsidR="00581DE3" w:rsidRPr="004F76C7" w:rsidRDefault="00581DE3">
      <w:pPr>
        <w:pStyle w:val="PargrafodaLista"/>
        <w:numPr>
          <w:ilvl w:val="2"/>
          <w:numId w:val="7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peculiaridades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concreto</w:t>
      </w:r>
    </w:p>
    <w:p w14:paraId="27D0A8F9" w14:textId="77777777" w:rsidR="00581DE3" w:rsidRPr="004F76C7" w:rsidRDefault="00581DE3">
      <w:pPr>
        <w:pStyle w:val="PargrafodaLista"/>
        <w:numPr>
          <w:ilvl w:val="2"/>
          <w:numId w:val="7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circunstâncias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agravantes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atenuantes</w:t>
      </w:r>
    </w:p>
    <w:p w14:paraId="0AEF2C01" w14:textId="77777777" w:rsidR="00581DE3" w:rsidRPr="004F76C7" w:rsidRDefault="00581DE3">
      <w:pPr>
        <w:pStyle w:val="PargrafodaLista"/>
        <w:numPr>
          <w:ilvl w:val="2"/>
          <w:numId w:val="7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danos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dela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provierem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Administração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Pública</w:t>
      </w:r>
    </w:p>
    <w:p w14:paraId="1477EA26" w14:textId="77777777" w:rsidR="00581DE3" w:rsidRPr="004F76C7" w:rsidRDefault="00581DE3">
      <w:pPr>
        <w:pStyle w:val="PargrafodaLista"/>
        <w:numPr>
          <w:ilvl w:val="2"/>
          <w:numId w:val="7"/>
        </w:numPr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implantação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aperfeiçoamento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programa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integridade,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orientações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dos órgãos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controle.</w:t>
      </w:r>
    </w:p>
    <w:p w14:paraId="575E67BB" w14:textId="77777777" w:rsidR="00581DE3" w:rsidRPr="000859E4" w:rsidRDefault="00581DE3">
      <w:pPr>
        <w:pStyle w:val="PargrafodaLista"/>
        <w:numPr>
          <w:ilvl w:val="1"/>
          <w:numId w:val="7"/>
        </w:numPr>
        <w:spacing w:line="273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multa será recolhida em percentual de 0,5% a 30% incidente sobre o valor do contrato licitado,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recolhida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b/>
        </w:rPr>
        <w:t>30</w:t>
      </w:r>
      <w:r w:rsidRPr="004F76C7">
        <w:rPr>
          <w:rFonts w:ascii="Arial" w:hAnsi="Arial" w:cs="Arial"/>
          <w:b/>
          <w:spacing w:val="-1"/>
        </w:rPr>
        <w:t xml:space="preserve"> </w:t>
      </w:r>
      <w:r w:rsidRPr="004F76C7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trinta</w:t>
      </w:r>
      <w:r w:rsidRPr="004F76C7">
        <w:rPr>
          <w:rFonts w:ascii="Arial" w:hAnsi="Arial" w:cs="Arial"/>
          <w:b/>
        </w:rPr>
        <w:t>)</w:t>
      </w:r>
      <w:r w:rsidRPr="004F76C7">
        <w:rPr>
          <w:rFonts w:ascii="Arial" w:hAnsi="Arial" w:cs="Arial"/>
          <w:b/>
          <w:spacing w:val="-2"/>
        </w:rPr>
        <w:t xml:space="preserve"> </w:t>
      </w:r>
      <w:r w:rsidRPr="004F76C7">
        <w:rPr>
          <w:rFonts w:ascii="Arial" w:hAnsi="Arial" w:cs="Arial"/>
          <w:b/>
        </w:rPr>
        <w:t>dias</w:t>
      </w:r>
      <w:r w:rsidRPr="004F76C7">
        <w:rPr>
          <w:rFonts w:ascii="Arial" w:hAnsi="Arial" w:cs="Arial"/>
          <w:b/>
          <w:spacing w:val="2"/>
        </w:rPr>
        <w:t xml:space="preserve"> </w:t>
      </w:r>
      <w:r w:rsidRPr="004F76C7">
        <w:rPr>
          <w:rFonts w:ascii="Arial" w:hAnsi="Arial" w:cs="Arial"/>
        </w:rPr>
        <w:t>úteis,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comunicação oficial.</w:t>
      </w:r>
    </w:p>
    <w:p w14:paraId="5BBE460D" w14:textId="5EC70FA0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infrações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previstas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16"/>
        </w:rPr>
        <w:t xml:space="preserve"> </w:t>
      </w:r>
      <w:hyperlink w:anchor="_bookmark12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.1.1,</w:t>
        </w:r>
        <w:r w:rsidRPr="004F76C7">
          <w:rPr>
            <w:rFonts w:ascii="Arial" w:hAnsi="Arial" w:cs="Arial"/>
            <w:spacing w:val="15"/>
          </w:rPr>
          <w:t xml:space="preserve"> </w:t>
        </w:r>
      </w:hyperlink>
      <w:hyperlink w:anchor="_bookmark13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.1.2</w:t>
        </w:r>
        <w:r w:rsidRPr="004F76C7">
          <w:rPr>
            <w:rFonts w:ascii="Arial" w:hAnsi="Arial" w:cs="Arial"/>
            <w:spacing w:val="17"/>
          </w:rPr>
          <w:t xml:space="preserve"> </w:t>
        </w:r>
      </w:hyperlink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5"/>
        </w:rPr>
        <w:t xml:space="preserve"> </w:t>
      </w:r>
      <w:hyperlink w:anchor="_bookmark14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.1.3,</w:t>
        </w:r>
        <w:r w:rsidRPr="004F76C7">
          <w:rPr>
            <w:rFonts w:ascii="Arial" w:hAnsi="Arial" w:cs="Arial"/>
            <w:spacing w:val="17"/>
          </w:rPr>
          <w:t xml:space="preserve"> </w:t>
        </w:r>
      </w:hyperlink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multa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0,5%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15%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</w:t>
      </w:r>
      <w:r w:rsidRPr="004F76C7">
        <w:rPr>
          <w:rFonts w:ascii="Arial" w:hAnsi="Arial" w:cs="Arial"/>
        </w:rPr>
        <w:t>do valor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licitado.</w:t>
      </w:r>
    </w:p>
    <w:p w14:paraId="2D9247C0" w14:textId="12FDB1D9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Para as infrações previstas nos itens </w:t>
      </w:r>
      <w:hyperlink w:anchor="_bookmark15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.1.4, </w:t>
        </w:r>
      </w:hyperlink>
      <w:hyperlink w:anchor="_bookmark16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.1.5, </w:t>
        </w:r>
      </w:hyperlink>
      <w:hyperlink w:anchor="_bookmark17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.1.6, </w:t>
        </w:r>
      </w:hyperlink>
      <w:hyperlink w:anchor="_bookmark18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.1.7 </w:t>
        </w:r>
      </w:hyperlink>
      <w:r w:rsidRPr="004F76C7">
        <w:rPr>
          <w:rFonts w:ascii="Arial" w:hAnsi="Arial" w:cs="Arial"/>
        </w:rPr>
        <w:t xml:space="preserve">e </w:t>
      </w:r>
      <w:hyperlink w:anchor="_bookmark19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.1.8, </w:t>
        </w:r>
      </w:hyperlink>
      <w:r w:rsidRPr="004F76C7">
        <w:rPr>
          <w:rFonts w:ascii="Arial" w:hAnsi="Arial" w:cs="Arial"/>
        </w:rPr>
        <w:t>a multa será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15%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30%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licitado.</w:t>
      </w:r>
    </w:p>
    <w:p w14:paraId="5FD7613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sanções de advertência, impedimento de licitar e contratar e declaração de inidoneidade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aplicadas,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cumulativamente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não, 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penalidade 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multa.</w:t>
      </w:r>
    </w:p>
    <w:p w14:paraId="64B9A4B1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aplicação da sanção de multa será facultada a defesa do interessado no prazo de 15 (quinze)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úteis,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intimação.</w:t>
      </w:r>
    </w:p>
    <w:p w14:paraId="40F0041A" w14:textId="5F297A9A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sanção de impedimento de licitar e contratar será aplicada ao responsável em decorrência 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infrações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administrativas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relacionadas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2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.1.1,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w:anchor="_bookmark13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.1.2</w:t>
        </w:r>
      </w:hyperlink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4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.1.3,</w:t>
        </w:r>
      </w:hyperlink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justificar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imposição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penalidade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grave,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impedirá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responsável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âmbito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Administração Pública direta e indireta do ente federativo a qual pertencer o órgão ou entidade, pelo 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3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(três) anos.</w:t>
      </w:r>
    </w:p>
    <w:p w14:paraId="52DA1F34" w14:textId="2F12BA9D" w:rsidR="00581DE3" w:rsidRPr="00D620DE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aplicada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responsável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sanção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contratar, em decorrência da prática das infrações dispostas nos itens</w:t>
      </w:r>
      <w:r w:rsidRPr="004F76C7">
        <w:rPr>
          <w:rFonts w:ascii="Arial" w:hAnsi="Arial" w:cs="Arial"/>
          <w:spacing w:val="55"/>
        </w:rPr>
        <w:t xml:space="preserve"> </w:t>
      </w:r>
      <w:hyperlink w:anchor="_bookmark15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.1.4,</w:t>
        </w:r>
      </w:hyperlink>
      <w:r w:rsidRPr="004F76C7">
        <w:rPr>
          <w:rFonts w:ascii="Arial" w:hAnsi="Arial" w:cs="Arial"/>
        </w:rPr>
        <w:t xml:space="preserve"> </w:t>
      </w:r>
      <w:hyperlink w:anchor="_bookmark16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.1.5,</w:t>
        </w:r>
      </w:hyperlink>
      <w:r w:rsidRPr="004F76C7">
        <w:rPr>
          <w:rFonts w:ascii="Arial" w:hAnsi="Arial" w:cs="Arial"/>
        </w:rPr>
        <w:t xml:space="preserve"> </w:t>
      </w:r>
      <w:hyperlink w:anchor="_bookmark17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.1.6,</w:t>
        </w:r>
      </w:hyperlink>
      <w:r w:rsidRPr="004F76C7">
        <w:rPr>
          <w:rFonts w:ascii="Arial" w:hAnsi="Arial" w:cs="Arial"/>
        </w:rPr>
        <w:t xml:space="preserve"> </w:t>
      </w:r>
      <w:hyperlink w:anchor="_bookmark18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>.1.7</w:t>
        </w:r>
      </w:hyperlink>
      <w:r w:rsidRPr="004F76C7">
        <w:rPr>
          <w:rFonts w:ascii="Arial" w:hAnsi="Arial" w:cs="Arial"/>
        </w:rPr>
        <w:t xml:space="preserve"> e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9" w:history="1">
        <w:r w:rsidRPr="004F76C7">
          <w:rPr>
            <w:rFonts w:ascii="Arial" w:hAnsi="Arial" w:cs="Arial"/>
          </w:rPr>
          <w:t xml:space="preserve">12.1.8, </w:t>
        </w:r>
      </w:hyperlink>
      <w:r w:rsidRPr="004F76C7">
        <w:rPr>
          <w:rFonts w:ascii="Arial" w:hAnsi="Arial" w:cs="Arial"/>
        </w:rPr>
        <w:t xml:space="preserve">bem como pelas infrações administrativas previstas nos itens </w:t>
      </w:r>
      <w:hyperlink w:anchor="_bookmark12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.1.1, </w:t>
        </w:r>
      </w:hyperlink>
      <w:hyperlink w:anchor="_bookmark13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.1.2 </w:t>
        </w:r>
      </w:hyperlink>
      <w:r w:rsidRPr="004F76C7">
        <w:rPr>
          <w:rFonts w:ascii="Arial" w:hAnsi="Arial" w:cs="Arial"/>
        </w:rPr>
        <w:t xml:space="preserve">e </w:t>
      </w:r>
      <w:hyperlink w:anchor="_bookmark14" w:history="1">
        <w:r w:rsidRPr="004F76C7">
          <w:rPr>
            <w:rFonts w:ascii="Arial" w:hAnsi="Arial" w:cs="Arial"/>
          </w:rPr>
          <w:t>1</w:t>
        </w:r>
        <w:r w:rsidR="00570E8F">
          <w:rPr>
            <w:rFonts w:ascii="Arial" w:hAnsi="Arial" w:cs="Arial"/>
          </w:rPr>
          <w:t>1</w:t>
        </w:r>
        <w:r w:rsidRPr="004F76C7">
          <w:rPr>
            <w:rFonts w:ascii="Arial" w:hAnsi="Arial" w:cs="Arial"/>
          </w:rPr>
          <w:t xml:space="preserve">.1.3 </w:t>
        </w:r>
      </w:hyperlink>
      <w:r w:rsidRPr="004F76C7">
        <w:rPr>
          <w:rFonts w:ascii="Arial" w:hAnsi="Arial" w:cs="Arial"/>
        </w:rPr>
        <w:t>que justifiquem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 imposição de penalidade mais grave que a sanção de impedimento de licitar e contratar, cuja duração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observará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no </w:t>
      </w:r>
      <w:hyperlink r:id="rId52" w:anchor="art156§5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2"/>
          </w:rPr>
          <w:t xml:space="preserve"> </w:t>
        </w:r>
        <w:r w:rsidRPr="004F76C7">
          <w:rPr>
            <w:rFonts w:ascii="Arial" w:hAnsi="Arial" w:cs="Arial"/>
          </w:rPr>
          <w:t>156,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§5º,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da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Lei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n.º</w:t>
        </w:r>
        <w:r w:rsidRPr="004F76C7">
          <w:rPr>
            <w:rFonts w:ascii="Arial" w:hAnsi="Arial" w:cs="Arial"/>
            <w:spacing w:val="2"/>
          </w:rPr>
          <w:t xml:space="preserve"> </w:t>
        </w:r>
        <w:r w:rsidRPr="004F76C7">
          <w:rPr>
            <w:rFonts w:ascii="Arial" w:hAnsi="Arial" w:cs="Arial"/>
          </w:rPr>
          <w:t>14.133/2021.</w:t>
        </w:r>
      </w:hyperlink>
    </w:p>
    <w:p w14:paraId="14EBEBD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recusa injustificada do adjudicatário em assinar o contrato ou a ata de registro de preço, ou 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aceitar ou retirar o instrumento equivalente no prazo estabelecido pela Administração, descrita no item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4" w:history="1">
        <w:r w:rsidRPr="004F76C7">
          <w:rPr>
            <w:rFonts w:ascii="Arial" w:hAnsi="Arial" w:cs="Arial"/>
          </w:rPr>
          <w:t>12.1.3,</w:t>
        </w:r>
      </w:hyperlink>
      <w:r w:rsidRPr="004F76C7">
        <w:rPr>
          <w:rFonts w:ascii="Arial" w:hAnsi="Arial" w:cs="Arial"/>
        </w:rPr>
        <w:t xml:space="preserve"> caracterizará o descumprimento total da obrigação assumida e o sujeitará às penalidades e 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imediata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perda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garantia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favor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órgão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promotora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licitação,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termos</w:t>
      </w:r>
      <w:r w:rsidRPr="004F76C7">
        <w:rPr>
          <w:rFonts w:ascii="Arial" w:hAnsi="Arial" w:cs="Arial"/>
          <w:spacing w:val="-54"/>
        </w:rPr>
        <w:t xml:space="preserve"> </w:t>
      </w:r>
      <w:r>
        <w:rPr>
          <w:rFonts w:ascii="Arial" w:hAnsi="Arial" w:cs="Arial"/>
          <w:spacing w:val="-54"/>
        </w:rPr>
        <w:t xml:space="preserve">  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hyperlink r:id="rId53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2"/>
          </w:rPr>
          <w:t xml:space="preserve"> </w:t>
        </w:r>
        <w:r w:rsidRPr="004F76C7">
          <w:rPr>
            <w:rFonts w:ascii="Arial" w:hAnsi="Arial" w:cs="Arial"/>
          </w:rPr>
          <w:t>45,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§4º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da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IN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SEGES/ME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n.º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73,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de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2022.</w:t>
        </w:r>
      </w:hyperlink>
    </w:p>
    <w:p w14:paraId="39C3DB7E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apuração de responsabilidade relacionadas às sanções de impedimento de licitar e contratar 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demandará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instauração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responsabilização a ser conduzido por comissão composta por 2 (dois) ou mais servidores estáveis,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avaliará fatos e circunstâncias conhecidos e intimará o licitante ou o adjudicatário para, no prazo de 15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(quinze) dias úteis, contado da data de sua intimação, apresentar defesa escrita e especificar as provas </w:t>
      </w:r>
      <w:r w:rsidRPr="004F76C7">
        <w:rPr>
          <w:rFonts w:ascii="Arial" w:hAnsi="Arial" w:cs="Arial"/>
        </w:rPr>
        <w:lastRenderedPageBreak/>
        <w:t>que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</w:t>
      </w:r>
      <w:r w:rsidRPr="004F76C7">
        <w:rPr>
          <w:rFonts w:ascii="Arial" w:hAnsi="Arial" w:cs="Arial"/>
        </w:rPr>
        <w:t>pretenda produzir.</w:t>
      </w:r>
    </w:p>
    <w:p w14:paraId="29C84DB0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Caberá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recurso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15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(quinze)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úteis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aplicação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sanções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advertência,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multa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</w:t>
      </w:r>
      <w:r w:rsidRPr="004F76C7">
        <w:rPr>
          <w:rFonts w:ascii="Arial" w:hAnsi="Arial" w:cs="Arial"/>
        </w:rPr>
        <w:t>e impedimento de licitar e contratar, contado da data da intimação, o qual será dirigido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à autoridade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tiver proferido a decisão recorrida, que, se não a reconsiderar no prazo de 5 (cinco) dias úteis, encaminhará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 recurso com sua motivação à autoridade superior, que deverá proferir sua decisão no prazo máximo de 20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(vinte)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dias úteis,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recebimento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 autos.</w:t>
      </w:r>
    </w:p>
    <w:p w14:paraId="0459156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Caberá a apresentação de pedido de reconsideração da aplicação da sanção de declaração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 para licitar ou contratar no prazo de 15 (quinze) dias úteis, contado da data da intimação,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decidido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20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(vinte)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dias úteis,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recebimento.</w:t>
      </w:r>
    </w:p>
    <w:p w14:paraId="689700A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recurso e o pedido de reconsideração terão efeito suspensivo do ato ou da decisão recorrida 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sobrevenha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decisão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final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autoridade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competente.</w:t>
      </w:r>
    </w:p>
    <w:p w14:paraId="040130FC" w14:textId="77777777" w:rsidR="00581DE3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aplicação das sanções previstas neste edital não exclui, em hipótese alguma, a obrigação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reparação integral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 danos causados.</w:t>
      </w:r>
    </w:p>
    <w:p w14:paraId="3CC0E201" w14:textId="77777777" w:rsidR="00581DE3" w:rsidRPr="004F76C7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4EAB0B84" w14:textId="77777777" w:rsidR="00581DE3" w:rsidRPr="004F76C7" w:rsidRDefault="00581DE3">
      <w:pPr>
        <w:pStyle w:val="Ttulo2"/>
        <w:numPr>
          <w:ilvl w:val="0"/>
          <w:numId w:val="7"/>
        </w:numPr>
        <w:spacing w:before="93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IMPUGNAÇÃO</w:t>
      </w:r>
      <w:r w:rsidRPr="004F76C7">
        <w:rPr>
          <w:spacing w:val="3"/>
          <w:sz w:val="22"/>
          <w:szCs w:val="22"/>
        </w:rPr>
        <w:t xml:space="preserve"> </w:t>
      </w:r>
      <w:r w:rsidRPr="004F76C7">
        <w:rPr>
          <w:sz w:val="22"/>
          <w:szCs w:val="22"/>
        </w:rPr>
        <w:t>AO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EDITAL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DO PEDIDO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ESCLARECIMENTO</w:t>
      </w:r>
    </w:p>
    <w:p w14:paraId="12E5A7EA" w14:textId="77777777" w:rsidR="00581DE3" w:rsidRPr="004F76C7" w:rsidRDefault="00581DE3" w:rsidP="00581DE3">
      <w:pPr>
        <w:pStyle w:val="Corpodetexto"/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0F677123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Qualquer pessoa é parte legítima para impugnar este Edital por irregularidade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na aplicação da</w:t>
      </w:r>
      <w:r w:rsidRPr="004F76C7">
        <w:rPr>
          <w:rFonts w:ascii="Arial" w:hAnsi="Arial" w:cs="Arial"/>
          <w:spacing w:val="56"/>
        </w:rPr>
        <w:t xml:space="preserve"> </w:t>
      </w:r>
      <w:hyperlink r:id="rId54">
        <w:r w:rsidRPr="004F76C7">
          <w:rPr>
            <w:rFonts w:ascii="Arial" w:hAnsi="Arial" w:cs="Arial"/>
          </w:rPr>
          <w:t>Lei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55">
        <w:r w:rsidRPr="004F76C7">
          <w:rPr>
            <w:rFonts w:ascii="Arial" w:hAnsi="Arial" w:cs="Arial"/>
          </w:rPr>
          <w:t>nº 14.133, de 2021,</w:t>
        </w:r>
      </w:hyperlink>
      <w:r w:rsidRPr="004F76C7">
        <w:rPr>
          <w:rFonts w:ascii="Arial" w:hAnsi="Arial" w:cs="Arial"/>
        </w:rPr>
        <w:t xml:space="preserve"> devendo protocolar o pedido até 3 (três) dias úteis antes da data da abertura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certame.</w:t>
      </w:r>
    </w:p>
    <w:p w14:paraId="0E6BF6E0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resposta à impugnação ou ao pedido de esclarecimento será divulgado em sítio eletrônico oficial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prazo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até 3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(três) dias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úteis,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limitado ao último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útil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anterior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abertura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certame.</w:t>
      </w:r>
    </w:p>
    <w:p w14:paraId="5EEABAD4" w14:textId="77777777" w:rsidR="00581DE3" w:rsidRPr="00D21514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 w:line="278" w:lineRule="auto"/>
        <w:ind w:left="0" w:right="-36" w:firstLine="0"/>
        <w:rPr>
          <w:rFonts w:ascii="Arial" w:hAnsi="Arial" w:cs="Arial"/>
        </w:rPr>
      </w:pPr>
      <w:r w:rsidRPr="00D21514">
        <w:rPr>
          <w:rFonts w:ascii="Arial" w:hAnsi="Arial" w:cs="Arial"/>
        </w:rPr>
        <w:t xml:space="preserve">A impugnação e o pedido de esclarecimento poderão ser realizados por forma eletrônica, pelo seguinte </w:t>
      </w:r>
      <w:r>
        <w:rPr>
          <w:rFonts w:ascii="Arial" w:hAnsi="Arial" w:cs="Arial"/>
        </w:rPr>
        <w:t xml:space="preserve">email: </w:t>
      </w:r>
      <w:hyperlink r:id="rId56" w:history="1">
        <w:r w:rsidRPr="004F76C7">
          <w:rPr>
            <w:rFonts w:ascii="Arial" w:hAnsi="Arial" w:cs="Arial"/>
          </w:rPr>
          <w:t>licitacao@iraquara.ba.gov.br</w:t>
        </w:r>
      </w:hyperlink>
      <w:r>
        <w:rPr>
          <w:rFonts w:ascii="Arial" w:hAnsi="Arial" w:cs="Arial"/>
        </w:rPr>
        <w:t xml:space="preserve">  </w:t>
      </w:r>
    </w:p>
    <w:p w14:paraId="6E0E2D7B" w14:textId="77777777" w:rsidR="00581DE3" w:rsidRPr="00D21514" w:rsidRDefault="00581DE3">
      <w:pPr>
        <w:pStyle w:val="PargrafodaLista"/>
        <w:numPr>
          <w:ilvl w:val="1"/>
          <w:numId w:val="7"/>
        </w:numPr>
        <w:tabs>
          <w:tab w:val="left" w:pos="851"/>
        </w:tabs>
        <w:spacing w:before="120" w:line="278" w:lineRule="auto"/>
        <w:ind w:left="0" w:right="-36" w:firstLine="0"/>
        <w:rPr>
          <w:rFonts w:ascii="Arial" w:hAnsi="Arial" w:cs="Arial"/>
        </w:rPr>
      </w:pPr>
      <w:r w:rsidRPr="00D21514">
        <w:rPr>
          <w:rFonts w:ascii="Arial" w:hAnsi="Arial" w:cs="Arial"/>
        </w:rPr>
        <w:t>As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impugnações e</w:t>
      </w:r>
      <w:r w:rsidRPr="00D21514">
        <w:rPr>
          <w:rFonts w:ascii="Arial" w:hAnsi="Arial" w:cs="Arial"/>
          <w:spacing w:val="-3"/>
        </w:rPr>
        <w:t xml:space="preserve"> </w:t>
      </w:r>
      <w:r w:rsidRPr="00D21514">
        <w:rPr>
          <w:rFonts w:ascii="Arial" w:hAnsi="Arial" w:cs="Arial"/>
        </w:rPr>
        <w:t>pedidos</w:t>
      </w:r>
      <w:r w:rsidRPr="00D21514">
        <w:rPr>
          <w:rFonts w:ascii="Arial" w:hAnsi="Arial" w:cs="Arial"/>
          <w:spacing w:val="1"/>
        </w:rPr>
        <w:t xml:space="preserve"> </w:t>
      </w:r>
      <w:r w:rsidRPr="00D21514">
        <w:rPr>
          <w:rFonts w:ascii="Arial" w:hAnsi="Arial" w:cs="Arial"/>
        </w:rPr>
        <w:t>de</w:t>
      </w:r>
      <w:r w:rsidRPr="00D21514">
        <w:rPr>
          <w:rFonts w:ascii="Arial" w:hAnsi="Arial" w:cs="Arial"/>
          <w:spacing w:val="-3"/>
        </w:rPr>
        <w:t xml:space="preserve"> </w:t>
      </w:r>
      <w:r w:rsidRPr="00D21514">
        <w:rPr>
          <w:rFonts w:ascii="Arial" w:hAnsi="Arial" w:cs="Arial"/>
        </w:rPr>
        <w:t>esclarecimentos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não</w:t>
      </w:r>
      <w:r w:rsidRPr="00D21514">
        <w:rPr>
          <w:rFonts w:ascii="Arial" w:hAnsi="Arial" w:cs="Arial"/>
          <w:spacing w:val="-1"/>
        </w:rPr>
        <w:t xml:space="preserve"> </w:t>
      </w:r>
      <w:r w:rsidRPr="00D21514">
        <w:rPr>
          <w:rFonts w:ascii="Arial" w:hAnsi="Arial" w:cs="Arial"/>
        </w:rPr>
        <w:t>suspendem</w:t>
      </w:r>
      <w:r w:rsidRPr="00D21514">
        <w:rPr>
          <w:rFonts w:ascii="Arial" w:hAnsi="Arial" w:cs="Arial"/>
          <w:spacing w:val="1"/>
        </w:rPr>
        <w:t xml:space="preserve"> </w:t>
      </w:r>
      <w:r w:rsidRPr="00D21514">
        <w:rPr>
          <w:rFonts w:ascii="Arial" w:hAnsi="Arial" w:cs="Arial"/>
        </w:rPr>
        <w:t>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prazos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previstos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no</w:t>
      </w:r>
      <w:r w:rsidRPr="00D21514">
        <w:rPr>
          <w:rFonts w:ascii="Arial" w:hAnsi="Arial" w:cs="Arial"/>
          <w:spacing w:val="-3"/>
        </w:rPr>
        <w:t xml:space="preserve"> </w:t>
      </w:r>
      <w:r w:rsidRPr="00D21514">
        <w:rPr>
          <w:rFonts w:ascii="Arial" w:hAnsi="Arial" w:cs="Arial"/>
        </w:rPr>
        <w:t>certame.</w:t>
      </w:r>
    </w:p>
    <w:p w14:paraId="30F3B90D" w14:textId="77777777" w:rsidR="00581DE3" w:rsidRPr="004F76C7" w:rsidRDefault="00581DE3">
      <w:pPr>
        <w:pStyle w:val="PargrafodaLista"/>
        <w:numPr>
          <w:ilvl w:val="2"/>
          <w:numId w:val="7"/>
        </w:numPr>
        <w:tabs>
          <w:tab w:val="left" w:pos="851"/>
          <w:tab w:val="left" w:pos="1669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concessão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efeito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suspensivo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impugnação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é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medida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excepcional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 </w:t>
      </w:r>
      <w:r w:rsidRPr="004F76C7">
        <w:rPr>
          <w:rFonts w:ascii="Arial" w:hAnsi="Arial" w:cs="Arial"/>
        </w:rPr>
        <w:t>motivada 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agente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nos autos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licitação.</w:t>
      </w:r>
    </w:p>
    <w:p w14:paraId="110EFAD2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Acolhida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 impugnação,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definida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publicada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nova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realização 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certame.</w:t>
      </w:r>
    </w:p>
    <w:p w14:paraId="06B90EA1" w14:textId="77777777" w:rsidR="00581DE3" w:rsidRPr="004F76C7" w:rsidRDefault="00581DE3" w:rsidP="00581DE3">
      <w:pPr>
        <w:pStyle w:val="Corpodetexto"/>
        <w:tabs>
          <w:tab w:val="left" w:pos="851"/>
        </w:tabs>
        <w:spacing w:before="9"/>
        <w:ind w:right="-36"/>
        <w:jc w:val="left"/>
        <w:rPr>
          <w:rFonts w:ascii="Arial" w:hAnsi="Arial" w:cs="Arial"/>
          <w:sz w:val="22"/>
          <w:szCs w:val="22"/>
        </w:rPr>
      </w:pPr>
    </w:p>
    <w:p w14:paraId="0472DCC8" w14:textId="77777777" w:rsidR="00581DE3" w:rsidRPr="004F76C7" w:rsidRDefault="00581DE3">
      <w:pPr>
        <w:pStyle w:val="Ttulo2"/>
        <w:numPr>
          <w:ilvl w:val="0"/>
          <w:numId w:val="7"/>
        </w:numPr>
        <w:spacing w:before="1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DAS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DISPOSIÇÕES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GERAIS</w:t>
      </w:r>
    </w:p>
    <w:p w14:paraId="458C912A" w14:textId="77777777" w:rsidR="00581DE3" w:rsidRPr="004F76C7" w:rsidRDefault="00581DE3" w:rsidP="00581DE3">
      <w:pPr>
        <w:pStyle w:val="Corpodetexto"/>
        <w:spacing w:before="3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3CA9CE0D" w14:textId="77777777" w:rsidR="00581DE3" w:rsidRPr="00D620DE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0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 divulgada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pública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eletrônico.</w:t>
      </w:r>
    </w:p>
    <w:p w14:paraId="5952A1BC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55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havendo expediente ou ocorrendo qualquer fato superveniente que impeça a realização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certame na data marcada, a sessão será automaticamente transferida para o primeiro dia útil subsequente,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mesmo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horário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anteriormente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comunicação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contrário,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Pregoeiro.</w:t>
      </w:r>
    </w:p>
    <w:p w14:paraId="5213A168" w14:textId="77777777" w:rsidR="00581DE3" w:rsidRPr="001D61B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Todas as referências de tempo no Edital, no aviso e durante a sessão pública observarão o </w:t>
      </w:r>
      <w:r w:rsidRPr="001D61B7">
        <w:rPr>
          <w:rFonts w:ascii="Arial" w:hAnsi="Arial" w:cs="Arial"/>
        </w:rPr>
        <w:t>horário</w:t>
      </w:r>
      <w:r w:rsidRPr="001D61B7">
        <w:rPr>
          <w:rFonts w:ascii="Arial" w:hAnsi="Arial" w:cs="Arial"/>
          <w:spacing w:val="1"/>
        </w:rPr>
        <w:t xml:space="preserve"> </w:t>
      </w:r>
      <w:r w:rsidRPr="001D61B7">
        <w:rPr>
          <w:rFonts w:ascii="Arial" w:hAnsi="Arial" w:cs="Arial"/>
        </w:rPr>
        <w:t>de</w:t>
      </w:r>
      <w:r w:rsidRPr="001D61B7">
        <w:rPr>
          <w:rFonts w:ascii="Arial" w:hAnsi="Arial" w:cs="Arial"/>
          <w:spacing w:val="-2"/>
        </w:rPr>
        <w:t xml:space="preserve"> </w:t>
      </w:r>
      <w:r w:rsidRPr="001D61B7">
        <w:rPr>
          <w:rFonts w:ascii="Arial" w:hAnsi="Arial" w:cs="Arial"/>
        </w:rPr>
        <w:t>Brasília - DF.</w:t>
      </w:r>
    </w:p>
    <w:p w14:paraId="5623F323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2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homologação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resultado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implicará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direito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contratação.</w:t>
      </w:r>
    </w:p>
    <w:p w14:paraId="3C33762F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disciplinadoras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sempre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interpretadas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favor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ampliação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disputa entre os interessados, desde que não comprometam o interesse da Administração, o princípio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isonomia,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finalidade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segurança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 contratação.</w:t>
      </w:r>
    </w:p>
    <w:p w14:paraId="1D49B534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licitantes assumem todos os custos de preparação e apresentação de suas propostas e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Administração não será, em nenhum caso, responsável por esses custos, independentemente da </w:t>
      </w:r>
      <w:r w:rsidRPr="004F76C7">
        <w:rPr>
          <w:rFonts w:ascii="Arial" w:hAnsi="Arial" w:cs="Arial"/>
        </w:rPr>
        <w:lastRenderedPageBreak/>
        <w:t>condução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resultado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licitatório.</w:t>
      </w:r>
    </w:p>
    <w:p w14:paraId="2FB9545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contagem dos prazos estabelecidos neste Edital e seus Anexos, excluir-se-á o dia do início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incluir-se-á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vencimento.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Só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iniciam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vencem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expediente 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Administração.</w:t>
      </w:r>
    </w:p>
    <w:p w14:paraId="73E5A69B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desatendimento de exigências formais não essenciais não importará o afastamento do licitante,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desde que seja possível o aproveitamento do ato, observados os princípios da isonomia e do interesse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público.</w:t>
      </w:r>
    </w:p>
    <w:p w14:paraId="4C358510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 caso de divergência entre disposições deste Edital e de seus anexos ou demais peças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compõem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processo,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prevalecerá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as deste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3C3EA149" w14:textId="5C295FF5" w:rsidR="00581DE3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Edital e seus anexos estão disponíveis, na íntegra, no Portal Nacional de Contratações Públicas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(PNCP)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endereço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</w:t>
      </w:r>
      <w:r w:rsidRPr="004F76C7">
        <w:rPr>
          <w:rFonts w:ascii="Arial" w:hAnsi="Arial" w:cs="Arial"/>
          <w:spacing w:val="-1"/>
        </w:rPr>
        <w:t xml:space="preserve"> </w:t>
      </w:r>
      <w:r w:rsidR="00A664B3">
        <w:rPr>
          <w:rFonts w:ascii="Arial" w:hAnsi="Arial" w:cs="Arial"/>
        </w:rPr>
        <w:t>http://www.bnc.org.br</w:t>
      </w:r>
      <w:r w:rsidR="00C30873">
        <w:rPr>
          <w:rFonts w:ascii="Arial" w:hAnsi="Arial" w:cs="Arial"/>
        </w:rPr>
        <w:t>/</w:t>
      </w:r>
      <w:r w:rsidR="00C30873" w:rsidRPr="00C30873">
        <w:rPr>
          <w:rFonts w:ascii="Arial" w:hAnsi="Arial" w:cs="Arial"/>
        </w:rPr>
        <w:t xml:space="preserve"> </w:t>
      </w:r>
      <w:r w:rsidR="00C30873" w:rsidRPr="004F76C7">
        <w:rPr>
          <w:rFonts w:ascii="Arial" w:hAnsi="Arial" w:cs="Arial"/>
        </w:rPr>
        <w:t>http://www.iraquara.ba.gov.br</w:t>
      </w:r>
      <w:r w:rsidR="00C30873">
        <w:t>.</w:t>
      </w:r>
    </w:p>
    <w:p w14:paraId="49BE4BA1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783044">
        <w:rPr>
          <w:rFonts w:ascii="Arial" w:hAnsi="Arial" w:cs="Arial"/>
        </w:rPr>
        <w:t>Fica nomeado fiscal de contrato desse município o servidor Vinicíus Moreira da Silva, nomeado pelo decreto nº 21 de 06 de janeiro de 202</w:t>
      </w:r>
      <w:r>
        <w:rPr>
          <w:rFonts w:ascii="Arial" w:hAnsi="Arial" w:cs="Arial"/>
        </w:rPr>
        <w:t>2</w:t>
      </w:r>
      <w:r w:rsidRPr="00783044">
        <w:rPr>
          <w:rFonts w:ascii="Arial" w:hAnsi="Arial" w:cs="Arial"/>
        </w:rPr>
        <w:t>.</w:t>
      </w:r>
    </w:p>
    <w:p w14:paraId="24683EB9" w14:textId="77777777" w:rsidR="00581DE3" w:rsidRPr="004F76C7" w:rsidRDefault="00581DE3">
      <w:pPr>
        <w:pStyle w:val="PargrafodaLista"/>
        <w:numPr>
          <w:ilvl w:val="1"/>
          <w:numId w:val="7"/>
        </w:numPr>
        <w:tabs>
          <w:tab w:val="left" w:pos="962"/>
        </w:tabs>
        <w:spacing w:before="11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Integram este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Edital,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todos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fins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efeitos,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anexos:</w:t>
      </w:r>
    </w:p>
    <w:p w14:paraId="4E3B13E0" w14:textId="77777777" w:rsidR="00581DE3" w:rsidRPr="004459F0" w:rsidRDefault="00581DE3">
      <w:pPr>
        <w:pStyle w:val="PargrafodaLista"/>
        <w:numPr>
          <w:ilvl w:val="3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ANEXO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I</w:t>
      </w:r>
      <w:r w:rsidRPr="004459F0">
        <w:rPr>
          <w:rFonts w:ascii="Arial" w:hAnsi="Arial" w:cs="Arial"/>
          <w:spacing w:val="1"/>
        </w:rPr>
        <w:t xml:space="preserve"> </w:t>
      </w:r>
      <w:r w:rsidRPr="004459F0">
        <w:rPr>
          <w:rFonts w:ascii="Arial" w:hAnsi="Arial" w:cs="Arial"/>
        </w:rPr>
        <w:t>–</w:t>
      </w:r>
      <w:r w:rsidRPr="004459F0">
        <w:rPr>
          <w:rFonts w:ascii="Arial" w:hAnsi="Arial" w:cs="Arial"/>
          <w:spacing w:val="-3"/>
        </w:rPr>
        <w:t xml:space="preserve"> </w:t>
      </w:r>
      <w:r w:rsidRPr="004459F0">
        <w:rPr>
          <w:rFonts w:ascii="Arial" w:hAnsi="Arial" w:cs="Arial"/>
        </w:rPr>
        <w:t>Estudo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Técnico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Preliminar</w:t>
      </w:r>
      <w:r>
        <w:rPr>
          <w:rFonts w:ascii="Arial" w:hAnsi="Arial" w:cs="Arial"/>
        </w:rPr>
        <w:t>;</w:t>
      </w:r>
    </w:p>
    <w:p w14:paraId="4B765BF4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II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-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Termo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Referência</w:t>
      </w:r>
      <w:r>
        <w:rPr>
          <w:rFonts w:ascii="Arial" w:hAnsi="Arial" w:cs="Arial"/>
        </w:rPr>
        <w:t>;</w:t>
      </w:r>
    </w:p>
    <w:p w14:paraId="16B288D8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III – Modelo de proposta de preço</w:t>
      </w:r>
      <w:r>
        <w:rPr>
          <w:rFonts w:ascii="Arial" w:hAnsi="Arial" w:cs="Arial"/>
        </w:rPr>
        <w:t>;</w:t>
      </w:r>
    </w:p>
    <w:p w14:paraId="5A387AD8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IV - Modelo</w:t>
      </w:r>
      <w:r w:rsidRPr="004459F0">
        <w:rPr>
          <w:rFonts w:ascii="Arial" w:hAnsi="Arial" w:cs="Arial"/>
          <w:bCs/>
        </w:rPr>
        <w:t xml:space="preserve"> declaração de micro ou pequena empresa</w:t>
      </w:r>
      <w:r>
        <w:rPr>
          <w:rFonts w:ascii="Arial" w:hAnsi="Arial" w:cs="Arial"/>
          <w:bCs/>
        </w:rPr>
        <w:t>;</w:t>
      </w:r>
    </w:p>
    <w:p w14:paraId="43CD8909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 - Modelo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3"/>
        </w:rPr>
        <w:t xml:space="preserve"> </w:t>
      </w:r>
      <w:r w:rsidRPr="004459F0">
        <w:rPr>
          <w:rFonts w:ascii="Arial" w:hAnsi="Arial" w:cs="Arial"/>
        </w:rPr>
        <w:t>termo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inexistência</w:t>
      </w:r>
      <w:r w:rsidRPr="004459F0">
        <w:rPr>
          <w:rFonts w:ascii="Arial" w:hAnsi="Arial" w:cs="Arial"/>
          <w:spacing w:val="-3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fato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impeditivo</w:t>
      </w:r>
      <w:r>
        <w:rPr>
          <w:rFonts w:ascii="Arial" w:hAnsi="Arial" w:cs="Arial"/>
        </w:rPr>
        <w:t>;</w:t>
      </w:r>
    </w:p>
    <w:p w14:paraId="3F0EEC92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VI - Modelo</w:t>
      </w:r>
      <w:r w:rsidRPr="004459F0">
        <w:rPr>
          <w:rFonts w:ascii="Arial" w:hAnsi="Arial" w:cs="Arial"/>
          <w:spacing w:val="18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18"/>
        </w:rPr>
        <w:t xml:space="preserve"> </w:t>
      </w:r>
      <w:r w:rsidRPr="004459F0">
        <w:rPr>
          <w:rFonts w:ascii="Arial" w:hAnsi="Arial" w:cs="Arial"/>
        </w:rPr>
        <w:t>cumprimento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dos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requisitos de habilitação</w:t>
      </w:r>
      <w:r>
        <w:rPr>
          <w:rFonts w:ascii="Arial" w:hAnsi="Arial" w:cs="Arial"/>
        </w:rPr>
        <w:t>;</w:t>
      </w:r>
    </w:p>
    <w:p w14:paraId="3A966FC3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VII - Modelo</w:t>
      </w:r>
      <w:r w:rsidRPr="004459F0">
        <w:rPr>
          <w:rFonts w:ascii="Arial" w:hAnsi="Arial" w:cs="Arial"/>
          <w:spacing w:val="11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9"/>
        </w:rPr>
        <w:t xml:space="preserve"> </w:t>
      </w:r>
      <w:r w:rsidRPr="004459F0">
        <w:rPr>
          <w:rFonts w:ascii="Arial" w:hAnsi="Arial" w:cs="Arial"/>
        </w:rPr>
        <w:t>relativa</w:t>
      </w:r>
      <w:r w:rsidRPr="004459F0">
        <w:rPr>
          <w:rFonts w:ascii="Arial" w:hAnsi="Arial" w:cs="Arial"/>
          <w:spacing w:val="9"/>
        </w:rPr>
        <w:t xml:space="preserve"> </w:t>
      </w:r>
      <w:r w:rsidRPr="004459F0">
        <w:rPr>
          <w:rFonts w:ascii="Arial" w:hAnsi="Arial" w:cs="Arial"/>
        </w:rPr>
        <w:t>à</w:t>
      </w:r>
      <w:r w:rsidRPr="004459F0">
        <w:rPr>
          <w:rFonts w:ascii="Arial" w:hAnsi="Arial" w:cs="Arial"/>
          <w:spacing w:val="11"/>
        </w:rPr>
        <w:t xml:space="preserve"> </w:t>
      </w:r>
      <w:r w:rsidRPr="004459F0">
        <w:rPr>
          <w:rFonts w:ascii="Arial" w:hAnsi="Arial" w:cs="Arial"/>
        </w:rPr>
        <w:t>Proposta</w:t>
      </w:r>
      <w:r w:rsidRPr="004459F0">
        <w:rPr>
          <w:rFonts w:ascii="Arial" w:hAnsi="Arial" w:cs="Arial"/>
          <w:spacing w:val="11"/>
        </w:rPr>
        <w:t xml:space="preserve"> </w:t>
      </w:r>
      <w:r w:rsidRPr="004459F0">
        <w:rPr>
          <w:rFonts w:ascii="Arial" w:hAnsi="Arial" w:cs="Arial"/>
        </w:rPr>
        <w:t>Econômica</w:t>
      </w:r>
      <w:r>
        <w:rPr>
          <w:rFonts w:ascii="Arial" w:hAnsi="Arial" w:cs="Arial"/>
        </w:rPr>
        <w:t>;</w:t>
      </w:r>
    </w:p>
    <w:p w14:paraId="384A53B2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VIII - Modelo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r</w:t>
      </w:r>
      <w:r w:rsidRPr="004459F0">
        <w:rPr>
          <w:rFonts w:ascii="Arial" w:hAnsi="Arial" w:cs="Arial"/>
        </w:rPr>
        <w:t>elativa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ao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cumprimento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do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disposto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no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inciso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XXXIII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art.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7º</w:t>
      </w:r>
      <w:r w:rsidRPr="004459F0">
        <w:rPr>
          <w:rFonts w:ascii="Arial" w:hAnsi="Arial" w:cs="Arial"/>
          <w:spacing w:val="25"/>
        </w:rPr>
        <w:t xml:space="preserve"> </w:t>
      </w:r>
      <w:r w:rsidRPr="004459F0">
        <w:rPr>
          <w:rFonts w:ascii="Arial" w:hAnsi="Arial" w:cs="Arial"/>
        </w:rPr>
        <w:t>da</w:t>
      </w:r>
      <w:r w:rsidRPr="004459F0">
        <w:rPr>
          <w:rFonts w:ascii="Arial" w:hAnsi="Arial" w:cs="Arial"/>
          <w:spacing w:val="-53"/>
        </w:rPr>
        <w:t xml:space="preserve"> </w:t>
      </w:r>
      <w:r w:rsidRPr="004459F0">
        <w:rPr>
          <w:rFonts w:ascii="Arial" w:hAnsi="Arial" w:cs="Arial"/>
        </w:rPr>
        <w:t>Constituição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Federal</w:t>
      </w:r>
      <w:r>
        <w:rPr>
          <w:rFonts w:ascii="Arial" w:hAnsi="Arial" w:cs="Arial"/>
        </w:rPr>
        <w:t>;</w:t>
      </w:r>
    </w:p>
    <w:p w14:paraId="1679B4ED" w14:textId="77777777" w:rsidR="00581DE3" w:rsidRPr="00D620DE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IX - Modelo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relativa</w:t>
      </w:r>
      <w:r w:rsidRPr="004459F0">
        <w:rPr>
          <w:rFonts w:ascii="Arial" w:hAnsi="Arial" w:cs="Arial"/>
          <w:spacing w:val="34"/>
        </w:rPr>
        <w:t xml:space="preserve"> </w:t>
      </w:r>
      <w:r w:rsidRPr="004459F0">
        <w:rPr>
          <w:rFonts w:ascii="Arial" w:hAnsi="Arial" w:cs="Arial"/>
        </w:rPr>
        <w:t>à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reserva</w:t>
      </w:r>
      <w:r w:rsidRPr="004459F0">
        <w:rPr>
          <w:rFonts w:ascii="Arial" w:hAnsi="Arial" w:cs="Arial"/>
          <w:spacing w:val="33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33"/>
        </w:rPr>
        <w:t xml:space="preserve"> </w:t>
      </w:r>
      <w:r w:rsidRPr="004459F0">
        <w:rPr>
          <w:rFonts w:ascii="Arial" w:hAnsi="Arial" w:cs="Arial"/>
        </w:rPr>
        <w:t>cargos</w:t>
      </w:r>
      <w:r w:rsidRPr="004459F0">
        <w:rPr>
          <w:rFonts w:ascii="Arial" w:hAnsi="Arial" w:cs="Arial"/>
          <w:spacing w:val="37"/>
        </w:rPr>
        <w:t xml:space="preserve"> </w:t>
      </w:r>
      <w:r w:rsidRPr="004459F0">
        <w:rPr>
          <w:rFonts w:ascii="Arial" w:hAnsi="Arial" w:cs="Arial"/>
        </w:rPr>
        <w:t>para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pessoa</w:t>
      </w:r>
      <w:r w:rsidRPr="004459F0">
        <w:rPr>
          <w:rFonts w:ascii="Arial" w:hAnsi="Arial" w:cs="Arial"/>
          <w:spacing w:val="34"/>
        </w:rPr>
        <w:t xml:space="preserve"> </w:t>
      </w:r>
      <w:r w:rsidRPr="004459F0">
        <w:rPr>
          <w:rFonts w:ascii="Arial" w:hAnsi="Arial" w:cs="Arial"/>
        </w:rPr>
        <w:t>com</w:t>
      </w:r>
      <w:r w:rsidRPr="004459F0">
        <w:rPr>
          <w:rFonts w:ascii="Arial" w:hAnsi="Arial" w:cs="Arial"/>
          <w:spacing w:val="38"/>
        </w:rPr>
        <w:t xml:space="preserve"> </w:t>
      </w:r>
      <w:r w:rsidRPr="004459F0">
        <w:rPr>
          <w:rFonts w:ascii="Arial" w:hAnsi="Arial" w:cs="Arial"/>
        </w:rPr>
        <w:t>deficiência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e</w:t>
      </w:r>
      <w:r w:rsidRPr="004459F0">
        <w:rPr>
          <w:rFonts w:ascii="Arial" w:hAnsi="Arial" w:cs="Arial"/>
          <w:spacing w:val="33"/>
        </w:rPr>
        <w:t xml:space="preserve"> </w:t>
      </w:r>
      <w:r w:rsidRPr="004459F0">
        <w:rPr>
          <w:rFonts w:ascii="Arial" w:hAnsi="Arial" w:cs="Arial"/>
        </w:rPr>
        <w:t>para</w:t>
      </w:r>
      <w:r>
        <w:rPr>
          <w:rFonts w:ascii="Arial" w:hAnsi="Arial" w:cs="Arial"/>
        </w:rPr>
        <w:t xml:space="preserve">   </w:t>
      </w:r>
      <w:r w:rsidRPr="004459F0">
        <w:rPr>
          <w:rFonts w:ascii="Arial" w:hAnsi="Arial" w:cs="Arial"/>
          <w:spacing w:val="-53"/>
        </w:rPr>
        <w:t xml:space="preserve"> </w:t>
      </w:r>
      <w:r w:rsidRPr="004459F0">
        <w:rPr>
          <w:rFonts w:ascii="Arial" w:hAnsi="Arial" w:cs="Arial"/>
        </w:rPr>
        <w:t>reabilitado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da</w:t>
      </w:r>
      <w:r w:rsidRPr="004459F0">
        <w:rPr>
          <w:rFonts w:ascii="Arial" w:hAnsi="Arial" w:cs="Arial"/>
          <w:spacing w:val="1"/>
        </w:rPr>
        <w:t xml:space="preserve"> </w:t>
      </w:r>
      <w:r w:rsidRPr="004459F0">
        <w:rPr>
          <w:rFonts w:ascii="Arial" w:hAnsi="Arial" w:cs="Arial"/>
        </w:rPr>
        <w:t>Previdência</w:t>
      </w:r>
      <w:r w:rsidRPr="004459F0">
        <w:rPr>
          <w:rFonts w:ascii="Arial" w:hAnsi="Arial" w:cs="Arial"/>
          <w:spacing w:val="1"/>
        </w:rPr>
        <w:t xml:space="preserve"> </w:t>
      </w:r>
      <w:r w:rsidRPr="004459F0">
        <w:rPr>
          <w:rFonts w:ascii="Arial" w:hAnsi="Arial" w:cs="Arial"/>
        </w:rPr>
        <w:t>Social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e para</w:t>
      </w:r>
      <w:r w:rsidRPr="004459F0">
        <w:rPr>
          <w:rFonts w:ascii="Arial" w:hAnsi="Arial" w:cs="Arial"/>
          <w:spacing w:val="-9"/>
        </w:rPr>
        <w:t xml:space="preserve"> </w:t>
      </w:r>
      <w:r w:rsidRPr="004459F0">
        <w:rPr>
          <w:rFonts w:ascii="Arial" w:hAnsi="Arial" w:cs="Arial"/>
        </w:rPr>
        <w:t>Aprendiz</w:t>
      </w:r>
      <w:r>
        <w:rPr>
          <w:rFonts w:ascii="Arial" w:hAnsi="Arial" w:cs="Arial"/>
        </w:rPr>
        <w:t>;</w:t>
      </w:r>
    </w:p>
    <w:p w14:paraId="561E92BB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X - Modelo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que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não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possui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servidor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público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municipal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no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quadro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societário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da</w:t>
      </w:r>
      <w:r w:rsidRPr="004459F0">
        <w:rPr>
          <w:rFonts w:ascii="Arial" w:hAnsi="Arial" w:cs="Arial"/>
          <w:spacing w:val="-52"/>
        </w:rPr>
        <w:t xml:space="preserve"> </w:t>
      </w:r>
      <w:r w:rsidRPr="004459F0">
        <w:rPr>
          <w:rFonts w:ascii="Arial" w:hAnsi="Arial" w:cs="Arial"/>
        </w:rPr>
        <w:t>empresa</w:t>
      </w:r>
      <w:r>
        <w:rPr>
          <w:rFonts w:ascii="Arial" w:hAnsi="Arial" w:cs="Arial"/>
        </w:rPr>
        <w:t>;</w:t>
      </w:r>
    </w:p>
    <w:p w14:paraId="6DEFF755" w14:textId="77777777" w:rsidR="00581DE3" w:rsidRPr="004459F0" w:rsidRDefault="00581DE3">
      <w:pPr>
        <w:pStyle w:val="PargrafodaLista"/>
        <w:numPr>
          <w:ilvl w:val="2"/>
          <w:numId w:val="7"/>
        </w:numPr>
        <w:tabs>
          <w:tab w:val="left" w:pos="851"/>
          <w:tab w:val="left" w:leader="dot" w:pos="3123"/>
        </w:tabs>
        <w:spacing w:before="93" w:line="398" w:lineRule="auto"/>
        <w:ind w:left="0" w:right="-36" w:firstLine="0"/>
        <w:rPr>
          <w:rFonts w:ascii="Arial" w:hAnsi="Arial" w:cs="Arial"/>
          <w:i/>
        </w:rPr>
      </w:pPr>
      <w:r w:rsidRPr="004459F0">
        <w:rPr>
          <w:rFonts w:ascii="Arial" w:hAnsi="Arial" w:cs="Arial"/>
        </w:rPr>
        <w:t>ANEXO XI – Minuta de Termo de Contrato</w:t>
      </w:r>
      <w:r>
        <w:rPr>
          <w:rFonts w:ascii="Arial" w:hAnsi="Arial" w:cs="Arial"/>
          <w:spacing w:val="1"/>
        </w:rPr>
        <w:t>;</w:t>
      </w:r>
    </w:p>
    <w:p w14:paraId="110A5FB1" w14:textId="15240EBD" w:rsidR="00CF5AFE" w:rsidRPr="00D25CFD" w:rsidRDefault="00581DE3" w:rsidP="00CF5AFE">
      <w:pPr>
        <w:pStyle w:val="PargrafodaLista"/>
        <w:numPr>
          <w:ilvl w:val="2"/>
          <w:numId w:val="7"/>
        </w:numPr>
        <w:tabs>
          <w:tab w:val="left" w:pos="851"/>
          <w:tab w:val="left" w:leader="dot" w:pos="3123"/>
        </w:tabs>
        <w:spacing w:before="93" w:line="398" w:lineRule="auto"/>
        <w:ind w:left="0" w:right="-36" w:firstLine="0"/>
        <w:rPr>
          <w:rFonts w:ascii="Arial" w:hAnsi="Arial" w:cs="Arial"/>
          <w:i/>
        </w:rPr>
      </w:pPr>
      <w:r w:rsidRPr="004459F0">
        <w:rPr>
          <w:rFonts w:ascii="Arial" w:hAnsi="Arial" w:cs="Arial"/>
          <w:shd w:val="clear" w:color="auto" w:fill="00FFFF"/>
        </w:rPr>
        <w:t>ANEXO</w:t>
      </w:r>
      <w:r w:rsidRPr="004459F0">
        <w:rPr>
          <w:rFonts w:ascii="Arial" w:hAnsi="Arial" w:cs="Arial"/>
          <w:spacing w:val="-2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XII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–</w:t>
      </w:r>
      <w:r w:rsidRPr="004459F0">
        <w:rPr>
          <w:rFonts w:ascii="Arial" w:hAnsi="Arial" w:cs="Arial"/>
          <w:spacing w:val="-3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Minuta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de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Ata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de</w:t>
      </w:r>
      <w:r w:rsidRPr="004459F0">
        <w:rPr>
          <w:rFonts w:ascii="Arial" w:hAnsi="Arial" w:cs="Arial"/>
          <w:spacing w:val="-3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Registro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de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Preços</w:t>
      </w:r>
      <w:r w:rsidRPr="004459F0">
        <w:rPr>
          <w:rFonts w:ascii="Arial" w:hAnsi="Arial" w:cs="Arial"/>
          <w:spacing w:val="-53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.</w:t>
      </w:r>
    </w:p>
    <w:p w14:paraId="1615B38D" w14:textId="77777777" w:rsidR="00D25CFD" w:rsidRPr="00CF5AFE" w:rsidRDefault="00D25CFD" w:rsidP="00D25CFD">
      <w:pPr>
        <w:pStyle w:val="PargrafodaLista"/>
        <w:tabs>
          <w:tab w:val="left" w:pos="851"/>
          <w:tab w:val="left" w:leader="dot" w:pos="3123"/>
        </w:tabs>
        <w:spacing w:before="93" w:line="398" w:lineRule="auto"/>
        <w:ind w:left="0" w:right="-36"/>
        <w:rPr>
          <w:rFonts w:ascii="Arial" w:hAnsi="Arial" w:cs="Arial"/>
          <w:i/>
        </w:rPr>
      </w:pPr>
    </w:p>
    <w:p w14:paraId="35A9110A" w14:textId="77777777" w:rsidR="00581DE3" w:rsidRPr="00D25CFD" w:rsidRDefault="00581DE3" w:rsidP="00581DE3">
      <w:pPr>
        <w:pStyle w:val="Corpodetexto"/>
        <w:spacing w:before="5"/>
        <w:jc w:val="left"/>
        <w:rPr>
          <w:rFonts w:ascii="Arial" w:hAnsi="Arial" w:cs="Arial"/>
          <w:i/>
          <w:sz w:val="22"/>
          <w:szCs w:val="22"/>
        </w:rPr>
      </w:pPr>
    </w:p>
    <w:p w14:paraId="31FF8307" w14:textId="69B2A29E" w:rsidR="00581DE3" w:rsidRPr="00666090" w:rsidRDefault="00581DE3" w:rsidP="00666090">
      <w:pPr>
        <w:pStyle w:val="Corpodetexto"/>
        <w:spacing w:before="0"/>
        <w:ind w:left="819"/>
        <w:rPr>
          <w:rFonts w:ascii="Arial" w:hAnsi="Arial" w:cs="Arial"/>
          <w:color w:val="FF0000"/>
          <w:sz w:val="22"/>
          <w:szCs w:val="22"/>
        </w:rPr>
      </w:pPr>
      <w:r w:rsidRPr="00D25CFD">
        <w:rPr>
          <w:rFonts w:ascii="Arial" w:hAnsi="Arial" w:cs="Arial"/>
          <w:sz w:val="22"/>
          <w:szCs w:val="22"/>
        </w:rPr>
        <w:t xml:space="preserve">                                     </w:t>
      </w:r>
      <w:r w:rsidRPr="00666090">
        <w:rPr>
          <w:rFonts w:ascii="Arial" w:hAnsi="Arial" w:cs="Arial"/>
          <w:sz w:val="22"/>
          <w:szCs w:val="22"/>
        </w:rPr>
        <w:t xml:space="preserve">Iraquara, </w:t>
      </w:r>
      <w:r w:rsidR="00D25CFD" w:rsidRPr="00666090">
        <w:rPr>
          <w:rFonts w:ascii="Arial" w:hAnsi="Arial" w:cs="Arial"/>
          <w:sz w:val="22"/>
          <w:szCs w:val="22"/>
        </w:rPr>
        <w:t>0</w:t>
      </w:r>
      <w:r w:rsidR="00666090" w:rsidRPr="00666090">
        <w:rPr>
          <w:rFonts w:ascii="Arial" w:hAnsi="Arial" w:cs="Arial"/>
          <w:sz w:val="22"/>
          <w:szCs w:val="22"/>
        </w:rPr>
        <w:t>6</w:t>
      </w:r>
      <w:r w:rsidRPr="00666090">
        <w:rPr>
          <w:rFonts w:ascii="Arial" w:hAnsi="Arial" w:cs="Arial"/>
          <w:sz w:val="22"/>
          <w:szCs w:val="22"/>
        </w:rPr>
        <w:t xml:space="preserve"> de </w:t>
      </w:r>
      <w:r w:rsidR="00EC49BE" w:rsidRPr="00666090">
        <w:rPr>
          <w:rFonts w:ascii="Arial" w:hAnsi="Arial" w:cs="Arial"/>
          <w:sz w:val="22"/>
          <w:szCs w:val="22"/>
        </w:rPr>
        <w:t>junho</w:t>
      </w:r>
      <w:r w:rsidRPr="00666090">
        <w:rPr>
          <w:rFonts w:ascii="Arial" w:hAnsi="Arial" w:cs="Arial"/>
          <w:sz w:val="22"/>
          <w:szCs w:val="22"/>
        </w:rPr>
        <w:t xml:space="preserve"> de 202</w:t>
      </w:r>
      <w:r w:rsidR="00271ED5" w:rsidRPr="00666090">
        <w:rPr>
          <w:rFonts w:ascii="Arial" w:hAnsi="Arial" w:cs="Arial"/>
          <w:sz w:val="22"/>
          <w:szCs w:val="22"/>
        </w:rPr>
        <w:t>4</w:t>
      </w:r>
    </w:p>
    <w:p w14:paraId="4C4D32C5" w14:textId="77777777" w:rsidR="00581DE3" w:rsidRPr="00581DE3" w:rsidRDefault="00581DE3" w:rsidP="00581DE3">
      <w:pPr>
        <w:pStyle w:val="Corpodetexto"/>
        <w:spacing w:before="0"/>
        <w:ind w:left="819"/>
        <w:rPr>
          <w:rFonts w:ascii="Arial" w:hAnsi="Arial" w:cs="Arial"/>
          <w:sz w:val="22"/>
          <w:szCs w:val="22"/>
        </w:rPr>
      </w:pPr>
    </w:p>
    <w:p w14:paraId="32526794" w14:textId="77777777" w:rsidR="00581DE3" w:rsidRPr="00581DE3" w:rsidRDefault="00581DE3" w:rsidP="00581DE3">
      <w:pPr>
        <w:pStyle w:val="Corpodetexto"/>
        <w:spacing w:before="8"/>
        <w:jc w:val="center"/>
        <w:rPr>
          <w:rFonts w:ascii="Arial" w:hAnsi="Arial" w:cs="Arial"/>
          <w:sz w:val="22"/>
          <w:szCs w:val="22"/>
        </w:rPr>
      </w:pPr>
      <w:r w:rsidRPr="00581DE3">
        <w:rPr>
          <w:rFonts w:ascii="Arial" w:hAnsi="Arial" w:cs="Arial"/>
          <w:sz w:val="22"/>
          <w:szCs w:val="22"/>
        </w:rPr>
        <w:t>___________________________________________</w:t>
      </w:r>
    </w:p>
    <w:p w14:paraId="1E5C6FE9" w14:textId="6BAEC3F4" w:rsidR="00581DE3" w:rsidRDefault="00EC49BE" w:rsidP="00581DE3">
      <w:pPr>
        <w:pStyle w:val="Ttulo2"/>
        <w:ind w:left="3045" w:firstLine="0"/>
        <w:rPr>
          <w:sz w:val="22"/>
          <w:szCs w:val="22"/>
        </w:rPr>
      </w:pPr>
      <w:r>
        <w:rPr>
          <w:sz w:val="22"/>
          <w:szCs w:val="22"/>
        </w:rPr>
        <w:t xml:space="preserve">      ELAINE NOVAES RIBEIRO</w:t>
      </w:r>
    </w:p>
    <w:p w14:paraId="6877DBB8" w14:textId="66CAD503" w:rsidR="00033A8F" w:rsidRPr="00581DE3" w:rsidRDefault="00581DE3" w:rsidP="00581DE3">
      <w:pPr>
        <w:pStyle w:val="Corpodetexto"/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 w:rsidRPr="00581DE3">
        <w:rPr>
          <w:b/>
          <w:bCs/>
          <w:sz w:val="22"/>
          <w:szCs w:val="22"/>
        </w:rPr>
        <w:t xml:space="preserve">                                                                 PREGOEIRA</w:t>
      </w:r>
    </w:p>
    <w:p w14:paraId="6137F3C7" w14:textId="77777777" w:rsidR="00033A8F" w:rsidRDefault="00033A8F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7D2AD69" w14:textId="77777777" w:rsidR="00581DE3" w:rsidRDefault="00581DE3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4735DD9" w14:textId="77777777" w:rsidR="00581DE3" w:rsidRDefault="00581DE3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B049581" w14:textId="77777777" w:rsidR="00C639D8" w:rsidRDefault="00C639D8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B4477BD" w14:textId="77777777" w:rsidR="00C639D8" w:rsidRDefault="00C639D8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863AFC2" w14:textId="77777777" w:rsidR="00C639D8" w:rsidRDefault="00C639D8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06BC844" w14:textId="77777777" w:rsidR="00C639D8" w:rsidRPr="004F76C7" w:rsidRDefault="00C639D8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DCE88C3" w14:textId="77777777" w:rsidR="00581DE3" w:rsidRDefault="00581DE3" w:rsidP="00033A8F">
      <w:pPr>
        <w:spacing w:after="120"/>
        <w:jc w:val="center"/>
        <w:outlineLvl w:val="0"/>
        <w:rPr>
          <w:rFonts w:ascii="Arial" w:hAnsi="Arial" w:cs="Arial"/>
          <w:b/>
        </w:rPr>
      </w:pPr>
    </w:p>
    <w:p w14:paraId="42DA96E0" w14:textId="000F2BE7" w:rsidR="00581DE3" w:rsidRPr="00033A8F" w:rsidRDefault="00033A8F" w:rsidP="00E97B0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Modalidade: PREGÃO ELETRÔNICO </w:t>
      </w:r>
    </w:p>
    <w:p w14:paraId="42FB8828" w14:textId="2768FCBD" w:rsidR="00033A8F" w:rsidRPr="00033A8F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46A34205" w14:textId="77777777" w:rsidR="00033A8F" w:rsidRPr="00033A8F" w:rsidRDefault="00033A8F" w:rsidP="00033A8F">
      <w:pPr>
        <w:spacing w:after="120"/>
        <w:outlineLvl w:val="0"/>
        <w:rPr>
          <w:rFonts w:ascii="Arial" w:hAnsi="Arial" w:cs="Arial"/>
          <w:b/>
        </w:rPr>
      </w:pPr>
    </w:p>
    <w:p w14:paraId="00288B58" w14:textId="77777777" w:rsidR="00033A8F" w:rsidRPr="00033A8F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>ANEXO I</w:t>
      </w:r>
    </w:p>
    <w:p w14:paraId="2E76540F" w14:textId="77777777" w:rsidR="00033A8F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>ESTUDO TÉCNICO PRELIMINAR</w:t>
      </w:r>
    </w:p>
    <w:p w14:paraId="3EFD777B" w14:textId="77777777" w:rsidR="00033A8F" w:rsidRPr="00ED7616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</w:p>
    <w:p w14:paraId="27293EA9" w14:textId="0F51E152" w:rsidR="00BC08A4" w:rsidRPr="00CF4656" w:rsidRDefault="00033A8F" w:rsidP="00EC49BE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</w:rPr>
      </w:pPr>
      <w:r w:rsidRPr="00ED7616">
        <w:rPr>
          <w:rFonts w:ascii="Arial" w:hAnsi="Arial" w:cs="Arial"/>
          <w:b/>
          <w:bCs/>
          <w:lang w:eastAsia="ar-SA"/>
        </w:rPr>
        <w:t>1</w:t>
      </w:r>
      <w:r w:rsidR="00ED7616">
        <w:rPr>
          <w:rFonts w:ascii="Arial" w:hAnsi="Arial" w:cs="Arial"/>
          <w:b/>
          <w:bCs/>
          <w:lang w:eastAsia="ar-SA"/>
        </w:rPr>
        <w:t>.</w:t>
      </w:r>
      <w:r w:rsidRPr="00ED7616">
        <w:rPr>
          <w:rFonts w:ascii="Arial" w:hAnsi="Arial" w:cs="Arial"/>
          <w:b/>
          <w:bCs/>
          <w:lang w:eastAsia="ar-SA"/>
        </w:rPr>
        <w:t xml:space="preserve"> </w:t>
      </w:r>
      <w:r w:rsidR="00EC49BE" w:rsidRPr="00AC3198">
        <w:rPr>
          <w:rFonts w:ascii="Arial" w:hAnsi="Arial" w:cs="Arial"/>
          <w:b/>
        </w:rPr>
        <w:t xml:space="preserve">REGISTRO DE PREÇO PARA CONTRATAÇÃO DE EMPRESA ESPECIALIZADA PARA FORNECIMENTO DE </w:t>
      </w:r>
      <w:r w:rsidR="00EC49BE">
        <w:rPr>
          <w:rFonts w:ascii="Arial" w:hAnsi="Arial" w:cs="Arial"/>
          <w:b/>
        </w:rPr>
        <w:t xml:space="preserve">MATERIAL DE LIMPEZA, </w:t>
      </w:r>
      <w:r w:rsidR="00EC49BE" w:rsidRPr="00AC3198">
        <w:rPr>
          <w:rFonts w:ascii="Arial" w:hAnsi="Arial" w:cs="Arial"/>
          <w:b/>
        </w:rPr>
        <w:t>PARA ATENDER AS NECESSIDADES DAS DIVERSAS SECRETARIAS D</w:t>
      </w:r>
      <w:r w:rsidR="00EC49BE">
        <w:rPr>
          <w:rFonts w:ascii="Arial" w:hAnsi="Arial" w:cs="Arial"/>
          <w:b/>
        </w:rPr>
        <w:t>O</w:t>
      </w:r>
      <w:r w:rsidR="00EC49BE" w:rsidRPr="00AC3198">
        <w:rPr>
          <w:rFonts w:ascii="Arial" w:hAnsi="Arial" w:cs="Arial"/>
          <w:b/>
        </w:rPr>
        <w:t xml:space="preserve"> MUNICÍPIO</w:t>
      </w:r>
      <w:r w:rsidR="00EC49BE">
        <w:rPr>
          <w:rFonts w:ascii="Arial" w:hAnsi="Arial" w:cs="Arial"/>
          <w:b/>
        </w:rPr>
        <w:t xml:space="preserve"> DE IRAQUARA - BA</w:t>
      </w:r>
      <w:r w:rsidR="00EC49BE" w:rsidRPr="00AC3198">
        <w:rPr>
          <w:rFonts w:ascii="Arial" w:hAnsi="Arial" w:cs="Arial"/>
          <w:b/>
        </w:rPr>
        <w:t xml:space="preserve">, CONFORME ESPECIFICAÇÕES CONSTANTES NO ANEXO II DO EDITAL. TIPO:  </w:t>
      </w:r>
      <w:r w:rsidR="00EC49BE" w:rsidRPr="00AC3198">
        <w:rPr>
          <w:rFonts w:ascii="Arial" w:hAnsi="Arial" w:cs="Arial"/>
          <w:b/>
          <w:highlight w:val="green"/>
        </w:rPr>
        <w:t>MENOR PREÇO POR LOTE</w:t>
      </w:r>
      <w:r w:rsidR="00EC49BE" w:rsidRPr="00AC3198">
        <w:rPr>
          <w:rFonts w:ascii="Arial" w:hAnsi="Arial" w:cs="Arial"/>
          <w:b/>
        </w:rPr>
        <w:t>.</w:t>
      </w:r>
    </w:p>
    <w:p w14:paraId="6B1B61DA" w14:textId="77777777" w:rsidR="001C074B" w:rsidRPr="00830362" w:rsidRDefault="001C074B" w:rsidP="00391A89">
      <w:pPr>
        <w:jc w:val="both"/>
        <w:rPr>
          <w:rFonts w:ascii="Arial" w:hAnsi="Arial" w:cs="Arial"/>
          <w:b/>
          <w:bCs/>
          <w:lang w:eastAsia="ar-SA"/>
        </w:rPr>
      </w:pPr>
    </w:p>
    <w:p w14:paraId="1BCE0492" w14:textId="77777777" w:rsidR="00EA0F9C" w:rsidRDefault="00EA0F9C" w:rsidP="00EA0F9C">
      <w:pPr>
        <w:jc w:val="both"/>
        <w:rPr>
          <w:rFonts w:ascii="Arial" w:hAnsi="Arial" w:cs="Arial"/>
          <w:b/>
          <w:bCs/>
          <w:lang w:eastAsia="ar-SA"/>
        </w:rPr>
      </w:pPr>
      <w:r w:rsidRPr="00ED7616">
        <w:rPr>
          <w:rFonts w:ascii="Arial" w:hAnsi="Arial" w:cs="Arial"/>
          <w:b/>
          <w:bCs/>
          <w:lang w:eastAsia="ar-SA"/>
        </w:rPr>
        <w:t>2</w:t>
      </w:r>
      <w:r>
        <w:rPr>
          <w:rFonts w:ascii="Arial" w:hAnsi="Arial" w:cs="Arial"/>
          <w:b/>
          <w:bCs/>
          <w:lang w:eastAsia="ar-SA"/>
        </w:rPr>
        <w:t xml:space="preserve">. </w:t>
      </w:r>
      <w:r w:rsidRPr="00ED7616">
        <w:rPr>
          <w:rFonts w:ascii="Arial" w:hAnsi="Arial" w:cs="Arial"/>
          <w:b/>
          <w:bCs/>
          <w:lang w:eastAsia="ar-SA"/>
        </w:rPr>
        <w:t xml:space="preserve"> DA JUSTIFICATIVA:</w:t>
      </w:r>
    </w:p>
    <w:p w14:paraId="4FF28547" w14:textId="77777777" w:rsidR="00925D84" w:rsidRPr="00997541" w:rsidRDefault="00925D84" w:rsidP="00997541">
      <w:pPr>
        <w:pStyle w:val="PargrafodaLista"/>
        <w:tabs>
          <w:tab w:val="left" w:pos="697"/>
        </w:tabs>
        <w:spacing w:before="1"/>
        <w:ind w:left="0"/>
      </w:pPr>
    </w:p>
    <w:p w14:paraId="315A5C2F" w14:textId="3D93BF18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Prefeitura de Iraquara - BA, visando assegurar o bem-estar, a saúde e a segurança dos servidores públicos, bem como dos munícipes que utilizam os serviços oferecidos pelas diversas secretarias, necessita realizar a aquisição de material de limpeza. Os materiais de limpeza são essenciais para a manutenção da higiene e salubridade dos espaços públicos administrados pela prefeitura, incluindo: secretarias municipais, escolas, unidades de saúde, prédios administrativos, áreas de atendimento ao público.</w:t>
      </w:r>
    </w:p>
    <w:p w14:paraId="728F3EA1" w14:textId="3DD7AB3E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7C62923B" w14:textId="6766D6DE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limpeza regular e eficiente dos ambientes de trabalho e atendimento ao público é crucial para prevenir a propagação de doenças e infecções. Materiais como desinfetantes, detergentes, sabão líquido, papel toalha e álcool em gel são indispensáveis para garantir a limpeza e desinfecção de superfícies e áreas de uso comum.</w:t>
      </w:r>
    </w:p>
    <w:p w14:paraId="6C90E96D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0E57EE84" w14:textId="2F54F943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Um ambiente limpo e organizado contribui para a produtividade e o bem-estar dos servidores. A falta de materiais de limpeza pode resultar em ambientes insalubres, prejudicando a saúde dos funcionários e afetando negativamente o atendimento ao público.</w:t>
      </w:r>
    </w:p>
    <w:p w14:paraId="5E65F16D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07EBDAA3" w14:textId="4D1F5B11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utilização adequada de materiais de limpeza contribui para a conservação e manutenção dos móveis, equipamentos e instalações físicas, prolongando sua vida útil e evitando a necessidade de gastos frequentes com reparos e substituições.</w:t>
      </w:r>
    </w:p>
    <w:p w14:paraId="7E2F523D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7872E2BF" w14:textId="47B86660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limpeza e organização dos espaços públicos refletem diretamente na imagem da administração municipal. Ambientes bem cuidados transmitem uma mensagem de eficiência e zelo com o patrimônio público, além de proporcionar um atendimento digno e acolhedor aos cidadãos.</w:t>
      </w:r>
    </w:p>
    <w:p w14:paraId="25CD3FEB" w14:textId="25F39D2C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4E19DBDC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aquisição de material de limpeza para a Prefeitura de Iraquara - BA é imprescindível para garantir a continuidade dos serviços públicos de maneira eficiente e segura. O investimento em produtos de limpeza de qualidade é uma medida preventiva que evita problemas maiores relacionados à saúde pública e à conservação do patrimônio.</w:t>
      </w:r>
    </w:p>
    <w:p w14:paraId="51145752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1466BACF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Portanto, a contratação de empresa especializada para o fornecimento desses materiais se faz necessária, visando atender às demandas das diversas secretarias municipais e assegurar um ambiente salubre, seguro e agradável para todos.</w:t>
      </w:r>
    </w:p>
    <w:p w14:paraId="44195EC1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47DA3BC5" w14:textId="0DB15256" w:rsidR="007B49A6" w:rsidRPr="007B49A6" w:rsidRDefault="007B49A6" w:rsidP="00C33AEC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  <w:r w:rsidRPr="007B49A6">
        <w:rPr>
          <w:b/>
          <w:bCs/>
        </w:rPr>
        <w:t>3. JUSTIFICATIVA DE LICITAÇÃO POR LOTE</w:t>
      </w:r>
    </w:p>
    <w:p w14:paraId="17E87F9B" w14:textId="77777777" w:rsidR="007B49A6" w:rsidRDefault="007B49A6" w:rsidP="00C33AEC">
      <w:pPr>
        <w:pStyle w:val="PargrafodaLista"/>
        <w:tabs>
          <w:tab w:val="left" w:pos="697"/>
        </w:tabs>
        <w:spacing w:before="1"/>
        <w:ind w:left="0"/>
      </w:pPr>
    </w:p>
    <w:p w14:paraId="1C1D44F1" w14:textId="77777777" w:rsidR="007B49A6" w:rsidRDefault="007B49A6" w:rsidP="007B49A6">
      <w:pPr>
        <w:pStyle w:val="PargrafodaLista"/>
        <w:tabs>
          <w:tab w:val="left" w:pos="697"/>
        </w:tabs>
        <w:spacing w:before="1"/>
        <w:ind w:left="0"/>
      </w:pPr>
      <w:r>
        <w:lastRenderedPageBreak/>
        <w:t>Uma prática que tem se tornado comum por parte dos administradores públicos é o critério de licitação por lote único, em que se faz necessário que a proposta dos licitantes englobe toda a execução do objeto, mesmo que nesta se incluam concomitantemente aquisição de materiais, obras e prestação de serviços.</w:t>
      </w:r>
    </w:p>
    <w:p w14:paraId="29EA8DDF" w14:textId="77777777" w:rsidR="007B49A6" w:rsidRDefault="007B49A6" w:rsidP="007B49A6">
      <w:pPr>
        <w:pStyle w:val="PargrafodaLista"/>
        <w:tabs>
          <w:tab w:val="left" w:pos="697"/>
        </w:tabs>
        <w:spacing w:before="1"/>
        <w:ind w:left="0"/>
      </w:pPr>
    </w:p>
    <w:p w14:paraId="26515FF5" w14:textId="77777777" w:rsidR="007B49A6" w:rsidRDefault="007B49A6" w:rsidP="007B49A6">
      <w:pPr>
        <w:pStyle w:val="PargrafodaLista"/>
        <w:tabs>
          <w:tab w:val="left" w:pos="697"/>
        </w:tabs>
        <w:spacing w:before="1"/>
        <w:ind w:left="0"/>
      </w:pPr>
      <w:r>
        <w:t>Neste sentido, a licitação por lote é mais satisfatória do ponto de vista da eficiência técnica, por consolidar as entregas a partir de um único fornecedor vencedor do referido LOTE, gerando assim maior eficiência na gestão contratual, bem como no processo de entrega, haja vista que é notório o fato de que ao se utilizar de muitos fornecedores para entrega, aumenta-se a incidência de possibilidades de atrasos, resultando em necessidade de armazenamento de itens no almoxarifado visando a consolidação de todos os itens relacionados ao LOTE para a localidade aplicada, consequentemente ampliando-se o custo operacional do projeto para a Administração. Ademais, ressaltamos que ao agregar o quantitativo de recursos dentro de LOTES, conseguem-se maiores vantagens nos preços em relação à compra segmentada, pois há um montante maior de produtos a serem adquiridos em determinado fabricante, atendendo o princípio da razoabilidade e da economicidade para a Administração.</w:t>
      </w:r>
    </w:p>
    <w:p w14:paraId="062536C3" w14:textId="77777777" w:rsidR="00C33AEC" w:rsidRPr="00A448B2" w:rsidRDefault="00C33AEC" w:rsidP="00C33AEC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  <w:color w:val="FF0000"/>
          <w:lang w:eastAsia="ar-SA"/>
        </w:rPr>
      </w:pPr>
    </w:p>
    <w:p w14:paraId="6B6AE3FB" w14:textId="45E8A155" w:rsidR="00581DE3" w:rsidRDefault="007B49A6" w:rsidP="00391A89">
      <w:pPr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>4</w:t>
      </w:r>
      <w:r w:rsidR="00581DE3">
        <w:rPr>
          <w:rFonts w:ascii="Arial" w:hAnsi="Arial" w:cs="Arial"/>
          <w:b/>
          <w:bCs/>
          <w:lang w:eastAsia="ar-SA"/>
        </w:rPr>
        <w:t xml:space="preserve">. </w:t>
      </w:r>
      <w:r w:rsidR="00581DE3" w:rsidRPr="00ED7616">
        <w:rPr>
          <w:rFonts w:ascii="Arial" w:hAnsi="Arial" w:cs="Arial"/>
          <w:b/>
          <w:bCs/>
          <w:lang w:eastAsia="ar-SA"/>
        </w:rPr>
        <w:t>PAGAMENTO:</w:t>
      </w:r>
    </w:p>
    <w:p w14:paraId="0D0302EC" w14:textId="77777777" w:rsidR="002A770F" w:rsidRPr="00830362" w:rsidRDefault="002A770F" w:rsidP="00391A89">
      <w:pPr>
        <w:jc w:val="both"/>
        <w:rPr>
          <w:rFonts w:ascii="Arial" w:hAnsi="Arial" w:cs="Arial"/>
          <w:b/>
          <w:bCs/>
          <w:lang w:eastAsia="ar-SA"/>
        </w:rPr>
      </w:pPr>
    </w:p>
    <w:p w14:paraId="7EB8F49D" w14:textId="7BCADF40" w:rsidR="00581DE3" w:rsidRPr="00ED7616" w:rsidRDefault="00AA58E2" w:rsidP="00391A89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</w:rPr>
      </w:pPr>
      <w:r>
        <w:rPr>
          <w:rFonts w:ascii="Arial" w:hAnsi="Arial" w:cs="Arial"/>
          <w:lang w:eastAsia="ar-SA"/>
        </w:rPr>
        <w:t>4</w:t>
      </w:r>
      <w:r w:rsidR="00581DE3" w:rsidRPr="00ED7616">
        <w:rPr>
          <w:rFonts w:ascii="Arial" w:hAnsi="Arial" w:cs="Arial"/>
          <w:lang w:eastAsia="ar-SA"/>
        </w:rPr>
        <w:t>.1.  O Município de Iraquara/Ba</w:t>
      </w:r>
      <w:r w:rsidR="00581DE3">
        <w:rPr>
          <w:rFonts w:ascii="Arial" w:hAnsi="Arial" w:cs="Arial"/>
          <w:lang w:eastAsia="ar-SA"/>
        </w:rPr>
        <w:t>,</w:t>
      </w:r>
      <w:r w:rsidR="00581DE3" w:rsidRPr="00ED7616">
        <w:rPr>
          <w:rFonts w:ascii="Arial" w:hAnsi="Arial" w:cs="Arial"/>
          <w:lang w:eastAsia="ar-SA"/>
        </w:rPr>
        <w:t xml:space="preserve"> providenciará o pagamento à contratada </w:t>
      </w:r>
      <w:r w:rsidR="00581DE3" w:rsidRPr="005410FC">
        <w:rPr>
          <w:rFonts w:ascii="Arial" w:hAnsi="Arial" w:cs="Arial"/>
          <w:b/>
          <w:bCs/>
          <w:lang w:eastAsia="ar-SA"/>
        </w:rPr>
        <w:t>até o quinto dia útil Fiscal</w:t>
      </w:r>
      <w:r w:rsidR="00581DE3" w:rsidRPr="00ED7616">
        <w:rPr>
          <w:rFonts w:ascii="Arial" w:hAnsi="Arial" w:cs="Arial"/>
          <w:lang w:eastAsia="ar-SA"/>
        </w:rPr>
        <w:t xml:space="preserve"> com o aceite pelo Setor Administrativo do Município licitante, </w:t>
      </w:r>
      <w:r w:rsidR="00581DE3" w:rsidRPr="00ED7616">
        <w:rPr>
          <w:rFonts w:ascii="Arial" w:hAnsi="Arial" w:cs="Arial"/>
        </w:rPr>
        <w:t>mediante apresentação de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nota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fiscal e após atesto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do setor competente,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nos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termos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da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Lei Federal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  <w:b/>
        </w:rPr>
        <w:t>nº14.133/21</w:t>
      </w:r>
      <w:r w:rsidR="00581DE3" w:rsidRPr="00ED7616">
        <w:rPr>
          <w:rFonts w:ascii="Arial" w:hAnsi="Arial" w:cs="Arial"/>
        </w:rPr>
        <w:t>.</w:t>
      </w:r>
    </w:p>
    <w:p w14:paraId="188D228C" w14:textId="77777777" w:rsidR="00581DE3" w:rsidRPr="00ED7616" w:rsidRDefault="00581DE3" w:rsidP="00391A89">
      <w:pPr>
        <w:jc w:val="both"/>
        <w:rPr>
          <w:rFonts w:ascii="Arial" w:hAnsi="Arial" w:cs="Arial"/>
          <w:lang w:eastAsia="ar-SA"/>
        </w:rPr>
      </w:pPr>
    </w:p>
    <w:p w14:paraId="797323E8" w14:textId="7E920A2A" w:rsidR="00581DE3" w:rsidRPr="00ED7616" w:rsidRDefault="007B49A6" w:rsidP="00391A89">
      <w:pPr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4</w:t>
      </w:r>
      <w:r w:rsidR="00581DE3" w:rsidRPr="00ED7616">
        <w:rPr>
          <w:rFonts w:ascii="Arial" w:hAnsi="Arial" w:cs="Arial"/>
          <w:lang w:eastAsia="ar-SA"/>
        </w:rPr>
        <w:t xml:space="preserve">.2  O pagamento estará condicionado à entrega total dos quantitativos ou perfeita prestação dos serviços, conforme solicitados nas Ordens de Fornecimento/Serviços e à aprovação e conferência do material entregue ou dos serviços prestados pela Secretaria solicitante. </w:t>
      </w:r>
    </w:p>
    <w:p w14:paraId="51356D52" w14:textId="77777777" w:rsidR="00581DE3" w:rsidRPr="00ED7616" w:rsidRDefault="00581DE3" w:rsidP="00391A89">
      <w:pPr>
        <w:jc w:val="both"/>
        <w:rPr>
          <w:rFonts w:ascii="Arial" w:hAnsi="Arial" w:cs="Arial"/>
          <w:lang w:eastAsia="ar-SA"/>
        </w:rPr>
      </w:pPr>
    </w:p>
    <w:p w14:paraId="09AFCE51" w14:textId="1CF4505A" w:rsidR="00581DE3" w:rsidRPr="00ED7616" w:rsidRDefault="00581DE3" w:rsidP="007B49A6">
      <w:pPr>
        <w:pStyle w:val="PargrafodaLista"/>
        <w:numPr>
          <w:ilvl w:val="1"/>
          <w:numId w:val="24"/>
        </w:numPr>
        <w:tabs>
          <w:tab w:val="left" w:pos="567"/>
        </w:tabs>
        <w:rPr>
          <w:rFonts w:ascii="Arial" w:hAnsi="Arial" w:cs="Arial"/>
          <w:b/>
        </w:rPr>
      </w:pP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inadimplência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relação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encargos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sociais,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trabalhistas,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comerciais ou indenizações não transfere à Contratante a responsabilidade por seu pagamento, nem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onerar o objeto contratado,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acordo</w:t>
      </w:r>
      <w:r w:rsidRPr="00ED7616">
        <w:rPr>
          <w:rFonts w:ascii="Arial" w:hAnsi="Arial" w:cs="Arial"/>
          <w:spacing w:val="2"/>
        </w:rPr>
        <w:t xml:space="preserve"> </w:t>
      </w:r>
      <w:r w:rsidRPr="00ED7616">
        <w:rPr>
          <w:rFonts w:ascii="Arial" w:hAnsi="Arial" w:cs="Arial"/>
        </w:rPr>
        <w:t>com o, da Lei Federal</w:t>
      </w:r>
      <w:r w:rsidRPr="00ED7616">
        <w:rPr>
          <w:rFonts w:ascii="Arial" w:hAnsi="Arial" w:cs="Arial"/>
          <w:spacing w:val="4"/>
        </w:rPr>
        <w:t xml:space="preserve"> </w:t>
      </w:r>
      <w:r w:rsidRPr="00ED7616">
        <w:rPr>
          <w:rFonts w:ascii="Arial" w:hAnsi="Arial" w:cs="Arial"/>
          <w:b/>
        </w:rPr>
        <w:t>nº14.133/21.</w:t>
      </w:r>
    </w:p>
    <w:p w14:paraId="388A9FA4" w14:textId="77777777" w:rsidR="00581DE3" w:rsidRPr="00ED7616" w:rsidRDefault="00581DE3" w:rsidP="00391A89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391B227B" w14:textId="7935DCD8" w:rsidR="00581DE3" w:rsidRDefault="00581DE3" w:rsidP="00997541">
      <w:pPr>
        <w:pStyle w:val="PargrafodaLista"/>
        <w:numPr>
          <w:ilvl w:val="1"/>
          <w:numId w:val="17"/>
        </w:numPr>
        <w:tabs>
          <w:tab w:val="left" w:pos="142"/>
          <w:tab w:val="left" w:pos="284"/>
          <w:tab w:val="left" w:pos="426"/>
        </w:tabs>
        <w:ind w:left="0" w:firstLine="0"/>
        <w:rPr>
          <w:rFonts w:ascii="Arial" w:hAnsi="Arial" w:cs="Arial"/>
        </w:rPr>
      </w:pPr>
      <w:r w:rsidRPr="00D620DE">
        <w:rPr>
          <w:rFonts w:ascii="Arial" w:hAnsi="Arial" w:cs="Arial"/>
        </w:rPr>
        <w:t>A avaliação da execução do objeto utilizará o Instrumento de Medição de Resultado (IMR),</w:t>
      </w:r>
      <w:r w:rsidRPr="00D620DE">
        <w:rPr>
          <w:rFonts w:ascii="Arial" w:hAnsi="Arial" w:cs="Arial"/>
          <w:spacing w:val="1"/>
        </w:rPr>
        <w:t xml:space="preserve"> </w:t>
      </w:r>
      <w:r w:rsidRPr="00D620DE">
        <w:rPr>
          <w:rFonts w:ascii="Arial" w:hAnsi="Arial" w:cs="Arial"/>
        </w:rPr>
        <w:t>relatórios</w:t>
      </w:r>
      <w:r w:rsidRPr="00D620DE">
        <w:rPr>
          <w:rFonts w:ascii="Arial" w:hAnsi="Arial" w:cs="Arial"/>
          <w:spacing w:val="-1"/>
        </w:rPr>
        <w:t xml:space="preserve"> </w:t>
      </w:r>
      <w:r w:rsidRPr="00D620DE">
        <w:rPr>
          <w:rFonts w:ascii="Arial" w:hAnsi="Arial" w:cs="Arial"/>
        </w:rPr>
        <w:t>etc.</w:t>
      </w:r>
    </w:p>
    <w:p w14:paraId="48CDAB2D" w14:textId="77777777" w:rsidR="003A037A" w:rsidRDefault="003A037A" w:rsidP="003A037A">
      <w:pPr>
        <w:pStyle w:val="PargrafodaLista"/>
        <w:ind w:left="0"/>
        <w:rPr>
          <w:rFonts w:ascii="Arial" w:hAnsi="Arial" w:cs="Arial"/>
        </w:rPr>
      </w:pPr>
    </w:p>
    <w:p w14:paraId="0EB22EC1" w14:textId="7BF5C995" w:rsidR="003A037A" w:rsidRPr="004F76C7" w:rsidRDefault="003A037A" w:rsidP="003A037A">
      <w:pPr>
        <w:pStyle w:val="Ttulo2"/>
        <w:numPr>
          <w:ilvl w:val="0"/>
          <w:numId w:val="17"/>
        </w:numPr>
        <w:tabs>
          <w:tab w:val="left" w:pos="426"/>
        </w:tabs>
        <w:ind w:left="0" w:right="-29" w:firstLine="0"/>
        <w:rPr>
          <w:sz w:val="22"/>
          <w:szCs w:val="22"/>
        </w:rPr>
      </w:pP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REAJUSTE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57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>
          <w:rPr>
            <w:sz w:val="22"/>
            <w:szCs w:val="22"/>
            <w:u w:val="thick"/>
          </w:rPr>
          <w:t>25, I, II, III, do Decreto 11.462/2023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44947751" w14:textId="0D4E99A9" w:rsidR="003A037A" w:rsidRPr="003E63B0" w:rsidRDefault="003A037A" w:rsidP="003A037A">
      <w:pPr>
        <w:pStyle w:val="PargrafodaLista"/>
        <w:numPr>
          <w:ilvl w:val="1"/>
          <w:numId w:val="34"/>
        </w:numPr>
        <w:tabs>
          <w:tab w:val="left" w:pos="0"/>
          <w:tab w:val="left" w:pos="284"/>
          <w:tab w:val="left" w:pos="426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Os preços inicialmente contratados </w:t>
      </w:r>
      <w:r>
        <w:rPr>
          <w:rFonts w:ascii="Arial" w:hAnsi="Arial" w:cs="Arial"/>
        </w:rPr>
        <w:t>poderão ser alterados ou atualizados em decorrência de eventual reduçao dos preços praticados no mercado ou  de fato que eleve o custo dos bens das obras ou dos serviços registrados.</w:t>
      </w:r>
    </w:p>
    <w:p w14:paraId="5698A039" w14:textId="7E24E7F2" w:rsidR="00581DE3" w:rsidRPr="00830362" w:rsidRDefault="00581DE3" w:rsidP="003A037A">
      <w:pPr>
        <w:pStyle w:val="PargrafodaLista"/>
        <w:numPr>
          <w:ilvl w:val="0"/>
          <w:numId w:val="34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D620DE">
        <w:rPr>
          <w:rFonts w:ascii="Arial" w:hAnsi="Arial" w:cs="Arial"/>
          <w:b/>
        </w:rPr>
        <w:t>DO PRAZO DE ENTREGA</w:t>
      </w:r>
    </w:p>
    <w:p w14:paraId="38477FFA" w14:textId="721A1FC8" w:rsidR="00581DE3" w:rsidRPr="005410FC" w:rsidRDefault="003A037A" w:rsidP="00391A89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81DE3" w:rsidRPr="005410FC">
        <w:rPr>
          <w:rFonts w:ascii="Arial" w:hAnsi="Arial" w:cs="Arial"/>
        </w:rPr>
        <w:t xml:space="preserve">.1 O prazo máximo para entrega do produto será de </w:t>
      </w:r>
      <w:r w:rsidR="00581DE3" w:rsidRPr="00581DE3">
        <w:rPr>
          <w:rFonts w:ascii="Arial" w:hAnsi="Arial" w:cs="Arial"/>
          <w:b/>
          <w:bCs/>
        </w:rPr>
        <w:t>15 (quinze) dias</w:t>
      </w:r>
      <w:r w:rsidR="00581DE3" w:rsidRPr="005410FC">
        <w:rPr>
          <w:rFonts w:ascii="Arial" w:hAnsi="Arial" w:cs="Arial"/>
        </w:rPr>
        <w:t>, contados da data do recebimento da ordem de fornecimento.</w:t>
      </w:r>
    </w:p>
    <w:p w14:paraId="2A05686C" w14:textId="77777777" w:rsidR="00581DE3" w:rsidRDefault="00581DE3" w:rsidP="00391A89">
      <w:pPr>
        <w:outlineLvl w:val="0"/>
        <w:rPr>
          <w:rFonts w:ascii="Arial" w:hAnsi="Arial" w:cs="Arial"/>
        </w:rPr>
      </w:pPr>
    </w:p>
    <w:p w14:paraId="555515F7" w14:textId="5A194303" w:rsidR="00581DE3" w:rsidRPr="00830362" w:rsidRDefault="003A037A" w:rsidP="00391A89">
      <w:p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="00581DE3" w:rsidRPr="00D620DE">
        <w:rPr>
          <w:rFonts w:ascii="Arial" w:hAnsi="Arial" w:cs="Arial"/>
          <w:b/>
          <w:bCs/>
        </w:rPr>
        <w:t>. DA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VIGÊNCIA</w:t>
      </w:r>
      <w:r w:rsidR="00581DE3" w:rsidRPr="00D620DE">
        <w:rPr>
          <w:rFonts w:ascii="Arial" w:hAnsi="Arial" w:cs="Arial"/>
          <w:b/>
          <w:bCs/>
          <w:spacing w:val="-2"/>
        </w:rPr>
        <w:t xml:space="preserve"> </w:t>
      </w:r>
      <w:r w:rsidR="00581DE3" w:rsidRPr="00D620DE">
        <w:rPr>
          <w:rFonts w:ascii="Arial" w:hAnsi="Arial" w:cs="Arial"/>
          <w:b/>
          <w:bCs/>
        </w:rPr>
        <w:t>E</w:t>
      </w:r>
      <w:r w:rsidR="00581DE3" w:rsidRPr="00D620DE">
        <w:rPr>
          <w:rFonts w:ascii="Arial" w:hAnsi="Arial" w:cs="Arial"/>
          <w:b/>
          <w:bCs/>
          <w:spacing w:val="-2"/>
        </w:rPr>
        <w:t xml:space="preserve"> </w:t>
      </w:r>
      <w:r w:rsidR="00581DE3" w:rsidRPr="00D620DE">
        <w:rPr>
          <w:rFonts w:ascii="Arial" w:hAnsi="Arial" w:cs="Arial"/>
          <w:b/>
          <w:bCs/>
        </w:rPr>
        <w:t>DO PRAZO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DE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EXECUÇÃO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DOS</w:t>
      </w:r>
      <w:r w:rsidR="00581DE3" w:rsidRPr="00D620DE">
        <w:rPr>
          <w:rFonts w:ascii="Arial" w:hAnsi="Arial" w:cs="Arial"/>
          <w:b/>
          <w:bCs/>
          <w:spacing w:val="1"/>
        </w:rPr>
        <w:t xml:space="preserve"> </w:t>
      </w:r>
      <w:r w:rsidR="00581DE3" w:rsidRPr="00D620DE">
        <w:rPr>
          <w:rFonts w:ascii="Arial" w:hAnsi="Arial" w:cs="Arial"/>
          <w:b/>
          <w:bCs/>
        </w:rPr>
        <w:t>SERVIÇOS</w:t>
      </w:r>
      <w:r w:rsidR="00581DE3" w:rsidRPr="00D620DE">
        <w:rPr>
          <w:rFonts w:ascii="Arial" w:hAnsi="Arial" w:cs="Arial"/>
          <w:b/>
          <w:bCs/>
          <w:spacing w:val="-3"/>
        </w:rPr>
        <w:t xml:space="preserve"> </w:t>
      </w:r>
      <w:r w:rsidR="00581DE3" w:rsidRPr="00D620DE">
        <w:rPr>
          <w:rFonts w:ascii="Arial" w:hAnsi="Arial" w:cs="Arial"/>
          <w:b/>
          <w:bCs/>
        </w:rPr>
        <w:t>OU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AQUISIÇÃO</w:t>
      </w:r>
    </w:p>
    <w:p w14:paraId="342A77C4" w14:textId="4E008070" w:rsidR="00183756" w:rsidRDefault="003A037A" w:rsidP="00C33AEC">
      <w:pPr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7</w:t>
      </w:r>
      <w:r w:rsidR="00581DE3" w:rsidRPr="00ED7616">
        <w:rPr>
          <w:rFonts w:ascii="Arial" w:hAnsi="Arial" w:cs="Arial"/>
          <w:spacing w:val="-1"/>
        </w:rPr>
        <w:t>.1 O</w:t>
      </w:r>
      <w:r w:rsidR="00581DE3" w:rsidRPr="00ED7616">
        <w:rPr>
          <w:rFonts w:ascii="Arial" w:hAnsi="Arial" w:cs="Arial"/>
        </w:rPr>
        <w:t xml:space="preserve"> </w:t>
      </w:r>
      <w:r w:rsidR="00581DE3" w:rsidRPr="00ED7616">
        <w:rPr>
          <w:rFonts w:ascii="Arial" w:hAnsi="Arial" w:cs="Arial"/>
          <w:spacing w:val="-1"/>
        </w:rPr>
        <w:t>prazo</w:t>
      </w:r>
      <w:r w:rsidR="00581DE3" w:rsidRPr="00ED7616">
        <w:rPr>
          <w:rFonts w:ascii="Arial" w:hAnsi="Arial" w:cs="Arial"/>
        </w:rPr>
        <w:t xml:space="preserve"> de vigência da contratação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será no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exercício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financeiro,</w:t>
      </w:r>
      <w:r w:rsidR="00581DE3" w:rsidRPr="00ED7616">
        <w:rPr>
          <w:rFonts w:ascii="Arial" w:hAnsi="Arial" w:cs="Arial"/>
          <w:spacing w:val="60"/>
        </w:rPr>
        <w:t xml:space="preserve"> </w:t>
      </w:r>
      <w:r w:rsidR="00581DE3" w:rsidRPr="00ED7616">
        <w:rPr>
          <w:rFonts w:ascii="Arial" w:hAnsi="Arial" w:cs="Arial"/>
        </w:rPr>
        <w:t>a contar da assinatura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 xml:space="preserve">deste instrumento, limitando-se aos devidos créditos orçamentários, nos termos da </w:t>
      </w:r>
      <w:r w:rsidR="00581DE3" w:rsidRPr="00ED7616">
        <w:rPr>
          <w:rFonts w:ascii="Arial" w:hAnsi="Arial" w:cs="Arial"/>
          <w:b/>
        </w:rPr>
        <w:t>Lei Federal</w:t>
      </w:r>
      <w:r w:rsidR="00581DE3" w:rsidRPr="00ED7616">
        <w:rPr>
          <w:rFonts w:ascii="Arial" w:hAnsi="Arial" w:cs="Arial"/>
          <w:b/>
          <w:spacing w:val="1"/>
        </w:rPr>
        <w:t xml:space="preserve"> </w:t>
      </w:r>
      <w:r w:rsidR="00581DE3" w:rsidRPr="00ED7616">
        <w:rPr>
          <w:rFonts w:ascii="Arial" w:hAnsi="Arial" w:cs="Arial"/>
          <w:b/>
        </w:rPr>
        <w:t>nº 14.133/21</w:t>
      </w:r>
      <w:r w:rsidR="00581DE3" w:rsidRPr="00ED7616">
        <w:rPr>
          <w:rFonts w:ascii="Arial" w:hAnsi="Arial" w:cs="Arial"/>
        </w:rPr>
        <w:t>, podendo ser prorrogado por igual período. O prazo de execução dos serviços será</w:t>
      </w:r>
      <w:r w:rsidR="00581DE3" w:rsidRPr="00ED7616">
        <w:rPr>
          <w:rFonts w:ascii="Arial" w:hAnsi="Arial" w:cs="Arial"/>
          <w:spacing w:val="-57"/>
        </w:rPr>
        <w:t xml:space="preserve">               </w:t>
      </w:r>
      <w:r w:rsidR="00581DE3" w:rsidRPr="00ED7616">
        <w:rPr>
          <w:rFonts w:ascii="Arial" w:hAnsi="Arial" w:cs="Arial"/>
        </w:rPr>
        <w:t>o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mesmo da vigência contratual.</w:t>
      </w:r>
    </w:p>
    <w:p w14:paraId="53D19567" w14:textId="77777777" w:rsidR="00183756" w:rsidRPr="00ED7616" w:rsidRDefault="00183756" w:rsidP="00581DE3">
      <w:pPr>
        <w:pStyle w:val="Corpodetexto"/>
        <w:spacing w:before="5"/>
        <w:jc w:val="left"/>
        <w:rPr>
          <w:rFonts w:ascii="Arial" w:hAnsi="Arial" w:cs="Arial"/>
          <w:sz w:val="22"/>
          <w:szCs w:val="22"/>
        </w:rPr>
      </w:pPr>
    </w:p>
    <w:p w14:paraId="58F90C94" w14:textId="6BBB9C39" w:rsidR="00581DE3" w:rsidRPr="00830362" w:rsidRDefault="003A037A" w:rsidP="00830362">
      <w:pPr>
        <w:pStyle w:val="Ttulo1"/>
        <w:tabs>
          <w:tab w:val="left" w:pos="493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81DE3" w:rsidRPr="00ED7616">
        <w:rPr>
          <w:rFonts w:ascii="Arial" w:hAnsi="Arial" w:cs="Arial"/>
          <w:sz w:val="22"/>
          <w:szCs w:val="22"/>
        </w:rPr>
        <w:t>. OBRIGAÇÕES</w:t>
      </w:r>
      <w:r w:rsidR="00581DE3"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DA</w:t>
      </w:r>
      <w:r w:rsidR="00581DE3"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CONTRATANTE</w:t>
      </w:r>
    </w:p>
    <w:p w14:paraId="1FE0D254" w14:textId="77777777" w:rsidR="003A037A" w:rsidRDefault="00581DE3" w:rsidP="003A037A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CONTRATANTE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obriga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cumprir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condições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pactuadas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neste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prazos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pagamento;</w:t>
      </w:r>
    </w:p>
    <w:p w14:paraId="12C7904D" w14:textId="77777777" w:rsidR="003A037A" w:rsidRDefault="00581DE3" w:rsidP="003A037A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lastRenderedPageBreak/>
        <w:t>A Contratante se reserva no direito, de fiscalizar durante a vigência do contrato, a execução dos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fornecimentos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contratados,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solicitando todas as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informações 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julgar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necessário;</w:t>
      </w:r>
    </w:p>
    <w:p w14:paraId="76CEFB07" w14:textId="77777777" w:rsidR="003A037A" w:rsidRDefault="00581DE3" w:rsidP="003A037A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Pagar conforme estabelecido, as obrigações financeiras decorrentes do presente Contrato, na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integralidade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dos seus termos;</w:t>
      </w:r>
    </w:p>
    <w:p w14:paraId="21F5BAE6" w14:textId="77777777" w:rsidR="003A037A" w:rsidRDefault="00581DE3" w:rsidP="003A037A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Designar, no ato da assinatura deste contrato, preposto para acompanhar e fiscalizar a execução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objeto, com poderes plenos 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gerenciar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técnica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 mesmo;</w:t>
      </w:r>
    </w:p>
    <w:p w14:paraId="7A4E602F" w14:textId="0A9219D5" w:rsidR="00581DE3" w:rsidRPr="003A037A" w:rsidRDefault="00581DE3" w:rsidP="003A037A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Fornecer, em tempo hábil, à CONTRATADA todos os elementos técnicos e administrativos,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necessários à execução do objeto, bem como entregar livre e desimpedidas as áreas onde serão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utilizados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os objetos deste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contrato.</w:t>
      </w:r>
    </w:p>
    <w:p w14:paraId="2BCCDE8A" w14:textId="77777777" w:rsidR="00581DE3" w:rsidRPr="00ED7616" w:rsidRDefault="00581DE3" w:rsidP="00581DE3">
      <w:pPr>
        <w:pStyle w:val="Corpodetexto"/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35A64114" w14:textId="5AC7548B" w:rsidR="00581DE3" w:rsidRPr="00830362" w:rsidRDefault="003A037A" w:rsidP="00830362">
      <w:pPr>
        <w:pStyle w:val="Ttulo1"/>
        <w:tabs>
          <w:tab w:val="left" w:pos="493"/>
        </w:tabs>
        <w:ind w:left="0" w:right="-3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581DE3" w:rsidRPr="00ED7616">
        <w:rPr>
          <w:rFonts w:ascii="Arial" w:hAnsi="Arial" w:cs="Arial"/>
          <w:sz w:val="22"/>
          <w:szCs w:val="22"/>
        </w:rPr>
        <w:t>. OBRIGAÇÕES</w:t>
      </w:r>
      <w:r w:rsidR="00581DE3"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DA</w:t>
      </w:r>
      <w:r w:rsidR="00581DE3"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CONTRATADA</w:t>
      </w:r>
    </w:p>
    <w:p w14:paraId="461B7368" w14:textId="332C700D" w:rsidR="00581DE3" w:rsidRPr="003A037A" w:rsidRDefault="00581DE3" w:rsidP="003A037A">
      <w:pPr>
        <w:pStyle w:val="PargrafodaLista"/>
        <w:numPr>
          <w:ilvl w:val="1"/>
          <w:numId w:val="36"/>
        </w:numPr>
        <w:tabs>
          <w:tab w:val="left" w:pos="735"/>
        </w:tabs>
        <w:spacing w:before="1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Responsabilizar-se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pelo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fiel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cumprimento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objeto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deste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Contrato,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utilizando-se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 xml:space="preserve">de  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empregados treinados, sem antecedentes criminais por improbidade ou prevaricação e de bom nível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moral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na prestação dos serviços em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conformidade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com o objeto.</w:t>
      </w:r>
    </w:p>
    <w:p w14:paraId="26274023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4AD45302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56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Prestar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esclarecimento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CONTRATANTE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sobre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eventuais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atos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fatos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noticiados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que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envolvam, bem como relatar toda e qualquer irregularidade observada em função da execução 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objeto, bem assim tomar providências necessárias imediatas para a correção, evitando repetição dos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fatos.</w:t>
      </w:r>
    </w:p>
    <w:p w14:paraId="4E815AD4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53864E75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55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Acatar as orientações do Fiscal do Contrato ou seu representante legal, sujeitando-se a mais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ampla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irrestrita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fiscalização por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parte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CONTRATANTE.</w:t>
      </w:r>
    </w:p>
    <w:p w14:paraId="627CB75E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65937B52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500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Zelar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para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que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sejam cumpridas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 normas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relativas à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segurança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prevenção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acidentes.</w:t>
      </w:r>
    </w:p>
    <w:p w14:paraId="65EEE163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184982B0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517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Dispor de quadro de pessoal suficiente para garantir a execução do objeto – cumprindo os prazos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previstos neste instrumento, sem interrupção, seja por motivo de férias, descanso semanal, licença,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falta ao trabalho, demissão e outras análogas obedecidas às disposições da legislação trabalhista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vigente.</w:t>
      </w:r>
    </w:p>
    <w:p w14:paraId="572746BE" w14:textId="77777777" w:rsidR="00581DE3" w:rsidRPr="00ED7616" w:rsidRDefault="00581DE3" w:rsidP="00581DE3">
      <w:pPr>
        <w:pStyle w:val="Corpodetexto"/>
        <w:spacing w:before="10"/>
        <w:ind w:right="-36"/>
        <w:jc w:val="left"/>
        <w:rPr>
          <w:rFonts w:ascii="Arial" w:hAnsi="Arial" w:cs="Arial"/>
          <w:sz w:val="22"/>
          <w:szCs w:val="22"/>
        </w:rPr>
      </w:pPr>
    </w:p>
    <w:p w14:paraId="18D1D8B1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536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Responsabilizar-se pelas despesas médicas e hospitalares com seus empregados, na forma 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legislação aplicável, tanto na admissão como durante a vigência do contrato de trabalho, bem como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dos servidores e terceiros no caso de acidentes que venham a ocorrer durante a prestação do objeto,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cabendo qualquer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ônus para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administração;</w:t>
      </w:r>
    </w:p>
    <w:p w14:paraId="4572C6D5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036AE9DB" w14:textId="1E1557C6" w:rsidR="00581DE3" w:rsidRPr="009122B9" w:rsidRDefault="00581DE3">
      <w:pPr>
        <w:pStyle w:val="PargrafodaLista"/>
        <w:numPr>
          <w:ilvl w:val="0"/>
          <w:numId w:val="5"/>
        </w:numPr>
        <w:tabs>
          <w:tab w:val="left" w:pos="49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Manter sigilo, sob pena de responsabilidade civil, penal e administrativa, sobre todo e qualquer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assunto de interesse da CONTRATANTE ou de terceiros de que tomar conhecimento em razão 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execução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do objeto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do Termo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Referência,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devendo orientar os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empregados nesse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sentido.</w:t>
      </w:r>
    </w:p>
    <w:p w14:paraId="379A1EF2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522"/>
        </w:tabs>
        <w:spacing w:before="9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Manter, durante toda a execução do contrato, em compatibilidade com as obrigações assumidas,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todas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 condições de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habilitação 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qualificação</w:t>
      </w:r>
      <w:r w:rsidRPr="00ED7616">
        <w:rPr>
          <w:rFonts w:ascii="Arial" w:hAnsi="Arial" w:cs="Arial"/>
          <w:spacing w:val="2"/>
        </w:rPr>
        <w:t xml:space="preserve"> </w:t>
      </w:r>
      <w:r w:rsidRPr="00ED7616">
        <w:rPr>
          <w:rFonts w:ascii="Arial" w:hAnsi="Arial" w:cs="Arial"/>
        </w:rPr>
        <w:t>exigidas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licitação.</w:t>
      </w:r>
    </w:p>
    <w:p w14:paraId="2EA20015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17E9FB20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606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Assumir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responsabilidade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todos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encargos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previdenciários,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comerciais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resultantes da execução do contrato, sob pena de rescisão contratual, sem prejuízo das demais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sanções;</w:t>
      </w:r>
    </w:p>
    <w:p w14:paraId="0653B7C5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54BDBC6F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460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Realizar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ao fornecimento do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objeto em conformidade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no prazo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estabelecido neste instrumento.</w:t>
      </w:r>
    </w:p>
    <w:p w14:paraId="0DF2CD30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6B65C44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474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A contratada tem a obrigação do contratado de manter, durante toda a execução do contrato, 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compatibilidade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obrigações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ele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assumidas,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todas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condições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habilitação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qualificação exigidas na licitação, podendo a qualquer tempo o gestor do contrato diligenciar 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apresentação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qualquer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documento previsto no edital;</w:t>
      </w:r>
    </w:p>
    <w:p w14:paraId="0CFE6E87" w14:textId="77777777" w:rsidR="00581DE3" w:rsidRPr="00ED7616" w:rsidRDefault="00581DE3" w:rsidP="00581DE3">
      <w:pPr>
        <w:pStyle w:val="Corpodetexto"/>
        <w:spacing w:before="1"/>
        <w:ind w:right="-36"/>
        <w:jc w:val="left"/>
        <w:rPr>
          <w:rFonts w:ascii="Arial" w:hAnsi="Arial" w:cs="Arial"/>
          <w:sz w:val="22"/>
          <w:szCs w:val="22"/>
        </w:rPr>
      </w:pPr>
    </w:p>
    <w:p w14:paraId="17E2F202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54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O contratado é responsável pelos danos causados diretamente à Administração ou a terceiros,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decorrentes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sua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culpa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dolo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execução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contrato,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excluindo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reduzindo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essa</w:t>
      </w:r>
      <w:r w:rsidRPr="00ED7616">
        <w:rPr>
          <w:rFonts w:ascii="Arial" w:hAnsi="Arial" w:cs="Arial"/>
          <w:spacing w:val="-57"/>
        </w:rPr>
        <w:t xml:space="preserve"> </w:t>
      </w:r>
      <w:r w:rsidRPr="00ED7616">
        <w:rPr>
          <w:rFonts w:ascii="Arial" w:hAnsi="Arial" w:cs="Arial"/>
        </w:rPr>
        <w:t>responsabilidade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fiscalização ou o acompanhamento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pelo órgão interessado;</w:t>
      </w:r>
    </w:p>
    <w:p w14:paraId="786AFCB5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B6D9E9F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460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lastRenderedPageBreak/>
        <w:t>É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vedada 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subcontratação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obrigação;</w:t>
      </w:r>
    </w:p>
    <w:p w14:paraId="776AFEC5" w14:textId="77777777" w:rsidR="00581DE3" w:rsidRPr="00ED7616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5EBCB091" w14:textId="77777777" w:rsidR="00581DE3" w:rsidRPr="00ED7616" w:rsidRDefault="00581DE3">
      <w:pPr>
        <w:pStyle w:val="PargrafodaLista"/>
        <w:numPr>
          <w:ilvl w:val="0"/>
          <w:numId w:val="5"/>
        </w:numPr>
        <w:tabs>
          <w:tab w:val="left" w:pos="661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deverá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realizar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transição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contratual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transferência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conhecimento,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tecnologia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técnicas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empregadas,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perda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informações,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podendo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exigir,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inclusive,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capacitação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dos técnicos do contratante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nova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empresa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que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continuará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fornecer 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objeto;</w:t>
      </w:r>
    </w:p>
    <w:p w14:paraId="07CEA530" w14:textId="77777777" w:rsidR="00581DE3" w:rsidRPr="00ED7616" w:rsidRDefault="00581DE3" w:rsidP="00581DE3">
      <w:pPr>
        <w:pStyle w:val="Corpodetexto"/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1DA3D53E" w14:textId="4A4AA176" w:rsidR="00581DE3" w:rsidRPr="00BD2F69" w:rsidRDefault="00581DE3" w:rsidP="003A037A">
      <w:pPr>
        <w:pStyle w:val="Ttulo1"/>
        <w:numPr>
          <w:ilvl w:val="0"/>
          <w:numId w:val="37"/>
        </w:numPr>
        <w:tabs>
          <w:tab w:val="left" w:pos="0"/>
          <w:tab w:val="left" w:pos="142"/>
          <w:tab w:val="left" w:pos="284"/>
        </w:tabs>
        <w:ind w:left="284" w:right="-36" w:hanging="284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ACOMPANHAMENTO,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EXECUÇÃO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FISCALIZAÇÃO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CONTRATO</w:t>
      </w:r>
    </w:p>
    <w:p w14:paraId="7E3EAF17" w14:textId="77777777" w:rsidR="003A037A" w:rsidRDefault="00581DE3" w:rsidP="003A037A">
      <w:pPr>
        <w:pStyle w:val="PargrafodaLista"/>
        <w:numPr>
          <w:ilvl w:val="1"/>
          <w:numId w:val="37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fiscalização do presente Contrato será exercida por um representante da Administração, ao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qual competirá dirimir as dúvidas que surgirem no curso da execução do contrato e de tudo dará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ciência à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Administração;</w:t>
      </w:r>
    </w:p>
    <w:p w14:paraId="49101505" w14:textId="77777777" w:rsidR="003A037A" w:rsidRDefault="00581DE3" w:rsidP="003A037A">
      <w:pPr>
        <w:pStyle w:val="PargrafodaLista"/>
        <w:numPr>
          <w:ilvl w:val="1"/>
          <w:numId w:val="37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Durante todo o período de vigência deste contrato, a CONTRATADA deverá manter preposto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aceito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pela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CONTRATANTE,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representá-la 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sempre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for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 xml:space="preserve">necessário; </w:t>
      </w:r>
    </w:p>
    <w:p w14:paraId="348DA25E" w14:textId="77777777" w:rsidR="003A037A" w:rsidRDefault="00581DE3" w:rsidP="003A037A">
      <w:pPr>
        <w:pStyle w:val="PargrafodaLista"/>
        <w:numPr>
          <w:ilvl w:val="1"/>
          <w:numId w:val="37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comunicação entre a fiscalização e a contratada será realizada através de correspondência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oficial 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anotações;</w:t>
      </w:r>
    </w:p>
    <w:p w14:paraId="3D6BD259" w14:textId="77777777" w:rsidR="003A037A" w:rsidRDefault="00581DE3" w:rsidP="003A037A">
      <w:pPr>
        <w:pStyle w:val="PargrafodaLista"/>
        <w:numPr>
          <w:ilvl w:val="1"/>
          <w:numId w:val="37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O relatório de entrega do objeto será destinado ao registro de fatos e comunicações pertinentes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aos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mesmos;</w:t>
      </w:r>
    </w:p>
    <w:p w14:paraId="6FAE462B" w14:textId="77777777" w:rsidR="003A037A" w:rsidRDefault="00581DE3" w:rsidP="003A037A">
      <w:pPr>
        <w:pStyle w:val="PargrafodaLista"/>
        <w:numPr>
          <w:ilvl w:val="1"/>
          <w:numId w:val="37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Todos os atos e instituições emanados ou emitidos pela fiscalização serão considerados como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fossem praticados pelo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Contratante.</w:t>
      </w:r>
    </w:p>
    <w:p w14:paraId="6048F48C" w14:textId="77777777" w:rsidR="003A037A" w:rsidRDefault="00581DE3" w:rsidP="003A037A">
      <w:pPr>
        <w:pStyle w:val="PargrafodaLista"/>
        <w:numPr>
          <w:ilvl w:val="1"/>
          <w:numId w:val="37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execução do contrato deverá ser acompanhada e fiscalizada pelo(s) fiscal(is) do contrato, ou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pelos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respectivos substitutos</w:t>
      </w:r>
      <w:r w:rsidRPr="003A037A">
        <w:rPr>
          <w:rFonts w:ascii="Arial" w:hAnsi="Arial" w:cs="Arial"/>
          <w:spacing w:val="2"/>
        </w:rPr>
        <w:t xml:space="preserve"> </w:t>
      </w:r>
      <w:r w:rsidRPr="003A037A">
        <w:rPr>
          <w:rFonts w:ascii="Arial" w:hAnsi="Arial" w:cs="Arial"/>
          <w:b/>
        </w:rPr>
        <w:t>(Lei 14.133/21).</w:t>
      </w:r>
    </w:p>
    <w:p w14:paraId="22D6DB4C" w14:textId="6AC3455D" w:rsidR="00581DE3" w:rsidRPr="003A037A" w:rsidRDefault="00581DE3" w:rsidP="003A037A">
      <w:pPr>
        <w:pStyle w:val="PargrafodaLista"/>
        <w:numPr>
          <w:ilvl w:val="1"/>
          <w:numId w:val="37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será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obrigado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reparar,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corrigir,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remover,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reconstruir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ou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substituir,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 xml:space="preserve">suas 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expensas, no total ou em parte, o objeto do contrato em que se verificarem vícios, defeitos ou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incorreções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resultantes 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sua execução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ou 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materiais nela empregados</w:t>
      </w:r>
      <w:r w:rsidRPr="003A037A">
        <w:rPr>
          <w:rFonts w:ascii="Arial" w:hAnsi="Arial" w:cs="Arial"/>
          <w:spacing w:val="6"/>
        </w:rPr>
        <w:t xml:space="preserve"> </w:t>
      </w:r>
      <w:r w:rsidRPr="003A037A">
        <w:rPr>
          <w:rFonts w:ascii="Arial" w:hAnsi="Arial" w:cs="Arial"/>
          <w:b/>
        </w:rPr>
        <w:t>(Lei</w:t>
      </w:r>
      <w:r w:rsidRPr="003A037A">
        <w:rPr>
          <w:rFonts w:ascii="Arial" w:hAnsi="Arial" w:cs="Arial"/>
          <w:b/>
          <w:spacing w:val="-1"/>
        </w:rPr>
        <w:t xml:space="preserve"> </w:t>
      </w:r>
      <w:r w:rsidRPr="003A037A">
        <w:rPr>
          <w:rFonts w:ascii="Arial" w:hAnsi="Arial" w:cs="Arial"/>
          <w:b/>
        </w:rPr>
        <w:t>nº14.133/21).</w:t>
      </w:r>
    </w:p>
    <w:p w14:paraId="27A7A87C" w14:textId="77777777" w:rsidR="00581DE3" w:rsidRPr="00ED7616" w:rsidRDefault="00581DE3" w:rsidP="00581DE3">
      <w:pPr>
        <w:pStyle w:val="Corpodetexto"/>
        <w:spacing w:before="5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5F4B6EA6" w14:textId="1452543A" w:rsidR="00581DE3" w:rsidRPr="00387AB7" w:rsidRDefault="00581DE3" w:rsidP="003A037A">
      <w:pPr>
        <w:pStyle w:val="Ttulo1"/>
        <w:numPr>
          <w:ilvl w:val="0"/>
          <w:numId w:val="37"/>
        </w:numPr>
        <w:tabs>
          <w:tab w:val="left" w:pos="0"/>
        </w:tabs>
        <w:ind w:left="0" w:right="-36" w:firstLine="0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DAS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SANÇÕES</w:t>
      </w:r>
    </w:p>
    <w:p w14:paraId="6BE0B084" w14:textId="2607BFCC" w:rsidR="00581DE3" w:rsidRPr="007B49A6" w:rsidRDefault="00581DE3" w:rsidP="003A037A">
      <w:pPr>
        <w:pStyle w:val="PargrafodaLista"/>
        <w:numPr>
          <w:ilvl w:val="1"/>
          <w:numId w:val="37"/>
        </w:numPr>
        <w:tabs>
          <w:tab w:val="left" w:pos="0"/>
          <w:tab w:val="left" w:pos="781"/>
        </w:tabs>
        <w:ind w:left="0" w:right="-34" w:firstLine="0"/>
        <w:rPr>
          <w:rFonts w:ascii="Arial" w:hAnsi="Arial" w:cs="Arial"/>
        </w:rPr>
      </w:pPr>
      <w:r w:rsidRPr="007B49A6">
        <w:rPr>
          <w:rFonts w:ascii="Arial" w:hAnsi="Arial" w:cs="Arial"/>
        </w:rPr>
        <w:t xml:space="preserve">Nos termos da </w:t>
      </w:r>
      <w:r w:rsidRPr="007B49A6">
        <w:rPr>
          <w:rFonts w:ascii="Arial" w:hAnsi="Arial" w:cs="Arial"/>
          <w:b/>
        </w:rPr>
        <w:t>Lei Federal 14.133/21</w:t>
      </w:r>
      <w:r w:rsidRPr="007B49A6">
        <w:rPr>
          <w:rFonts w:ascii="Arial" w:hAnsi="Arial" w:cs="Arial"/>
        </w:rPr>
        <w:t>, o descumprimento total ou parcial das obrigações</w:t>
      </w:r>
      <w:r w:rsidRPr="007B49A6">
        <w:rPr>
          <w:rFonts w:ascii="Arial" w:hAnsi="Arial" w:cs="Arial"/>
          <w:spacing w:val="1"/>
        </w:rPr>
        <w:t xml:space="preserve"> </w:t>
      </w:r>
    </w:p>
    <w:p w14:paraId="25E0AC78" w14:textId="77777777" w:rsidR="00581DE3" w:rsidRPr="00ED7616" w:rsidRDefault="00581DE3" w:rsidP="007B49A6">
      <w:pPr>
        <w:pStyle w:val="PargrafodaLista"/>
        <w:tabs>
          <w:tab w:val="left" w:pos="0"/>
          <w:tab w:val="left" w:pos="781"/>
        </w:tabs>
        <w:spacing w:before="0"/>
        <w:ind w:left="0" w:right="-34"/>
        <w:rPr>
          <w:rFonts w:ascii="Arial" w:hAnsi="Arial" w:cs="Arial"/>
        </w:rPr>
      </w:pPr>
      <w:r w:rsidRPr="00ED7616">
        <w:rPr>
          <w:rFonts w:ascii="Arial" w:hAnsi="Arial" w:cs="Arial"/>
        </w:rPr>
        <w:t>assumidas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pela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CONTRATADA,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sem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justificativa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aceita,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acarretar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seguintes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sanções:</w:t>
      </w:r>
    </w:p>
    <w:p w14:paraId="37453C74" w14:textId="77777777" w:rsidR="00581DE3" w:rsidRPr="00ED7616" w:rsidRDefault="00581DE3" w:rsidP="00581DE3">
      <w:pPr>
        <w:pStyle w:val="Corpodetexto"/>
        <w:tabs>
          <w:tab w:val="left" w:pos="0"/>
        </w:tabs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762D0534" w14:textId="77777777" w:rsidR="00581DE3" w:rsidRPr="00ED7616" w:rsidRDefault="00581DE3" w:rsidP="00581DE3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ED7616">
        <w:rPr>
          <w:rFonts w:ascii="Arial" w:hAnsi="Arial" w:cs="Arial"/>
        </w:rPr>
        <w:t>)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sanção estabelecida será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precedida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análise jurídica.</w:t>
      </w:r>
    </w:p>
    <w:p w14:paraId="382D9EA4" w14:textId="77777777" w:rsidR="00581DE3" w:rsidRPr="00ED7616" w:rsidRDefault="00581DE3" w:rsidP="00581DE3">
      <w:pPr>
        <w:pStyle w:val="Corpodetexto"/>
        <w:tabs>
          <w:tab w:val="left" w:pos="0"/>
        </w:tabs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126C3DF" w14:textId="45245D72" w:rsidR="00581DE3" w:rsidRPr="00387AB7" w:rsidRDefault="00581DE3" w:rsidP="003A037A">
      <w:pPr>
        <w:pStyle w:val="PargrafodaLista"/>
        <w:numPr>
          <w:ilvl w:val="0"/>
          <w:numId w:val="37"/>
        </w:numPr>
        <w:tabs>
          <w:tab w:val="left" w:pos="0"/>
        </w:tabs>
        <w:ind w:left="0" w:right="-36" w:firstLine="0"/>
        <w:rPr>
          <w:rFonts w:ascii="Arial" w:hAnsi="Arial" w:cs="Arial"/>
          <w:b/>
          <w:bCs/>
        </w:rPr>
      </w:pPr>
      <w:r w:rsidRPr="00834A5F">
        <w:rPr>
          <w:rFonts w:ascii="Arial" w:hAnsi="Arial" w:cs="Arial"/>
          <w:b/>
          <w:bCs/>
        </w:rPr>
        <w:t>DOS RECURSOS ORÇAMENTÁRIOS:</w:t>
      </w:r>
    </w:p>
    <w:p w14:paraId="373518DB" w14:textId="522AE718" w:rsidR="00581DE3" w:rsidRDefault="00581DE3" w:rsidP="00581DE3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3A037A">
        <w:rPr>
          <w:rFonts w:ascii="Arial" w:hAnsi="Arial" w:cs="Arial"/>
        </w:rPr>
        <w:t>2</w:t>
      </w:r>
      <w:r w:rsidRPr="00ED7616">
        <w:rPr>
          <w:rFonts w:ascii="Arial" w:hAnsi="Arial" w:cs="Arial"/>
        </w:rPr>
        <w:t>.1  As despesas decorrentes desta contratação estão programadas em dotação orçamentária própria, prevista no orçamento do Poder Executivo Municipal de Iraquara - BA, para exercício de 202</w:t>
      </w:r>
      <w:r w:rsidR="00401E48">
        <w:rPr>
          <w:rFonts w:ascii="Arial" w:hAnsi="Arial" w:cs="Arial"/>
        </w:rPr>
        <w:t>4</w:t>
      </w:r>
      <w:r w:rsidRPr="00ED7616">
        <w:rPr>
          <w:rFonts w:ascii="Arial" w:hAnsi="Arial" w:cs="Arial"/>
        </w:rPr>
        <w:t>, na   classificação abaixo:</w:t>
      </w:r>
    </w:p>
    <w:p w14:paraId="3D362EB2" w14:textId="77777777" w:rsidR="00D61682" w:rsidRPr="003571C2" w:rsidRDefault="00D61682" w:rsidP="009F47FA">
      <w:pPr>
        <w:tabs>
          <w:tab w:val="left" w:pos="0"/>
        </w:tabs>
        <w:ind w:right="-36"/>
        <w:jc w:val="both"/>
        <w:rPr>
          <w:rFonts w:ascii="Arial" w:hAnsi="Arial" w:cs="Arial"/>
        </w:rPr>
      </w:pPr>
    </w:p>
    <w:p w14:paraId="32138909" w14:textId="2556B191" w:rsidR="007400E4" w:rsidRPr="003A7B91" w:rsidRDefault="00141055" w:rsidP="00141055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bookmarkStart w:id="18" w:name="_Hlk159926910"/>
      <w:r w:rsidRPr="003A7B91">
        <w:rPr>
          <w:rFonts w:ascii="Arial" w:hAnsi="Arial" w:cs="Arial"/>
          <w:b/>
          <w:lang w:eastAsia="ar-SA"/>
        </w:rPr>
        <w:t xml:space="preserve">Órgão/Unidade: </w:t>
      </w:r>
      <w:r w:rsidR="007400E4" w:rsidRPr="003A7B91">
        <w:rPr>
          <w:rFonts w:ascii="Arial" w:hAnsi="Arial" w:cs="Arial"/>
          <w:b/>
          <w:lang w:eastAsia="ar-SA"/>
        </w:rPr>
        <w:t>02.</w:t>
      </w:r>
      <w:r w:rsidR="003A7B91" w:rsidRPr="003A7B91">
        <w:rPr>
          <w:rFonts w:ascii="Arial" w:hAnsi="Arial" w:cs="Arial"/>
          <w:b/>
          <w:lang w:eastAsia="ar-SA"/>
        </w:rPr>
        <w:t>09.01/02.09.02/</w:t>
      </w:r>
      <w:r w:rsidR="003A7B91">
        <w:rPr>
          <w:rFonts w:ascii="Arial" w:hAnsi="Arial" w:cs="Arial"/>
          <w:b/>
          <w:lang w:eastAsia="ar-SA"/>
        </w:rPr>
        <w:t>02.05.01/02.05.02/02.06.02/02.04.01</w:t>
      </w:r>
    </w:p>
    <w:p w14:paraId="6F7F3E06" w14:textId="582A089E" w:rsidR="00141055" w:rsidRPr="003A7B91" w:rsidRDefault="00141055" w:rsidP="00141055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3A7B91">
        <w:rPr>
          <w:rFonts w:ascii="Arial" w:hAnsi="Arial" w:cs="Arial"/>
          <w:b/>
          <w:lang w:eastAsia="ar-SA"/>
        </w:rPr>
        <w:t xml:space="preserve">Atividade: </w:t>
      </w:r>
      <w:r w:rsidR="003A7B91">
        <w:rPr>
          <w:rFonts w:ascii="Arial" w:hAnsi="Arial" w:cs="Arial"/>
          <w:b/>
          <w:lang w:eastAsia="ar-SA"/>
        </w:rPr>
        <w:t>2087,2039, 2097, 2099, 2026, 2013, 2056, 2067, 2018, 2055, 2017, 2014, 2036, 2080, 2008</w:t>
      </w:r>
    </w:p>
    <w:p w14:paraId="7F7B67A9" w14:textId="4258E7BF" w:rsidR="00141055" w:rsidRPr="00EC49BE" w:rsidRDefault="00141055" w:rsidP="00141055">
      <w:pPr>
        <w:suppressAutoHyphens/>
        <w:ind w:right="-36"/>
        <w:jc w:val="both"/>
        <w:rPr>
          <w:rFonts w:ascii="Arial" w:hAnsi="Arial" w:cs="Arial"/>
          <w:b/>
          <w:color w:val="FF0000"/>
          <w:lang w:eastAsia="ar-SA"/>
        </w:rPr>
      </w:pPr>
      <w:r w:rsidRPr="003A7B91">
        <w:rPr>
          <w:rFonts w:ascii="Arial" w:hAnsi="Arial" w:cs="Arial"/>
          <w:b/>
          <w:lang w:eastAsia="ar-SA"/>
        </w:rPr>
        <w:t xml:space="preserve">Elemento de Despesa: </w:t>
      </w:r>
      <w:r w:rsidR="007400E4" w:rsidRPr="003A7B91">
        <w:rPr>
          <w:rFonts w:ascii="Arial" w:hAnsi="Arial" w:cs="Arial"/>
          <w:b/>
          <w:lang w:eastAsia="ar-SA"/>
        </w:rPr>
        <w:t>3390.30.00</w:t>
      </w:r>
    </w:p>
    <w:p w14:paraId="3C44BC80" w14:textId="3C85C226" w:rsidR="00141055" w:rsidRPr="003A7B91" w:rsidRDefault="00141055" w:rsidP="00141055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3A7B91">
        <w:rPr>
          <w:rFonts w:ascii="Arial" w:hAnsi="Arial" w:cs="Arial"/>
          <w:b/>
          <w:lang w:eastAsia="ar-SA"/>
        </w:rPr>
        <w:t>Fonte de Recurso:</w:t>
      </w:r>
      <w:r w:rsidR="007E0E0D" w:rsidRPr="003A7B91">
        <w:rPr>
          <w:rFonts w:ascii="Arial" w:hAnsi="Arial" w:cs="Arial"/>
          <w:b/>
          <w:lang w:eastAsia="ar-SA"/>
        </w:rPr>
        <w:t>1.</w:t>
      </w:r>
      <w:r w:rsidR="003A7B91" w:rsidRPr="003A7B91">
        <w:rPr>
          <w:rFonts w:ascii="Arial" w:hAnsi="Arial" w:cs="Arial"/>
          <w:b/>
          <w:lang w:eastAsia="ar-SA"/>
        </w:rPr>
        <w:t>500.0000/1.660.0000/1.669.0000/1.500.1001/1.542.0000/1.541.0000/</w:t>
      </w:r>
      <w:r w:rsidR="003A7B91">
        <w:rPr>
          <w:rFonts w:ascii="Arial" w:hAnsi="Arial" w:cs="Arial"/>
          <w:b/>
          <w:lang w:eastAsia="ar-SA"/>
        </w:rPr>
        <w:t xml:space="preserve"> 1.500.1002/1.600.0000</w:t>
      </w:r>
    </w:p>
    <w:bookmarkEnd w:id="18"/>
    <w:p w14:paraId="3C33132D" w14:textId="77777777" w:rsidR="00CD0C9E" w:rsidRPr="00ED7616" w:rsidRDefault="00CD0C9E" w:rsidP="009F47FA">
      <w:pPr>
        <w:tabs>
          <w:tab w:val="left" w:pos="0"/>
        </w:tabs>
        <w:ind w:right="-36"/>
        <w:jc w:val="both"/>
        <w:rPr>
          <w:rFonts w:ascii="Arial" w:hAnsi="Arial" w:cs="Arial"/>
        </w:rPr>
      </w:pPr>
    </w:p>
    <w:p w14:paraId="34021D15" w14:textId="6A4DFA85" w:rsidR="000E4DA9" w:rsidRPr="00387AB7" w:rsidRDefault="000E4DA9" w:rsidP="003A037A">
      <w:pPr>
        <w:pStyle w:val="PargrafodaLista"/>
        <w:numPr>
          <w:ilvl w:val="0"/>
          <w:numId w:val="37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ESCLARECIMENTOS ADICIONAIS</w:t>
      </w:r>
    </w:p>
    <w:p w14:paraId="50227DD4" w14:textId="1A855517" w:rsidR="000E4DA9" w:rsidRPr="00ED7616" w:rsidRDefault="000E4DA9" w:rsidP="000E4DA9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 w:rsidR="003A037A">
        <w:rPr>
          <w:rFonts w:ascii="Arial" w:hAnsi="Arial" w:cs="Arial"/>
        </w:rPr>
        <w:t>3</w:t>
      </w:r>
      <w:r w:rsidRPr="00ED7616">
        <w:rPr>
          <w:rFonts w:ascii="Arial" w:hAnsi="Arial" w:cs="Arial"/>
        </w:rPr>
        <w:t>.1. A licitante entregará os produtos/executará os serviços nos locais indicados pelo Município imediatamente, após a emissão da Ordem de Fornecimento/Serviços expedida pelo Setor responsável.</w:t>
      </w:r>
    </w:p>
    <w:p w14:paraId="564207A1" w14:textId="77777777" w:rsidR="000E4DA9" w:rsidRDefault="000E4DA9" w:rsidP="000E4DA9">
      <w:pPr>
        <w:ind w:right="-36"/>
        <w:jc w:val="both"/>
        <w:rPr>
          <w:rFonts w:ascii="Arial" w:hAnsi="Arial" w:cs="Arial"/>
          <w:b/>
        </w:rPr>
      </w:pPr>
    </w:p>
    <w:p w14:paraId="3E2B8E9E" w14:textId="77777777" w:rsidR="000E4DA9" w:rsidRPr="008F51B2" w:rsidRDefault="000E4DA9" w:rsidP="003A037A">
      <w:pPr>
        <w:pStyle w:val="PargrafodaLista"/>
        <w:numPr>
          <w:ilvl w:val="0"/>
          <w:numId w:val="37"/>
        </w:numPr>
        <w:tabs>
          <w:tab w:val="left" w:pos="567"/>
        </w:tabs>
        <w:spacing w:before="117"/>
        <w:ind w:left="0" w:right="-36" w:firstLine="0"/>
        <w:rPr>
          <w:rFonts w:ascii="Arial" w:hAnsi="Arial" w:cs="Arial"/>
          <w:b/>
          <w:i/>
        </w:rPr>
      </w:pPr>
      <w:r w:rsidRPr="008F51B2">
        <w:rPr>
          <w:rFonts w:ascii="Arial" w:hAnsi="Arial" w:cs="Arial"/>
          <w:b/>
        </w:rPr>
        <w:t>DA</w:t>
      </w:r>
      <w:r w:rsidRPr="008F51B2">
        <w:rPr>
          <w:rFonts w:ascii="Arial" w:hAnsi="Arial" w:cs="Arial"/>
          <w:b/>
          <w:spacing w:val="-3"/>
        </w:rPr>
        <w:t xml:space="preserve">  </w:t>
      </w:r>
      <w:r w:rsidRPr="008F51B2">
        <w:rPr>
          <w:rFonts w:ascii="Arial" w:hAnsi="Arial" w:cs="Arial"/>
          <w:b/>
        </w:rPr>
        <w:t>ADESÃO</w:t>
      </w:r>
      <w:r w:rsidRPr="008F51B2">
        <w:rPr>
          <w:rFonts w:ascii="Arial" w:hAnsi="Arial" w:cs="Arial"/>
          <w:b/>
          <w:spacing w:val="4"/>
        </w:rPr>
        <w:t xml:space="preserve"> </w:t>
      </w:r>
      <w:r w:rsidRPr="008F51B2">
        <w:rPr>
          <w:rFonts w:ascii="Arial" w:hAnsi="Arial" w:cs="Arial"/>
          <w:b/>
        </w:rPr>
        <w:t>À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ATA</w:t>
      </w:r>
      <w:r w:rsidRPr="008F51B2">
        <w:rPr>
          <w:rFonts w:ascii="Arial" w:hAnsi="Arial" w:cs="Arial"/>
          <w:b/>
          <w:spacing w:val="-6"/>
        </w:rPr>
        <w:t xml:space="preserve"> </w:t>
      </w:r>
      <w:r w:rsidRPr="008F51B2">
        <w:rPr>
          <w:rFonts w:ascii="Arial" w:hAnsi="Arial" w:cs="Arial"/>
          <w:b/>
        </w:rPr>
        <w:t>DE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REGISTRO</w:t>
      </w:r>
      <w:r w:rsidRPr="008F51B2">
        <w:rPr>
          <w:rFonts w:ascii="Arial" w:hAnsi="Arial" w:cs="Arial"/>
          <w:b/>
          <w:spacing w:val="-1"/>
        </w:rPr>
        <w:t xml:space="preserve"> </w:t>
      </w:r>
      <w:r w:rsidRPr="008F51B2">
        <w:rPr>
          <w:rFonts w:ascii="Arial" w:hAnsi="Arial" w:cs="Arial"/>
          <w:b/>
        </w:rPr>
        <w:t xml:space="preserve">DE PREÇOS </w:t>
      </w:r>
    </w:p>
    <w:p w14:paraId="280B2927" w14:textId="77777777" w:rsidR="000E4DA9" w:rsidRPr="008F51B2" w:rsidRDefault="000E4DA9" w:rsidP="003A037A">
      <w:pPr>
        <w:pStyle w:val="PargrafodaLista"/>
        <w:numPr>
          <w:ilvl w:val="1"/>
          <w:numId w:val="37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  <w:b/>
        </w:rPr>
      </w:pPr>
      <w:r w:rsidRPr="008F51B2">
        <w:rPr>
          <w:rFonts w:ascii="Arial" w:hAnsi="Arial" w:cs="Arial"/>
          <w:i/>
        </w:rPr>
        <w:t>Não será admitida a adesão à ata de registro de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>preços decorrente desta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 xml:space="preserve">licitação </w:t>
      </w:r>
    </w:p>
    <w:p w14:paraId="4F368A45" w14:textId="77777777" w:rsidR="000E4DA9" w:rsidRPr="00ED7616" w:rsidRDefault="000E4DA9" w:rsidP="003A037A">
      <w:pPr>
        <w:pStyle w:val="PargrafodaLista"/>
        <w:numPr>
          <w:ilvl w:val="0"/>
          <w:numId w:val="37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PROPOSTA REFORMULADA</w:t>
      </w:r>
    </w:p>
    <w:p w14:paraId="7A634F61" w14:textId="77777777" w:rsidR="000E4DA9" w:rsidRPr="00ED7616" w:rsidRDefault="000E4DA9" w:rsidP="000E4DA9">
      <w:pPr>
        <w:ind w:right="-36"/>
        <w:jc w:val="both"/>
        <w:rPr>
          <w:rFonts w:ascii="Arial" w:hAnsi="Arial" w:cs="Arial"/>
        </w:rPr>
      </w:pPr>
    </w:p>
    <w:p w14:paraId="4EE94608" w14:textId="06E41DEB" w:rsidR="000E4DA9" w:rsidRPr="00ED7616" w:rsidRDefault="000E4DA9" w:rsidP="000E4DA9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 w:rsidR="003A037A">
        <w:rPr>
          <w:rFonts w:ascii="Arial" w:hAnsi="Arial" w:cs="Arial"/>
        </w:rPr>
        <w:t>5</w:t>
      </w:r>
      <w:r w:rsidRPr="00ED7616">
        <w:rPr>
          <w:rFonts w:ascii="Arial" w:hAnsi="Arial" w:cs="Arial"/>
        </w:rPr>
        <w:t>.1 A proposta reformulada deverá ser tomada como base os valores unitários informados, não ultrapassando o valor referencial de cada item apresentado na planilha do termo de referência. Assim a vencedora deverá apresentar a planilha de preços atualizada e o percentual de desconto concedido na sessão deverá ser aplicado em todos os itens.</w:t>
      </w:r>
    </w:p>
    <w:p w14:paraId="2A55B860" w14:textId="77777777" w:rsidR="00033A8F" w:rsidRPr="00ED7616" w:rsidRDefault="00033A8F" w:rsidP="00033A8F">
      <w:pPr>
        <w:ind w:left="720"/>
        <w:jc w:val="both"/>
        <w:rPr>
          <w:rFonts w:ascii="Arial" w:hAnsi="Arial" w:cs="Arial"/>
        </w:rPr>
      </w:pPr>
    </w:p>
    <w:p w14:paraId="358F00EF" w14:textId="77777777" w:rsidR="00033A8F" w:rsidRPr="00D77EB3" w:rsidRDefault="00033A8F" w:rsidP="00033A8F">
      <w:pPr>
        <w:tabs>
          <w:tab w:val="left" w:pos="360"/>
        </w:tabs>
        <w:suppressAutoHyphens/>
        <w:ind w:left="720"/>
        <w:jc w:val="both"/>
        <w:rPr>
          <w:rFonts w:ascii="Arial" w:hAnsi="Arial" w:cs="Arial"/>
          <w:color w:val="FF0000"/>
          <w:lang w:eastAsia="ar-SA"/>
        </w:rPr>
      </w:pPr>
      <w:r w:rsidRPr="00ED7616">
        <w:rPr>
          <w:rFonts w:ascii="Arial" w:hAnsi="Arial" w:cs="Arial"/>
          <w:lang w:eastAsia="ar-SA"/>
        </w:rPr>
        <w:t xml:space="preserve"> </w:t>
      </w:r>
    </w:p>
    <w:p w14:paraId="5FFB616F" w14:textId="77777777" w:rsidR="00F60C6F" w:rsidRPr="000B63A9" w:rsidRDefault="00CF5AFE" w:rsidP="00F60C6F">
      <w:pPr>
        <w:tabs>
          <w:tab w:val="left" w:pos="360"/>
        </w:tabs>
        <w:suppressAutoHyphens/>
        <w:ind w:left="720"/>
        <w:jc w:val="both"/>
        <w:rPr>
          <w:rFonts w:ascii="Arial" w:hAnsi="Arial" w:cs="Arial"/>
          <w:color w:val="FF0000"/>
          <w:lang w:eastAsia="ar-SA"/>
        </w:rPr>
      </w:pPr>
      <w:r w:rsidRPr="003A037A">
        <w:rPr>
          <w:rFonts w:ascii="Arial" w:hAnsi="Arial" w:cs="Arial"/>
          <w:color w:val="C00000"/>
        </w:rPr>
        <w:t xml:space="preserve">                                          </w:t>
      </w:r>
      <w:r w:rsidR="00E45A70" w:rsidRPr="003A037A">
        <w:rPr>
          <w:rFonts w:ascii="Arial" w:hAnsi="Arial" w:cs="Arial"/>
          <w:color w:val="C00000"/>
        </w:rPr>
        <w:t xml:space="preserve"> </w:t>
      </w:r>
    </w:p>
    <w:p w14:paraId="49D5D1E4" w14:textId="0BFE7E92" w:rsidR="00F60C6F" w:rsidRPr="00666090" w:rsidRDefault="00F60C6F" w:rsidP="00F60C6F">
      <w:pPr>
        <w:rPr>
          <w:rFonts w:ascii="Arial" w:hAnsi="Arial" w:cs="Arial"/>
          <w:lang w:val="x-none"/>
        </w:rPr>
      </w:pPr>
      <w:r w:rsidRPr="00666090">
        <w:rPr>
          <w:rFonts w:ascii="Arial" w:hAnsi="Arial" w:cs="Arial"/>
        </w:rPr>
        <w:t xml:space="preserve">                                                           Iraquara, </w:t>
      </w:r>
      <w:r w:rsidR="00D25CFD" w:rsidRPr="00666090">
        <w:rPr>
          <w:rFonts w:ascii="Arial" w:hAnsi="Arial" w:cs="Arial"/>
        </w:rPr>
        <w:t>0</w:t>
      </w:r>
      <w:r w:rsidR="00666090" w:rsidRPr="00666090">
        <w:rPr>
          <w:rFonts w:ascii="Arial" w:hAnsi="Arial" w:cs="Arial"/>
        </w:rPr>
        <w:t>6</w:t>
      </w:r>
      <w:r w:rsidRPr="00666090">
        <w:rPr>
          <w:rFonts w:ascii="Arial" w:hAnsi="Arial" w:cs="Arial"/>
        </w:rPr>
        <w:t xml:space="preserve"> de </w:t>
      </w:r>
      <w:r w:rsidR="00EC49BE" w:rsidRPr="00666090">
        <w:rPr>
          <w:rFonts w:ascii="Arial" w:hAnsi="Arial" w:cs="Arial"/>
        </w:rPr>
        <w:t>junho</w:t>
      </w:r>
      <w:r w:rsidRPr="00666090">
        <w:rPr>
          <w:rFonts w:ascii="Arial" w:hAnsi="Arial" w:cs="Arial"/>
        </w:rPr>
        <w:t xml:space="preserve"> de 202</w:t>
      </w:r>
      <w:r w:rsidR="00271ED5" w:rsidRPr="00666090">
        <w:rPr>
          <w:rFonts w:ascii="Arial" w:hAnsi="Arial" w:cs="Arial"/>
        </w:rPr>
        <w:t>4</w:t>
      </w:r>
    </w:p>
    <w:p w14:paraId="2AE1E741" w14:textId="77777777" w:rsidR="00F60C6F" w:rsidRPr="003571C2" w:rsidRDefault="00F60C6F" w:rsidP="00F60C6F">
      <w:pPr>
        <w:rPr>
          <w:rFonts w:ascii="Arial" w:hAnsi="Arial" w:cs="Arial"/>
          <w:lang w:val="x-none"/>
        </w:rPr>
      </w:pPr>
    </w:p>
    <w:p w14:paraId="377170C5" w14:textId="77777777" w:rsidR="00F60C6F" w:rsidRPr="003571C2" w:rsidRDefault="00F60C6F" w:rsidP="00F60C6F">
      <w:pPr>
        <w:rPr>
          <w:rFonts w:ascii="Arial" w:hAnsi="Arial" w:cs="Arial"/>
          <w:lang w:val="x-none"/>
        </w:rPr>
      </w:pPr>
    </w:p>
    <w:p w14:paraId="16000C56" w14:textId="0895EE32" w:rsidR="00F60C6F" w:rsidRPr="003571C2" w:rsidRDefault="003571C2" w:rsidP="00F60C6F">
      <w:pPr>
        <w:pStyle w:val="Ttulo9"/>
        <w:spacing w:before="0" w:after="0"/>
        <w:jc w:val="center"/>
        <w:rPr>
          <w:rFonts w:ascii="Arial" w:hAnsi="Arial" w:cs="Arial"/>
          <w:b/>
          <w:bCs/>
          <w:lang w:val="pt-BR" w:eastAsia="ar-SA"/>
        </w:rPr>
      </w:pPr>
      <w:r w:rsidRPr="003571C2">
        <w:rPr>
          <w:rFonts w:ascii="Arial" w:hAnsi="Arial" w:cs="Arial"/>
          <w:b/>
          <w:bCs/>
          <w:lang w:val="pt-BR" w:eastAsia="ar-SA"/>
        </w:rPr>
        <w:t>Clécia Araújo Lázaro</w:t>
      </w:r>
    </w:p>
    <w:p w14:paraId="1AE5FFC2" w14:textId="519F1AD5" w:rsidR="00F60C6F" w:rsidRPr="003571C2" w:rsidRDefault="00F60C6F" w:rsidP="00F60C6F">
      <w:pPr>
        <w:pStyle w:val="Ttulo9"/>
        <w:spacing w:before="0" w:after="0"/>
        <w:jc w:val="center"/>
        <w:rPr>
          <w:rFonts w:ascii="Arial" w:hAnsi="Arial" w:cs="Arial"/>
          <w:b/>
          <w:bCs/>
          <w:lang w:val="pt-BR" w:eastAsia="ar-SA"/>
        </w:rPr>
      </w:pPr>
      <w:r w:rsidRPr="003571C2">
        <w:rPr>
          <w:rFonts w:ascii="Arial" w:hAnsi="Arial" w:cs="Arial"/>
          <w:b/>
          <w:bCs/>
          <w:lang w:eastAsia="ar-SA"/>
        </w:rPr>
        <w:t xml:space="preserve">   </w:t>
      </w:r>
      <w:r w:rsidR="003571C2" w:rsidRPr="003571C2">
        <w:rPr>
          <w:rFonts w:ascii="Arial" w:hAnsi="Arial" w:cs="Arial"/>
          <w:b/>
          <w:bCs/>
          <w:lang w:val="pt-BR" w:eastAsia="ar-SA"/>
        </w:rPr>
        <w:t xml:space="preserve">Assessora de Gabinete </w:t>
      </w:r>
    </w:p>
    <w:p w14:paraId="04917804" w14:textId="77777777" w:rsidR="00F60C6F" w:rsidRPr="004F76C7" w:rsidRDefault="00F60C6F" w:rsidP="00F60C6F">
      <w:pPr>
        <w:ind w:right="-36"/>
        <w:jc w:val="both"/>
        <w:rPr>
          <w:rFonts w:ascii="Arial" w:hAnsi="Arial" w:cs="Arial"/>
        </w:rPr>
      </w:pPr>
    </w:p>
    <w:p w14:paraId="5BB5F051" w14:textId="77777777" w:rsidR="00F60C6F" w:rsidRDefault="00F60C6F" w:rsidP="00F60C6F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5741456" w14:textId="6DD13C79" w:rsidR="003A037A" w:rsidRPr="003A037A" w:rsidRDefault="003A037A" w:rsidP="00F60C6F">
      <w:pPr>
        <w:pStyle w:val="Corpodetexto"/>
        <w:spacing w:before="0"/>
        <w:ind w:left="819"/>
        <w:rPr>
          <w:rFonts w:ascii="Arial" w:hAnsi="Arial" w:cs="Arial"/>
          <w:color w:val="FF0000"/>
          <w:sz w:val="22"/>
          <w:szCs w:val="22"/>
        </w:rPr>
      </w:pPr>
    </w:p>
    <w:p w14:paraId="6EFFF609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946F889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CA9D350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50DB673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B2FDEA4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9A9273D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21187F1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F41AB58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F4356CD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7107197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C5C683B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CA8E5BA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091D540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BDEAF22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75E1A37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D22DA25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5906D59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7BDD85A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6FF0A67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524BC8A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A6D2764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52A9804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762A629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B24F83B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E154BD4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0D4E6F2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3E16CD3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CD7853B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1FE4A49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90310C7" w14:textId="79FA527F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33BCC46" w14:textId="78184FE6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7BE2CC7" w14:textId="35C8C2CF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1E643FB" w14:textId="29CAEAA6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8989C86" w14:textId="41B99FB0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9300912" w14:textId="12D89AC2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AB5C631" w14:textId="4A8104BD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29FB6AD" w14:textId="542FF9E4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F928102" w14:textId="77777777" w:rsidR="007476C6" w:rsidRDefault="007476C6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EFCBEF7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F5285E8" w14:textId="77777777" w:rsidR="00997541" w:rsidRDefault="00997541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D70F519" w14:textId="77777777" w:rsidR="003A037A" w:rsidRDefault="003A037A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804730B" w14:textId="77777777" w:rsidR="00D77EB3" w:rsidRDefault="00D77EB3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8AF5709" w14:textId="77777777" w:rsidR="007A36CA" w:rsidRPr="00033A8F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Modalidade: PREGÃO ELETRÔNICO </w:t>
      </w:r>
    </w:p>
    <w:p w14:paraId="09AAC904" w14:textId="0C72FF8C" w:rsidR="007A36CA" w:rsidRPr="00033A8F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77EE62A3" w14:textId="77777777" w:rsidR="007A36CA" w:rsidRPr="00033A8F" w:rsidRDefault="007A36CA" w:rsidP="007A36CA">
      <w:pPr>
        <w:spacing w:after="120"/>
        <w:outlineLvl w:val="0"/>
        <w:rPr>
          <w:rFonts w:ascii="Arial" w:hAnsi="Arial" w:cs="Arial"/>
          <w:b/>
        </w:rPr>
      </w:pPr>
    </w:p>
    <w:p w14:paraId="0F4AEC4C" w14:textId="34F96149" w:rsidR="007A36CA" w:rsidRPr="00033A8F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>ANEXO I</w:t>
      </w:r>
      <w:r w:rsidR="004522CB">
        <w:rPr>
          <w:rFonts w:ascii="Arial" w:hAnsi="Arial" w:cs="Arial"/>
          <w:b/>
        </w:rPr>
        <w:t>I</w:t>
      </w:r>
    </w:p>
    <w:p w14:paraId="4857D46F" w14:textId="01087C23" w:rsidR="007A36CA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14:paraId="4EAAAF38" w14:textId="4E5DAA6A" w:rsidR="009707AD" w:rsidRPr="00BC08A4" w:rsidRDefault="00EC49BE" w:rsidP="009707AD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</w:t>
      </w:r>
      <w:r w:rsidRPr="00AC3198">
        <w:rPr>
          <w:rFonts w:ascii="Arial" w:hAnsi="Arial" w:cs="Arial"/>
          <w:b/>
        </w:rPr>
        <w:t xml:space="preserve">REGISTRO DE PREÇO PARA CONTRATAÇÃO DE EMPRESA ESPECIALIZADA PARA FORNECIMENTO DE </w:t>
      </w:r>
      <w:r>
        <w:rPr>
          <w:rFonts w:ascii="Arial" w:hAnsi="Arial" w:cs="Arial"/>
          <w:b/>
        </w:rPr>
        <w:t xml:space="preserve">MATERIAL DE LIMPEZA, </w:t>
      </w:r>
      <w:r w:rsidRPr="00AC3198">
        <w:rPr>
          <w:rFonts w:ascii="Arial" w:hAnsi="Arial" w:cs="Arial"/>
          <w:b/>
        </w:rPr>
        <w:t>PARA ATENDER AS NECESSIDADES DAS DIVERSAS SECRETARIAS D</w:t>
      </w:r>
      <w:r>
        <w:rPr>
          <w:rFonts w:ascii="Arial" w:hAnsi="Arial" w:cs="Arial"/>
          <w:b/>
        </w:rPr>
        <w:t>O</w:t>
      </w:r>
      <w:r w:rsidRPr="00AC3198">
        <w:rPr>
          <w:rFonts w:ascii="Arial" w:hAnsi="Arial" w:cs="Arial"/>
          <w:b/>
        </w:rPr>
        <w:t xml:space="preserve"> MUNICÍPIO</w:t>
      </w:r>
      <w:r>
        <w:rPr>
          <w:rFonts w:ascii="Arial" w:hAnsi="Arial" w:cs="Arial"/>
          <w:b/>
        </w:rPr>
        <w:t xml:space="preserve"> DE IRAQUARA - BA</w:t>
      </w:r>
      <w:r w:rsidRPr="00AC3198">
        <w:rPr>
          <w:rFonts w:ascii="Arial" w:hAnsi="Arial" w:cs="Arial"/>
          <w:b/>
        </w:rPr>
        <w:t xml:space="preserve">, CONFORME ESPECIFICAÇÕES CONSTANTES NO ANEXO II DO EDITAL. TIPO:  </w:t>
      </w:r>
      <w:r w:rsidRPr="00AC3198">
        <w:rPr>
          <w:rFonts w:ascii="Arial" w:hAnsi="Arial" w:cs="Arial"/>
          <w:b/>
          <w:highlight w:val="green"/>
        </w:rPr>
        <w:t>MENOR PREÇO POR LOTE</w:t>
      </w:r>
      <w:r w:rsidRPr="00AC3198">
        <w:rPr>
          <w:rFonts w:ascii="Arial" w:hAnsi="Arial" w:cs="Arial"/>
          <w:b/>
        </w:rPr>
        <w:t>.</w:t>
      </w:r>
    </w:p>
    <w:tbl>
      <w:tblPr>
        <w:tblW w:w="98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"/>
        <w:gridCol w:w="325"/>
        <w:gridCol w:w="3118"/>
        <w:gridCol w:w="637"/>
        <w:gridCol w:w="160"/>
        <w:gridCol w:w="280"/>
        <w:gridCol w:w="273"/>
        <w:gridCol w:w="613"/>
        <w:gridCol w:w="709"/>
        <w:gridCol w:w="192"/>
        <w:gridCol w:w="1225"/>
        <w:gridCol w:w="288"/>
        <w:gridCol w:w="1482"/>
        <w:gridCol w:w="26"/>
      </w:tblGrid>
      <w:tr w:rsidR="00BC08A4" w:rsidRPr="00BC08A4" w14:paraId="3BED269E" w14:textId="77777777" w:rsidTr="009707AD">
        <w:trPr>
          <w:gridAfter w:val="2"/>
          <w:wAfter w:w="1508" w:type="dxa"/>
          <w:trHeight w:val="300"/>
          <w:jc w:val="center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D5EA3" w14:textId="77777777" w:rsidR="00BC08A4" w:rsidRDefault="00BC08A4" w:rsidP="00BC08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  <w:p w14:paraId="4ECBA60B" w14:textId="5548B750" w:rsidR="009707AD" w:rsidRPr="00BC08A4" w:rsidRDefault="009707AD" w:rsidP="00BC08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DC717" w14:textId="77777777" w:rsidR="00BC08A4" w:rsidRPr="00BC08A4" w:rsidRDefault="00BC08A4" w:rsidP="00BC08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BA80E" w14:textId="77777777" w:rsidR="00BC08A4" w:rsidRPr="00BC08A4" w:rsidRDefault="00BC08A4" w:rsidP="00BC08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AEDBE" w14:textId="77777777" w:rsidR="00BC08A4" w:rsidRPr="00BC08A4" w:rsidRDefault="00BC08A4" w:rsidP="00BC08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3E87" w14:textId="77777777" w:rsidR="00BC08A4" w:rsidRPr="00BC08A4" w:rsidRDefault="00BC08A4" w:rsidP="00BC08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EBD34" w14:textId="77777777" w:rsidR="00BC08A4" w:rsidRPr="00BC08A4" w:rsidRDefault="00BC08A4" w:rsidP="00BC08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9707AD" w:rsidRPr="009707AD" w14:paraId="21AD8C13" w14:textId="77777777" w:rsidTr="009707AD">
        <w:trPr>
          <w:trHeight w:val="300"/>
          <w:jc w:val="center"/>
        </w:trPr>
        <w:tc>
          <w:tcPr>
            <w:tcW w:w="98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68EB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LOTE I</w:t>
            </w:r>
          </w:p>
        </w:tc>
      </w:tr>
      <w:tr w:rsidR="009707AD" w:rsidRPr="009707AD" w14:paraId="68242285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hideMark/>
          </w:tcPr>
          <w:p w14:paraId="19E371F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598125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PRODUTO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605100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MARCA 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B45277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UNID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7073C1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QUANT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B9A46D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UNIT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89C1D7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TOTAL </w:t>
            </w:r>
          </w:p>
        </w:tc>
      </w:tr>
      <w:tr w:rsidR="009707AD" w:rsidRPr="009707AD" w14:paraId="1736F52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D278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20E5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ÁCIDO MURIATICO Produto de limpeza pesada para pisos em geral, pedra mineira, ardósia, azulejos, remoção de cal, argamassa e cimento. Embalagem plástica de 01 litro.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1AE6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CB4F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7DBE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2.500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CC54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9,25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9E94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23.125,00 </w:t>
            </w:r>
          </w:p>
        </w:tc>
      </w:tr>
      <w:tr w:rsidR="009707AD" w:rsidRPr="009707AD" w14:paraId="70FD5D19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7A10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4470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ÁGUA SANITÁRIA Água sanitária em frasco plástico resistente com cloro ativo de 2,0 a 2,5% e outras substâncias, com registro no Ministério da Saúde em frasco de 01 litro.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34DB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819F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958C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F6C4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3,25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AFE6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9.750,00 </w:t>
            </w:r>
          </w:p>
        </w:tc>
      </w:tr>
      <w:tr w:rsidR="009707AD" w:rsidRPr="009707AD" w14:paraId="3B851335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9791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A473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ALCOOL GEL 500G Álcool Etílico hidratado, 62,4º </w:t>
            </w:r>
            <w:proofErr w:type="gram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INPM ,</w:t>
            </w:r>
            <w:proofErr w:type="gram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para uso doméstico, em frasco plástico transparente e resistente.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F7B6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D53D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7297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1.800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E8E7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10,30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BB1E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18.540,00 </w:t>
            </w:r>
          </w:p>
        </w:tc>
      </w:tr>
      <w:tr w:rsidR="009707AD" w:rsidRPr="009707AD" w14:paraId="7288A929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EB0B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F56B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CERA LÍQUIDA. Cera líquida em frasco plástico de 750ml. Composição mínima: cera de polietileno,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polifilm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metildiglicol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, conservante,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alcanolamida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, corante e perfumado, cores vermelho, amarelo e incolor.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EA7A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D26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37C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1200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580A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8,52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53D9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10.224,00 </w:t>
            </w:r>
          </w:p>
        </w:tc>
      </w:tr>
      <w:tr w:rsidR="009707AD" w:rsidRPr="009707AD" w14:paraId="776E0975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E8BE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9BB4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DESINFETANTE 5 L nas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fragrancias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lavanda, floral, jasmim e pinho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1E8E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0F7E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2464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F264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26,18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D324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26.180,00 </w:t>
            </w:r>
          </w:p>
        </w:tc>
      </w:tr>
      <w:tr w:rsidR="009707AD" w:rsidRPr="009707AD" w14:paraId="626EB23E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DB48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395F5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DESINFETANTE LÍQUIDO FRS 500ML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C959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3CDE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EB6B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3586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3,89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23DE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11.670,00 </w:t>
            </w:r>
          </w:p>
        </w:tc>
      </w:tr>
      <w:tr w:rsidR="009707AD" w:rsidRPr="009707AD" w14:paraId="1296F88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8EC1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C41E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Desinfetante perfumado de lavanda, frasco plástico resistente de 02 litros.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E737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14BE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A311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B0EF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8,30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9BCA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4.980,00 </w:t>
            </w:r>
          </w:p>
        </w:tc>
      </w:tr>
      <w:tr w:rsidR="009707AD" w:rsidRPr="009707AD" w14:paraId="58067A7D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862A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68D3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DESODOR (PASTILHA SANITÁRIA) Pedra sanitária perfumada com ação bacteriostática com uma unidade de 35g com suporte plástico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B3D6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018C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2404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915B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2,99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297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8.970,00 </w:t>
            </w:r>
          </w:p>
        </w:tc>
      </w:tr>
      <w:tr w:rsidR="009707AD" w:rsidRPr="009707AD" w14:paraId="25DD719A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EE3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0A7E6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DESODORIZADOR AEROSOL Desodorizador/perfumador de </w:t>
            </w: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ambientes, fragrância de lavanda, embalagem aerossol de 360ml.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D5F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DE2B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F175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1.725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F397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14,00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DB59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24.150,00 </w:t>
            </w:r>
          </w:p>
        </w:tc>
      </w:tr>
      <w:tr w:rsidR="009707AD" w:rsidRPr="009707AD" w14:paraId="7EF97B6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BD67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A16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DETERGENTE LÍQUIDO concentrado biodegradável, com no mínimo 11% do princípio ativo básico do detergente, envasado em embalagem plástica de 500ml, contendo o nome do </w:t>
            </w:r>
            <w:proofErr w:type="gram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fabricante ,</w:t>
            </w:r>
            <w:proofErr w:type="gram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data de fabricação, prazo de validade não inferior a 1ano, registro no ministério da saúde. Caixa com 24 unidades.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33CB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D372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CX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AE5E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2DB5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74,34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34D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22.302,00 </w:t>
            </w:r>
          </w:p>
        </w:tc>
      </w:tr>
      <w:tr w:rsidR="009707AD" w:rsidRPr="009707AD" w14:paraId="20A317B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F904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E013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DETETIZADOR DE INSETOS AEROSOL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Multi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Inseticida, frasco aerossol de 300ml, com trava de segurança que usa água como solvente, eficaz contra moscas, mosquitos, baratas, mosquito da dengue e de composição mínima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DAletrina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, D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Tetrametrina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e Permetrina.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1F25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A355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D269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180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F575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13,64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533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2.455,20 </w:t>
            </w:r>
          </w:p>
        </w:tc>
      </w:tr>
      <w:tr w:rsidR="009707AD" w:rsidRPr="009707AD" w14:paraId="494BE40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1537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BFED5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LIMPA CERAMICA Removedor de sujeira para pisos, azulejos, cerâmicas, ardósia,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granilite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, rejuntes e calçadas em geral, embalagem plástica de 1 l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BFBD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9EF8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6E84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2.550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8FA2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12,29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088C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31.339,50 </w:t>
            </w:r>
          </w:p>
        </w:tc>
      </w:tr>
      <w:tr w:rsidR="009707AD" w:rsidRPr="009707AD" w14:paraId="19182CD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7CC8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DB3F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LIMPADOR 500 ML Produto de limpeza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multi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uso em frasco de 500ml. Composição mínima: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alquil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benzeno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sulfanato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de sódio, álcool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etoxilado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, coadjuvante,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aequestrante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e água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E575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409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C7E0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1.125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AB91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6,89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B813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7.751,25 </w:t>
            </w:r>
          </w:p>
        </w:tc>
      </w:tr>
      <w:tr w:rsidR="009707AD" w:rsidRPr="009707AD" w14:paraId="4FC81A1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CE72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D195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LIMPADOR DE PANELA 500ML Brilha alumínio em frasco plástico de 500ml com componente ativo: ácido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dodecilbenzeno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sulfônico.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3E68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F484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5462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2.100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0348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4,45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B34D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9.345,00 </w:t>
            </w:r>
          </w:p>
        </w:tc>
      </w:tr>
      <w:tr w:rsidR="009707AD" w:rsidRPr="009707AD" w14:paraId="57B18F5A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DBE5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C159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Pedras de naftalinas em pacote com 20 unidades.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49FE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7A2F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4624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A471B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4,39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6BB7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  158,04 </w:t>
            </w:r>
          </w:p>
        </w:tc>
      </w:tr>
      <w:tr w:rsidR="009707AD" w:rsidRPr="009707AD" w14:paraId="502DB140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55D7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F7C0B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PINHO GEL 1L ação, limpa, desinfeta e perfuma, além de agir como bactericida e germicida, usado em pisos, azulejos, banheiros e ralos,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fragrancias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diversas.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6755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1093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B4A3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A661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10,33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BADF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30.990,00 </w:t>
            </w:r>
          </w:p>
        </w:tc>
      </w:tr>
      <w:tr w:rsidR="009707AD" w:rsidRPr="009707AD" w14:paraId="401A747D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5B9E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5146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Produto de limpeza geral desengordurante de longa duração, perfumado, em frasco de 500ml. Composição: princípio ativo, solubilizante, alcalinizante,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hidrótopo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isotiazolinona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, fragrância e água tratada.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F9E0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F5EB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0A3D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319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9,03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11FB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5.418,00 </w:t>
            </w:r>
          </w:p>
        </w:tc>
      </w:tr>
      <w:tr w:rsidR="009707AD" w:rsidRPr="009707AD" w14:paraId="5938C532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3C46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2EAA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Limpa vidros, líquido,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cinforme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norma D-1681 e inscrição na DISAB. Embalagem plástica com 500ml, com dados de identificação do produto,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marac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do fabricante, data de fabricação e prazo de validade.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0E1D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4880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4A5E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E665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7,62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7F68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3.810,00 </w:t>
            </w:r>
          </w:p>
        </w:tc>
      </w:tr>
      <w:tr w:rsidR="009707AD" w:rsidRPr="009707AD" w14:paraId="088DEF5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2058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BCBC2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SABÃO EM PEDRA 500G azul e rosa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4D41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8CDD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CC0D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FB46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6,90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7BBD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6.900,00 </w:t>
            </w:r>
          </w:p>
        </w:tc>
      </w:tr>
      <w:tr w:rsidR="009707AD" w:rsidRPr="009707AD" w14:paraId="53470405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393F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0C09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SABÃO EM PEDRA multiuso biodegradável neutro em pacote plástico contendo 05 unidades cada.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8B0A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EBE8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1220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35BA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18,55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123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18.550,00 </w:t>
            </w:r>
          </w:p>
        </w:tc>
      </w:tr>
      <w:tr w:rsidR="009707AD" w:rsidRPr="009707AD" w14:paraId="40D943B4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2175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8705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SABÃO EM PÓ DE PRIMEIRA QUALIDADE, podendo ser usado em todos os tipos de tecido, acondicionados em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mbalagem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plástica. Fardo com 27 pacotes de 500g.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9A9A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F2A0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FARDO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C937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190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1C77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R$ 173,88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E29D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33.037,20 </w:t>
            </w:r>
          </w:p>
        </w:tc>
      </w:tr>
      <w:tr w:rsidR="009707AD" w:rsidRPr="009707AD" w14:paraId="283020AB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7153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0F5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SABONETE 90 G Sabonete sólido em embalagem de papel com peso de 90 gramas e fragrância agradável.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372C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86DF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F68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233E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3,13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DCCA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1.878,00 </w:t>
            </w:r>
          </w:p>
        </w:tc>
      </w:tr>
      <w:tr w:rsidR="009707AD" w:rsidRPr="009707AD" w14:paraId="58678F5A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2145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2DBE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SABONETE LIQUIDO 5 LITRO DE PRIMEIRA QUALIDADE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E873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66E3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E61D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D0BC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58,90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925B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35.340,00 </w:t>
            </w:r>
          </w:p>
        </w:tc>
      </w:tr>
      <w:tr w:rsidR="009707AD" w:rsidRPr="009707AD" w14:paraId="218AD24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3554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2A23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SABONETE LIQUIDO 500ML DE PRIMEIRA QUALIDADE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95F4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8E34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34B4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C60E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10,88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D491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6.528,00 </w:t>
            </w:r>
          </w:p>
        </w:tc>
      </w:tr>
      <w:tr w:rsidR="009707AD" w:rsidRPr="009707AD" w14:paraId="31C6B311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1A14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84A5BC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71D0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8249F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5BBB0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722EDE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TOTAL&gt;&gt;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14:paraId="320CD7F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R</w:t>
            </w:r>
            <w:proofErr w:type="gramStart"/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$  353.391</w:t>
            </w:r>
            <w:proofErr w:type="gramEnd"/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,19 </w:t>
            </w:r>
          </w:p>
        </w:tc>
      </w:tr>
      <w:tr w:rsidR="009707AD" w:rsidRPr="009707AD" w14:paraId="3D3F870A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D068D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20B5F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AEF2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04F15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ACE4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B92EF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AE4F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707AD" w:rsidRPr="009707AD" w14:paraId="63E70755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2C6F4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5350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F552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31D72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8299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01778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43E4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707AD" w:rsidRPr="009707AD" w14:paraId="7B4FAA1B" w14:textId="77777777" w:rsidTr="009707AD">
        <w:trPr>
          <w:trHeight w:val="300"/>
          <w:jc w:val="center"/>
        </w:trPr>
        <w:tc>
          <w:tcPr>
            <w:tcW w:w="98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12F4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LOTE II</w:t>
            </w:r>
          </w:p>
        </w:tc>
      </w:tr>
      <w:tr w:rsidR="009707AD" w:rsidRPr="009707AD" w14:paraId="623BCC9D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hideMark/>
          </w:tcPr>
          <w:p w14:paraId="3A3DBC8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D77590B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PRODUTO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69FE37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MARCA 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EE56E5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UNID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2C70F5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QUANT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9A37F1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UNIT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04FD8C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TOTAL </w:t>
            </w:r>
          </w:p>
        </w:tc>
      </w:tr>
      <w:tr w:rsidR="009707AD" w:rsidRPr="009707AD" w14:paraId="7A53B9F1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5951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E546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BALDE PRETO DE 10 LITROS EM PLÁSTICO PRETO, POLIETILENO DE ALTA DENSIDADE (PEAD), ALTA RESISTÊNCIA A IMPACTO, PAREDES E FUNDO REFORÇADOS, COM SUPORTE PARA AS MÃOS AO FUNDO E COM ALÇA DE METAL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C937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0DD7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D1DC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375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B7B2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12,95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0AC0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4.856,25 </w:t>
            </w:r>
          </w:p>
        </w:tc>
      </w:tr>
      <w:tr w:rsidR="009707AD" w:rsidRPr="009707AD" w14:paraId="70FF2DC0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3DF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44BC3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BALDE 15L PLÁSTICO, POLIETILENO DE ALTA DENSIDADE (PEAD), ALTA RESISTÊNCIA A IMPACTO, PAREDES E FUNDO REFORÇADOS, COM SUPORTE PARA AS MÃOS AO FUNDO E COM ALÇA DE METAL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B2F8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A8CD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A865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0E78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17,40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F5F7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5.220,00 </w:t>
            </w:r>
          </w:p>
        </w:tc>
      </w:tr>
      <w:tr w:rsidR="009707AD" w:rsidRPr="009707AD" w14:paraId="346964CE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B1BC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8DD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BALDE 20 LITROS PLÁSTICO POLIETILENO DE ALTA DENSIDADE (PEAD), ALTA RESISTÊNCIA A IMPACTO, PAREDES E FUNDO REFORÇADOS, COM SUPORTE PARA AS MÃOS AO FUNDO E COM ALÇA DE METAL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B7EE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0B7B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BA9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4AA3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21,30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20A7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6.390,00 </w:t>
            </w:r>
          </w:p>
        </w:tc>
      </w:tr>
      <w:tr w:rsidR="009707AD" w:rsidRPr="009707AD" w14:paraId="000298F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D154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ABA7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Cesto com pedal, em Polietileno ou Polipropileno. Dimensões aproximadas: 57x44x92cm Capacidade: 100 litros Cor: Branco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3CB2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4AA4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6027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8AB4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R$ 190,00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F90CB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11.400,00 </w:t>
            </w:r>
          </w:p>
        </w:tc>
      </w:tr>
      <w:tr w:rsidR="009707AD" w:rsidRPr="009707AD" w14:paraId="2BA8694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2C75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65ABB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CESTOS DE LIXO C/ TAMPA Cesto com pedal, em Polietileno </w:t>
            </w: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ou Polipropileno. Dimensões aproximadas: 44x34x70cm Capacidade: 50 litros Cor: Branco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37E9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C4BB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14B5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909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R$ 108,01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D9CE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45.364,20 </w:t>
            </w:r>
          </w:p>
        </w:tc>
      </w:tr>
      <w:tr w:rsidR="009707AD" w:rsidRPr="009707AD" w14:paraId="3C03FC30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AFD3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1013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Coletor com dois tubos, para copos usados de água e café, fabricado em Poliestireno com capacidade para 300 copos. Dimensões aproximadas: 75cm de altura; 19,5 de largura e 12cm de profundidade. Imagem meramente ilustrativa: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589A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DF8C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E87F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40C0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60,50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EC3A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2.904,00 </w:t>
            </w:r>
          </w:p>
        </w:tc>
      </w:tr>
      <w:tr w:rsidR="009707AD" w:rsidRPr="009707AD" w14:paraId="15DCD8E4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E8B3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F854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Corda para varal em nylon 10 metros.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9264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F174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D380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ACBE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7,16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CCCE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  716,00 </w:t>
            </w:r>
          </w:p>
        </w:tc>
      </w:tr>
      <w:tr w:rsidR="009707AD" w:rsidRPr="009707AD" w14:paraId="267BA5A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94DB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2EE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Dispensador de papel toalha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interfolhada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de 23x22cm com duas e/ou três dobras, fabricado em ABS, com fixação na parede através de parafusos, cor branco.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154B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AD3C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C66F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614F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47,00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F841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2.256,00 </w:t>
            </w:r>
          </w:p>
        </w:tc>
      </w:tr>
      <w:tr w:rsidR="009707AD" w:rsidRPr="009707AD" w14:paraId="111E6AEE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EA0B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EE17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Dispensador de sabonete líquido, cor branco, fabricado em ABS de alta resistência, de fácil limpeza e higienização, instalação através de parafusos ou fita dupla face adesiva. Para uso com refil bag ou reservatório para líquidos viscosos a granel, com capacidade de 800ml.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2BF3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DCF0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B648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B8E8B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59,50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830A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3.570,00 </w:t>
            </w:r>
          </w:p>
        </w:tc>
      </w:tr>
      <w:tr w:rsidR="009707AD" w:rsidRPr="009707AD" w14:paraId="41FDB1A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8E92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5BF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Dispenser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para copo descartável de 180/200ml, (poupa copo), com dispositivo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semi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- automático, e capacidade para 100 copos.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570D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7A43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42C0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9ABB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67,96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C39A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3.262,08 </w:t>
            </w:r>
          </w:p>
        </w:tc>
      </w:tr>
      <w:tr w:rsidR="009707AD" w:rsidRPr="009707AD" w14:paraId="00D81034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4837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6B57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Dispenser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para copo descartável de 50ml, (poupa copo), com dispositivo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semi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- automático, e capacidade para 100 copos.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3B80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7D30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8E39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F8BCB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56,27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2BB4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2.700,96 </w:t>
            </w:r>
          </w:p>
        </w:tc>
      </w:tr>
      <w:tr w:rsidR="009707AD" w:rsidRPr="009707AD" w14:paraId="6930968F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25A3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B696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ESCOVA P/ SANITARIO Escova para higienizar vasos sanitários, em plástico resistente com ponta arredondada e cerdas flexíveis.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6E0F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05F8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EBAE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375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5147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12,58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36A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4.717,50 </w:t>
            </w:r>
          </w:p>
        </w:tc>
      </w:tr>
      <w:tr w:rsidR="009707AD" w:rsidRPr="009707AD" w14:paraId="4C9700CE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CC96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A1D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Esguicho de mangueira de 1/2 bitola, em polipropileno com ajuste para jato de água e adaptador para engate.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BD53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FF25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1503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E5E6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24,76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8D09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  594,24 </w:t>
            </w:r>
          </w:p>
        </w:tc>
      </w:tr>
      <w:tr w:rsidR="009707AD" w:rsidRPr="009707AD" w14:paraId="400A310E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6B16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0C31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ESPANADOR DE PENA, CABO EM MADEIRA MEDINDO APROXIMADAMENTE 30CM,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8265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29B4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D142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A9F3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51,45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BD22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2.469,60 </w:t>
            </w:r>
          </w:p>
        </w:tc>
      </w:tr>
      <w:tr w:rsidR="009707AD" w:rsidRPr="009707AD" w14:paraId="391E6568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8CED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BF0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LIXEIRA COMUM 10 l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4873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37B9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8C49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BB1F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18,86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674E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5.658,00 </w:t>
            </w:r>
          </w:p>
        </w:tc>
      </w:tr>
      <w:tr w:rsidR="009707AD" w:rsidRPr="009707AD" w14:paraId="7BBB5AD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50AD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CCB1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LIXEIRA COM TAMPA E PEDAL 10 l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72E8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0EBB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F192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3DE6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31,86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8FAD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9.558,00 </w:t>
            </w:r>
          </w:p>
        </w:tc>
      </w:tr>
      <w:tr w:rsidR="009707AD" w:rsidRPr="009707AD" w14:paraId="300B15E4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8394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3BF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PÁ DE LIXO CABO LONGO Pá de lixo em metal com cabo de madeira - cabo longo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E6C4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C380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D6D4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1.050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5503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11,08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383F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11.634,00 </w:t>
            </w:r>
          </w:p>
        </w:tc>
      </w:tr>
      <w:tr w:rsidR="009707AD" w:rsidRPr="009707AD" w14:paraId="1103E6F9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3A04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6C1C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Rodinho para pia de uso doméstico.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8170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815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9C9B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D170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7,00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A1AD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  168,00 </w:t>
            </w:r>
          </w:p>
        </w:tc>
      </w:tr>
      <w:tr w:rsidR="009707AD" w:rsidRPr="009707AD" w14:paraId="3E1B5D2B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9B8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B3EF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RODO PLASTICO com cabo de madeira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A868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7E73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E4B0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1.575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2074B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15,20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E8C5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23.940,00 </w:t>
            </w:r>
          </w:p>
        </w:tc>
      </w:tr>
      <w:tr w:rsidR="009707AD" w:rsidRPr="009707AD" w14:paraId="2D2B5171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219D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6BB3B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VASSOURA DE NYLON Vassoura de nylon com cabo.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83A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C608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0F9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2.700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65F9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14,55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DD2C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39.285,00 </w:t>
            </w:r>
          </w:p>
        </w:tc>
      </w:tr>
      <w:tr w:rsidR="009707AD" w:rsidRPr="009707AD" w14:paraId="38F87B1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0244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CBBE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VASSOURA DE PALHA Vassoura caipira com cabo.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0FCA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9A94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FC00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1.650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62E4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28,01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9FE9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46.216,50 </w:t>
            </w:r>
          </w:p>
        </w:tc>
      </w:tr>
      <w:tr w:rsidR="009707AD" w:rsidRPr="009707AD" w14:paraId="4E6EDA9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D67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EFE35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VASSOURA DE PELO com cabo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B02B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3B03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C45D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825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0E9E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21,58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9383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17.803,50 </w:t>
            </w:r>
          </w:p>
        </w:tc>
      </w:tr>
      <w:tr w:rsidR="009707AD" w:rsidRPr="009707AD" w14:paraId="5AF56D6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4C4A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9D0F3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VASSOURA PIACAVA COM CABO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1EBA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9EBF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E201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2.100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22FDB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16,60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2B70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34.860,00 </w:t>
            </w:r>
          </w:p>
        </w:tc>
      </w:tr>
      <w:tr w:rsidR="009707AD" w:rsidRPr="009707AD" w14:paraId="76FF95E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72CFA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5EFB9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A57C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A7849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6F11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1AB135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TOTAL&gt;&gt;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6B109A6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R</w:t>
            </w:r>
            <w:proofErr w:type="gramStart"/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$  285.543</w:t>
            </w:r>
            <w:proofErr w:type="gramEnd"/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,83 </w:t>
            </w:r>
          </w:p>
        </w:tc>
      </w:tr>
      <w:tr w:rsidR="009707AD" w:rsidRPr="009707AD" w14:paraId="01555D48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6221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5E913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B644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41F01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4CAC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04B42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0E17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707AD" w:rsidRPr="009707AD" w14:paraId="65DBD026" w14:textId="77777777" w:rsidTr="009707AD">
        <w:trPr>
          <w:trHeight w:val="300"/>
          <w:jc w:val="center"/>
        </w:trPr>
        <w:tc>
          <w:tcPr>
            <w:tcW w:w="98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8539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LOTE III</w:t>
            </w:r>
          </w:p>
        </w:tc>
      </w:tr>
      <w:tr w:rsidR="009707AD" w:rsidRPr="009707AD" w14:paraId="5E1CF32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hideMark/>
          </w:tcPr>
          <w:p w14:paraId="3CCD369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7B52C0F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PRODUTO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C67FB1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MARCA 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C1776D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UNID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5B36203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QUANT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67FCF2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UNIT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03AE2D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TOTAL </w:t>
            </w:r>
          </w:p>
        </w:tc>
      </w:tr>
      <w:tr w:rsidR="009707AD" w:rsidRPr="009707AD" w14:paraId="2D892CDE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8D69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2EC2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COPO DESCARTÁVEL 200 ML PCT C/100 COPO DESCARTÁVEL, EM POLIESTIRENO, CAPACIDADE 200ML, COM 25 PACOTES, EMBALADOS EM MANGAS/PACOTES COM 100 UNIDADES. A EMBALAGEM DEVE ESTAR PROTEGIDA COM SACOS PLÁSTICOS EM MANGA INVIOLÁVEL E DEVERÁ ATENDER NORMAS DA ABNT, COM DADOS DE IDENTIFICAÇÃO E PROCEDÊNCIA CERTIFICADO E REGRISTRO DE ÓRGÃO COMPETENTE. UNIDADE DE FORNECIMENTRO: CAIXA CONTENDO 25 PACOTES DE 100 UNIDADES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4ADA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5DB9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CX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540F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9FDC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R$ 162,34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A728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48.702,00 </w:t>
            </w:r>
          </w:p>
        </w:tc>
      </w:tr>
      <w:tr w:rsidR="009707AD" w:rsidRPr="009707AD" w14:paraId="2401DD6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B097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7C7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COPO DESCARTÁVEL 50 ML COPO DESCARTÁVEL, EM POLIESTIRENO, CAPACIDADE 50ML, EMBALADOS EM MANGAS/PACOTES COM 100 COPOS. A EMBALAGEM DEVE ESTAR PROTEGIDA COM SACOS PLÁSTICOS EM MANGA INVIOLÁVEL ACONDICIONADOS EM CAIXA COM 50 MANGAS/PACOTES DE 100 UNIDADES, E DEVERÁ ATENDER NORMAS DA ABNT.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DBCD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2610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CX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B94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0EF6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R$ 126,78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CF9A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19.017,00 </w:t>
            </w:r>
          </w:p>
        </w:tc>
      </w:tr>
      <w:tr w:rsidR="009707AD" w:rsidRPr="009707AD" w14:paraId="06F3D328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75D3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F9B37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Creme dental com flúor e cálcio de primeira qualidade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emembalagem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de 90g.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2424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4971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4771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A6AC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6,50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E321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1.950,00 </w:t>
            </w:r>
          </w:p>
        </w:tc>
      </w:tr>
      <w:tr w:rsidR="009707AD" w:rsidRPr="009707AD" w14:paraId="2146E1AB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8474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320D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ESCOVA ROUPA Escova para lavar roupa com cerdas em nylon.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6E15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0489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D64E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190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3E30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5,49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974E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1.043,10 </w:t>
            </w:r>
          </w:p>
        </w:tc>
      </w:tr>
      <w:tr w:rsidR="009707AD" w:rsidRPr="009707AD" w14:paraId="6482D92D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C1A7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0FE2E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ESPONJA DE AÇO PC/14X8 Esponja de lã de aço para uso doméstico em aço carbono - Embalagem contendo 14 pacotes com 08 esponjas cada.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4239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5716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FARDO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D573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69830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41,67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5BC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25.002,00 </w:t>
            </w:r>
          </w:p>
        </w:tc>
      </w:tr>
      <w:tr w:rsidR="009707AD" w:rsidRPr="009707AD" w14:paraId="487D19BC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852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72B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Esponja de lã de aço para uso doméstico em aço carbono, pacote com 08 unidades.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D149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1E6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AF8F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DEC8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3,25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E35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3.250,00 </w:t>
            </w:r>
          </w:p>
        </w:tc>
      </w:tr>
      <w:tr w:rsidR="009707AD" w:rsidRPr="009707AD" w14:paraId="1983CE4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12EE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1BD3E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ESPONJA SINTÉTICA DUPLA FACE Esponja para cozinha dupla face em espuma de poliuretano com bactericida fibra sintética com abrasivo, </w:t>
            </w: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embalagem plástica com uma unidade.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5E57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1E7D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71CF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1.650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FC42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1,85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475B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3.052,50 </w:t>
            </w:r>
          </w:p>
        </w:tc>
      </w:tr>
      <w:tr w:rsidR="009707AD" w:rsidRPr="009707AD" w14:paraId="2E69C9EC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C945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3A9B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FLANELA Pano de limpeza em flanela 100% algodão, tamanho mínimo 38x26cm.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1CE4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377F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E60C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46E0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4,00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601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2.400,00 </w:t>
            </w:r>
          </w:p>
        </w:tc>
      </w:tr>
      <w:tr w:rsidR="009707AD" w:rsidRPr="009707AD" w14:paraId="1AB94C4D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41B9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3DDFB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FÓSFORO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7A36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4694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BOTE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6BD5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AFE4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5,00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91EA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1.500,00 </w:t>
            </w:r>
          </w:p>
        </w:tc>
      </w:tr>
      <w:tr w:rsidR="009707AD" w:rsidRPr="009707AD" w14:paraId="05B43BED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0EDD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0BF47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Guardanapos de papel, folha dupla de alta qualidade, com medidas aproximadas de 23,5x23,5cm. Embalagem com 50 unidades.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6B16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18A0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7EEF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6CF0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3,10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0DE7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3.100,00 </w:t>
            </w:r>
          </w:p>
        </w:tc>
      </w:tr>
      <w:tr w:rsidR="009707AD" w:rsidRPr="009707AD" w14:paraId="5BB2A1AB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BB6C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F0B2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ISQUEIRO GRANDE Duração longa. Até 3.000 chamas Confortável de usar Chama pré-ajustada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Dispónível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em diversas cores boa </w:t>
            </w:r>
            <w:proofErr w:type="gram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qualidade Em</w:t>
            </w:r>
            <w:proofErr w:type="gram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conformidade com o padrão ISO 9994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B35D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CC00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EFD3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225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4334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5,78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08CB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1.300,50 </w:t>
            </w:r>
          </w:p>
        </w:tc>
      </w:tr>
      <w:tr w:rsidR="009707AD" w:rsidRPr="009707AD" w14:paraId="0BE661AA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0F38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ADE7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LUSTRA MÓVEIS Lustra móveis em frasco de 200ml, com fragrância agradável. Composição química mínima: cera de carnaúba, ceras naturais, silicone, solvente e perfume.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4D75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5FE3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68D7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E40B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9,18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55338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5.508,00 </w:t>
            </w:r>
          </w:p>
        </w:tc>
      </w:tr>
      <w:tr w:rsidR="009707AD" w:rsidRPr="009707AD" w14:paraId="3B3C95BA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3D73D4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140E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LUVA DE BORRACHA P/ LIMPEZA Luva de borracha para trabalhos domésticos, pacote com um par na cor amarela. Tamanhos P, M, G e GG.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433F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B48C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PAR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4BCC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2.250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B3C7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8,35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B8C2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18.787,50 </w:t>
            </w:r>
          </w:p>
        </w:tc>
      </w:tr>
      <w:tr w:rsidR="009707AD" w:rsidRPr="009707AD" w14:paraId="1F4AA2C0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8C71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212E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MÁSCARA, DESCARTÁVEL, PARA PROTEÇÃO RESPIRATÓRIA CONTRA POEIRA E NÉVOAS, COM ELÁSTICO, DESIGN ANATÔMICO, AJUSTE À FACE DO USUÁRIO, CONFECCIONADA EM MATERIAL FILTRANTE MACIO, NÃO IRRITANTE, COBERTURA INTERNA E CONCHA EXTERNA QUE NÃO MURCHE OU INFLE DURANTE O USO. CAIXA COM 10 UNIDADES.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7D68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DB35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CX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5D03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1D66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16,15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BE48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  969,00 </w:t>
            </w:r>
          </w:p>
        </w:tc>
      </w:tr>
      <w:tr w:rsidR="009707AD" w:rsidRPr="009707AD" w14:paraId="5C9F64C9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270E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1F68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Palha de aço para uso doméstico em pacote com uma unidade.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B841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83C0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3BD2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D18A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3,50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7861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1.050,00 </w:t>
            </w:r>
          </w:p>
        </w:tc>
      </w:tr>
      <w:tr w:rsidR="009707AD" w:rsidRPr="009707AD" w14:paraId="72D9B53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A63B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1E26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PANO DE CHÃO DE ALGODÃO Pano para limpeza de piso, atoalhado com tamanho mínimo de 90x50cm.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17A4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C29B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A29E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2.400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7430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6,30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2A2BB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15.120,00 </w:t>
            </w:r>
          </w:p>
        </w:tc>
      </w:tr>
      <w:tr w:rsidR="009707AD" w:rsidRPr="009707AD" w14:paraId="1A7FA870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5A7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5C14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PANO DE PRATO Pano de copa, para cozinha, resistente, com no mínimo 95% algodão, em cores claras, medindo 40x66cm.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64FF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BBB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CB83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1.425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41A8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5,25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A933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7.481,25 </w:t>
            </w:r>
          </w:p>
        </w:tc>
      </w:tr>
      <w:tr w:rsidR="009707AD" w:rsidRPr="009707AD" w14:paraId="124F4249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D8E5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AFF58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PAPEL HIGIÊNICO 4X1 PICOTADO de boa qualidade Papel higiênico, neutro, folha dupla de alta qualidade, picotado, texturizado, 100% fibra celulósica natural, 04 rolos cada medindo 30 metros por 10 centímetros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294FB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A3BF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C852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DB33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6,01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2053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60.100,00 </w:t>
            </w:r>
          </w:p>
        </w:tc>
      </w:tr>
      <w:tr w:rsidR="009707AD" w:rsidRPr="009707AD" w14:paraId="77F8F0BB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EB78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44536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Papel toalha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interfolhada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simples, com três dobras, 100% celulose virgem, branco, embalagem contendo 1.000 folhas com medidas de 23x22cm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FE9C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95EB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3C5C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77D1E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9,50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7E49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5.700,00 </w:t>
            </w:r>
          </w:p>
        </w:tc>
      </w:tr>
      <w:tr w:rsidR="009707AD" w:rsidRPr="009707AD" w14:paraId="3725152A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8368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00DBE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PAPEL TOALHA PC COM 2 ROLOS alta qualidade da folha e </w:t>
            </w:r>
            <w:proofErr w:type="spell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maxima</w:t>
            </w:r>
            <w:proofErr w:type="spell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absorção combinando maciez e resistência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BF6D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8334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4CB1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1216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9,50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B4EA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19.000,00 </w:t>
            </w:r>
          </w:p>
        </w:tc>
      </w:tr>
      <w:tr w:rsidR="009707AD" w:rsidRPr="009707AD" w14:paraId="5A264826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9C47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419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PRENDEDOR ROUPA Pregador de roupas em madeira, pacote com 12 unidades.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B71E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DBDA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095FD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6F63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3,93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02D4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1.179,00 </w:t>
            </w:r>
          </w:p>
        </w:tc>
      </w:tr>
      <w:tr w:rsidR="009707AD" w:rsidRPr="009707AD" w14:paraId="13C5913C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AB2C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142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SACO DE LIXO 100 LTS (pacote com 10) Saco plástico para coleta de lixo, capacidade de 100 litros, 10 micras, cor azul, de alta resistência e qualidade. Pacote com 10 unidades. Deverá estar em conformidade com as normas da ABNT NBR 9190 / 9191 / 13055 / 13056.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A73B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6E37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122D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2.500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2B7C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9,50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0F1B5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23.750,00 </w:t>
            </w:r>
          </w:p>
        </w:tc>
      </w:tr>
      <w:tr w:rsidR="009707AD" w:rsidRPr="009707AD" w14:paraId="40807183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1748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02EB1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SACO DE LIXO 30 LTS Saco plástico para coleta de lixo, capacidade de 30 litros, 10 micras, cor azul, de alta resistência e qualidade. Pacote com 10 unidades. Deverá estar em conformidade com as normas da ABNT NBR 9190 / 9191 / 13055 / 13056.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C195C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5CF30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A4C83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1.500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622E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5,34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574D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8.010,00 </w:t>
            </w:r>
          </w:p>
        </w:tc>
      </w:tr>
      <w:tr w:rsidR="009707AD" w:rsidRPr="009707AD" w14:paraId="63D082E4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F8FC6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B68F6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SACO DE LIXO 50 LTS Saco plástico para coleta de lixo, capacidade de 50 litros, 10 micras, cor azul, de alta resistência e qualidade. Pacote com 10 unidades. Deverá estar em conformidade com as normas da ABNT NBR 9190 / 9191 / 13055 / 13056.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66A8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1899E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964A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7A7A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5,19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84A21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10.380,00 </w:t>
            </w:r>
          </w:p>
        </w:tc>
      </w:tr>
      <w:tr w:rsidR="009707AD" w:rsidRPr="009707AD" w14:paraId="59B89C98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A59C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388FA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SACO P/ LIXO 15 LITROS PC. C/ 10 Saco plástico para coleta de lixo, capacidade de 15 litros, 10 micras, cor preta, de alta resistência e qualidade. Pacote com 10 unidades. </w:t>
            </w:r>
            <w:proofErr w:type="gramStart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.Deverá</w:t>
            </w:r>
            <w:proofErr w:type="gramEnd"/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estar em conformidade com as normas da ABNT NBR 9190 / 9191 / 13055 / 13056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ABC8F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0765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PC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8D0E1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22972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4,49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CEDC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13.470,00 </w:t>
            </w:r>
          </w:p>
        </w:tc>
      </w:tr>
      <w:tr w:rsidR="009707AD" w:rsidRPr="009707AD" w14:paraId="58BB57F2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C68C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C9A45" w14:textId="77777777" w:rsidR="009707AD" w:rsidRPr="009707AD" w:rsidRDefault="009707AD" w:rsidP="009707AD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TOALHA DE MAO Poliéster/algodão Tipo: Toalha mão, alta qualidade, macio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72C32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75FE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7877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255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50359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11,73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E57CF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R$      2.991,15 </w:t>
            </w:r>
          </w:p>
        </w:tc>
      </w:tr>
      <w:tr w:rsidR="009707AD" w:rsidRPr="009707AD" w14:paraId="2F91D077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29BE2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08C7A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9E18A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DE2DF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65DD4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469A8D05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TOTAL&gt;&gt; 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3220CE29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R</w:t>
            </w:r>
            <w:proofErr w:type="gramStart"/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$  303.813</w:t>
            </w:r>
            <w:proofErr w:type="gramEnd"/>
            <w:r w:rsidRPr="009707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,00 </w:t>
            </w:r>
          </w:p>
        </w:tc>
      </w:tr>
      <w:tr w:rsidR="009707AD" w:rsidRPr="009707AD" w14:paraId="30ED042F" w14:textId="77777777" w:rsidTr="009707AD">
        <w:trPr>
          <w:gridAfter w:val="1"/>
          <w:wAfter w:w="26" w:type="dxa"/>
          <w:trHeight w:val="300"/>
          <w:jc w:val="center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F72958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CCB7" w14:textId="77777777" w:rsidR="009707AD" w:rsidRPr="009707AD" w:rsidRDefault="009707AD" w:rsidP="009707A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F67B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AAAC26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9707A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B1163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6C5CD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F2437" w14:textId="77777777" w:rsidR="009707AD" w:rsidRPr="009707AD" w:rsidRDefault="009707AD" w:rsidP="009707A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03B5AB17" w14:textId="380AEDEF" w:rsidR="00AA58E2" w:rsidRDefault="00AA58E2" w:rsidP="00AA58E2">
      <w:pPr>
        <w:jc w:val="both"/>
        <w:rPr>
          <w:rFonts w:ascii="Arial" w:hAnsi="Arial" w:cs="Arial"/>
          <w:b/>
          <w:bCs/>
          <w:lang w:eastAsia="ar-SA"/>
        </w:rPr>
      </w:pPr>
      <w:r w:rsidRPr="00ED7616">
        <w:rPr>
          <w:rFonts w:ascii="Arial" w:hAnsi="Arial" w:cs="Arial"/>
          <w:b/>
          <w:bCs/>
          <w:lang w:eastAsia="ar-SA"/>
        </w:rPr>
        <w:t>2</w:t>
      </w:r>
      <w:r>
        <w:rPr>
          <w:rFonts w:ascii="Arial" w:hAnsi="Arial" w:cs="Arial"/>
          <w:b/>
          <w:bCs/>
          <w:lang w:eastAsia="ar-SA"/>
        </w:rPr>
        <w:t xml:space="preserve">. </w:t>
      </w:r>
      <w:r w:rsidRPr="00ED7616">
        <w:rPr>
          <w:rFonts w:ascii="Arial" w:hAnsi="Arial" w:cs="Arial"/>
          <w:b/>
          <w:bCs/>
          <w:lang w:eastAsia="ar-SA"/>
        </w:rPr>
        <w:t xml:space="preserve"> DA JUSTIFICATIVA:</w:t>
      </w:r>
    </w:p>
    <w:p w14:paraId="13B4BED8" w14:textId="77777777" w:rsidR="00997541" w:rsidRPr="00830362" w:rsidRDefault="00997541" w:rsidP="00AA58E2">
      <w:pPr>
        <w:jc w:val="both"/>
        <w:rPr>
          <w:rFonts w:ascii="Arial" w:hAnsi="Arial" w:cs="Arial"/>
          <w:b/>
          <w:bCs/>
          <w:lang w:eastAsia="ar-SA"/>
        </w:rPr>
      </w:pPr>
    </w:p>
    <w:p w14:paraId="426C1A1F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 xml:space="preserve">A Prefeitura de Iraquara - BA, visando assegurar o bem-estar, a saúde e a segurança dos servidores públicos, bem como dos munícipes que utilizam os serviços oferecidos pelas diversas secretarias, necessita realizar a aquisição de material de limpeza. Os materiais de limpeza são essenciais para a manutenção da higiene e salubridade dos espaços públicos administrados pela prefeitura, incluindo: </w:t>
      </w:r>
      <w:r>
        <w:lastRenderedPageBreak/>
        <w:t>secretarias municipais, escolas, unidades de saúde, prédios administrativos, áreas de atendimento ao público.</w:t>
      </w:r>
    </w:p>
    <w:p w14:paraId="4832DC6C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623EE7CF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limpeza regular e eficiente dos ambientes de trabalho e atendimento ao público é crucial para prevenir a propagação de doenças e infecções. Materiais como desinfetantes, detergentes, sabão líquido, papel toalha e álcool em gel são indispensáveis para garantir a limpeza e desinfecção de superfícies e áreas de uso comum.</w:t>
      </w:r>
    </w:p>
    <w:p w14:paraId="224FE278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6DAFC924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Um ambiente limpo e organizado contribui para a produtividade e o bem-estar dos servidores. A falta de materiais de limpeza pode resultar em ambientes insalubres, prejudicando a saúde dos funcionários e afetando negativamente o atendimento ao público.</w:t>
      </w:r>
    </w:p>
    <w:p w14:paraId="0BC46916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09001FFA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utilização adequada de materiais de limpeza contribui para a conservação e manutenção dos móveis, equipamentos e instalações físicas, prolongando sua vida útil e evitando a necessidade de gastos frequentes com reparos e substituições.</w:t>
      </w:r>
    </w:p>
    <w:p w14:paraId="64D76906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36E4F5A7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limpeza e organização dos espaços públicos refletem diretamente na imagem da administração municipal. Ambientes bem cuidados transmitem uma mensagem de eficiência e zelo com o patrimônio público, além de proporcionar um atendimento digno e acolhedor aos cidadãos.</w:t>
      </w:r>
    </w:p>
    <w:p w14:paraId="08B0E5C8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056BE288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A aquisição de material de limpeza para a Prefeitura de Iraquara - BA é imprescindível para garantir a continuidade dos serviços públicos de maneira eficiente e segura. O investimento em produtos de limpeza de qualidade é uma medida preventiva que evita problemas maiores relacionados à saúde pública e à conservação do patrimônio.</w:t>
      </w:r>
    </w:p>
    <w:p w14:paraId="16DE29B7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</w:p>
    <w:p w14:paraId="63F30EB2" w14:textId="77777777" w:rsidR="007476C6" w:rsidRDefault="007476C6" w:rsidP="007476C6">
      <w:pPr>
        <w:pStyle w:val="PargrafodaLista"/>
        <w:tabs>
          <w:tab w:val="left" w:pos="697"/>
        </w:tabs>
        <w:spacing w:before="1"/>
        <w:ind w:left="0"/>
      </w:pPr>
      <w:r>
        <w:t>Portanto, a contratação de empresa especializada para o fornecimento desses materiais se faz necessária, visando atender às demandas das diversas secretarias municipais e assegurar um ambiente salubre, seguro e agradável para todos.</w:t>
      </w:r>
    </w:p>
    <w:p w14:paraId="6A66727B" w14:textId="77777777" w:rsidR="00954DB0" w:rsidRPr="00BC08A4" w:rsidRDefault="00954DB0" w:rsidP="00AC3198">
      <w:pPr>
        <w:pStyle w:val="PargrafodaLista"/>
        <w:tabs>
          <w:tab w:val="left" w:pos="697"/>
        </w:tabs>
        <w:spacing w:before="1"/>
        <w:ind w:left="0"/>
        <w:rPr>
          <w:color w:val="C00000"/>
        </w:rPr>
      </w:pPr>
    </w:p>
    <w:p w14:paraId="139F6856" w14:textId="1656CB75" w:rsidR="00AC3198" w:rsidRDefault="00AC3198" w:rsidP="00AC3198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  <w:r w:rsidRPr="007B49A6">
        <w:rPr>
          <w:b/>
          <w:bCs/>
        </w:rPr>
        <w:t>3. JUSTIFICATIVA DE LICITAÇÃO POR LOTE</w:t>
      </w:r>
    </w:p>
    <w:p w14:paraId="568F0E36" w14:textId="77777777" w:rsidR="00997541" w:rsidRPr="00401E48" w:rsidRDefault="00997541" w:rsidP="00AC3198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</w:p>
    <w:p w14:paraId="65727006" w14:textId="77777777" w:rsidR="00AC3198" w:rsidRDefault="00AC3198" w:rsidP="00AC3198">
      <w:pPr>
        <w:pStyle w:val="PargrafodaLista"/>
        <w:tabs>
          <w:tab w:val="left" w:pos="697"/>
        </w:tabs>
        <w:spacing w:before="1"/>
        <w:ind w:left="0"/>
      </w:pPr>
      <w:r>
        <w:t>Uma prática que tem se tornado comum por parte dos administradores públicos é o critério de licitação por lote único, em que se faz necessário que a proposta dos licitantes englobe toda a execução do objeto, mesmo que nesta se incluam concomitantemente aquisição de materiais, obras e prestação de serviços.</w:t>
      </w:r>
    </w:p>
    <w:p w14:paraId="72408CA3" w14:textId="77777777" w:rsidR="00AC3198" w:rsidRDefault="00AC3198" w:rsidP="00AC3198">
      <w:pPr>
        <w:pStyle w:val="PargrafodaLista"/>
        <w:tabs>
          <w:tab w:val="left" w:pos="697"/>
        </w:tabs>
        <w:spacing w:before="1"/>
        <w:ind w:left="0"/>
      </w:pPr>
    </w:p>
    <w:p w14:paraId="31605016" w14:textId="77777777" w:rsidR="00AC3198" w:rsidRDefault="00AC3198" w:rsidP="00AC3198">
      <w:pPr>
        <w:pStyle w:val="PargrafodaLista"/>
        <w:tabs>
          <w:tab w:val="left" w:pos="697"/>
        </w:tabs>
        <w:spacing w:before="1"/>
        <w:ind w:left="0"/>
      </w:pPr>
      <w:r>
        <w:t>Neste sentido, a licitação por lote é mais satisfatória do ponto de vista da eficiência técnica, por consolidar as entregas a partir de um único fornecedor vencedor do referido LOTE, gerando assim maior eficiência na gestão contratual, bem como no processo de entrega, haja vista que é notório o fato de que ao se utilizar de muitos fornecedores para entrega, aumenta-se a incidência de possibilidades de atrasos, resultando em necessidade de armazenamento de itens no almoxarifado visando a consolidação de todos os itens relacionados ao LOTE para a localidade aplicada, consequentemente ampliando-se o custo operacional do projeto para a Administração. Ademais, ressaltamos que ao agregar o quantitativo de recursos dentro de LOTES, conseguem-se maiores vantagens nos preços em relação à compra segmentada, pois há um montante maior de produtos a serem adquiridos em determinado fabricante, atendendo o princípio da razoabilidade e da economicidade para a Administração.</w:t>
      </w:r>
    </w:p>
    <w:p w14:paraId="56ED3408" w14:textId="77777777" w:rsidR="00AC3198" w:rsidRPr="00A448B2" w:rsidRDefault="00AC3198" w:rsidP="00AC3198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  <w:color w:val="FF0000"/>
          <w:lang w:eastAsia="ar-SA"/>
        </w:rPr>
      </w:pPr>
    </w:p>
    <w:p w14:paraId="64F20127" w14:textId="77777777" w:rsidR="00AC3198" w:rsidRPr="00830362" w:rsidRDefault="00AC3198" w:rsidP="00AC3198">
      <w:pPr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 xml:space="preserve">4. </w:t>
      </w:r>
      <w:r w:rsidRPr="00ED7616">
        <w:rPr>
          <w:rFonts w:ascii="Arial" w:hAnsi="Arial" w:cs="Arial"/>
          <w:b/>
          <w:bCs/>
          <w:lang w:eastAsia="ar-SA"/>
        </w:rPr>
        <w:t>PAGAMENTO:</w:t>
      </w:r>
    </w:p>
    <w:p w14:paraId="332324BD" w14:textId="77777777" w:rsidR="00AC3198" w:rsidRPr="00ED7616" w:rsidRDefault="00AC3198" w:rsidP="00AC3198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</w:rPr>
      </w:pPr>
      <w:r>
        <w:rPr>
          <w:rFonts w:ascii="Arial" w:hAnsi="Arial" w:cs="Arial"/>
          <w:lang w:eastAsia="ar-SA"/>
        </w:rPr>
        <w:t>4</w:t>
      </w:r>
      <w:r w:rsidRPr="00ED7616">
        <w:rPr>
          <w:rFonts w:ascii="Arial" w:hAnsi="Arial" w:cs="Arial"/>
          <w:lang w:eastAsia="ar-SA"/>
        </w:rPr>
        <w:t>.1.  O Município de Iraquara/Ba</w:t>
      </w:r>
      <w:r>
        <w:rPr>
          <w:rFonts w:ascii="Arial" w:hAnsi="Arial" w:cs="Arial"/>
          <w:lang w:eastAsia="ar-SA"/>
        </w:rPr>
        <w:t>,</w:t>
      </w:r>
      <w:r w:rsidRPr="00ED7616">
        <w:rPr>
          <w:rFonts w:ascii="Arial" w:hAnsi="Arial" w:cs="Arial"/>
          <w:lang w:eastAsia="ar-SA"/>
        </w:rPr>
        <w:t xml:space="preserve"> providenciará o pagamento à contratada </w:t>
      </w:r>
      <w:r w:rsidRPr="005410FC">
        <w:rPr>
          <w:rFonts w:ascii="Arial" w:hAnsi="Arial" w:cs="Arial"/>
          <w:b/>
          <w:bCs/>
          <w:lang w:eastAsia="ar-SA"/>
        </w:rPr>
        <w:t>até o quinto dia útil Fiscal</w:t>
      </w:r>
      <w:r w:rsidRPr="00ED7616">
        <w:rPr>
          <w:rFonts w:ascii="Arial" w:hAnsi="Arial" w:cs="Arial"/>
          <w:lang w:eastAsia="ar-SA"/>
        </w:rPr>
        <w:t xml:space="preserve"> com o aceite pelo Setor Administrativo do Município licitante, </w:t>
      </w:r>
      <w:r w:rsidRPr="00ED7616">
        <w:rPr>
          <w:rFonts w:ascii="Arial" w:hAnsi="Arial" w:cs="Arial"/>
        </w:rPr>
        <w:t>mediante apresentação 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nota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fiscal e após atesto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 setor competente,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termos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Lei Federal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  <w:b/>
        </w:rPr>
        <w:t>nº14.133/21</w:t>
      </w:r>
      <w:r w:rsidRPr="00ED7616">
        <w:rPr>
          <w:rFonts w:ascii="Arial" w:hAnsi="Arial" w:cs="Arial"/>
        </w:rPr>
        <w:t>.</w:t>
      </w:r>
    </w:p>
    <w:p w14:paraId="66452BE4" w14:textId="77777777" w:rsidR="00AC3198" w:rsidRPr="00ED7616" w:rsidRDefault="00AC3198" w:rsidP="00AC3198">
      <w:pPr>
        <w:jc w:val="both"/>
        <w:rPr>
          <w:rFonts w:ascii="Arial" w:hAnsi="Arial" w:cs="Arial"/>
          <w:lang w:eastAsia="ar-SA"/>
        </w:rPr>
      </w:pPr>
    </w:p>
    <w:p w14:paraId="06B1C3BE" w14:textId="77777777" w:rsidR="00AC3198" w:rsidRPr="00ED7616" w:rsidRDefault="00AC3198" w:rsidP="00AC3198">
      <w:pPr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4</w:t>
      </w:r>
      <w:r w:rsidRPr="00ED7616">
        <w:rPr>
          <w:rFonts w:ascii="Arial" w:hAnsi="Arial" w:cs="Arial"/>
          <w:lang w:eastAsia="ar-SA"/>
        </w:rPr>
        <w:t xml:space="preserve">.2  O pagamento estará condicionado à entrega total dos quantitativos ou perfeita prestação dos serviços, conforme solicitados nas Ordens de Fornecimento/Serviços e à aprovação e conferência do </w:t>
      </w:r>
      <w:r w:rsidRPr="00ED7616">
        <w:rPr>
          <w:rFonts w:ascii="Arial" w:hAnsi="Arial" w:cs="Arial"/>
          <w:lang w:eastAsia="ar-SA"/>
        </w:rPr>
        <w:lastRenderedPageBreak/>
        <w:t xml:space="preserve">material entregue ou dos serviços prestados pela Secretaria solicitante. </w:t>
      </w:r>
    </w:p>
    <w:p w14:paraId="6CAEF170" w14:textId="77777777" w:rsidR="00AC3198" w:rsidRPr="00ED7616" w:rsidRDefault="00AC3198" w:rsidP="00AC3198">
      <w:pPr>
        <w:jc w:val="both"/>
        <w:rPr>
          <w:rFonts w:ascii="Arial" w:hAnsi="Arial" w:cs="Arial"/>
          <w:lang w:eastAsia="ar-SA"/>
        </w:rPr>
      </w:pPr>
    </w:p>
    <w:p w14:paraId="0E9775CC" w14:textId="77777777" w:rsidR="003E63B0" w:rsidRDefault="00AC3198" w:rsidP="003E63B0">
      <w:pPr>
        <w:pStyle w:val="PargrafodaLista"/>
        <w:numPr>
          <w:ilvl w:val="1"/>
          <w:numId w:val="24"/>
        </w:numPr>
        <w:tabs>
          <w:tab w:val="left" w:pos="567"/>
        </w:tabs>
        <w:ind w:left="0" w:firstLine="0"/>
        <w:rPr>
          <w:rFonts w:ascii="Arial" w:hAnsi="Arial" w:cs="Arial"/>
          <w:b/>
        </w:rPr>
      </w:pP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inadimplência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relação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encargos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sociais,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trabalhistas,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comerciais ou indenizações não transfere à Contratante a responsabilidade por seu pagamento, nem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onerar o objeto contratado,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acordo</w:t>
      </w:r>
      <w:r w:rsidRPr="00ED7616">
        <w:rPr>
          <w:rFonts w:ascii="Arial" w:hAnsi="Arial" w:cs="Arial"/>
          <w:spacing w:val="2"/>
        </w:rPr>
        <w:t xml:space="preserve"> </w:t>
      </w:r>
      <w:r w:rsidRPr="00ED7616">
        <w:rPr>
          <w:rFonts w:ascii="Arial" w:hAnsi="Arial" w:cs="Arial"/>
        </w:rPr>
        <w:t>com o, da Lei Federal</w:t>
      </w:r>
      <w:r w:rsidRPr="00ED7616">
        <w:rPr>
          <w:rFonts w:ascii="Arial" w:hAnsi="Arial" w:cs="Arial"/>
          <w:spacing w:val="4"/>
        </w:rPr>
        <w:t xml:space="preserve"> </w:t>
      </w:r>
      <w:r w:rsidRPr="00ED7616">
        <w:rPr>
          <w:rFonts w:ascii="Arial" w:hAnsi="Arial" w:cs="Arial"/>
          <w:b/>
        </w:rPr>
        <w:t>nº14.133/21.</w:t>
      </w:r>
    </w:p>
    <w:p w14:paraId="31FEC71E" w14:textId="4593327E" w:rsidR="003E63B0" w:rsidRPr="00E97B0A" w:rsidRDefault="00AC3198" w:rsidP="00E97B0A">
      <w:pPr>
        <w:pStyle w:val="PargrafodaLista"/>
        <w:numPr>
          <w:ilvl w:val="1"/>
          <w:numId w:val="24"/>
        </w:numPr>
        <w:tabs>
          <w:tab w:val="left" w:pos="567"/>
        </w:tabs>
        <w:rPr>
          <w:rFonts w:ascii="Arial" w:hAnsi="Arial" w:cs="Arial"/>
          <w:b/>
        </w:rPr>
      </w:pPr>
      <w:r w:rsidRPr="003E63B0">
        <w:rPr>
          <w:rFonts w:ascii="Arial" w:hAnsi="Arial" w:cs="Arial"/>
        </w:rPr>
        <w:t>A avaliação da execução do objeto utilizará o Instrumento de Medição de Resultado (IMR),</w:t>
      </w:r>
      <w:r w:rsidRPr="003E63B0">
        <w:rPr>
          <w:rFonts w:ascii="Arial" w:hAnsi="Arial" w:cs="Arial"/>
          <w:spacing w:val="1"/>
        </w:rPr>
        <w:t xml:space="preserve"> </w:t>
      </w:r>
      <w:r w:rsidRPr="003E63B0">
        <w:rPr>
          <w:rFonts w:ascii="Arial" w:hAnsi="Arial" w:cs="Arial"/>
        </w:rPr>
        <w:t>relatórios</w:t>
      </w:r>
      <w:r w:rsidRPr="003E63B0">
        <w:rPr>
          <w:rFonts w:ascii="Arial" w:hAnsi="Arial" w:cs="Arial"/>
          <w:spacing w:val="-1"/>
        </w:rPr>
        <w:t xml:space="preserve"> </w:t>
      </w:r>
      <w:r w:rsidRPr="003E63B0">
        <w:rPr>
          <w:rFonts w:ascii="Arial" w:hAnsi="Arial" w:cs="Arial"/>
        </w:rPr>
        <w:t>etc.</w:t>
      </w:r>
    </w:p>
    <w:p w14:paraId="16299FC5" w14:textId="606143D8" w:rsidR="003E63B0" w:rsidRPr="004F76C7" w:rsidRDefault="003E63B0" w:rsidP="003E63B0">
      <w:pPr>
        <w:pStyle w:val="Ttulo2"/>
        <w:numPr>
          <w:ilvl w:val="0"/>
          <w:numId w:val="38"/>
        </w:numPr>
        <w:tabs>
          <w:tab w:val="left" w:pos="142"/>
        </w:tabs>
        <w:ind w:left="0" w:right="-29" w:firstLine="0"/>
        <w:rPr>
          <w:sz w:val="22"/>
          <w:szCs w:val="22"/>
        </w:rPr>
      </w:pP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REAJUSTE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58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>
          <w:rPr>
            <w:sz w:val="22"/>
            <w:szCs w:val="22"/>
            <w:u w:val="thick"/>
          </w:rPr>
          <w:t>25, I, II, III, do Decreto 11.462/2023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27363651" w14:textId="193F1E1F" w:rsidR="003E63B0" w:rsidRPr="00E97B0A" w:rsidRDefault="003E63B0" w:rsidP="003E63B0">
      <w:pPr>
        <w:pStyle w:val="PargrafodaLista"/>
        <w:numPr>
          <w:ilvl w:val="1"/>
          <w:numId w:val="39"/>
        </w:numPr>
        <w:tabs>
          <w:tab w:val="left" w:pos="0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3E63B0">
        <w:rPr>
          <w:rFonts w:ascii="Arial" w:hAnsi="Arial" w:cs="Arial"/>
        </w:rPr>
        <w:t>Os preços inicialmente contratados poderão ser alterados ou atualizados em decorrência de eventual reduçao dos preços praticados no mercado ou  de fato que eleve o custo dos bens das obras ou dos serviços registrados.</w:t>
      </w:r>
    </w:p>
    <w:p w14:paraId="00D7B911" w14:textId="6088BE9C" w:rsidR="003E63B0" w:rsidRPr="00830362" w:rsidRDefault="003E63B0" w:rsidP="003E63B0">
      <w:pPr>
        <w:pStyle w:val="PargrafodaLista"/>
        <w:numPr>
          <w:ilvl w:val="0"/>
          <w:numId w:val="38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D620DE">
        <w:rPr>
          <w:rFonts w:ascii="Arial" w:hAnsi="Arial" w:cs="Arial"/>
          <w:b/>
        </w:rPr>
        <w:t>DO PRAZO DE ENTREGA</w:t>
      </w:r>
    </w:p>
    <w:p w14:paraId="6EE37B8B" w14:textId="77777777" w:rsidR="003E63B0" w:rsidRPr="005410FC" w:rsidRDefault="003E63B0" w:rsidP="003E63B0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5410FC">
        <w:rPr>
          <w:rFonts w:ascii="Arial" w:hAnsi="Arial" w:cs="Arial"/>
        </w:rPr>
        <w:t xml:space="preserve">.1 O prazo máximo para entrega do produto será de </w:t>
      </w:r>
      <w:r w:rsidRPr="00581DE3">
        <w:rPr>
          <w:rFonts w:ascii="Arial" w:hAnsi="Arial" w:cs="Arial"/>
          <w:b/>
          <w:bCs/>
        </w:rPr>
        <w:t>15 (quinze) dias</w:t>
      </w:r>
      <w:r w:rsidRPr="005410FC">
        <w:rPr>
          <w:rFonts w:ascii="Arial" w:hAnsi="Arial" w:cs="Arial"/>
        </w:rPr>
        <w:t>, contados da data do recebimento da ordem de fornecimento.</w:t>
      </w:r>
    </w:p>
    <w:p w14:paraId="28077072" w14:textId="77777777" w:rsidR="003E63B0" w:rsidRDefault="003E63B0" w:rsidP="003E63B0">
      <w:pPr>
        <w:outlineLvl w:val="0"/>
        <w:rPr>
          <w:rFonts w:ascii="Arial" w:hAnsi="Arial" w:cs="Arial"/>
        </w:rPr>
      </w:pPr>
    </w:p>
    <w:p w14:paraId="4071887A" w14:textId="77777777" w:rsidR="003E63B0" w:rsidRPr="00830362" w:rsidRDefault="003E63B0" w:rsidP="003E63B0">
      <w:p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Pr="00D620DE">
        <w:rPr>
          <w:rFonts w:ascii="Arial" w:hAnsi="Arial" w:cs="Arial"/>
          <w:b/>
          <w:bCs/>
        </w:rPr>
        <w:t>. DA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VIGÊNCIA</w:t>
      </w:r>
      <w:r w:rsidRPr="00D620DE">
        <w:rPr>
          <w:rFonts w:ascii="Arial" w:hAnsi="Arial" w:cs="Arial"/>
          <w:b/>
          <w:bCs/>
          <w:spacing w:val="-2"/>
        </w:rPr>
        <w:t xml:space="preserve"> </w:t>
      </w:r>
      <w:r w:rsidRPr="00D620DE">
        <w:rPr>
          <w:rFonts w:ascii="Arial" w:hAnsi="Arial" w:cs="Arial"/>
          <w:b/>
          <w:bCs/>
        </w:rPr>
        <w:t>E</w:t>
      </w:r>
      <w:r w:rsidRPr="00D620DE">
        <w:rPr>
          <w:rFonts w:ascii="Arial" w:hAnsi="Arial" w:cs="Arial"/>
          <w:b/>
          <w:bCs/>
          <w:spacing w:val="-2"/>
        </w:rPr>
        <w:t xml:space="preserve"> </w:t>
      </w:r>
      <w:r w:rsidRPr="00D620DE">
        <w:rPr>
          <w:rFonts w:ascii="Arial" w:hAnsi="Arial" w:cs="Arial"/>
          <w:b/>
          <w:bCs/>
        </w:rPr>
        <w:t>DO PRAZO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DE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EXECUÇÃO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DOS</w:t>
      </w:r>
      <w:r w:rsidRPr="00D620DE">
        <w:rPr>
          <w:rFonts w:ascii="Arial" w:hAnsi="Arial" w:cs="Arial"/>
          <w:b/>
          <w:bCs/>
          <w:spacing w:val="1"/>
        </w:rPr>
        <w:t xml:space="preserve"> </w:t>
      </w:r>
      <w:r w:rsidRPr="00D620DE">
        <w:rPr>
          <w:rFonts w:ascii="Arial" w:hAnsi="Arial" w:cs="Arial"/>
          <w:b/>
          <w:bCs/>
        </w:rPr>
        <w:t>SERVIÇOS</w:t>
      </w:r>
      <w:r w:rsidRPr="00D620DE">
        <w:rPr>
          <w:rFonts w:ascii="Arial" w:hAnsi="Arial" w:cs="Arial"/>
          <w:b/>
          <w:bCs/>
          <w:spacing w:val="-3"/>
        </w:rPr>
        <w:t xml:space="preserve"> </w:t>
      </w:r>
      <w:r w:rsidRPr="00D620DE">
        <w:rPr>
          <w:rFonts w:ascii="Arial" w:hAnsi="Arial" w:cs="Arial"/>
          <w:b/>
          <w:bCs/>
        </w:rPr>
        <w:t>OU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AQUISIÇÃO</w:t>
      </w:r>
    </w:p>
    <w:p w14:paraId="5E8D7999" w14:textId="77777777" w:rsidR="003E63B0" w:rsidRDefault="003E63B0" w:rsidP="003E63B0">
      <w:pPr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7</w:t>
      </w:r>
      <w:r w:rsidRPr="00ED7616">
        <w:rPr>
          <w:rFonts w:ascii="Arial" w:hAnsi="Arial" w:cs="Arial"/>
          <w:spacing w:val="-1"/>
        </w:rPr>
        <w:t>.1 O</w:t>
      </w:r>
      <w:r w:rsidRPr="00ED7616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  <w:spacing w:val="-1"/>
        </w:rPr>
        <w:t>prazo</w:t>
      </w:r>
      <w:r w:rsidRPr="00ED7616">
        <w:rPr>
          <w:rFonts w:ascii="Arial" w:hAnsi="Arial" w:cs="Arial"/>
        </w:rPr>
        <w:t xml:space="preserve"> de vigência da contratação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será no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exercício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financeiro,</w:t>
      </w:r>
      <w:r w:rsidRPr="00ED7616">
        <w:rPr>
          <w:rFonts w:ascii="Arial" w:hAnsi="Arial" w:cs="Arial"/>
          <w:spacing w:val="60"/>
        </w:rPr>
        <w:t xml:space="preserve"> </w:t>
      </w:r>
      <w:r w:rsidRPr="00ED7616">
        <w:rPr>
          <w:rFonts w:ascii="Arial" w:hAnsi="Arial" w:cs="Arial"/>
        </w:rPr>
        <w:t>a contar da assinatura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 xml:space="preserve">deste instrumento, limitando-se aos devidos créditos orçamentários, nos termos da </w:t>
      </w:r>
      <w:r w:rsidRPr="00ED7616">
        <w:rPr>
          <w:rFonts w:ascii="Arial" w:hAnsi="Arial" w:cs="Arial"/>
          <w:b/>
        </w:rPr>
        <w:t>Lei Federal</w:t>
      </w:r>
      <w:r w:rsidRPr="00ED7616">
        <w:rPr>
          <w:rFonts w:ascii="Arial" w:hAnsi="Arial" w:cs="Arial"/>
          <w:b/>
          <w:spacing w:val="1"/>
        </w:rPr>
        <w:t xml:space="preserve"> </w:t>
      </w:r>
      <w:r w:rsidRPr="00ED7616">
        <w:rPr>
          <w:rFonts w:ascii="Arial" w:hAnsi="Arial" w:cs="Arial"/>
          <w:b/>
        </w:rPr>
        <w:t>nº 14.133/21</w:t>
      </w:r>
      <w:r w:rsidRPr="00ED7616">
        <w:rPr>
          <w:rFonts w:ascii="Arial" w:hAnsi="Arial" w:cs="Arial"/>
        </w:rPr>
        <w:t>, podendo ser prorrogado por igual período. O prazo de execução dos serviços será</w:t>
      </w:r>
      <w:r w:rsidRPr="00ED7616">
        <w:rPr>
          <w:rFonts w:ascii="Arial" w:hAnsi="Arial" w:cs="Arial"/>
          <w:spacing w:val="-57"/>
        </w:rPr>
        <w:t xml:space="preserve">               </w:t>
      </w:r>
      <w:r w:rsidRPr="00ED7616">
        <w:rPr>
          <w:rFonts w:ascii="Arial" w:hAnsi="Arial" w:cs="Arial"/>
        </w:rPr>
        <w:t>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mesmo da vigência contratual.</w:t>
      </w:r>
    </w:p>
    <w:p w14:paraId="747ED525" w14:textId="77777777" w:rsidR="003E63B0" w:rsidRPr="00ED7616" w:rsidRDefault="003E63B0" w:rsidP="003E63B0">
      <w:pPr>
        <w:pStyle w:val="Corpodetexto"/>
        <w:spacing w:before="5"/>
        <w:jc w:val="left"/>
        <w:rPr>
          <w:rFonts w:ascii="Arial" w:hAnsi="Arial" w:cs="Arial"/>
          <w:sz w:val="22"/>
          <w:szCs w:val="22"/>
        </w:rPr>
      </w:pPr>
    </w:p>
    <w:p w14:paraId="40C3E23B" w14:textId="77777777" w:rsidR="003E63B0" w:rsidRPr="00830362" w:rsidRDefault="003E63B0" w:rsidP="003E63B0">
      <w:pPr>
        <w:pStyle w:val="Ttulo1"/>
        <w:tabs>
          <w:tab w:val="left" w:pos="493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ED7616">
        <w:rPr>
          <w:rFonts w:ascii="Arial" w:hAnsi="Arial" w:cs="Arial"/>
          <w:sz w:val="22"/>
          <w:szCs w:val="22"/>
        </w:rPr>
        <w:t>. OBRIGAÇÕES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DA</w:t>
      </w:r>
      <w:r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CONTRATANTE</w:t>
      </w:r>
    </w:p>
    <w:p w14:paraId="35CAB997" w14:textId="77777777" w:rsidR="003E63B0" w:rsidRDefault="003E63B0" w:rsidP="003E63B0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CONTRATANTE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obriga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cumprir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condições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pactuadas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neste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prazos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pagamento;</w:t>
      </w:r>
    </w:p>
    <w:p w14:paraId="3D3EAC9F" w14:textId="77777777" w:rsidR="003E63B0" w:rsidRDefault="003E63B0" w:rsidP="003E63B0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Contratante se reserva no direito, de fiscalizar durante a vigência do contrato, a execução dos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fornecimentos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contratados,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solicitando todas as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informações 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julgar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necessário;</w:t>
      </w:r>
    </w:p>
    <w:p w14:paraId="287136A4" w14:textId="77777777" w:rsidR="003E63B0" w:rsidRDefault="003E63B0" w:rsidP="003E63B0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Pagar conforme estabelecido, as obrigações financeiras decorrentes do presente Contrato, na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integralidade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dos seus termos;</w:t>
      </w:r>
    </w:p>
    <w:p w14:paraId="1A49F41E" w14:textId="77777777" w:rsidR="003E63B0" w:rsidRDefault="003E63B0" w:rsidP="003E63B0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Designar, no ato da assinatura deste contrato, preposto para acompanhar e fiscalizar a execução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objeto, com poderes plenos 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gerenciar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técnica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 mesmo;</w:t>
      </w:r>
    </w:p>
    <w:p w14:paraId="2226E1C4" w14:textId="77777777" w:rsidR="003E63B0" w:rsidRPr="003A037A" w:rsidRDefault="003E63B0" w:rsidP="003E63B0">
      <w:pPr>
        <w:pStyle w:val="PargrafodaLista"/>
        <w:numPr>
          <w:ilvl w:val="1"/>
          <w:numId w:val="35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Fornecer, em tempo hábil, à CONTRATADA todos os elementos técnicos e administrativos,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necessários à execução do objeto, bem como entregar livre e desimpedidas as áreas onde serão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utilizados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os objetos deste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contrato.</w:t>
      </w:r>
    </w:p>
    <w:p w14:paraId="48AFDEE4" w14:textId="77777777" w:rsidR="003E63B0" w:rsidRPr="00ED7616" w:rsidRDefault="003E63B0" w:rsidP="003E63B0">
      <w:pPr>
        <w:pStyle w:val="Corpodetexto"/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1E069DA2" w14:textId="77777777" w:rsidR="003E63B0" w:rsidRPr="00830362" w:rsidRDefault="003E63B0" w:rsidP="003E63B0">
      <w:pPr>
        <w:pStyle w:val="Ttulo1"/>
        <w:tabs>
          <w:tab w:val="left" w:pos="493"/>
        </w:tabs>
        <w:ind w:left="0" w:right="-3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ED7616">
        <w:rPr>
          <w:rFonts w:ascii="Arial" w:hAnsi="Arial" w:cs="Arial"/>
          <w:sz w:val="22"/>
          <w:szCs w:val="22"/>
        </w:rPr>
        <w:t>. OBRIGAÇÕES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DA</w:t>
      </w:r>
      <w:r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CONTRATADA</w:t>
      </w:r>
    </w:p>
    <w:p w14:paraId="7EDA0A4B" w14:textId="77777777" w:rsidR="003E63B0" w:rsidRPr="003A037A" w:rsidRDefault="003E63B0" w:rsidP="003E63B0">
      <w:pPr>
        <w:pStyle w:val="PargrafodaLista"/>
        <w:numPr>
          <w:ilvl w:val="1"/>
          <w:numId w:val="36"/>
        </w:numPr>
        <w:tabs>
          <w:tab w:val="left" w:pos="735"/>
        </w:tabs>
        <w:spacing w:before="1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Responsabilizar-se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pelo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fiel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cumprimento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objeto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deste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Contrato,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utilizando-se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 xml:space="preserve">de  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empregados treinados, sem antecedentes criminais por improbidade ou prevaricação e de bom nível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moral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na prestação dos serviços em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conformidade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com o objeto.</w:t>
      </w:r>
    </w:p>
    <w:p w14:paraId="0DC9D32A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12B6A5BD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56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Prestar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esclarecimento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CONTRATANTE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sobre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eventuais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atos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fatos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noticiados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que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envolvam, bem como relatar toda e qualquer irregularidade observada em função da execução 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objeto, bem assim tomar providências necessárias imediatas para a correção, evitando repetição dos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fatos.</w:t>
      </w:r>
    </w:p>
    <w:p w14:paraId="0400EEF9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2DC797C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55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Acatar as orientações do Fiscal do Contrato ou seu representante legal, sujeitando-se a mais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ampla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irrestrita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fiscalização por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parte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CONTRATANTE.</w:t>
      </w:r>
    </w:p>
    <w:p w14:paraId="4F2D5845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19A0412F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500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Zelar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para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que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sejam cumpridas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 normas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relativas à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segurança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prevenção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acidentes.</w:t>
      </w:r>
    </w:p>
    <w:p w14:paraId="33F1740D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50FDF79B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517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Dispor de quadro de pessoal suficiente para garantir a execução do objeto – cumprindo os prazos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previstos neste instrumento, sem interrupção, seja por motivo de férias, descanso semanal, licença,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falta ao trabalho, demissão e outras análogas obedecidas às disposições da legislação trabalhista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vigente.</w:t>
      </w:r>
    </w:p>
    <w:p w14:paraId="3A10C9D4" w14:textId="77777777" w:rsidR="003E63B0" w:rsidRPr="00ED7616" w:rsidRDefault="003E63B0" w:rsidP="003E63B0">
      <w:pPr>
        <w:pStyle w:val="Corpodetexto"/>
        <w:spacing w:before="10"/>
        <w:ind w:right="-36"/>
        <w:jc w:val="left"/>
        <w:rPr>
          <w:rFonts w:ascii="Arial" w:hAnsi="Arial" w:cs="Arial"/>
          <w:sz w:val="22"/>
          <w:szCs w:val="22"/>
        </w:rPr>
      </w:pPr>
    </w:p>
    <w:p w14:paraId="311B9FA9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536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Responsabilizar-se pelas despesas médicas e hospitalares com seus empregados, na forma 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legislação aplicável, tanto na admissão como durante a vigência do contrato de trabalho, bem como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dos servidores e terceiros no caso de acidentes que venham a ocorrer durante a prestação do objeto,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cabendo qualquer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ônus para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administração;</w:t>
      </w:r>
    </w:p>
    <w:p w14:paraId="0BC8E17A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47EB8F2" w14:textId="77777777" w:rsidR="003E63B0" w:rsidRPr="009122B9" w:rsidRDefault="003E63B0" w:rsidP="003E63B0">
      <w:pPr>
        <w:pStyle w:val="PargrafodaLista"/>
        <w:numPr>
          <w:ilvl w:val="0"/>
          <w:numId w:val="5"/>
        </w:numPr>
        <w:tabs>
          <w:tab w:val="left" w:pos="49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Manter sigilo, sob pena de responsabilidade civil, penal e administrativa, sobre todo e qualquer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assunto de interesse da CONTRATANTE ou de terceiros de que tomar conhecimento em razão 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execução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do objeto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do Termo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Referência,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devendo orientar os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empregados nesse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sentido.</w:t>
      </w:r>
    </w:p>
    <w:p w14:paraId="7C89FB85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522"/>
        </w:tabs>
        <w:spacing w:before="9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Manter, durante toda a execução do contrato, em compatibilidade com as obrigações assumidas,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todas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 condições de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habilitação 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qualificação</w:t>
      </w:r>
      <w:r w:rsidRPr="00ED7616">
        <w:rPr>
          <w:rFonts w:ascii="Arial" w:hAnsi="Arial" w:cs="Arial"/>
          <w:spacing w:val="2"/>
        </w:rPr>
        <w:t xml:space="preserve"> </w:t>
      </w:r>
      <w:r w:rsidRPr="00ED7616">
        <w:rPr>
          <w:rFonts w:ascii="Arial" w:hAnsi="Arial" w:cs="Arial"/>
        </w:rPr>
        <w:t>exigidas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licitação.</w:t>
      </w:r>
    </w:p>
    <w:p w14:paraId="548314D3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43C2D811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606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Assumir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responsabilidade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todos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encargos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previdenciários,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comerciais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resultantes da execução do contrato, sob pena de rescisão contratual, sem prejuízo das demais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sanções;</w:t>
      </w:r>
    </w:p>
    <w:p w14:paraId="24E7CFDB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6C1DC991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460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Realizar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ao fornecimento do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objeto em conformidade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no prazo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estabelecido neste instrumento.</w:t>
      </w:r>
    </w:p>
    <w:p w14:paraId="4DCAA4AE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721C7B5A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474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A contratada tem a obrigação do contratado de manter, durante toda a execução do contrato, 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compatibilidade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obrigações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ele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assumidas,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todas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condições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habilitação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qualificação exigidas na licitação, podendo a qualquer tempo o gestor do contrato diligenciar 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apresentação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qualquer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documento previsto no edital;</w:t>
      </w:r>
    </w:p>
    <w:p w14:paraId="49B52B39" w14:textId="77777777" w:rsidR="003E63B0" w:rsidRPr="00ED7616" w:rsidRDefault="003E63B0" w:rsidP="003E63B0">
      <w:pPr>
        <w:pStyle w:val="Corpodetexto"/>
        <w:spacing w:before="1"/>
        <w:ind w:right="-36"/>
        <w:jc w:val="left"/>
        <w:rPr>
          <w:rFonts w:ascii="Arial" w:hAnsi="Arial" w:cs="Arial"/>
          <w:sz w:val="22"/>
          <w:szCs w:val="22"/>
        </w:rPr>
      </w:pPr>
    </w:p>
    <w:p w14:paraId="54A2D92F" w14:textId="43F99A37" w:rsidR="003E63B0" w:rsidRPr="00401E48" w:rsidRDefault="003E63B0" w:rsidP="00401E48">
      <w:pPr>
        <w:pStyle w:val="PargrafodaLista"/>
        <w:numPr>
          <w:ilvl w:val="0"/>
          <w:numId w:val="5"/>
        </w:numPr>
        <w:tabs>
          <w:tab w:val="left" w:pos="543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O contratado é responsável pelos danos causados diretamente à Administração ou a terceiros,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decorrentes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sua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culpa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dolo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execução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contrato,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excluindo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reduzindo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essa</w:t>
      </w:r>
      <w:r w:rsidRPr="00ED7616">
        <w:rPr>
          <w:rFonts w:ascii="Arial" w:hAnsi="Arial" w:cs="Arial"/>
          <w:spacing w:val="-57"/>
        </w:rPr>
        <w:t xml:space="preserve"> </w:t>
      </w:r>
      <w:r w:rsidRPr="00ED7616">
        <w:rPr>
          <w:rFonts w:ascii="Arial" w:hAnsi="Arial" w:cs="Arial"/>
        </w:rPr>
        <w:t>responsabilidade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fiscalização ou o acompanhamento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pelo órgão interessado;</w:t>
      </w:r>
    </w:p>
    <w:p w14:paraId="0672C90D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460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É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vedada 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subcontratação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obrigação;</w:t>
      </w:r>
    </w:p>
    <w:p w14:paraId="7C97BD8D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644FD583" w14:textId="77777777" w:rsidR="003E63B0" w:rsidRPr="00ED7616" w:rsidRDefault="003E63B0" w:rsidP="003E63B0">
      <w:pPr>
        <w:pStyle w:val="PargrafodaLista"/>
        <w:numPr>
          <w:ilvl w:val="0"/>
          <w:numId w:val="5"/>
        </w:numPr>
        <w:tabs>
          <w:tab w:val="left" w:pos="661"/>
        </w:tabs>
        <w:spacing w:before="0"/>
        <w:ind w:left="0" w:right="-36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deverá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realizar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transição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contratual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transferência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conhecimento,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tecnologia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técnicas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empregadas,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perda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informações,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podendo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exigir,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inclusive,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capacitação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dos técnicos do contratante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ou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nova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empresa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que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continuará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fornecer 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objeto;</w:t>
      </w:r>
    </w:p>
    <w:p w14:paraId="65BEF634" w14:textId="77777777" w:rsidR="003E63B0" w:rsidRPr="00ED7616" w:rsidRDefault="003E63B0" w:rsidP="003E63B0">
      <w:pPr>
        <w:pStyle w:val="Corpodetexto"/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69F80D24" w14:textId="4E936C2D" w:rsidR="003E63B0" w:rsidRPr="00BD2F69" w:rsidRDefault="003E63B0" w:rsidP="003E63B0">
      <w:pPr>
        <w:pStyle w:val="Ttulo1"/>
        <w:numPr>
          <w:ilvl w:val="0"/>
          <w:numId w:val="40"/>
        </w:numPr>
        <w:tabs>
          <w:tab w:val="left" w:pos="0"/>
          <w:tab w:val="left" w:pos="142"/>
          <w:tab w:val="left" w:pos="284"/>
        </w:tabs>
        <w:ind w:left="0" w:right="-36" w:firstLine="0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ACOMPANHAMENTO,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EXECUÇÃO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FISCALIZAÇÃO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CONTRATO</w:t>
      </w:r>
    </w:p>
    <w:p w14:paraId="6C1D1FA0" w14:textId="77777777" w:rsidR="003E63B0" w:rsidRDefault="003E63B0" w:rsidP="003E63B0">
      <w:pPr>
        <w:pStyle w:val="PargrafodaLista"/>
        <w:numPr>
          <w:ilvl w:val="1"/>
          <w:numId w:val="40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fiscalização do presente Contrato será exercida por um representante da Administração, ao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qual competirá dirimir as dúvidas que surgirem no curso da execução do contrato e de tudo dará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ciência à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Administração;</w:t>
      </w:r>
    </w:p>
    <w:p w14:paraId="34533F80" w14:textId="77777777" w:rsidR="003E63B0" w:rsidRDefault="003E63B0" w:rsidP="003E63B0">
      <w:pPr>
        <w:pStyle w:val="PargrafodaLista"/>
        <w:numPr>
          <w:ilvl w:val="1"/>
          <w:numId w:val="40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Durante todo o período de vigência deste contrato, a CONTRATADA deverá manter preposto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aceito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pela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CONTRATANTE,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representá-la 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sempre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for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 xml:space="preserve">necessário; </w:t>
      </w:r>
    </w:p>
    <w:p w14:paraId="78B7ED6F" w14:textId="77777777" w:rsidR="003E63B0" w:rsidRDefault="003E63B0" w:rsidP="003E63B0">
      <w:pPr>
        <w:pStyle w:val="PargrafodaLista"/>
        <w:numPr>
          <w:ilvl w:val="1"/>
          <w:numId w:val="40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comunicação entre a fiscalização e a contratada será realizada através de correspondência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oficial 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anotações;</w:t>
      </w:r>
    </w:p>
    <w:p w14:paraId="431CB6A8" w14:textId="77777777" w:rsidR="003E63B0" w:rsidRDefault="003E63B0" w:rsidP="003E63B0">
      <w:pPr>
        <w:pStyle w:val="PargrafodaLista"/>
        <w:numPr>
          <w:ilvl w:val="1"/>
          <w:numId w:val="40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O relatório de entrega do objeto será destinado ao registro de fatos e comunicações pertinentes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aos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mesmos;</w:t>
      </w:r>
    </w:p>
    <w:p w14:paraId="3F982445" w14:textId="77777777" w:rsidR="003E63B0" w:rsidRDefault="003E63B0" w:rsidP="003E63B0">
      <w:pPr>
        <w:pStyle w:val="PargrafodaLista"/>
        <w:numPr>
          <w:ilvl w:val="1"/>
          <w:numId w:val="40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Todos os atos e instituições emanados ou emitidos pela fiscalização serão considerados como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fossem praticados pelo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Contratante.</w:t>
      </w:r>
    </w:p>
    <w:p w14:paraId="4AB451B8" w14:textId="77777777" w:rsidR="003E63B0" w:rsidRDefault="003E63B0" w:rsidP="003E63B0">
      <w:pPr>
        <w:pStyle w:val="PargrafodaLista"/>
        <w:numPr>
          <w:ilvl w:val="1"/>
          <w:numId w:val="40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execução do contrato deverá ser acompanhada e fiscalizada pelo(s) fiscal(is) do contrato, ou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pelos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respectivos substitutos</w:t>
      </w:r>
      <w:r w:rsidRPr="003A037A">
        <w:rPr>
          <w:rFonts w:ascii="Arial" w:hAnsi="Arial" w:cs="Arial"/>
          <w:spacing w:val="2"/>
        </w:rPr>
        <w:t xml:space="preserve"> </w:t>
      </w:r>
      <w:r w:rsidRPr="003A037A">
        <w:rPr>
          <w:rFonts w:ascii="Arial" w:hAnsi="Arial" w:cs="Arial"/>
          <w:b/>
        </w:rPr>
        <w:t>(Lei 14.133/21).</w:t>
      </w:r>
    </w:p>
    <w:p w14:paraId="02AFD3D8" w14:textId="77777777" w:rsidR="003E63B0" w:rsidRPr="003A037A" w:rsidRDefault="003E63B0" w:rsidP="003E63B0">
      <w:pPr>
        <w:pStyle w:val="PargrafodaLista"/>
        <w:numPr>
          <w:ilvl w:val="1"/>
          <w:numId w:val="40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será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obrigado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reparar,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corrigir,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remover,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reconstruir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ou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substituir,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 xml:space="preserve">suas 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expensas, no total ou em parte, o objeto do contrato em que se verificarem vícios, defeitos ou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incorreções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resultantes 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sua execução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ou 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materiais nela empregados</w:t>
      </w:r>
      <w:r w:rsidRPr="003A037A">
        <w:rPr>
          <w:rFonts w:ascii="Arial" w:hAnsi="Arial" w:cs="Arial"/>
          <w:spacing w:val="6"/>
        </w:rPr>
        <w:t xml:space="preserve"> </w:t>
      </w:r>
      <w:r w:rsidRPr="003A037A">
        <w:rPr>
          <w:rFonts w:ascii="Arial" w:hAnsi="Arial" w:cs="Arial"/>
          <w:b/>
        </w:rPr>
        <w:t>(Lei</w:t>
      </w:r>
      <w:r w:rsidRPr="003A037A">
        <w:rPr>
          <w:rFonts w:ascii="Arial" w:hAnsi="Arial" w:cs="Arial"/>
          <w:b/>
          <w:spacing w:val="-1"/>
        </w:rPr>
        <w:t xml:space="preserve"> </w:t>
      </w:r>
      <w:r w:rsidRPr="003A037A">
        <w:rPr>
          <w:rFonts w:ascii="Arial" w:hAnsi="Arial" w:cs="Arial"/>
          <w:b/>
        </w:rPr>
        <w:t>nº14.133/21).</w:t>
      </w:r>
    </w:p>
    <w:p w14:paraId="2E5EAA56" w14:textId="77777777" w:rsidR="003E63B0" w:rsidRPr="00ED7616" w:rsidRDefault="003E63B0" w:rsidP="003E63B0">
      <w:pPr>
        <w:pStyle w:val="Corpodetexto"/>
        <w:spacing w:before="5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00B966D0" w14:textId="77777777" w:rsidR="003E63B0" w:rsidRPr="00387AB7" w:rsidRDefault="003E63B0" w:rsidP="003E63B0">
      <w:pPr>
        <w:pStyle w:val="Ttulo1"/>
        <w:numPr>
          <w:ilvl w:val="0"/>
          <w:numId w:val="40"/>
        </w:numPr>
        <w:tabs>
          <w:tab w:val="left" w:pos="0"/>
        </w:tabs>
        <w:ind w:left="0" w:right="-36" w:firstLine="0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DAS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SANÇÕES</w:t>
      </w:r>
    </w:p>
    <w:p w14:paraId="63A9DB34" w14:textId="77777777" w:rsidR="003E63B0" w:rsidRPr="007B49A6" w:rsidRDefault="003E63B0" w:rsidP="003E63B0">
      <w:pPr>
        <w:pStyle w:val="PargrafodaLista"/>
        <w:numPr>
          <w:ilvl w:val="1"/>
          <w:numId w:val="40"/>
        </w:numPr>
        <w:tabs>
          <w:tab w:val="left" w:pos="0"/>
          <w:tab w:val="left" w:pos="781"/>
        </w:tabs>
        <w:ind w:left="0" w:right="-34" w:firstLine="0"/>
        <w:rPr>
          <w:rFonts w:ascii="Arial" w:hAnsi="Arial" w:cs="Arial"/>
        </w:rPr>
      </w:pPr>
      <w:r w:rsidRPr="007B49A6">
        <w:rPr>
          <w:rFonts w:ascii="Arial" w:hAnsi="Arial" w:cs="Arial"/>
        </w:rPr>
        <w:lastRenderedPageBreak/>
        <w:t xml:space="preserve">Nos termos da </w:t>
      </w:r>
      <w:r w:rsidRPr="007B49A6">
        <w:rPr>
          <w:rFonts w:ascii="Arial" w:hAnsi="Arial" w:cs="Arial"/>
          <w:b/>
        </w:rPr>
        <w:t>Lei Federal 14.133/21</w:t>
      </w:r>
      <w:r w:rsidRPr="007B49A6">
        <w:rPr>
          <w:rFonts w:ascii="Arial" w:hAnsi="Arial" w:cs="Arial"/>
        </w:rPr>
        <w:t>, o descumprimento total ou parcial das obrigações</w:t>
      </w:r>
      <w:r w:rsidRPr="007B49A6">
        <w:rPr>
          <w:rFonts w:ascii="Arial" w:hAnsi="Arial" w:cs="Arial"/>
          <w:spacing w:val="1"/>
        </w:rPr>
        <w:t xml:space="preserve"> </w:t>
      </w:r>
    </w:p>
    <w:p w14:paraId="113FA537" w14:textId="1AC814FB" w:rsidR="003E63B0" w:rsidRPr="00ED7616" w:rsidRDefault="003E63B0" w:rsidP="00401E48">
      <w:pPr>
        <w:pStyle w:val="PargrafodaLista"/>
        <w:tabs>
          <w:tab w:val="left" w:pos="0"/>
          <w:tab w:val="left" w:pos="781"/>
        </w:tabs>
        <w:spacing w:before="0"/>
        <w:ind w:left="0" w:right="-34"/>
        <w:rPr>
          <w:rFonts w:ascii="Arial" w:hAnsi="Arial" w:cs="Arial"/>
        </w:rPr>
      </w:pPr>
      <w:r w:rsidRPr="00ED7616">
        <w:rPr>
          <w:rFonts w:ascii="Arial" w:hAnsi="Arial" w:cs="Arial"/>
        </w:rPr>
        <w:t>assumidas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pela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CONTRATADA,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sem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justificativa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aceita,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acarretar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seguintes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sanções:</w:t>
      </w:r>
    </w:p>
    <w:p w14:paraId="51B1E8C0" w14:textId="77777777" w:rsidR="003E63B0" w:rsidRPr="00ED7616" w:rsidRDefault="003E63B0" w:rsidP="003E63B0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ED7616">
        <w:rPr>
          <w:rFonts w:ascii="Arial" w:hAnsi="Arial" w:cs="Arial"/>
        </w:rPr>
        <w:t>)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sanção estabelecida será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precedida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análise jurídica.</w:t>
      </w:r>
    </w:p>
    <w:p w14:paraId="313AE950" w14:textId="77777777" w:rsidR="003E63B0" w:rsidRPr="00ED7616" w:rsidRDefault="003E63B0" w:rsidP="003E63B0">
      <w:pPr>
        <w:pStyle w:val="Corpodetexto"/>
        <w:tabs>
          <w:tab w:val="left" w:pos="0"/>
        </w:tabs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C157A8E" w14:textId="77777777" w:rsidR="003E63B0" w:rsidRPr="00387AB7" w:rsidRDefault="003E63B0" w:rsidP="003E63B0">
      <w:pPr>
        <w:pStyle w:val="PargrafodaLista"/>
        <w:numPr>
          <w:ilvl w:val="0"/>
          <w:numId w:val="40"/>
        </w:numPr>
        <w:tabs>
          <w:tab w:val="left" w:pos="0"/>
        </w:tabs>
        <w:ind w:left="0" w:right="-36" w:firstLine="0"/>
        <w:rPr>
          <w:rFonts w:ascii="Arial" w:hAnsi="Arial" w:cs="Arial"/>
          <w:b/>
          <w:bCs/>
        </w:rPr>
      </w:pPr>
      <w:r w:rsidRPr="00834A5F">
        <w:rPr>
          <w:rFonts w:ascii="Arial" w:hAnsi="Arial" w:cs="Arial"/>
          <w:b/>
          <w:bCs/>
        </w:rPr>
        <w:t>DOS RECURSOS ORÇAMENTÁRIOS:</w:t>
      </w:r>
    </w:p>
    <w:p w14:paraId="1F0B60EC" w14:textId="497F69CE" w:rsidR="003E63B0" w:rsidRDefault="003E63B0" w:rsidP="003E63B0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ED7616">
        <w:rPr>
          <w:rFonts w:ascii="Arial" w:hAnsi="Arial" w:cs="Arial"/>
        </w:rPr>
        <w:t>.1  As despesas decorrentes desta contratação estão programadas em dotação orçamentária própria, prevista no orçamento do Poder Executivo Municipal de Iraquara - BA, para exercício de 202</w:t>
      </w:r>
      <w:r w:rsidR="00401E48">
        <w:rPr>
          <w:rFonts w:ascii="Arial" w:hAnsi="Arial" w:cs="Arial"/>
        </w:rPr>
        <w:t>4</w:t>
      </w:r>
      <w:r w:rsidRPr="00ED7616">
        <w:rPr>
          <w:rFonts w:ascii="Arial" w:hAnsi="Arial" w:cs="Arial"/>
        </w:rPr>
        <w:t>, na   classificação abaixo:</w:t>
      </w:r>
    </w:p>
    <w:p w14:paraId="1291EE37" w14:textId="77777777" w:rsidR="003E63B0" w:rsidRPr="00FD62A3" w:rsidRDefault="003E63B0" w:rsidP="003E63B0">
      <w:pPr>
        <w:tabs>
          <w:tab w:val="left" w:pos="0"/>
        </w:tabs>
        <w:ind w:right="-36"/>
        <w:jc w:val="both"/>
        <w:rPr>
          <w:rFonts w:ascii="Arial" w:hAnsi="Arial" w:cs="Arial"/>
        </w:rPr>
      </w:pPr>
    </w:p>
    <w:p w14:paraId="0138BF72" w14:textId="77777777" w:rsidR="00411D17" w:rsidRPr="003A7B91" w:rsidRDefault="00411D17" w:rsidP="00411D17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3A7B91">
        <w:rPr>
          <w:rFonts w:ascii="Arial" w:hAnsi="Arial" w:cs="Arial"/>
          <w:b/>
          <w:lang w:eastAsia="ar-SA"/>
        </w:rPr>
        <w:t>Órgão/Unidade: 02.09.01/02.09.02/</w:t>
      </w:r>
      <w:r>
        <w:rPr>
          <w:rFonts w:ascii="Arial" w:hAnsi="Arial" w:cs="Arial"/>
          <w:b/>
          <w:lang w:eastAsia="ar-SA"/>
        </w:rPr>
        <w:t>02.05.01/02.05.02/02.06.02/02.04.01</w:t>
      </w:r>
    </w:p>
    <w:p w14:paraId="79151A47" w14:textId="77777777" w:rsidR="00411D17" w:rsidRPr="003A7B91" w:rsidRDefault="00411D17" w:rsidP="00411D17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3A7B91">
        <w:rPr>
          <w:rFonts w:ascii="Arial" w:hAnsi="Arial" w:cs="Arial"/>
          <w:b/>
          <w:lang w:eastAsia="ar-SA"/>
        </w:rPr>
        <w:t xml:space="preserve">Atividade: </w:t>
      </w:r>
      <w:r>
        <w:rPr>
          <w:rFonts w:ascii="Arial" w:hAnsi="Arial" w:cs="Arial"/>
          <w:b/>
          <w:lang w:eastAsia="ar-SA"/>
        </w:rPr>
        <w:t>2087,2039, 2097, 2099, 2026, 2013, 2056, 2067, 2018, 2055, 2017, 2014, 2036, 2080, 2008</w:t>
      </w:r>
    </w:p>
    <w:p w14:paraId="399E19E5" w14:textId="77777777" w:rsidR="00411D17" w:rsidRPr="00EC49BE" w:rsidRDefault="00411D17" w:rsidP="00411D17">
      <w:pPr>
        <w:suppressAutoHyphens/>
        <w:ind w:right="-36"/>
        <w:jc w:val="both"/>
        <w:rPr>
          <w:rFonts w:ascii="Arial" w:hAnsi="Arial" w:cs="Arial"/>
          <w:b/>
          <w:color w:val="FF0000"/>
          <w:lang w:eastAsia="ar-SA"/>
        </w:rPr>
      </w:pPr>
      <w:r w:rsidRPr="003A7B91">
        <w:rPr>
          <w:rFonts w:ascii="Arial" w:hAnsi="Arial" w:cs="Arial"/>
          <w:b/>
          <w:lang w:eastAsia="ar-SA"/>
        </w:rPr>
        <w:t>Elemento de Despesa: 3390.30.00</w:t>
      </w:r>
    </w:p>
    <w:p w14:paraId="01542E34" w14:textId="77777777" w:rsidR="00411D17" w:rsidRPr="003A7B91" w:rsidRDefault="00411D17" w:rsidP="00411D17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3A7B91">
        <w:rPr>
          <w:rFonts w:ascii="Arial" w:hAnsi="Arial" w:cs="Arial"/>
          <w:b/>
          <w:lang w:eastAsia="ar-SA"/>
        </w:rPr>
        <w:t>Fonte de Recurso:1.500.0000/1.660.0000/1.669.0000/1.500.1001/1.542.0000/1.541.0000/</w:t>
      </w:r>
      <w:r>
        <w:rPr>
          <w:rFonts w:ascii="Arial" w:hAnsi="Arial" w:cs="Arial"/>
          <w:b/>
          <w:lang w:eastAsia="ar-SA"/>
        </w:rPr>
        <w:t xml:space="preserve"> 1.500.1002/1.600.0000</w:t>
      </w:r>
    </w:p>
    <w:p w14:paraId="145577BE" w14:textId="77777777" w:rsidR="003E63B0" w:rsidRPr="00ED7616" w:rsidRDefault="003E63B0" w:rsidP="003E63B0">
      <w:pPr>
        <w:tabs>
          <w:tab w:val="left" w:pos="0"/>
        </w:tabs>
        <w:ind w:right="-36"/>
        <w:jc w:val="both"/>
        <w:rPr>
          <w:rFonts w:ascii="Arial" w:hAnsi="Arial" w:cs="Arial"/>
        </w:rPr>
      </w:pPr>
    </w:p>
    <w:p w14:paraId="2DDF7058" w14:textId="77777777" w:rsidR="003E63B0" w:rsidRPr="00387AB7" w:rsidRDefault="003E63B0" w:rsidP="003E63B0">
      <w:pPr>
        <w:pStyle w:val="PargrafodaLista"/>
        <w:numPr>
          <w:ilvl w:val="0"/>
          <w:numId w:val="40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ESCLARECIMENTOS ADICIONAIS</w:t>
      </w:r>
    </w:p>
    <w:p w14:paraId="569B1F79" w14:textId="08D9B3FC" w:rsidR="003E63B0" w:rsidRPr="00401E48" w:rsidRDefault="003E63B0" w:rsidP="003E63B0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 w:rsidRPr="00ED7616">
        <w:rPr>
          <w:rFonts w:ascii="Arial" w:hAnsi="Arial" w:cs="Arial"/>
        </w:rPr>
        <w:t>.1. A licitante entregará os produtos/executará os serviços nos locais indicados pelo Município imediatamente, após a emissão da Ordem de Fornecimento/Serviços expedida pelo Setor responsável.</w:t>
      </w:r>
    </w:p>
    <w:p w14:paraId="1813391B" w14:textId="77777777" w:rsidR="003E63B0" w:rsidRPr="008F51B2" w:rsidRDefault="003E63B0" w:rsidP="003E63B0">
      <w:pPr>
        <w:pStyle w:val="PargrafodaLista"/>
        <w:numPr>
          <w:ilvl w:val="0"/>
          <w:numId w:val="40"/>
        </w:numPr>
        <w:tabs>
          <w:tab w:val="left" w:pos="567"/>
        </w:tabs>
        <w:spacing w:before="117"/>
        <w:ind w:left="0" w:right="-36" w:firstLine="0"/>
        <w:rPr>
          <w:rFonts w:ascii="Arial" w:hAnsi="Arial" w:cs="Arial"/>
          <w:b/>
          <w:i/>
        </w:rPr>
      </w:pPr>
      <w:r w:rsidRPr="008F51B2">
        <w:rPr>
          <w:rFonts w:ascii="Arial" w:hAnsi="Arial" w:cs="Arial"/>
          <w:b/>
        </w:rPr>
        <w:t>DA</w:t>
      </w:r>
      <w:r w:rsidRPr="008F51B2">
        <w:rPr>
          <w:rFonts w:ascii="Arial" w:hAnsi="Arial" w:cs="Arial"/>
          <w:b/>
          <w:spacing w:val="-3"/>
        </w:rPr>
        <w:t xml:space="preserve">  </w:t>
      </w:r>
      <w:r w:rsidRPr="008F51B2">
        <w:rPr>
          <w:rFonts w:ascii="Arial" w:hAnsi="Arial" w:cs="Arial"/>
          <w:b/>
        </w:rPr>
        <w:t>ADESÃO</w:t>
      </w:r>
      <w:r w:rsidRPr="008F51B2">
        <w:rPr>
          <w:rFonts w:ascii="Arial" w:hAnsi="Arial" w:cs="Arial"/>
          <w:b/>
          <w:spacing w:val="4"/>
        </w:rPr>
        <w:t xml:space="preserve"> </w:t>
      </w:r>
      <w:r w:rsidRPr="008F51B2">
        <w:rPr>
          <w:rFonts w:ascii="Arial" w:hAnsi="Arial" w:cs="Arial"/>
          <w:b/>
        </w:rPr>
        <w:t>À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ATA</w:t>
      </w:r>
      <w:r w:rsidRPr="008F51B2">
        <w:rPr>
          <w:rFonts w:ascii="Arial" w:hAnsi="Arial" w:cs="Arial"/>
          <w:b/>
          <w:spacing w:val="-6"/>
        </w:rPr>
        <w:t xml:space="preserve"> </w:t>
      </w:r>
      <w:r w:rsidRPr="008F51B2">
        <w:rPr>
          <w:rFonts w:ascii="Arial" w:hAnsi="Arial" w:cs="Arial"/>
          <w:b/>
        </w:rPr>
        <w:t>DE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REGISTRO</w:t>
      </w:r>
      <w:r w:rsidRPr="008F51B2">
        <w:rPr>
          <w:rFonts w:ascii="Arial" w:hAnsi="Arial" w:cs="Arial"/>
          <w:b/>
          <w:spacing w:val="-1"/>
        </w:rPr>
        <w:t xml:space="preserve"> </w:t>
      </w:r>
      <w:r w:rsidRPr="008F51B2">
        <w:rPr>
          <w:rFonts w:ascii="Arial" w:hAnsi="Arial" w:cs="Arial"/>
          <w:b/>
        </w:rPr>
        <w:t xml:space="preserve">DE PREÇOS </w:t>
      </w:r>
    </w:p>
    <w:p w14:paraId="3482739C" w14:textId="77777777" w:rsidR="003E63B0" w:rsidRPr="008F51B2" w:rsidRDefault="003E63B0" w:rsidP="003E63B0">
      <w:pPr>
        <w:pStyle w:val="PargrafodaLista"/>
        <w:numPr>
          <w:ilvl w:val="1"/>
          <w:numId w:val="40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  <w:b/>
        </w:rPr>
      </w:pPr>
      <w:r w:rsidRPr="008F51B2">
        <w:rPr>
          <w:rFonts w:ascii="Arial" w:hAnsi="Arial" w:cs="Arial"/>
          <w:i/>
        </w:rPr>
        <w:t>Não será admitida a adesão à ata de registro de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>preços decorrente desta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 xml:space="preserve">licitação </w:t>
      </w:r>
    </w:p>
    <w:p w14:paraId="2F19062D" w14:textId="3A4F97E2" w:rsidR="003E63B0" w:rsidRPr="00E97B0A" w:rsidRDefault="003E63B0" w:rsidP="003E63B0">
      <w:pPr>
        <w:pStyle w:val="PargrafodaLista"/>
        <w:numPr>
          <w:ilvl w:val="0"/>
          <w:numId w:val="40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PROPOSTA REFORMULADA</w:t>
      </w:r>
    </w:p>
    <w:p w14:paraId="5382387B" w14:textId="317AF0DD" w:rsidR="000B63A9" w:rsidRDefault="003E63B0" w:rsidP="00401E48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>
        <w:rPr>
          <w:rFonts w:ascii="Arial" w:hAnsi="Arial" w:cs="Arial"/>
        </w:rPr>
        <w:t>5</w:t>
      </w:r>
      <w:r w:rsidRPr="00ED7616">
        <w:rPr>
          <w:rFonts w:ascii="Arial" w:hAnsi="Arial" w:cs="Arial"/>
        </w:rPr>
        <w:t>.1 A proposta reformulada deverá ser tomada como base os valores unitários informados, não ultrapassando o valor referencial de cada item apresentado na planilha do termo de referência. Assim a vencedora deverá apresentar a planilha de preços atualizada e o percentual de desconto concedido na sessão deverá ser aplicado em todos os itens.</w:t>
      </w:r>
    </w:p>
    <w:p w14:paraId="55AE63E6" w14:textId="77777777" w:rsidR="00E12AA4" w:rsidRPr="00401E48" w:rsidRDefault="00E12AA4" w:rsidP="00401E48">
      <w:pPr>
        <w:ind w:right="-36"/>
        <w:jc w:val="both"/>
        <w:rPr>
          <w:rFonts w:ascii="Arial" w:hAnsi="Arial" w:cs="Arial"/>
        </w:rPr>
      </w:pPr>
    </w:p>
    <w:p w14:paraId="1AD77769" w14:textId="77777777" w:rsidR="000B63A9" w:rsidRDefault="000B63A9" w:rsidP="00E97B0A">
      <w:pPr>
        <w:tabs>
          <w:tab w:val="left" w:pos="360"/>
        </w:tabs>
        <w:suppressAutoHyphens/>
        <w:jc w:val="both"/>
        <w:rPr>
          <w:rFonts w:ascii="Arial" w:hAnsi="Arial" w:cs="Arial"/>
          <w:color w:val="FF0000"/>
          <w:lang w:eastAsia="ar-SA"/>
        </w:rPr>
      </w:pPr>
    </w:p>
    <w:p w14:paraId="7EA23B1F" w14:textId="77777777" w:rsidR="00E12AA4" w:rsidRDefault="00E12AA4" w:rsidP="00E97B0A">
      <w:pPr>
        <w:tabs>
          <w:tab w:val="left" w:pos="360"/>
        </w:tabs>
        <w:suppressAutoHyphens/>
        <w:jc w:val="both"/>
        <w:rPr>
          <w:rFonts w:ascii="Arial" w:hAnsi="Arial" w:cs="Arial"/>
          <w:color w:val="FF0000"/>
          <w:lang w:eastAsia="ar-SA"/>
        </w:rPr>
      </w:pPr>
    </w:p>
    <w:p w14:paraId="479023FE" w14:textId="77777777" w:rsidR="00E12AA4" w:rsidRPr="00D77EB3" w:rsidRDefault="00E12AA4" w:rsidP="00E97B0A">
      <w:pPr>
        <w:tabs>
          <w:tab w:val="left" w:pos="360"/>
        </w:tabs>
        <w:suppressAutoHyphens/>
        <w:jc w:val="both"/>
        <w:rPr>
          <w:rFonts w:ascii="Arial" w:hAnsi="Arial" w:cs="Arial"/>
          <w:color w:val="FF0000"/>
          <w:lang w:eastAsia="ar-SA"/>
        </w:rPr>
      </w:pPr>
    </w:p>
    <w:p w14:paraId="50B6CCCB" w14:textId="7DEE0164" w:rsidR="003571C2" w:rsidRPr="00666090" w:rsidRDefault="00F60C6F" w:rsidP="003571C2">
      <w:pPr>
        <w:rPr>
          <w:rFonts w:ascii="Arial" w:hAnsi="Arial" w:cs="Arial"/>
          <w:lang w:val="x-none"/>
        </w:rPr>
      </w:pPr>
      <w:r w:rsidRPr="00666090">
        <w:rPr>
          <w:rFonts w:ascii="Arial" w:hAnsi="Arial" w:cs="Arial"/>
        </w:rPr>
        <w:t xml:space="preserve">                                                          </w:t>
      </w:r>
      <w:r w:rsidR="003571C2" w:rsidRPr="00666090">
        <w:rPr>
          <w:rFonts w:ascii="Arial" w:hAnsi="Arial" w:cs="Arial"/>
        </w:rPr>
        <w:t xml:space="preserve"> Iraquara, </w:t>
      </w:r>
      <w:r w:rsidR="00D25CFD" w:rsidRPr="00666090">
        <w:rPr>
          <w:rFonts w:ascii="Arial" w:hAnsi="Arial" w:cs="Arial"/>
        </w:rPr>
        <w:t>0</w:t>
      </w:r>
      <w:r w:rsidR="00666090" w:rsidRPr="00666090">
        <w:rPr>
          <w:rFonts w:ascii="Arial" w:hAnsi="Arial" w:cs="Arial"/>
        </w:rPr>
        <w:t>6</w:t>
      </w:r>
      <w:r w:rsidR="003571C2" w:rsidRPr="00666090">
        <w:rPr>
          <w:rFonts w:ascii="Arial" w:hAnsi="Arial" w:cs="Arial"/>
        </w:rPr>
        <w:t xml:space="preserve"> de </w:t>
      </w:r>
      <w:r w:rsidR="00EC49BE" w:rsidRPr="00666090">
        <w:rPr>
          <w:rFonts w:ascii="Arial" w:hAnsi="Arial" w:cs="Arial"/>
        </w:rPr>
        <w:t>junho</w:t>
      </w:r>
      <w:r w:rsidR="003571C2" w:rsidRPr="00666090">
        <w:rPr>
          <w:rFonts w:ascii="Arial" w:hAnsi="Arial" w:cs="Arial"/>
        </w:rPr>
        <w:t xml:space="preserve"> de 2024</w:t>
      </w:r>
    </w:p>
    <w:p w14:paraId="0FDB5F6A" w14:textId="77777777" w:rsidR="003571C2" w:rsidRPr="003571C2" w:rsidRDefault="003571C2" w:rsidP="003571C2">
      <w:pPr>
        <w:rPr>
          <w:rFonts w:ascii="Arial" w:hAnsi="Arial" w:cs="Arial"/>
          <w:lang w:val="x-none"/>
        </w:rPr>
      </w:pPr>
    </w:p>
    <w:p w14:paraId="6CDAD2B2" w14:textId="77777777" w:rsidR="003571C2" w:rsidRPr="003571C2" w:rsidRDefault="003571C2" w:rsidP="003571C2">
      <w:pPr>
        <w:rPr>
          <w:rFonts w:ascii="Arial" w:hAnsi="Arial" w:cs="Arial"/>
          <w:lang w:val="x-none"/>
        </w:rPr>
      </w:pPr>
    </w:p>
    <w:p w14:paraId="6DE82CE9" w14:textId="0354C74E" w:rsidR="003571C2" w:rsidRPr="003571C2" w:rsidRDefault="003571C2" w:rsidP="003571C2">
      <w:pPr>
        <w:pStyle w:val="Ttulo9"/>
        <w:spacing w:before="0" w:after="0"/>
        <w:jc w:val="center"/>
        <w:rPr>
          <w:rFonts w:ascii="Arial" w:hAnsi="Arial" w:cs="Arial"/>
          <w:b/>
          <w:bCs/>
          <w:lang w:val="pt-BR" w:eastAsia="ar-SA"/>
        </w:rPr>
      </w:pPr>
      <w:r w:rsidRPr="003571C2">
        <w:rPr>
          <w:rFonts w:ascii="Arial" w:hAnsi="Arial" w:cs="Arial"/>
          <w:b/>
          <w:bCs/>
          <w:lang w:val="pt-BR" w:eastAsia="ar-SA"/>
        </w:rPr>
        <w:t>Clécia Araújo Lázaro</w:t>
      </w:r>
    </w:p>
    <w:p w14:paraId="7F0FEAD1" w14:textId="77777777" w:rsidR="003571C2" w:rsidRPr="003571C2" w:rsidRDefault="003571C2" w:rsidP="003571C2">
      <w:pPr>
        <w:pStyle w:val="Ttulo9"/>
        <w:spacing w:before="0" w:after="0"/>
        <w:jc w:val="center"/>
        <w:rPr>
          <w:rFonts w:ascii="Arial" w:hAnsi="Arial" w:cs="Arial"/>
          <w:b/>
          <w:bCs/>
          <w:lang w:val="pt-BR" w:eastAsia="ar-SA"/>
        </w:rPr>
      </w:pPr>
      <w:r w:rsidRPr="003571C2">
        <w:rPr>
          <w:rFonts w:ascii="Arial" w:hAnsi="Arial" w:cs="Arial"/>
          <w:b/>
          <w:bCs/>
          <w:lang w:eastAsia="ar-SA"/>
        </w:rPr>
        <w:t xml:space="preserve">   </w:t>
      </w:r>
      <w:r w:rsidRPr="003571C2">
        <w:rPr>
          <w:rFonts w:ascii="Arial" w:hAnsi="Arial" w:cs="Arial"/>
          <w:b/>
          <w:bCs/>
          <w:lang w:val="pt-BR" w:eastAsia="ar-SA"/>
        </w:rPr>
        <w:t xml:space="preserve">Assessora de Gabinete </w:t>
      </w:r>
    </w:p>
    <w:p w14:paraId="6865308D" w14:textId="77777777" w:rsidR="00AA58E2" w:rsidRDefault="00AA58E2" w:rsidP="00A77DE5">
      <w:pPr>
        <w:ind w:right="-36"/>
        <w:jc w:val="both"/>
        <w:rPr>
          <w:rFonts w:ascii="Arial" w:hAnsi="Arial" w:cs="Arial"/>
        </w:rPr>
      </w:pPr>
    </w:p>
    <w:p w14:paraId="76882CDD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4067A2FC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6EB425F1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4820612E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45C7D633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784E1D84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17AB5A62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410119D4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178528A0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088F373B" w14:textId="57DEE393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1CCD71F2" w14:textId="109907D7" w:rsidR="007476C6" w:rsidRDefault="007476C6" w:rsidP="00A77DE5">
      <w:pPr>
        <w:ind w:right="-36"/>
        <w:jc w:val="both"/>
        <w:rPr>
          <w:rFonts w:ascii="Arial" w:hAnsi="Arial" w:cs="Arial"/>
        </w:rPr>
      </w:pPr>
    </w:p>
    <w:p w14:paraId="59CE7C0D" w14:textId="6179DA5C" w:rsidR="007476C6" w:rsidRDefault="007476C6" w:rsidP="00A77DE5">
      <w:pPr>
        <w:ind w:right="-36"/>
        <w:jc w:val="both"/>
        <w:rPr>
          <w:rFonts w:ascii="Arial" w:hAnsi="Arial" w:cs="Arial"/>
        </w:rPr>
      </w:pPr>
    </w:p>
    <w:p w14:paraId="1ABADAE2" w14:textId="0D6BD351" w:rsidR="007476C6" w:rsidRDefault="007476C6" w:rsidP="00A77DE5">
      <w:pPr>
        <w:ind w:right="-36"/>
        <w:jc w:val="both"/>
        <w:rPr>
          <w:rFonts w:ascii="Arial" w:hAnsi="Arial" w:cs="Arial"/>
        </w:rPr>
      </w:pPr>
    </w:p>
    <w:p w14:paraId="7C967B47" w14:textId="34043D1E" w:rsidR="007476C6" w:rsidRDefault="007476C6" w:rsidP="00A77DE5">
      <w:pPr>
        <w:ind w:right="-36"/>
        <w:jc w:val="both"/>
        <w:rPr>
          <w:rFonts w:ascii="Arial" w:hAnsi="Arial" w:cs="Arial"/>
        </w:rPr>
      </w:pPr>
    </w:p>
    <w:p w14:paraId="21A97826" w14:textId="7D7311E2" w:rsidR="007476C6" w:rsidRDefault="007476C6" w:rsidP="00A77DE5">
      <w:pPr>
        <w:ind w:right="-36"/>
        <w:jc w:val="both"/>
        <w:rPr>
          <w:rFonts w:ascii="Arial" w:hAnsi="Arial" w:cs="Arial"/>
        </w:rPr>
      </w:pPr>
    </w:p>
    <w:p w14:paraId="42820143" w14:textId="77777777" w:rsidR="007476C6" w:rsidRDefault="007476C6" w:rsidP="00A77DE5">
      <w:pPr>
        <w:ind w:right="-36"/>
        <w:jc w:val="both"/>
        <w:rPr>
          <w:rFonts w:ascii="Arial" w:hAnsi="Arial" w:cs="Arial"/>
        </w:rPr>
      </w:pPr>
    </w:p>
    <w:p w14:paraId="22B9DFBD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5CAA71A7" w14:textId="77777777" w:rsidR="00E12AA4" w:rsidRDefault="00E12AA4" w:rsidP="00A77DE5">
      <w:pPr>
        <w:ind w:right="-36"/>
        <w:jc w:val="both"/>
        <w:rPr>
          <w:rFonts w:ascii="Arial" w:hAnsi="Arial" w:cs="Arial"/>
        </w:rPr>
      </w:pPr>
    </w:p>
    <w:p w14:paraId="0213EFD8" w14:textId="77777777" w:rsidR="00E12AA4" w:rsidRPr="004F76C7" w:rsidRDefault="00E12AA4" w:rsidP="00A77DE5">
      <w:pPr>
        <w:ind w:right="-36"/>
        <w:jc w:val="both"/>
        <w:rPr>
          <w:rFonts w:ascii="Arial" w:hAnsi="Arial" w:cs="Arial"/>
        </w:rPr>
      </w:pPr>
    </w:p>
    <w:p w14:paraId="494E7881" w14:textId="77777777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6271DBC1" w14:textId="645B1189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450874B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7072AF7A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  <w:r w:rsidRPr="003D0B99">
        <w:rPr>
          <w:rFonts w:ascii="Arial" w:hAnsi="Arial" w:cs="Arial"/>
          <w:lang w:eastAsia="ar-SA"/>
        </w:rPr>
        <w:t xml:space="preserve">ANEXO III </w:t>
      </w:r>
    </w:p>
    <w:p w14:paraId="7AC2C617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1D365A6B" w14:textId="77777777" w:rsidR="00BF0E14" w:rsidRPr="003D0B99" w:rsidRDefault="00BF0E14" w:rsidP="00BF0E14">
      <w:pPr>
        <w:pStyle w:val="Cabealho"/>
        <w:jc w:val="center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>MODELO DA PROPOSTA DE PREÇOS</w:t>
      </w:r>
    </w:p>
    <w:p w14:paraId="49376A4D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6DF5E4F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D5E8FA9" w14:textId="1A1AA27A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>Pregão Eletrônico Para Registro de Preço nº ___/</w:t>
      </w:r>
      <w:r>
        <w:rPr>
          <w:rFonts w:ascii="Arial" w:hAnsi="Arial" w:cs="Arial"/>
          <w:b/>
          <w:bCs/>
        </w:rPr>
        <w:t>202</w:t>
      </w:r>
      <w:r w:rsidR="00AC3198">
        <w:rPr>
          <w:rFonts w:ascii="Arial" w:hAnsi="Arial" w:cs="Arial"/>
          <w:b/>
          <w:bCs/>
        </w:rPr>
        <w:t>4</w:t>
      </w:r>
      <w:r w:rsidRPr="003D0B99">
        <w:rPr>
          <w:rFonts w:ascii="Arial" w:hAnsi="Arial" w:cs="Arial"/>
          <w:b/>
          <w:bCs/>
        </w:rPr>
        <w:t>.</w:t>
      </w:r>
    </w:p>
    <w:p w14:paraId="7FBA0076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</w:p>
    <w:p w14:paraId="1DB0A64E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Razão Social:________________________________________________</w:t>
      </w:r>
    </w:p>
    <w:p w14:paraId="1CE8C67F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CNPJ:__________________________Insc. Est.:____________________</w:t>
      </w:r>
    </w:p>
    <w:p w14:paraId="2913A68B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Endereço:___________________________________________________</w:t>
      </w:r>
    </w:p>
    <w:p w14:paraId="71E8E302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Cidade:________________Estado:______Telefone:_________________</w:t>
      </w:r>
    </w:p>
    <w:p w14:paraId="0E59ACA1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</w:p>
    <w:p w14:paraId="21405B5B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</w:p>
    <w:p w14:paraId="3CFD74BF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>A PREFEITURA MUNICIPAL DE IRAQUARA,</w:t>
      </w:r>
    </w:p>
    <w:p w14:paraId="62749030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 xml:space="preserve">  </w:t>
      </w:r>
    </w:p>
    <w:p w14:paraId="2CCC623F" w14:textId="17B5A7D1" w:rsidR="00BF0E14" w:rsidRPr="003D0B99" w:rsidRDefault="00BF0E14" w:rsidP="009F47FA">
      <w:pPr>
        <w:pStyle w:val="Corpodetexto3"/>
        <w:ind w:left="284" w:right="-113" w:firstLine="1440"/>
        <w:jc w:val="both"/>
        <w:rPr>
          <w:rFonts w:ascii="Arial" w:hAnsi="Arial" w:cs="Arial"/>
          <w:sz w:val="24"/>
          <w:szCs w:val="24"/>
        </w:rPr>
      </w:pPr>
      <w:r w:rsidRPr="003D0B99">
        <w:rPr>
          <w:rFonts w:ascii="Arial" w:hAnsi="Arial" w:cs="Arial"/>
          <w:b/>
          <w:bCs/>
          <w:sz w:val="24"/>
          <w:szCs w:val="24"/>
          <w:lang w:eastAsia="en-US"/>
        </w:rPr>
        <w:t xml:space="preserve">          </w:t>
      </w:r>
      <w:r w:rsidRPr="003D0B99">
        <w:rPr>
          <w:rFonts w:ascii="Arial" w:hAnsi="Arial" w:cs="Arial"/>
          <w:bCs/>
          <w:sz w:val="24"/>
          <w:szCs w:val="24"/>
          <w:lang w:eastAsia="en-US"/>
        </w:rPr>
        <w:t xml:space="preserve">Vimos apresentar proposta comercial referente ao Pregão </w:t>
      </w:r>
      <w:r w:rsidRPr="003D0B99">
        <w:rPr>
          <w:rFonts w:ascii="Arial" w:hAnsi="Arial" w:cs="Arial"/>
          <w:bCs/>
          <w:sz w:val="24"/>
          <w:szCs w:val="24"/>
          <w:lang w:val="pt-BR" w:eastAsia="en-US"/>
        </w:rPr>
        <w:t xml:space="preserve">Eletrônico </w:t>
      </w:r>
      <w:r w:rsidRPr="003D0B99">
        <w:rPr>
          <w:rFonts w:ascii="Arial" w:hAnsi="Arial" w:cs="Arial"/>
          <w:bCs/>
          <w:sz w:val="24"/>
          <w:szCs w:val="24"/>
          <w:lang w:eastAsia="en-US"/>
        </w:rPr>
        <w:t>para Registro de Preços nº ___/</w:t>
      </w:r>
      <w:r>
        <w:rPr>
          <w:rFonts w:ascii="Arial" w:hAnsi="Arial" w:cs="Arial"/>
          <w:bCs/>
          <w:sz w:val="24"/>
          <w:szCs w:val="24"/>
          <w:lang w:eastAsia="en-US"/>
        </w:rPr>
        <w:t>202</w:t>
      </w:r>
      <w:r w:rsidR="00AC3198">
        <w:rPr>
          <w:rFonts w:ascii="Arial" w:hAnsi="Arial" w:cs="Arial"/>
          <w:bCs/>
          <w:sz w:val="24"/>
          <w:szCs w:val="24"/>
          <w:lang w:val="pt-BR" w:eastAsia="en-US"/>
        </w:rPr>
        <w:t>4</w:t>
      </w:r>
      <w:r w:rsidRPr="003D0B99">
        <w:rPr>
          <w:rFonts w:ascii="Arial" w:hAnsi="Arial" w:cs="Arial"/>
          <w:bCs/>
          <w:sz w:val="24"/>
          <w:szCs w:val="24"/>
          <w:lang w:eastAsia="en-US"/>
        </w:rPr>
        <w:t xml:space="preserve">, cujo objeto é </w:t>
      </w:r>
      <w:r w:rsidRPr="003D0B99">
        <w:rPr>
          <w:rFonts w:ascii="Arial" w:hAnsi="Arial" w:cs="Arial"/>
          <w:sz w:val="24"/>
          <w:szCs w:val="24"/>
        </w:rPr>
        <w:t>__________________________________________, de acordo com as especificações e características constantes no Anexos I  do Edital, o qual é parte integrante do mesmo.</w:t>
      </w:r>
    </w:p>
    <w:p w14:paraId="37E1D870" w14:textId="77777777" w:rsidR="00BF0E14" w:rsidRPr="003D0B99" w:rsidRDefault="00BF0E14" w:rsidP="0064736B">
      <w:pPr>
        <w:pStyle w:val="Corpodetexto3"/>
        <w:ind w:left="284" w:right="984" w:firstLine="1440"/>
        <w:jc w:val="both"/>
        <w:rPr>
          <w:rFonts w:ascii="Arial" w:hAnsi="Arial" w:cs="Arial"/>
          <w:sz w:val="24"/>
          <w:szCs w:val="24"/>
        </w:rPr>
      </w:pPr>
    </w:p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5"/>
        <w:gridCol w:w="3725"/>
        <w:gridCol w:w="847"/>
        <w:gridCol w:w="574"/>
        <w:gridCol w:w="1785"/>
        <w:gridCol w:w="1140"/>
        <w:gridCol w:w="1162"/>
      </w:tblGrid>
      <w:tr w:rsidR="00BF0E14" w:rsidRPr="003D0B99" w14:paraId="63A59976" w14:textId="77777777" w:rsidTr="00625FEA">
        <w:trPr>
          <w:trHeight w:val="19"/>
        </w:trPr>
        <w:tc>
          <w:tcPr>
            <w:tcW w:w="665" w:type="dxa"/>
            <w:shd w:val="clear" w:color="auto" w:fill="auto"/>
            <w:noWrap/>
            <w:vAlign w:val="center"/>
          </w:tcPr>
          <w:p w14:paraId="6E391A73" w14:textId="77777777" w:rsidR="00BF0E14" w:rsidRPr="003D0B99" w:rsidRDefault="00BF0E14" w:rsidP="009110D2">
            <w:pPr>
              <w:rPr>
                <w:rFonts w:ascii="Arial" w:hAnsi="Arial" w:cs="Arial"/>
              </w:rPr>
            </w:pPr>
            <w:r w:rsidRPr="003D0B99">
              <w:rPr>
                <w:rFonts w:ascii="Arial" w:hAnsi="Arial" w:cs="Arial"/>
              </w:rPr>
              <w:t>Item</w:t>
            </w:r>
          </w:p>
        </w:tc>
        <w:tc>
          <w:tcPr>
            <w:tcW w:w="3725" w:type="dxa"/>
            <w:shd w:val="clear" w:color="auto" w:fill="auto"/>
            <w:noWrap/>
            <w:vAlign w:val="center"/>
          </w:tcPr>
          <w:p w14:paraId="1FB89ED9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B2A20F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Und.</w:t>
            </w:r>
          </w:p>
        </w:tc>
        <w:tc>
          <w:tcPr>
            <w:tcW w:w="574" w:type="dxa"/>
          </w:tcPr>
          <w:p w14:paraId="47FFC7E8" w14:textId="0AB1AD90" w:rsidR="00BF0E14" w:rsidRPr="00BF0E14" w:rsidRDefault="00BF0E14" w:rsidP="009110D2">
            <w:pPr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Qtd</w:t>
            </w:r>
            <w:r w:rsidR="009110D2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785" w:type="dxa"/>
          </w:tcPr>
          <w:p w14:paraId="3AA4DA6F" w14:textId="77777777" w:rsidR="00BF0E14" w:rsidRPr="00BF0E14" w:rsidRDefault="00BF0E14" w:rsidP="009110D2">
            <w:pPr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MARCA/MODELO</w:t>
            </w:r>
          </w:p>
        </w:tc>
        <w:tc>
          <w:tcPr>
            <w:tcW w:w="1140" w:type="dxa"/>
            <w:shd w:val="clear" w:color="auto" w:fill="auto"/>
            <w:noWrap/>
            <w:vAlign w:val="center"/>
          </w:tcPr>
          <w:p w14:paraId="615CB548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V. Unit.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14:paraId="3CA366A5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V. Total</w:t>
            </w:r>
          </w:p>
        </w:tc>
      </w:tr>
      <w:tr w:rsidR="00BF0E14" w:rsidRPr="003D0B99" w14:paraId="3FF69FA6" w14:textId="77777777" w:rsidTr="00625FEA">
        <w:trPr>
          <w:trHeight w:val="19"/>
        </w:trPr>
        <w:tc>
          <w:tcPr>
            <w:tcW w:w="665" w:type="dxa"/>
            <w:shd w:val="clear" w:color="auto" w:fill="auto"/>
            <w:noWrap/>
            <w:vAlign w:val="center"/>
          </w:tcPr>
          <w:p w14:paraId="62FD35A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shd w:val="clear" w:color="auto" w:fill="auto"/>
            <w:noWrap/>
            <w:vAlign w:val="center"/>
          </w:tcPr>
          <w:p w14:paraId="2701510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8EDDF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1BE77906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1A1A988C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</w:tcPr>
          <w:p w14:paraId="095B03A3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shd w:val="clear" w:color="auto" w:fill="auto"/>
            <w:noWrap/>
            <w:vAlign w:val="center"/>
          </w:tcPr>
          <w:p w14:paraId="03A7305A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2F79B4B2" w14:textId="77777777" w:rsidTr="00625FEA">
        <w:trPr>
          <w:trHeight w:val="19"/>
        </w:trPr>
        <w:tc>
          <w:tcPr>
            <w:tcW w:w="665" w:type="dxa"/>
            <w:shd w:val="clear" w:color="auto" w:fill="auto"/>
            <w:noWrap/>
            <w:vAlign w:val="center"/>
          </w:tcPr>
          <w:p w14:paraId="73576A8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shd w:val="clear" w:color="auto" w:fill="auto"/>
            <w:noWrap/>
            <w:vAlign w:val="center"/>
          </w:tcPr>
          <w:p w14:paraId="7B9FE62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4E8B31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203EA2D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1DFA6D0C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</w:tcPr>
          <w:p w14:paraId="2B3635C2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shd w:val="clear" w:color="auto" w:fill="auto"/>
            <w:noWrap/>
            <w:vAlign w:val="center"/>
          </w:tcPr>
          <w:p w14:paraId="59B9297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0C4913E4" w14:textId="77777777" w:rsidTr="00625FEA">
        <w:trPr>
          <w:trHeight w:val="19"/>
        </w:trPr>
        <w:tc>
          <w:tcPr>
            <w:tcW w:w="665" w:type="dxa"/>
            <w:shd w:val="clear" w:color="auto" w:fill="auto"/>
            <w:noWrap/>
            <w:vAlign w:val="center"/>
          </w:tcPr>
          <w:p w14:paraId="6B15D60C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shd w:val="clear" w:color="auto" w:fill="auto"/>
            <w:noWrap/>
            <w:vAlign w:val="center"/>
          </w:tcPr>
          <w:p w14:paraId="3FC16BD7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52FD14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5CC3F0A2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63F3672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</w:tcPr>
          <w:p w14:paraId="0BC9C12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shd w:val="clear" w:color="auto" w:fill="auto"/>
            <w:noWrap/>
            <w:vAlign w:val="center"/>
          </w:tcPr>
          <w:p w14:paraId="5604AC0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404FDB1D" w14:textId="77777777" w:rsidTr="00625FEA">
        <w:trPr>
          <w:trHeight w:val="19"/>
        </w:trPr>
        <w:tc>
          <w:tcPr>
            <w:tcW w:w="665" w:type="dxa"/>
            <w:shd w:val="clear" w:color="auto" w:fill="auto"/>
            <w:noWrap/>
            <w:vAlign w:val="center"/>
          </w:tcPr>
          <w:p w14:paraId="6A8CC8E6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shd w:val="clear" w:color="auto" w:fill="auto"/>
            <w:noWrap/>
            <w:vAlign w:val="center"/>
          </w:tcPr>
          <w:p w14:paraId="36040CCD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6BE7D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4AAB0FD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1F8C2717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</w:tcPr>
          <w:p w14:paraId="5EC471B9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shd w:val="clear" w:color="auto" w:fill="auto"/>
            <w:noWrap/>
            <w:vAlign w:val="center"/>
          </w:tcPr>
          <w:p w14:paraId="314BB447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0E6E02A4" w14:textId="77777777" w:rsidTr="00625FEA">
        <w:trPr>
          <w:trHeight w:val="19"/>
        </w:trPr>
        <w:tc>
          <w:tcPr>
            <w:tcW w:w="665" w:type="dxa"/>
            <w:shd w:val="clear" w:color="auto" w:fill="auto"/>
            <w:noWrap/>
            <w:vAlign w:val="center"/>
          </w:tcPr>
          <w:p w14:paraId="5295C0C6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shd w:val="clear" w:color="auto" w:fill="auto"/>
            <w:noWrap/>
            <w:vAlign w:val="center"/>
          </w:tcPr>
          <w:p w14:paraId="56115295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99F21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39EA80D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745E131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</w:tcPr>
          <w:p w14:paraId="581063A1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shd w:val="clear" w:color="auto" w:fill="auto"/>
            <w:noWrap/>
            <w:vAlign w:val="center"/>
          </w:tcPr>
          <w:p w14:paraId="07CAE98A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</w:tbl>
    <w:p w14:paraId="2D680733" w14:textId="77777777" w:rsidR="00BF0E14" w:rsidRPr="003D0B99" w:rsidRDefault="00BF0E14" w:rsidP="0064736B">
      <w:pPr>
        <w:ind w:left="284"/>
        <w:jc w:val="both"/>
        <w:rPr>
          <w:rFonts w:ascii="Arial" w:hAnsi="Arial" w:cs="Arial"/>
          <w:b/>
        </w:rPr>
      </w:pPr>
    </w:p>
    <w:p w14:paraId="0AE8FD28" w14:textId="77777777" w:rsidR="00BF0E14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VALOR TOTAL – </w:t>
      </w:r>
    </w:p>
    <w:p w14:paraId="2744A1E7" w14:textId="77777777" w:rsidR="00BF0E14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0F03E181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  <w:r w:rsidRPr="003D0B99">
        <w:rPr>
          <w:rFonts w:ascii="Arial" w:hAnsi="Arial" w:cs="Arial"/>
        </w:rPr>
        <w:t>VALIDADE DA PROPOSTA: 60 (sessenta) dias.</w:t>
      </w:r>
    </w:p>
    <w:p w14:paraId="22EEC963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3DB0A54B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  <w:r w:rsidRPr="003D0B99">
        <w:rPr>
          <w:rFonts w:ascii="Arial" w:hAnsi="Arial" w:cs="Arial"/>
        </w:rPr>
        <w:t>(nome da cidade) (estado), ___ de __________ de ___</w:t>
      </w:r>
    </w:p>
    <w:p w14:paraId="3CC20F47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7BD0F93F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1AF6D9A7" w14:textId="77777777" w:rsidR="00BF0E14" w:rsidRPr="003D0B99" w:rsidRDefault="00BF0E14" w:rsidP="0064736B">
      <w:pPr>
        <w:tabs>
          <w:tab w:val="left" w:pos="9762"/>
        </w:tabs>
        <w:ind w:left="284"/>
        <w:jc w:val="center"/>
        <w:rPr>
          <w:rFonts w:ascii="Arial" w:hAnsi="Arial" w:cs="Arial"/>
        </w:rPr>
      </w:pPr>
      <w:r w:rsidRPr="003D0B99">
        <w:rPr>
          <w:rFonts w:ascii="Arial" w:hAnsi="Arial" w:cs="Arial"/>
        </w:rPr>
        <w:t>(nome do responsável legal pela empresa)</w:t>
      </w:r>
    </w:p>
    <w:p w14:paraId="0B08A793" w14:textId="77777777" w:rsidR="00BF0E14" w:rsidRPr="003D0B99" w:rsidRDefault="00BF0E14" w:rsidP="0064736B">
      <w:pPr>
        <w:tabs>
          <w:tab w:val="left" w:pos="9762"/>
        </w:tabs>
        <w:ind w:left="284"/>
        <w:jc w:val="center"/>
        <w:rPr>
          <w:rFonts w:ascii="Arial" w:hAnsi="Arial" w:cs="Arial"/>
        </w:rPr>
      </w:pPr>
      <w:r w:rsidRPr="003D0B99">
        <w:rPr>
          <w:rFonts w:ascii="Arial" w:hAnsi="Arial" w:cs="Arial"/>
        </w:rPr>
        <w:t>CNPJ da empresa</w:t>
      </w:r>
    </w:p>
    <w:p w14:paraId="661165F3" w14:textId="77777777" w:rsidR="00BF0E14" w:rsidRPr="003D0B99" w:rsidRDefault="00BF0E14" w:rsidP="0064736B">
      <w:pPr>
        <w:pStyle w:val="Ttulo4"/>
        <w:ind w:left="284"/>
        <w:rPr>
          <w:rFonts w:ascii="Arial" w:hAnsi="Arial" w:cs="Arial"/>
          <w:sz w:val="24"/>
        </w:rPr>
      </w:pPr>
    </w:p>
    <w:p w14:paraId="44811A48" w14:textId="77777777" w:rsidR="00BF0E14" w:rsidRPr="00625FEA" w:rsidRDefault="00BF0E14" w:rsidP="0064736B">
      <w:pPr>
        <w:tabs>
          <w:tab w:val="left" w:pos="9762"/>
        </w:tabs>
        <w:ind w:left="284"/>
        <w:jc w:val="both"/>
        <w:rPr>
          <w:rFonts w:ascii="Arial" w:hAnsi="Arial" w:cs="Arial"/>
        </w:rPr>
      </w:pPr>
      <w:r w:rsidRPr="00625FEA">
        <w:rPr>
          <w:rFonts w:ascii="Arial" w:hAnsi="Arial" w:cs="Arial"/>
        </w:rPr>
        <w:t>Observações:</w:t>
      </w:r>
    </w:p>
    <w:p w14:paraId="27DA116D" w14:textId="77777777" w:rsidR="00BF0E14" w:rsidRDefault="00BF0E14" w:rsidP="0064736B">
      <w:pPr>
        <w:tabs>
          <w:tab w:val="left" w:pos="9762"/>
        </w:tabs>
        <w:ind w:left="284"/>
        <w:jc w:val="both"/>
        <w:rPr>
          <w:rFonts w:ascii="Arial" w:hAnsi="Arial" w:cs="Arial"/>
        </w:rPr>
      </w:pPr>
      <w:r w:rsidRPr="00625FEA">
        <w:rPr>
          <w:rFonts w:ascii="Arial" w:hAnsi="Arial" w:cs="Arial"/>
        </w:rPr>
        <w:t xml:space="preserve">O valor global da proposta deverá contemplar todos </w:t>
      </w:r>
      <w:r w:rsidRPr="003D0B99">
        <w:rPr>
          <w:rFonts w:ascii="Arial" w:hAnsi="Arial" w:cs="Arial"/>
        </w:rPr>
        <w:t>os tributos, encargos sociais, financeiros e trabalhistas, taxas e quaisquer outros ônus que porventura possam recair sobre a execução do objeto da presente licitação.</w:t>
      </w:r>
    </w:p>
    <w:p w14:paraId="3404686A" w14:textId="77777777" w:rsidR="00BF0E14" w:rsidRDefault="00BF0E14" w:rsidP="0064736B">
      <w:pPr>
        <w:ind w:left="284"/>
        <w:rPr>
          <w:rFonts w:ascii="Arial" w:hAnsi="Arial" w:cs="Arial"/>
        </w:rPr>
      </w:pPr>
    </w:p>
    <w:p w14:paraId="67C7467A" w14:textId="77777777" w:rsidR="00BF0E14" w:rsidRDefault="00BF0E14" w:rsidP="0064736B">
      <w:pPr>
        <w:ind w:left="284"/>
        <w:rPr>
          <w:rFonts w:ascii="Arial" w:hAnsi="Arial" w:cs="Arial"/>
        </w:rPr>
      </w:pPr>
    </w:p>
    <w:p w14:paraId="6C88F8E9" w14:textId="77777777" w:rsidR="00BF0E14" w:rsidRDefault="00BF0E14" w:rsidP="0064736B">
      <w:pPr>
        <w:ind w:left="284"/>
        <w:rPr>
          <w:rFonts w:ascii="Arial" w:hAnsi="Arial" w:cs="Arial"/>
        </w:rPr>
      </w:pPr>
    </w:p>
    <w:p w14:paraId="7758AC20" w14:textId="77777777" w:rsidR="00BF0E14" w:rsidRDefault="00BF0E14" w:rsidP="00BF0E14">
      <w:pPr>
        <w:rPr>
          <w:rFonts w:ascii="Arial" w:hAnsi="Arial" w:cs="Arial"/>
        </w:rPr>
      </w:pPr>
    </w:p>
    <w:p w14:paraId="3C58864F" w14:textId="77777777" w:rsidR="00D07EFD" w:rsidRDefault="00D07EFD" w:rsidP="00FD74F9">
      <w:pPr>
        <w:spacing w:after="120"/>
        <w:outlineLvl w:val="0"/>
        <w:rPr>
          <w:rFonts w:ascii="Arial" w:hAnsi="Arial" w:cs="Arial"/>
          <w:b/>
        </w:rPr>
      </w:pPr>
    </w:p>
    <w:p w14:paraId="207891D8" w14:textId="77777777" w:rsidR="00D25CFD" w:rsidRPr="003D0B99" w:rsidRDefault="00D25CFD" w:rsidP="00FD74F9">
      <w:pPr>
        <w:spacing w:after="120"/>
        <w:outlineLvl w:val="0"/>
        <w:rPr>
          <w:rFonts w:ascii="Arial" w:hAnsi="Arial" w:cs="Arial"/>
          <w:b/>
        </w:rPr>
      </w:pPr>
    </w:p>
    <w:p w14:paraId="3FC6D9C2" w14:textId="77777777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4A9CC536" w14:textId="220C68FC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7B468B5F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5C5DA4C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F8794CE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IV</w:t>
      </w:r>
    </w:p>
    <w:p w14:paraId="5F6457E2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278C6A05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50CC1164" w14:textId="77777777" w:rsidR="00BF0E14" w:rsidRPr="003D0B99" w:rsidRDefault="00BF0E14" w:rsidP="00BF0E14">
      <w:pPr>
        <w:keepNext/>
        <w:ind w:right="-234"/>
        <w:jc w:val="center"/>
        <w:outlineLvl w:val="3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>DECLARAÇÃO DE MICRO OU PEQUENA EMPRESA</w:t>
      </w:r>
    </w:p>
    <w:p w14:paraId="3FC3FF6C" w14:textId="77777777" w:rsidR="00BF0E14" w:rsidRPr="003D0B99" w:rsidRDefault="00BF0E14" w:rsidP="00BF0E14">
      <w:pPr>
        <w:overflowPunct w:val="0"/>
        <w:adjustRightInd w:val="0"/>
        <w:textAlignment w:val="baseline"/>
        <w:rPr>
          <w:rFonts w:ascii="Arial" w:hAnsi="Arial" w:cs="Arial"/>
          <w:i/>
        </w:rPr>
      </w:pPr>
    </w:p>
    <w:p w14:paraId="5D2AA0C2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A empresa (Razão Social da Licitante), CNPJ (número), sediada na Rua _________ nº ______, (Bairro/Cidade), por intermédio de seu representante legal, DECLARA expressamente, sob as penalidades cabíveis, que:</w:t>
      </w:r>
    </w:p>
    <w:p w14:paraId="47661A1A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3304394E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a) Encontra-se enquadrada como Empresa de Micro e Pequeno Porte, em atendimento a Lei Complementar 123/2006;</w:t>
      </w:r>
    </w:p>
    <w:p w14:paraId="4417215B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4667667E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b) Não se encontra enquadradas em nenhum dos impedimentos previstos no § 4º do Artigo 3º LC 123/06;</w:t>
      </w:r>
    </w:p>
    <w:p w14:paraId="07D3BFBA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77CB2893" w14:textId="2F7A3670" w:rsidR="00BF0E14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 xml:space="preserve">c) Tem conhecimento dos Artigos </w:t>
      </w:r>
      <w:smartTag w:uri="urn:schemas-microsoft-com:office:smarttags" w:element="metricconverter">
        <w:smartTagPr>
          <w:attr w:name="st" w:val="on"/>
          <w:attr w:name="ProductID" w:val="42 a"/>
        </w:smartTagPr>
        <w:r w:rsidRPr="003D0B99">
          <w:rPr>
            <w:rFonts w:ascii="Arial" w:hAnsi="Arial" w:cs="Arial"/>
            <w:i/>
          </w:rPr>
          <w:t>42 a</w:t>
        </w:r>
      </w:smartTag>
      <w:r w:rsidRPr="003D0B99">
        <w:rPr>
          <w:rFonts w:ascii="Arial" w:hAnsi="Arial" w:cs="Arial"/>
          <w:i/>
        </w:rPr>
        <w:t xml:space="preserve"> 49 da Lei Complementar 123/2006, estando ciente da obrigatoriedade de declarar ocorrências posteriores impeditivas de tal habilitação</w:t>
      </w:r>
      <w:r>
        <w:rPr>
          <w:rFonts w:ascii="Arial" w:hAnsi="Arial" w:cs="Arial"/>
          <w:i/>
        </w:rPr>
        <w:t>.</w:t>
      </w:r>
    </w:p>
    <w:p w14:paraId="21C6DAA1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47E078E7" w14:textId="77777777" w:rsidR="00BF0E14" w:rsidRPr="003D0B99" w:rsidRDefault="00BF0E14" w:rsidP="00BF0E14">
      <w:pPr>
        <w:overflowPunct w:val="0"/>
        <w:adjustRightInd w:val="0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Por ser expressão da verdade, firmamos a presente.</w:t>
      </w:r>
    </w:p>
    <w:p w14:paraId="098B062B" w14:textId="77777777" w:rsidR="00BF0E14" w:rsidRPr="003D0B99" w:rsidRDefault="00BF0E14" w:rsidP="00BF0E14">
      <w:pPr>
        <w:overflowPunct w:val="0"/>
        <w:adjustRightInd w:val="0"/>
        <w:textAlignment w:val="baseline"/>
        <w:rPr>
          <w:rFonts w:ascii="Arial" w:hAnsi="Arial" w:cs="Arial"/>
          <w:i/>
        </w:rPr>
      </w:pPr>
    </w:p>
    <w:p w14:paraId="357867B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Localidade e data: ____________</w:t>
      </w:r>
    </w:p>
    <w:p w14:paraId="672F343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</w:p>
    <w:p w14:paraId="18F2007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______________________</w:t>
      </w:r>
    </w:p>
    <w:p w14:paraId="17078ADA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Assinatura do Representante Legal</w:t>
      </w:r>
    </w:p>
    <w:p w14:paraId="17668F96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</w:p>
    <w:p w14:paraId="549F1E6B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________________________</w:t>
      </w:r>
    </w:p>
    <w:p w14:paraId="775EE02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Assinatura do Contador responsável</w:t>
      </w:r>
    </w:p>
    <w:p w14:paraId="0DCA775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Nº CRC</w:t>
      </w:r>
    </w:p>
    <w:p w14:paraId="2B4FF9A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3628467E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22521A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28B649B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74377E2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FF045C3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FB1135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173FF81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C1CDA5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9F091C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2D160B5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1BCCB7D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49F1DFD4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1A3CED6D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2B708832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1E3DF84C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7962D247" w14:textId="77777777" w:rsidR="0025478C" w:rsidRDefault="0025478C" w:rsidP="00BF0E14">
      <w:pPr>
        <w:spacing w:after="120"/>
        <w:outlineLvl w:val="0"/>
        <w:rPr>
          <w:rFonts w:ascii="Arial" w:hAnsi="Arial" w:cs="Arial"/>
          <w:b/>
        </w:rPr>
      </w:pPr>
    </w:p>
    <w:p w14:paraId="665FC42C" w14:textId="77777777" w:rsidR="0025478C" w:rsidRDefault="0025478C" w:rsidP="00BF0E14">
      <w:pPr>
        <w:spacing w:after="120"/>
        <w:outlineLvl w:val="0"/>
        <w:rPr>
          <w:rFonts w:ascii="Arial" w:hAnsi="Arial" w:cs="Arial"/>
          <w:b/>
        </w:rPr>
      </w:pPr>
    </w:p>
    <w:p w14:paraId="79A9E2A3" w14:textId="77777777" w:rsidR="00BF0E14" w:rsidRPr="003D0B99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02D74292" w14:textId="77777777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17218B72" w14:textId="7789CFBA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7CEF54ED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49A0801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ANEXO V </w:t>
      </w:r>
    </w:p>
    <w:p w14:paraId="2431C43D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244222A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00D5B66D" w14:textId="77777777" w:rsidR="00625FEA" w:rsidRDefault="00625FEA" w:rsidP="00625FEA">
      <w:pPr>
        <w:spacing w:before="2"/>
        <w:ind w:left="683" w:right="70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MODELO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TERMO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INEXISTÊNCIA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IMPEDITIVO</w:t>
      </w:r>
    </w:p>
    <w:p w14:paraId="21C42F78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6EABA10C" w14:textId="77777777" w:rsidR="00625FEA" w:rsidRDefault="00625FEA" w:rsidP="00625FEA">
      <w:pPr>
        <w:pStyle w:val="Corpodetexto"/>
        <w:spacing w:before="5"/>
        <w:rPr>
          <w:rFonts w:ascii="Arial"/>
          <w:b/>
          <w:sz w:val="27"/>
        </w:rPr>
      </w:pPr>
    </w:p>
    <w:p w14:paraId="494E29F1" w14:textId="3FEAAE6F" w:rsidR="00625FEA" w:rsidRPr="00625FEA" w:rsidRDefault="00625FEA" w:rsidP="009F47FA">
      <w:pPr>
        <w:pStyle w:val="Corpodetexto"/>
        <w:tabs>
          <w:tab w:val="left" w:pos="2507"/>
          <w:tab w:val="left" w:pos="2900"/>
          <w:tab w:val="left" w:pos="6324"/>
          <w:tab w:val="left" w:pos="7735"/>
          <w:tab w:val="left" w:pos="7769"/>
        </w:tabs>
        <w:spacing w:line="249" w:lineRule="auto"/>
        <w:ind w:right="28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A empresa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sediada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Rua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(Av.,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Al.,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etc.)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cidade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 </w:t>
      </w:r>
      <w:r w:rsidRPr="00625FEA">
        <w:rPr>
          <w:rFonts w:ascii="Arial" w:hAnsi="Arial" w:cs="Arial"/>
          <w:spacing w:val="11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estado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  </w:t>
      </w:r>
      <w:r w:rsidRPr="00625FEA">
        <w:rPr>
          <w:rFonts w:ascii="Arial" w:hAnsi="Arial" w:cs="Arial"/>
          <w:spacing w:val="9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inscrita</w:t>
      </w:r>
      <w:r w:rsidRPr="00625FEA">
        <w:rPr>
          <w:rFonts w:ascii="Arial" w:hAnsi="Arial" w:cs="Arial"/>
          <w:spacing w:val="1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1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CNPJ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5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</w:t>
      </w:r>
      <w:r w:rsidRPr="00625FEA">
        <w:rPr>
          <w:rFonts w:ascii="Arial" w:hAnsi="Arial" w:cs="Arial"/>
          <w:spacing w:val="5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seu</w:t>
      </w:r>
      <w:r w:rsidRPr="00625FEA">
        <w:rPr>
          <w:rFonts w:ascii="Arial" w:hAnsi="Arial" w:cs="Arial"/>
          <w:spacing w:val="5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diretor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(sócio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gerente,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proprietário)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inscrito(a)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CPF/MF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com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penas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lei, que até a presente data inexiste fato impeditivo (ou seja, de que não há declaração de inidoneidade nos termos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 xml:space="preserve">da Lei Federal 14.133/21, em sua redação atual, para sua habilitação no </w:t>
      </w:r>
      <w:r w:rsidRPr="00625FEA">
        <w:rPr>
          <w:rFonts w:ascii="Arial" w:hAnsi="Arial" w:cs="Arial"/>
          <w:b/>
          <w:sz w:val="22"/>
          <w:szCs w:val="22"/>
        </w:rPr>
        <w:t>Pregão Eletrônico nº</w:t>
      </w:r>
      <w:r w:rsidRPr="00625FEA">
        <w:rPr>
          <w:rFonts w:ascii="Arial" w:hAnsi="Arial" w:cs="Arial"/>
          <w:b/>
          <w:sz w:val="22"/>
          <w:szCs w:val="22"/>
          <w:u w:val="single"/>
        </w:rPr>
        <w:t xml:space="preserve">       /      </w:t>
      </w:r>
      <w:r w:rsidRPr="00625FEA">
        <w:rPr>
          <w:rFonts w:ascii="Arial" w:hAnsi="Arial" w:cs="Arial"/>
          <w:b/>
          <w:spacing w:val="1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 xml:space="preserve">, </w:t>
      </w:r>
      <w:r w:rsidRPr="00625FEA">
        <w:rPr>
          <w:rFonts w:ascii="Arial" w:hAnsi="Arial" w:cs="Arial"/>
          <w:sz w:val="22"/>
          <w:szCs w:val="22"/>
        </w:rPr>
        <w:t>ora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sendo realizado pela Prefeitura Municipal de</w:t>
      </w:r>
      <w:r>
        <w:rPr>
          <w:rFonts w:ascii="Arial" w:hAnsi="Arial" w:cs="Arial"/>
          <w:sz w:val="22"/>
          <w:szCs w:val="22"/>
        </w:rPr>
        <w:t xml:space="preserve"> Iraquara - BA</w:t>
      </w:r>
      <w:r w:rsidRPr="00625FEA">
        <w:rPr>
          <w:rFonts w:ascii="Arial" w:hAnsi="Arial" w:cs="Arial"/>
          <w:sz w:val="22"/>
          <w:szCs w:val="22"/>
        </w:rPr>
        <w:t>, comprometendo-se a comunicar a eventual ocorrência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 xml:space="preserve">desses fatos durante o processamento deste certame e vigência da avença dele decorrente. </w:t>
      </w:r>
    </w:p>
    <w:p w14:paraId="56ABE1A2" w14:textId="77777777" w:rsidR="00625FEA" w:rsidRDefault="00625FEA" w:rsidP="00625FEA">
      <w:pPr>
        <w:pStyle w:val="Corpodetexto"/>
        <w:rPr>
          <w:sz w:val="22"/>
        </w:rPr>
      </w:pPr>
    </w:p>
    <w:p w14:paraId="1AFBF0F3" w14:textId="77777777" w:rsidR="00625FEA" w:rsidRDefault="00625FEA" w:rsidP="00625FEA">
      <w:pPr>
        <w:pStyle w:val="Corpodetexto"/>
        <w:rPr>
          <w:sz w:val="22"/>
        </w:rPr>
      </w:pPr>
    </w:p>
    <w:p w14:paraId="4E575FBC" w14:textId="77777777" w:rsidR="00625FEA" w:rsidRDefault="00625FEA" w:rsidP="00625FEA">
      <w:pPr>
        <w:pStyle w:val="Corpodetexto"/>
        <w:rPr>
          <w:sz w:val="22"/>
        </w:rPr>
      </w:pPr>
    </w:p>
    <w:p w14:paraId="090097C0" w14:textId="77777777" w:rsidR="00625FEA" w:rsidRDefault="00625FEA" w:rsidP="00625FEA">
      <w:pPr>
        <w:pStyle w:val="Corpodetexto"/>
        <w:rPr>
          <w:sz w:val="22"/>
        </w:rPr>
      </w:pPr>
    </w:p>
    <w:p w14:paraId="76CA5C2A" w14:textId="77777777" w:rsidR="00625FEA" w:rsidRDefault="00625FEA" w:rsidP="00625FEA">
      <w:pPr>
        <w:pStyle w:val="Corpodetexto"/>
        <w:spacing w:before="9"/>
        <w:rPr>
          <w:sz w:val="24"/>
        </w:rPr>
      </w:pPr>
    </w:p>
    <w:p w14:paraId="4C3EB908" w14:textId="3A3A1911" w:rsidR="00625FEA" w:rsidRDefault="00625FEA" w:rsidP="00625FEA">
      <w:pPr>
        <w:pStyle w:val="Corpodetexto"/>
        <w:ind w:left="5955"/>
      </w:pPr>
      <w:r>
        <w:t>data*********de</w:t>
      </w:r>
      <w:r>
        <w:rPr>
          <w:spacing w:val="-5"/>
        </w:rPr>
        <w:t xml:space="preserve"> </w:t>
      </w:r>
      <w:r>
        <w:t>***********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</w:t>
      </w:r>
      <w:r w:rsidR="00632BBC">
        <w:t>4</w:t>
      </w:r>
      <w:r>
        <w:t>.</w:t>
      </w:r>
    </w:p>
    <w:p w14:paraId="1ABDF249" w14:textId="77777777" w:rsidR="00625FEA" w:rsidRDefault="00625FEA" w:rsidP="00625FEA">
      <w:pPr>
        <w:pStyle w:val="Corpodetexto"/>
        <w:rPr>
          <w:sz w:val="22"/>
        </w:rPr>
      </w:pPr>
    </w:p>
    <w:p w14:paraId="04049604" w14:textId="77777777" w:rsidR="00625FEA" w:rsidRDefault="00625FEA" w:rsidP="00625FEA">
      <w:pPr>
        <w:pStyle w:val="Corpodetexto"/>
        <w:rPr>
          <w:sz w:val="22"/>
        </w:rPr>
      </w:pPr>
    </w:p>
    <w:p w14:paraId="5566A7EB" w14:textId="0E016F8D" w:rsidR="00625FEA" w:rsidRPr="00744AA8" w:rsidRDefault="00625FEA" w:rsidP="00625FEA">
      <w:pPr>
        <w:pStyle w:val="Ttulo1"/>
        <w:spacing w:before="189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591425AF" w14:textId="77777777" w:rsidR="00625FEA" w:rsidRPr="00744AA8" w:rsidRDefault="00625FEA" w:rsidP="00625FEA">
      <w:pPr>
        <w:pStyle w:val="Ttulo1"/>
        <w:spacing w:before="189"/>
        <w:ind w:left="683" w:right="706"/>
        <w:jc w:val="center"/>
        <w:rPr>
          <w:rFonts w:ascii="Arial" w:hAnsi="Arial" w:cs="Arial"/>
          <w:sz w:val="22"/>
          <w:szCs w:val="22"/>
        </w:rPr>
      </w:pPr>
    </w:p>
    <w:p w14:paraId="31B297A1" w14:textId="77777777" w:rsidR="00625FEA" w:rsidRPr="00744AA8" w:rsidRDefault="00625FEA" w:rsidP="00625FEA">
      <w:pPr>
        <w:pStyle w:val="Ttulo1"/>
        <w:spacing w:before="189"/>
        <w:ind w:left="683" w:right="706"/>
        <w:jc w:val="center"/>
        <w:rPr>
          <w:rFonts w:ascii="Arial" w:hAnsi="Arial" w:cs="Arial"/>
          <w:sz w:val="22"/>
          <w:szCs w:val="22"/>
        </w:rPr>
      </w:pPr>
    </w:p>
    <w:p w14:paraId="5E44B9A9" w14:textId="77777777" w:rsidR="00625FEA" w:rsidRPr="00744AA8" w:rsidRDefault="00625FEA" w:rsidP="00625FEA">
      <w:pPr>
        <w:pStyle w:val="Corpodetexto"/>
        <w:spacing w:before="3"/>
        <w:rPr>
          <w:rFonts w:ascii="Arial" w:hAnsi="Arial" w:cs="Arial"/>
          <w:b/>
          <w:sz w:val="22"/>
          <w:szCs w:val="22"/>
        </w:rPr>
      </w:pPr>
    </w:p>
    <w:p w14:paraId="0D9379B1" w14:textId="77777777" w:rsidR="00625FEA" w:rsidRPr="00744AA8" w:rsidRDefault="00625FEA" w:rsidP="009F47FA">
      <w:pPr>
        <w:spacing w:before="1" w:line="249" w:lineRule="auto"/>
        <w:ind w:right="28"/>
        <w:jc w:val="both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u w:val="thick"/>
        </w:rPr>
        <w:t>Obs:</w:t>
      </w:r>
      <w:r w:rsidRPr="00744AA8">
        <w:rPr>
          <w:rFonts w:ascii="Arial" w:hAnsi="Arial" w:cs="Arial"/>
          <w:b/>
        </w:rPr>
        <w:t xml:space="preserve"> Esta declaração deverá ser preenchida em papel timbrado da empresa proponente e assinada pelo(s)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seu(s) representante(s)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legal(is) e/ou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procurador(es)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devidamente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habilitado(s).</w:t>
      </w:r>
    </w:p>
    <w:p w14:paraId="6DB020FD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18EE71C3" w14:textId="77777777" w:rsidR="00625FEA" w:rsidRDefault="00625FEA" w:rsidP="00625FEA">
      <w:pPr>
        <w:pStyle w:val="Corpodetexto"/>
        <w:spacing w:before="149"/>
        <w:ind w:left="412"/>
      </w:pPr>
      <w:r>
        <w:rPr>
          <w:w w:val="99"/>
        </w:rPr>
        <w:t>.</w:t>
      </w:r>
    </w:p>
    <w:p w14:paraId="0E8F1664" w14:textId="77777777" w:rsidR="00625FEA" w:rsidRDefault="00625FEA" w:rsidP="00625FEA">
      <w:pPr>
        <w:sectPr w:rsidR="00625FEA" w:rsidSect="002350FE">
          <w:headerReference w:type="default" r:id="rId59"/>
          <w:footerReference w:type="default" r:id="rId60"/>
          <w:pgSz w:w="11910" w:h="16860"/>
          <w:pgMar w:top="2060" w:right="1137" w:bottom="760" w:left="680" w:header="502" w:footer="579" w:gutter="0"/>
          <w:cols w:space="720"/>
        </w:sectPr>
      </w:pPr>
    </w:p>
    <w:p w14:paraId="6F5A934A" w14:textId="7777777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00D17D57" w14:textId="2212664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7FC22507" w14:textId="77777777" w:rsidR="00625FEA" w:rsidRPr="003D0B99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505BDDD8" w14:textId="3FAF53BF" w:rsidR="00625FEA" w:rsidRPr="00625FEA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V</w:t>
      </w:r>
      <w:r>
        <w:rPr>
          <w:rFonts w:ascii="Arial" w:hAnsi="Arial" w:cs="Arial"/>
          <w:b/>
          <w:lang w:eastAsia="ar-SA"/>
        </w:rPr>
        <w:t>I</w:t>
      </w:r>
      <w:r w:rsidRPr="003D0B99">
        <w:rPr>
          <w:rFonts w:ascii="Arial" w:hAnsi="Arial" w:cs="Arial"/>
          <w:b/>
          <w:lang w:eastAsia="ar-SA"/>
        </w:rPr>
        <w:t xml:space="preserve"> </w:t>
      </w:r>
    </w:p>
    <w:p w14:paraId="225AB7EC" w14:textId="6A899406" w:rsidR="00625FEA" w:rsidRDefault="00625FEA" w:rsidP="00BF38E2">
      <w:pPr>
        <w:pStyle w:val="Ttulo1"/>
        <w:spacing w:before="99"/>
        <w:ind w:left="0" w:right="984" w:firstLine="0"/>
        <w:jc w:val="center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DECLARAÇÃO DE</w:t>
      </w:r>
      <w:r>
        <w:rPr>
          <w:spacing w:val="-5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REQUISITOS</w:t>
      </w:r>
      <w:r w:rsidR="00BF38E2">
        <w:t xml:space="preserve"> DE HABILITAÇÃO</w:t>
      </w:r>
    </w:p>
    <w:p w14:paraId="0D4E980D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1B2BF0DC" w14:textId="77777777" w:rsidR="00625FEA" w:rsidRDefault="00625FEA" w:rsidP="00625FEA">
      <w:pPr>
        <w:pStyle w:val="Corpodetexto"/>
        <w:spacing w:before="9"/>
        <w:rPr>
          <w:rFonts w:ascii="Arial"/>
          <w:b/>
        </w:rPr>
      </w:pPr>
    </w:p>
    <w:p w14:paraId="60E36D3C" w14:textId="63E46814" w:rsidR="00625FEA" w:rsidRPr="00625FEA" w:rsidRDefault="00625FEA" w:rsidP="00391A89">
      <w:pPr>
        <w:pStyle w:val="Corpodetexto"/>
        <w:tabs>
          <w:tab w:val="left" w:pos="2651"/>
          <w:tab w:val="left" w:pos="3092"/>
          <w:tab w:val="left" w:pos="6409"/>
          <w:tab w:val="left" w:pos="7827"/>
          <w:tab w:val="left" w:pos="8008"/>
          <w:tab w:val="left" w:pos="10065"/>
        </w:tabs>
        <w:spacing w:line="249" w:lineRule="auto"/>
        <w:ind w:right="984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A</w:t>
      </w:r>
      <w:r w:rsidRPr="00625FEA">
        <w:rPr>
          <w:rFonts w:ascii="Arial" w:hAnsi="Arial" w:cs="Arial"/>
          <w:spacing w:val="-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empresa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sediada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 Rua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(Av.,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Al., etc.)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cidade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</w:t>
      </w:r>
      <w:r w:rsidRPr="00625FEA">
        <w:rPr>
          <w:rFonts w:ascii="Arial" w:hAnsi="Arial" w:cs="Arial"/>
          <w:spacing w:val="54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estado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 </w:t>
      </w:r>
      <w:r w:rsidRPr="00625FEA">
        <w:rPr>
          <w:rFonts w:ascii="Arial" w:hAnsi="Arial" w:cs="Arial"/>
          <w:spacing w:val="55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inscrita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CNPJ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seu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diretor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(sócio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gerente,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proprietário)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inscrito(a)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CPF/MF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com</w:t>
      </w:r>
      <w:r w:rsidRPr="00625FEA">
        <w:rPr>
          <w:rFonts w:ascii="Arial" w:hAnsi="Arial" w:cs="Arial"/>
          <w:spacing w:val="1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</w:t>
      </w:r>
      <w:r w:rsidRPr="00625FEA">
        <w:rPr>
          <w:rFonts w:ascii="Arial" w:hAnsi="Arial" w:cs="Arial"/>
          <w:spacing w:val="1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25478C">
        <w:rPr>
          <w:rFonts w:ascii="Arial" w:hAnsi="Arial" w:cs="Arial"/>
          <w:b/>
          <w:bCs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</w:t>
      </w:r>
      <w:r w:rsidRPr="00625FEA">
        <w:rPr>
          <w:rFonts w:ascii="Arial" w:hAnsi="Arial" w:cs="Arial"/>
          <w:spacing w:val="1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penas</w:t>
      </w:r>
      <w:r w:rsid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lei,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5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fins</w:t>
      </w:r>
      <w:r w:rsidRPr="00625FEA">
        <w:rPr>
          <w:rFonts w:ascii="Arial" w:hAnsi="Arial" w:cs="Arial"/>
          <w:spacing w:val="5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participação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5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Pregão</w:t>
      </w:r>
      <w:r w:rsidRPr="00625FEA">
        <w:rPr>
          <w:rFonts w:ascii="Arial" w:hAnsi="Arial" w:cs="Arial"/>
          <w:spacing w:val="6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Eletrônico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  <w:t>/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ora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sendo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realizado</w:t>
      </w:r>
      <w:r w:rsidRPr="00625FEA">
        <w:rPr>
          <w:rFonts w:ascii="Arial" w:hAnsi="Arial" w:cs="Arial"/>
          <w:spacing w:val="5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pela</w:t>
      </w:r>
      <w:r w:rsidRPr="00625FEA">
        <w:rPr>
          <w:rFonts w:ascii="Arial" w:hAnsi="Arial" w:cs="Arial"/>
          <w:spacing w:val="5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Prefeitura</w:t>
      </w:r>
      <w:r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 xml:space="preserve">Municipal de </w:t>
      </w:r>
      <w:r>
        <w:rPr>
          <w:rFonts w:ascii="Arial" w:hAnsi="Arial" w:cs="Arial"/>
          <w:sz w:val="22"/>
          <w:szCs w:val="22"/>
        </w:rPr>
        <w:t>Iraquara - Ba</w:t>
      </w:r>
      <w:r w:rsidRPr="00625FEA">
        <w:rPr>
          <w:rFonts w:ascii="Arial" w:hAnsi="Arial" w:cs="Arial"/>
          <w:sz w:val="22"/>
          <w:szCs w:val="22"/>
        </w:rPr>
        <w:t>, que preenche os requisitos de habilitação previstos no item</w:t>
      </w:r>
      <w:r w:rsidRPr="00625FEA">
        <w:rPr>
          <w:rFonts w:ascii="Arial" w:hAnsi="Arial" w:cs="Arial"/>
          <w:spacing w:val="5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próprio do respectivo edital,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ou seja, todas as exigências habilitatórias deste instrumento convocatório</w:t>
      </w:r>
      <w:r>
        <w:rPr>
          <w:rFonts w:ascii="Arial" w:hAnsi="Arial" w:cs="Arial"/>
          <w:sz w:val="22"/>
          <w:szCs w:val="22"/>
        </w:rPr>
        <w:t>.</w:t>
      </w:r>
    </w:p>
    <w:p w14:paraId="37FF93F9" w14:textId="77777777" w:rsidR="00625FEA" w:rsidRPr="00625FEA" w:rsidRDefault="00625FEA" w:rsidP="00BF38E2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62DC7E6A" w14:textId="77777777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Para que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produza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os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efeitos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legais,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firmamos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presente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declaração.</w:t>
      </w:r>
    </w:p>
    <w:p w14:paraId="3FEA82DF" w14:textId="77777777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</w:p>
    <w:p w14:paraId="22AB811A" w14:textId="77777777" w:rsidR="00625FEA" w:rsidRPr="00625FEA" w:rsidRDefault="00625FEA" w:rsidP="00BF38E2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6D79D1E4" w14:textId="7CD34F00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data*********de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***********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202</w:t>
      </w:r>
      <w:r w:rsidR="00632BBC">
        <w:rPr>
          <w:rFonts w:ascii="Arial" w:hAnsi="Arial" w:cs="Arial"/>
          <w:sz w:val="22"/>
          <w:szCs w:val="22"/>
        </w:rPr>
        <w:t>4</w:t>
      </w:r>
      <w:r w:rsidRPr="00625FEA">
        <w:rPr>
          <w:rFonts w:ascii="Arial" w:hAnsi="Arial" w:cs="Arial"/>
          <w:sz w:val="22"/>
          <w:szCs w:val="22"/>
        </w:rPr>
        <w:t>.</w:t>
      </w:r>
    </w:p>
    <w:p w14:paraId="757613C2" w14:textId="77777777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</w:p>
    <w:p w14:paraId="479B7F34" w14:textId="77777777" w:rsidR="00625FEA" w:rsidRPr="00625FEA" w:rsidRDefault="00625FEA" w:rsidP="00BF38E2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336BCBDA" w14:textId="77777777" w:rsidR="00625FEA" w:rsidRPr="00625FEA" w:rsidRDefault="00625FEA" w:rsidP="00BF38E2">
      <w:pPr>
        <w:pStyle w:val="Ttulo1"/>
        <w:ind w:left="0" w:right="706"/>
        <w:jc w:val="center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Nome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Assinatura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empresa</w:t>
      </w:r>
    </w:p>
    <w:p w14:paraId="248F2DB0" w14:textId="77777777" w:rsidR="00625FEA" w:rsidRPr="00625FEA" w:rsidRDefault="00625FEA" w:rsidP="00BF38E2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23D87568" w14:textId="77777777" w:rsidR="00625FEA" w:rsidRPr="00625FEA" w:rsidRDefault="00625FEA" w:rsidP="00BF38E2">
      <w:pPr>
        <w:pStyle w:val="Corpodetexto"/>
        <w:spacing w:before="4"/>
        <w:rPr>
          <w:rFonts w:ascii="Arial" w:hAnsi="Arial" w:cs="Arial"/>
          <w:b/>
          <w:sz w:val="22"/>
          <w:szCs w:val="22"/>
        </w:rPr>
      </w:pPr>
    </w:p>
    <w:p w14:paraId="421CE0A9" w14:textId="77777777" w:rsidR="00625FEA" w:rsidRPr="00625FEA" w:rsidRDefault="00625FEA" w:rsidP="00FD74F9">
      <w:pPr>
        <w:spacing w:before="1" w:line="249" w:lineRule="auto"/>
        <w:ind w:right="984"/>
        <w:jc w:val="both"/>
        <w:rPr>
          <w:rFonts w:ascii="Arial" w:hAnsi="Arial" w:cs="Arial"/>
          <w:b/>
        </w:rPr>
      </w:pPr>
      <w:r w:rsidRPr="00625FEA">
        <w:rPr>
          <w:rFonts w:ascii="Arial" w:hAnsi="Arial" w:cs="Arial"/>
          <w:b/>
          <w:u w:val="thick"/>
        </w:rPr>
        <w:t>Obs: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Esta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declaração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deverá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ser preenchida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em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papel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timbrado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da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empresa</w:t>
      </w:r>
      <w:r w:rsidRPr="00625FEA">
        <w:rPr>
          <w:rFonts w:ascii="Arial" w:hAnsi="Arial" w:cs="Arial"/>
          <w:b/>
          <w:spacing w:val="4"/>
        </w:rPr>
        <w:t xml:space="preserve"> </w:t>
      </w:r>
      <w:r w:rsidRPr="00625FEA">
        <w:rPr>
          <w:rFonts w:ascii="Arial" w:hAnsi="Arial" w:cs="Arial"/>
          <w:b/>
        </w:rPr>
        <w:t>proponente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e</w:t>
      </w:r>
      <w:r w:rsidRPr="00625FEA">
        <w:rPr>
          <w:rFonts w:ascii="Arial" w:hAnsi="Arial" w:cs="Arial"/>
          <w:b/>
          <w:spacing w:val="12"/>
        </w:rPr>
        <w:t xml:space="preserve"> </w:t>
      </w:r>
      <w:r w:rsidRPr="00625FEA">
        <w:rPr>
          <w:rFonts w:ascii="Arial" w:hAnsi="Arial" w:cs="Arial"/>
          <w:b/>
        </w:rPr>
        <w:t>assinada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pelo(s)</w:t>
      </w:r>
      <w:r w:rsidRPr="00625FEA">
        <w:rPr>
          <w:rFonts w:ascii="Arial" w:hAnsi="Arial" w:cs="Arial"/>
          <w:b/>
          <w:spacing w:val="-53"/>
        </w:rPr>
        <w:t xml:space="preserve"> </w:t>
      </w:r>
      <w:r w:rsidRPr="00625FEA">
        <w:rPr>
          <w:rFonts w:ascii="Arial" w:hAnsi="Arial" w:cs="Arial"/>
          <w:b/>
        </w:rPr>
        <w:t>seu(s) representante(s)</w:t>
      </w:r>
      <w:r w:rsidRPr="00625FEA">
        <w:rPr>
          <w:rFonts w:ascii="Arial" w:hAnsi="Arial" w:cs="Arial"/>
          <w:b/>
          <w:spacing w:val="3"/>
        </w:rPr>
        <w:t xml:space="preserve"> </w:t>
      </w:r>
      <w:r w:rsidRPr="00625FEA">
        <w:rPr>
          <w:rFonts w:ascii="Arial" w:hAnsi="Arial" w:cs="Arial"/>
          <w:b/>
        </w:rPr>
        <w:t>legal(is) e/ou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procurador(es)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devidamente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habilitado(s).</w:t>
      </w:r>
    </w:p>
    <w:p w14:paraId="68E390FA" w14:textId="77777777" w:rsidR="00625FEA" w:rsidRDefault="00625FEA" w:rsidP="00625FEA">
      <w:pPr>
        <w:spacing w:line="249" w:lineRule="auto"/>
        <w:rPr>
          <w:rFonts w:ascii="Arial" w:hAnsi="Arial"/>
          <w:sz w:val="20"/>
        </w:rPr>
        <w:sectPr w:rsidR="00625FEA" w:rsidSect="002350FE">
          <w:headerReference w:type="default" r:id="rId61"/>
          <w:footerReference w:type="default" r:id="rId62"/>
          <w:pgSz w:w="11910" w:h="16860"/>
          <w:pgMar w:top="2640" w:right="40" w:bottom="760" w:left="680" w:header="502" w:footer="579" w:gutter="0"/>
          <w:pgNumType w:start="3"/>
          <w:cols w:space="720"/>
        </w:sectPr>
      </w:pPr>
    </w:p>
    <w:p w14:paraId="53DF1DF0" w14:textId="7777777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318C6438" w14:textId="5C3B5735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71ED95A0" w14:textId="77777777" w:rsidR="00625FEA" w:rsidRPr="003D0B99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29220CC" w14:textId="4C79A680" w:rsidR="00625FEA" w:rsidRPr="00625FEA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V</w:t>
      </w:r>
      <w:r>
        <w:rPr>
          <w:rFonts w:ascii="Arial" w:hAnsi="Arial" w:cs="Arial"/>
          <w:b/>
          <w:lang w:eastAsia="ar-SA"/>
        </w:rPr>
        <w:t>I</w:t>
      </w:r>
      <w:r w:rsidR="00744AA8">
        <w:rPr>
          <w:rFonts w:ascii="Arial" w:hAnsi="Arial" w:cs="Arial"/>
          <w:b/>
          <w:lang w:eastAsia="ar-SA"/>
        </w:rPr>
        <w:t>I</w:t>
      </w:r>
      <w:r w:rsidRPr="003D0B99">
        <w:rPr>
          <w:rFonts w:ascii="Arial" w:hAnsi="Arial" w:cs="Arial"/>
          <w:b/>
          <w:lang w:eastAsia="ar-SA"/>
        </w:rPr>
        <w:t xml:space="preserve"> </w:t>
      </w:r>
    </w:p>
    <w:p w14:paraId="76C9C478" w14:textId="77777777" w:rsidR="00625FEA" w:rsidRDefault="00625FEA" w:rsidP="00625FEA">
      <w:pPr>
        <w:pStyle w:val="Ttulo1"/>
        <w:spacing w:before="10" w:line="249" w:lineRule="auto"/>
        <w:ind w:left="3749" w:right="748" w:hanging="3525"/>
        <w:rPr>
          <w:w w:val="95"/>
        </w:rPr>
      </w:pPr>
    </w:p>
    <w:p w14:paraId="022155A4" w14:textId="77777777" w:rsidR="00625FEA" w:rsidRPr="00744AA8" w:rsidRDefault="00625FEA" w:rsidP="00625FEA">
      <w:pPr>
        <w:pStyle w:val="Ttulo1"/>
        <w:spacing w:before="10" w:line="249" w:lineRule="auto"/>
        <w:ind w:left="3749" w:right="748" w:hanging="3525"/>
        <w:rPr>
          <w:rFonts w:ascii="Arial" w:hAnsi="Arial" w:cs="Arial"/>
          <w:w w:val="95"/>
          <w:sz w:val="22"/>
          <w:szCs w:val="22"/>
        </w:rPr>
      </w:pPr>
    </w:p>
    <w:p w14:paraId="7D3DC200" w14:textId="35831DF7" w:rsidR="00625FEA" w:rsidRPr="00744AA8" w:rsidRDefault="00625FEA" w:rsidP="009F47FA">
      <w:pPr>
        <w:pStyle w:val="Ttulo1"/>
        <w:spacing w:before="10" w:line="249" w:lineRule="auto"/>
        <w:ind w:left="3749" w:right="984" w:hanging="3525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w w:val="95"/>
          <w:sz w:val="22"/>
          <w:szCs w:val="22"/>
        </w:rPr>
        <w:t>MODELO</w:t>
      </w:r>
      <w:r w:rsidRPr="00744AA8">
        <w:rPr>
          <w:rFonts w:ascii="Arial" w:hAnsi="Arial" w:cs="Arial"/>
          <w:spacing w:val="31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DECLARAÇÃO</w:t>
      </w:r>
      <w:r w:rsidRPr="00744AA8">
        <w:rPr>
          <w:rFonts w:ascii="Arial" w:hAnsi="Arial" w:cs="Arial"/>
          <w:spacing w:val="37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RELATIVA</w:t>
      </w:r>
      <w:r w:rsidRPr="00744AA8">
        <w:rPr>
          <w:rFonts w:ascii="Arial" w:hAnsi="Arial" w:cs="Arial"/>
          <w:spacing w:val="1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À</w:t>
      </w:r>
      <w:r w:rsidRPr="00744AA8">
        <w:rPr>
          <w:rFonts w:ascii="Arial" w:hAnsi="Arial" w:cs="Arial"/>
          <w:spacing w:val="32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PROPOSTA</w:t>
      </w:r>
      <w:r w:rsidRPr="00744AA8">
        <w:rPr>
          <w:rFonts w:ascii="Arial" w:hAnsi="Arial" w:cs="Arial"/>
          <w:spacing w:val="12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ECONÔMICA,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EM</w:t>
      </w:r>
      <w:r w:rsidRPr="00744AA8">
        <w:rPr>
          <w:rFonts w:ascii="Arial" w:hAnsi="Arial" w:cs="Arial"/>
          <w:spacing w:val="3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CONFORMIDADE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COM</w:t>
      </w:r>
      <w:r w:rsidRPr="00744AA8">
        <w:rPr>
          <w:rFonts w:ascii="Arial" w:hAnsi="Arial" w:cs="Arial"/>
          <w:spacing w:val="3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O</w:t>
      </w:r>
      <w:r w:rsidRPr="00744AA8">
        <w:rPr>
          <w:rFonts w:ascii="Arial" w:hAnsi="Arial" w:cs="Arial"/>
          <w:spacing w:val="24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ART.</w:t>
      </w:r>
      <w:r w:rsidRPr="00744AA8">
        <w:rPr>
          <w:rFonts w:ascii="Arial" w:hAnsi="Arial" w:cs="Arial"/>
          <w:spacing w:val="27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63,</w:t>
      </w:r>
      <w:r w:rsidRPr="00744AA8">
        <w:rPr>
          <w:rFonts w:ascii="Arial" w:hAnsi="Arial" w:cs="Arial"/>
          <w:spacing w:val="33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§</w:t>
      </w:r>
      <w:r w:rsidRPr="00744AA8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1º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1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LEI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FEDERAL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Nº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14.133/21.</w:t>
      </w:r>
    </w:p>
    <w:p w14:paraId="45486B84" w14:textId="77777777" w:rsidR="00625FEA" w:rsidRDefault="00625FEA" w:rsidP="009F47FA">
      <w:pPr>
        <w:pStyle w:val="Corpodetexto"/>
        <w:ind w:right="984"/>
        <w:rPr>
          <w:rFonts w:ascii="Arial"/>
          <w:b/>
          <w:sz w:val="22"/>
        </w:rPr>
      </w:pPr>
    </w:p>
    <w:p w14:paraId="60C540C3" w14:textId="77777777" w:rsidR="00625FEA" w:rsidRDefault="00625FEA" w:rsidP="009F47FA">
      <w:pPr>
        <w:pStyle w:val="Corpodetexto"/>
        <w:ind w:right="984"/>
        <w:rPr>
          <w:rFonts w:ascii="Arial"/>
          <w:b/>
          <w:sz w:val="22"/>
        </w:rPr>
      </w:pPr>
    </w:p>
    <w:p w14:paraId="0A526B09" w14:textId="650DA95C" w:rsidR="00625FEA" w:rsidRPr="00625FEA" w:rsidRDefault="00625FEA" w:rsidP="009F47FA">
      <w:pPr>
        <w:pStyle w:val="Corpodetexto"/>
        <w:tabs>
          <w:tab w:val="left" w:pos="1621"/>
          <w:tab w:val="left" w:pos="5248"/>
          <w:tab w:val="left" w:pos="6022"/>
          <w:tab w:val="left" w:pos="8384"/>
          <w:tab w:val="left" w:pos="10148"/>
        </w:tabs>
        <w:spacing w:before="197" w:line="249" w:lineRule="auto"/>
        <w:ind w:right="984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Ref.: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(identificação da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licitação)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inscrito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 CNPJ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n°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w w:val="95"/>
          <w:sz w:val="22"/>
          <w:szCs w:val="22"/>
        </w:rPr>
        <w:t>,</w:t>
      </w:r>
      <w:r w:rsidRPr="00625FEA">
        <w:rPr>
          <w:rFonts w:ascii="Arial" w:hAnsi="Arial" w:cs="Arial"/>
          <w:spacing w:val="22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por</w:t>
      </w:r>
      <w:r w:rsidRPr="00625FEA">
        <w:rPr>
          <w:rFonts w:ascii="Arial" w:hAnsi="Arial" w:cs="Arial"/>
          <w:spacing w:val="21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intermédio</w:t>
      </w:r>
      <w:r w:rsidRPr="00625FEA">
        <w:rPr>
          <w:rFonts w:ascii="Arial" w:hAnsi="Arial" w:cs="Arial"/>
          <w:spacing w:val="-14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de</w:t>
      </w:r>
      <w:r w:rsidRPr="00625FEA">
        <w:rPr>
          <w:rFonts w:ascii="Arial" w:hAnsi="Arial" w:cs="Arial"/>
          <w:spacing w:val="11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seu</w:t>
      </w:r>
      <w:r w:rsidRPr="00625FEA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legal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o(a)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Sr(a)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625FEA">
        <w:rPr>
          <w:rFonts w:ascii="Arial" w:hAnsi="Arial" w:cs="Arial"/>
          <w:spacing w:val="4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 CPF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fins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disposto</w:t>
      </w:r>
      <w:r w:rsidRPr="00625FEA">
        <w:rPr>
          <w:rFonts w:ascii="Arial" w:hAnsi="Arial" w:cs="Arial"/>
          <w:spacing w:val="4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Art.</w:t>
      </w:r>
      <w:r w:rsidRPr="00625FEA">
        <w:rPr>
          <w:rFonts w:ascii="Arial" w:hAnsi="Arial" w:cs="Arial"/>
          <w:spacing w:val="4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63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§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1º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Federal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14.133/21,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que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sua</w:t>
      </w:r>
      <w:r w:rsidR="007A2FC9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pacing w:val="-5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proposta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econômica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compreende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integralidade</w:t>
      </w:r>
      <w:r w:rsidRPr="00625FEA">
        <w:rPr>
          <w:rFonts w:ascii="Arial" w:hAnsi="Arial" w:cs="Arial"/>
          <w:spacing w:val="3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dos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custos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atendimento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dos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direitos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trabalhistas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="007A2FC9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assegurados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Constituição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Federal,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nas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leis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trabalhistas,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nas</w:t>
      </w:r>
      <w:r w:rsidRPr="00625FEA">
        <w:rPr>
          <w:rFonts w:ascii="Arial" w:hAnsi="Arial" w:cs="Arial"/>
          <w:spacing w:val="3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normas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infralegais,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convenção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coletiva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trabalho e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nos termos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ajustamento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conduta vigentes na data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entrega das propostas.</w:t>
      </w:r>
    </w:p>
    <w:p w14:paraId="16E0F052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4E70282B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3FC1E42B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0C5B2AB4" w14:textId="77777777" w:rsidR="00625FEA" w:rsidRDefault="00625FEA" w:rsidP="00625FEA">
      <w:pPr>
        <w:pStyle w:val="Corpodetexto"/>
        <w:rPr>
          <w:sz w:val="22"/>
        </w:rPr>
      </w:pPr>
    </w:p>
    <w:p w14:paraId="2081F024" w14:textId="4F99B431" w:rsidR="00625FEA" w:rsidRDefault="00625FEA" w:rsidP="00625FEA">
      <w:pPr>
        <w:pStyle w:val="Corpodetexto"/>
        <w:tabs>
          <w:tab w:val="left" w:pos="6895"/>
          <w:tab w:val="left" w:pos="7550"/>
          <w:tab w:val="left" w:pos="9094"/>
        </w:tabs>
        <w:spacing w:before="181"/>
        <w:ind w:left="557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</w:t>
      </w:r>
      <w:r w:rsidR="00632BBC">
        <w:t>4</w:t>
      </w:r>
      <w:r>
        <w:t>.</w:t>
      </w:r>
    </w:p>
    <w:p w14:paraId="33E66A1F" w14:textId="77777777" w:rsidR="00625FEA" w:rsidRDefault="00625FEA" w:rsidP="00625FEA">
      <w:pPr>
        <w:pStyle w:val="Corpodetexto"/>
      </w:pPr>
    </w:p>
    <w:p w14:paraId="29820752" w14:textId="77777777" w:rsidR="00625FEA" w:rsidRDefault="00625FEA" w:rsidP="00625FEA">
      <w:pPr>
        <w:pStyle w:val="Corpodetexto"/>
      </w:pPr>
    </w:p>
    <w:p w14:paraId="7C5FA961" w14:textId="77777777" w:rsidR="00625FEA" w:rsidRDefault="00625FEA" w:rsidP="00625FEA">
      <w:pPr>
        <w:pStyle w:val="Corpodetexto"/>
      </w:pPr>
    </w:p>
    <w:p w14:paraId="7CF1F136" w14:textId="77777777" w:rsidR="00625FEA" w:rsidRDefault="00625FEA" w:rsidP="00625FEA">
      <w:pPr>
        <w:pStyle w:val="Corpodetexto"/>
      </w:pPr>
    </w:p>
    <w:p w14:paraId="68BF91EF" w14:textId="77777777" w:rsidR="00625FEA" w:rsidRDefault="00625FEA" w:rsidP="00625FEA">
      <w:pPr>
        <w:pStyle w:val="Corpodetexto"/>
        <w:spacing w:before="7"/>
        <w:rPr>
          <w:sz w:val="18"/>
        </w:rPr>
      </w:pPr>
    </w:p>
    <w:p w14:paraId="184E7EA1" w14:textId="77777777" w:rsidR="00625FEA" w:rsidRPr="00625FEA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Nome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Assinatura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empresa</w:t>
      </w:r>
    </w:p>
    <w:p w14:paraId="165CA32F" w14:textId="77777777" w:rsidR="00625FEA" w:rsidRPr="00625FEA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7052AB5B" w14:textId="77777777" w:rsidR="00625FEA" w:rsidRPr="00625FEA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2E84BE5E" w14:textId="77777777" w:rsidR="00625FEA" w:rsidRPr="00625FEA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3587DCD0" w14:textId="77777777" w:rsidR="00625FEA" w:rsidRPr="00625FEA" w:rsidRDefault="00625FEA" w:rsidP="00625FEA">
      <w:pPr>
        <w:pStyle w:val="Corpodetexto"/>
        <w:spacing w:before="10"/>
        <w:rPr>
          <w:rFonts w:ascii="Arial" w:hAnsi="Arial" w:cs="Arial"/>
          <w:b/>
          <w:sz w:val="22"/>
          <w:szCs w:val="22"/>
        </w:rPr>
      </w:pPr>
    </w:p>
    <w:p w14:paraId="382EE809" w14:textId="77777777" w:rsidR="00625FEA" w:rsidRPr="00625FEA" w:rsidRDefault="00625FEA" w:rsidP="00FD74F9">
      <w:pPr>
        <w:spacing w:before="1" w:line="249" w:lineRule="auto"/>
        <w:ind w:left="390" w:right="984"/>
        <w:jc w:val="both"/>
        <w:rPr>
          <w:rFonts w:ascii="Arial" w:hAnsi="Arial" w:cs="Arial"/>
          <w:b/>
        </w:rPr>
      </w:pPr>
      <w:r w:rsidRPr="00625FEA">
        <w:rPr>
          <w:rFonts w:ascii="Arial" w:hAnsi="Arial" w:cs="Arial"/>
          <w:b/>
          <w:u w:val="thick"/>
        </w:rPr>
        <w:t>Obs: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Esta</w:t>
      </w:r>
      <w:r w:rsidRPr="00625FEA">
        <w:rPr>
          <w:rFonts w:ascii="Arial" w:hAnsi="Arial" w:cs="Arial"/>
          <w:b/>
          <w:spacing w:val="43"/>
        </w:rPr>
        <w:t xml:space="preserve"> </w:t>
      </w:r>
      <w:r w:rsidRPr="00625FEA">
        <w:rPr>
          <w:rFonts w:ascii="Arial" w:hAnsi="Arial" w:cs="Arial"/>
          <w:b/>
        </w:rPr>
        <w:t>declaração</w:t>
      </w:r>
      <w:r w:rsidRPr="00625FEA">
        <w:rPr>
          <w:rFonts w:ascii="Arial" w:hAnsi="Arial" w:cs="Arial"/>
          <w:b/>
          <w:spacing w:val="42"/>
        </w:rPr>
        <w:t xml:space="preserve"> </w:t>
      </w:r>
      <w:r w:rsidRPr="00625FEA">
        <w:rPr>
          <w:rFonts w:ascii="Arial" w:hAnsi="Arial" w:cs="Arial"/>
          <w:b/>
        </w:rPr>
        <w:t>deverá</w:t>
      </w:r>
      <w:r w:rsidRPr="00625FEA">
        <w:rPr>
          <w:rFonts w:ascii="Arial" w:hAnsi="Arial" w:cs="Arial"/>
          <w:b/>
          <w:spacing w:val="43"/>
        </w:rPr>
        <w:t xml:space="preserve"> </w:t>
      </w:r>
      <w:r w:rsidRPr="00625FEA">
        <w:rPr>
          <w:rFonts w:ascii="Arial" w:hAnsi="Arial" w:cs="Arial"/>
          <w:b/>
        </w:rPr>
        <w:t>ser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preenchida</w:t>
      </w:r>
      <w:r w:rsidRPr="00625FEA">
        <w:rPr>
          <w:rFonts w:ascii="Arial" w:hAnsi="Arial" w:cs="Arial"/>
          <w:b/>
          <w:spacing w:val="45"/>
        </w:rPr>
        <w:t xml:space="preserve"> </w:t>
      </w:r>
      <w:r w:rsidRPr="00625FEA">
        <w:rPr>
          <w:rFonts w:ascii="Arial" w:hAnsi="Arial" w:cs="Arial"/>
          <w:b/>
        </w:rPr>
        <w:t>em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papel</w:t>
      </w:r>
      <w:r w:rsidRPr="00625FEA">
        <w:rPr>
          <w:rFonts w:ascii="Arial" w:hAnsi="Arial" w:cs="Arial"/>
          <w:b/>
          <w:spacing w:val="42"/>
        </w:rPr>
        <w:t xml:space="preserve"> </w:t>
      </w:r>
      <w:r w:rsidRPr="00625FEA">
        <w:rPr>
          <w:rFonts w:ascii="Arial" w:hAnsi="Arial" w:cs="Arial"/>
          <w:b/>
        </w:rPr>
        <w:t>timbrado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da</w:t>
      </w:r>
      <w:r w:rsidRPr="00625FEA">
        <w:rPr>
          <w:rFonts w:ascii="Arial" w:hAnsi="Arial" w:cs="Arial"/>
          <w:b/>
          <w:spacing w:val="45"/>
        </w:rPr>
        <w:t xml:space="preserve"> </w:t>
      </w:r>
      <w:r w:rsidRPr="00625FEA">
        <w:rPr>
          <w:rFonts w:ascii="Arial" w:hAnsi="Arial" w:cs="Arial"/>
          <w:b/>
        </w:rPr>
        <w:t>empresa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proponente</w:t>
      </w:r>
      <w:r w:rsidRPr="00625FEA">
        <w:rPr>
          <w:rFonts w:ascii="Arial" w:hAnsi="Arial" w:cs="Arial"/>
          <w:b/>
          <w:spacing w:val="45"/>
        </w:rPr>
        <w:t xml:space="preserve"> </w:t>
      </w:r>
      <w:r w:rsidRPr="00625FEA">
        <w:rPr>
          <w:rFonts w:ascii="Arial" w:hAnsi="Arial" w:cs="Arial"/>
          <w:b/>
        </w:rPr>
        <w:t>e</w:t>
      </w:r>
      <w:r w:rsidRPr="00625FEA">
        <w:rPr>
          <w:rFonts w:ascii="Arial" w:hAnsi="Arial" w:cs="Arial"/>
          <w:b/>
          <w:spacing w:val="55"/>
        </w:rPr>
        <w:t xml:space="preserve"> </w:t>
      </w:r>
      <w:r w:rsidRPr="00625FEA">
        <w:rPr>
          <w:rFonts w:ascii="Arial" w:hAnsi="Arial" w:cs="Arial"/>
          <w:b/>
        </w:rPr>
        <w:t>assinada</w:t>
      </w:r>
      <w:r w:rsidRPr="00625FEA">
        <w:rPr>
          <w:rFonts w:ascii="Arial" w:hAnsi="Arial" w:cs="Arial"/>
          <w:b/>
          <w:spacing w:val="-53"/>
        </w:rPr>
        <w:t xml:space="preserve"> </w:t>
      </w:r>
      <w:r w:rsidRPr="00625FEA">
        <w:rPr>
          <w:rFonts w:ascii="Arial" w:hAnsi="Arial" w:cs="Arial"/>
          <w:b/>
        </w:rPr>
        <w:t>pelo(s) seu(s)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representante(s)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legal(is) e/ou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procurador(es)</w:t>
      </w:r>
      <w:r w:rsidRPr="00625FEA">
        <w:rPr>
          <w:rFonts w:ascii="Arial" w:hAnsi="Arial" w:cs="Arial"/>
          <w:b/>
          <w:spacing w:val="3"/>
        </w:rPr>
        <w:t xml:space="preserve"> </w:t>
      </w:r>
      <w:r w:rsidRPr="00625FEA">
        <w:rPr>
          <w:rFonts w:ascii="Arial" w:hAnsi="Arial" w:cs="Arial"/>
          <w:b/>
        </w:rPr>
        <w:t>devidamente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habilitado(s).</w:t>
      </w:r>
    </w:p>
    <w:p w14:paraId="7A887E41" w14:textId="77777777" w:rsidR="00625FEA" w:rsidRDefault="00625FEA" w:rsidP="00625FEA">
      <w:pPr>
        <w:spacing w:line="249" w:lineRule="auto"/>
        <w:rPr>
          <w:rFonts w:ascii="Arial" w:hAnsi="Arial"/>
          <w:sz w:val="20"/>
        </w:rPr>
        <w:sectPr w:rsidR="00625FEA" w:rsidSect="002350FE">
          <w:pgSz w:w="11910" w:h="16860"/>
          <w:pgMar w:top="2640" w:right="40" w:bottom="760" w:left="680" w:header="502" w:footer="579" w:gutter="0"/>
          <w:cols w:space="720"/>
        </w:sectPr>
      </w:pPr>
    </w:p>
    <w:p w14:paraId="3073DDB1" w14:textId="7777777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680C9369" w14:textId="2C55C41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45800141" w14:textId="77777777" w:rsidR="00625FEA" w:rsidRPr="003D0B99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5ABCF9D9" w14:textId="6B37C233" w:rsidR="00625FEA" w:rsidRPr="00625FEA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V</w:t>
      </w:r>
      <w:r>
        <w:rPr>
          <w:rFonts w:ascii="Arial" w:hAnsi="Arial" w:cs="Arial"/>
          <w:b/>
          <w:lang w:eastAsia="ar-SA"/>
        </w:rPr>
        <w:t>I</w:t>
      </w:r>
      <w:r w:rsidR="00744AA8">
        <w:rPr>
          <w:rFonts w:ascii="Arial" w:hAnsi="Arial" w:cs="Arial"/>
          <w:b/>
          <w:lang w:eastAsia="ar-SA"/>
        </w:rPr>
        <w:t>II</w:t>
      </w:r>
      <w:r w:rsidRPr="003D0B99">
        <w:rPr>
          <w:rFonts w:ascii="Arial" w:hAnsi="Arial" w:cs="Arial"/>
          <w:b/>
          <w:lang w:eastAsia="ar-SA"/>
        </w:rPr>
        <w:t xml:space="preserve"> </w:t>
      </w:r>
    </w:p>
    <w:p w14:paraId="7A755D46" w14:textId="77777777" w:rsidR="00625FEA" w:rsidRDefault="00625FEA" w:rsidP="00625FEA">
      <w:pPr>
        <w:pStyle w:val="Ttulo1"/>
        <w:spacing w:before="99" w:line="252" w:lineRule="auto"/>
        <w:ind w:left="4068" w:hanging="3841"/>
        <w:rPr>
          <w:w w:val="95"/>
        </w:rPr>
      </w:pPr>
    </w:p>
    <w:p w14:paraId="1DDC88AC" w14:textId="77777777" w:rsidR="00625FEA" w:rsidRDefault="00625FEA" w:rsidP="00625FEA">
      <w:pPr>
        <w:pStyle w:val="Ttulo1"/>
        <w:spacing w:before="99" w:line="252" w:lineRule="auto"/>
        <w:ind w:left="4068" w:hanging="3841"/>
        <w:rPr>
          <w:w w:val="95"/>
        </w:rPr>
      </w:pPr>
    </w:p>
    <w:p w14:paraId="63B9633C" w14:textId="77777777" w:rsidR="00625FEA" w:rsidRPr="00744AA8" w:rsidRDefault="00625FEA" w:rsidP="00744AA8">
      <w:pPr>
        <w:pStyle w:val="Ttulo1"/>
        <w:spacing w:before="99" w:line="252" w:lineRule="auto"/>
        <w:ind w:left="4068" w:right="984" w:hanging="3841"/>
        <w:jc w:val="center"/>
        <w:rPr>
          <w:rFonts w:ascii="Arial" w:hAnsi="Arial" w:cs="Arial"/>
          <w:spacing w:val="32"/>
          <w:w w:val="95"/>
          <w:sz w:val="22"/>
          <w:szCs w:val="22"/>
        </w:rPr>
      </w:pPr>
      <w:r w:rsidRPr="00744AA8">
        <w:rPr>
          <w:rFonts w:ascii="Arial" w:hAnsi="Arial" w:cs="Arial"/>
          <w:w w:val="95"/>
          <w:sz w:val="22"/>
          <w:szCs w:val="22"/>
        </w:rPr>
        <w:t>MODELO</w:t>
      </w:r>
      <w:r w:rsidRPr="00744AA8">
        <w:rPr>
          <w:rFonts w:ascii="Arial" w:hAnsi="Arial" w:cs="Arial"/>
          <w:spacing w:val="2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</w:t>
      </w:r>
      <w:r w:rsidRPr="00744AA8">
        <w:rPr>
          <w:rFonts w:ascii="Arial" w:hAnsi="Arial" w:cs="Arial"/>
          <w:spacing w:val="2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DECLARAÇÃO</w:t>
      </w:r>
      <w:r w:rsidRPr="00744AA8">
        <w:rPr>
          <w:rFonts w:ascii="Arial" w:hAnsi="Arial" w:cs="Arial"/>
          <w:spacing w:val="34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RELATIVA</w:t>
      </w:r>
      <w:r w:rsidRPr="00744AA8">
        <w:rPr>
          <w:rFonts w:ascii="Arial" w:hAnsi="Arial" w:cs="Arial"/>
          <w:spacing w:val="11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AO</w:t>
      </w:r>
      <w:r w:rsidRPr="00744AA8">
        <w:rPr>
          <w:rFonts w:ascii="Arial" w:hAnsi="Arial" w:cs="Arial"/>
          <w:spacing w:val="34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CUMPRIMENTO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DO</w:t>
      </w:r>
      <w:r w:rsidRPr="00744AA8">
        <w:rPr>
          <w:rFonts w:ascii="Arial" w:hAnsi="Arial" w:cs="Arial"/>
          <w:spacing w:val="2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DISPOSTO</w:t>
      </w:r>
      <w:r w:rsidRPr="00744AA8">
        <w:rPr>
          <w:rFonts w:ascii="Arial" w:hAnsi="Arial" w:cs="Arial"/>
          <w:spacing w:val="2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NO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INCISO</w:t>
      </w:r>
    </w:p>
    <w:p w14:paraId="61606D69" w14:textId="3F6A1521" w:rsidR="00625FEA" w:rsidRPr="00744AA8" w:rsidRDefault="00625FEA" w:rsidP="00744AA8">
      <w:pPr>
        <w:pStyle w:val="Ttulo1"/>
        <w:spacing w:before="99" w:line="252" w:lineRule="auto"/>
        <w:ind w:left="4068" w:right="984" w:hanging="3841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w w:val="95"/>
          <w:sz w:val="22"/>
          <w:szCs w:val="22"/>
        </w:rPr>
        <w:t>XXXIII</w:t>
      </w:r>
      <w:r w:rsidRPr="00744AA8">
        <w:rPr>
          <w:rFonts w:ascii="Arial" w:hAnsi="Arial" w:cs="Arial"/>
          <w:spacing w:val="31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DO</w:t>
      </w:r>
      <w:r w:rsidRPr="00744AA8">
        <w:rPr>
          <w:rFonts w:ascii="Arial" w:hAnsi="Arial" w:cs="Arial"/>
          <w:spacing w:val="26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ART.</w:t>
      </w:r>
      <w:r w:rsidRPr="00744AA8">
        <w:rPr>
          <w:rFonts w:ascii="Arial" w:hAnsi="Arial" w:cs="Arial"/>
          <w:spacing w:val="2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7º</w:t>
      </w:r>
      <w:r w:rsidRPr="00744AA8">
        <w:rPr>
          <w:rFonts w:ascii="Arial" w:hAnsi="Arial" w:cs="Arial"/>
          <w:spacing w:val="2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DA</w:t>
      </w:r>
      <w:r w:rsidRPr="00744AA8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CONSTITUIÇÃO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FEDERAL</w:t>
      </w:r>
    </w:p>
    <w:p w14:paraId="7E215477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5FB24979" w14:textId="3DBD703D" w:rsidR="00625FEA" w:rsidRPr="00625FEA" w:rsidRDefault="00625FEA" w:rsidP="009F47FA">
      <w:pPr>
        <w:pStyle w:val="Corpodetexto"/>
        <w:tabs>
          <w:tab w:val="left" w:pos="1621"/>
          <w:tab w:val="left" w:pos="5248"/>
          <w:tab w:val="left" w:pos="6022"/>
          <w:tab w:val="left" w:pos="8384"/>
          <w:tab w:val="left" w:pos="10148"/>
        </w:tabs>
        <w:spacing w:before="181" w:line="249" w:lineRule="auto"/>
        <w:ind w:right="984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Ref.: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(identificação da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licitação)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inscrito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 CNPJ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n°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w w:val="95"/>
          <w:sz w:val="22"/>
          <w:szCs w:val="22"/>
        </w:rPr>
        <w:t>,</w:t>
      </w:r>
      <w:r w:rsidRPr="00625FEA">
        <w:rPr>
          <w:rFonts w:ascii="Arial" w:hAnsi="Arial" w:cs="Arial"/>
          <w:spacing w:val="22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por intermédio de seu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legal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o(a)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Sr(a)</w:t>
      </w:r>
      <w:r w:rsidRPr="00744AA8">
        <w:rPr>
          <w:rFonts w:ascii="Arial" w:hAnsi="Arial" w:cs="Arial"/>
          <w:sz w:val="22"/>
          <w:szCs w:val="22"/>
        </w:rPr>
        <w:tab/>
      </w:r>
      <w:r w:rsidRPr="00744AA8">
        <w:rPr>
          <w:rFonts w:ascii="Arial" w:hAnsi="Arial" w:cs="Arial"/>
          <w:sz w:val="22"/>
          <w:szCs w:val="22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 CPF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fins</w:t>
      </w:r>
      <w:r w:rsidRPr="00625FEA">
        <w:rPr>
          <w:rFonts w:ascii="Arial" w:hAnsi="Arial" w:cs="Arial"/>
          <w:spacing w:val="3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disposto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inciso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XXXIII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art.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7º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Constituição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Federal,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que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não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="00744AA8">
        <w:rPr>
          <w:rFonts w:ascii="Arial" w:hAnsi="Arial" w:cs="Arial"/>
          <w:spacing w:val="-53"/>
          <w:sz w:val="22"/>
          <w:szCs w:val="22"/>
        </w:rPr>
        <w:t xml:space="preserve">   </w:t>
      </w:r>
      <w:r w:rsidRPr="00625FEA">
        <w:rPr>
          <w:rFonts w:ascii="Arial" w:hAnsi="Arial" w:cs="Arial"/>
          <w:sz w:val="22"/>
          <w:szCs w:val="22"/>
        </w:rPr>
        <w:t>emprega</w:t>
      </w:r>
      <w:r w:rsidRPr="00625FEA">
        <w:rPr>
          <w:rFonts w:ascii="Arial" w:hAnsi="Arial" w:cs="Arial"/>
          <w:spacing w:val="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menor</w:t>
      </w:r>
      <w:r w:rsidRPr="00625FEA">
        <w:rPr>
          <w:rFonts w:ascii="Arial" w:hAnsi="Arial" w:cs="Arial"/>
          <w:spacing w:val="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dezoito</w:t>
      </w:r>
      <w:r w:rsidRPr="00625FEA">
        <w:rPr>
          <w:rFonts w:ascii="Arial" w:hAnsi="Arial" w:cs="Arial"/>
          <w:spacing w:val="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anos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trabalho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noturno,</w:t>
      </w:r>
      <w:r w:rsidRPr="00625FEA">
        <w:rPr>
          <w:rFonts w:ascii="Arial" w:hAnsi="Arial" w:cs="Arial"/>
          <w:spacing w:val="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perigoso</w:t>
      </w:r>
      <w:r w:rsidRPr="00625FEA">
        <w:rPr>
          <w:rFonts w:ascii="Arial" w:hAnsi="Arial" w:cs="Arial"/>
          <w:spacing w:val="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ou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insalubre</w:t>
      </w:r>
      <w:r w:rsidRPr="00625FEA">
        <w:rPr>
          <w:rFonts w:ascii="Arial" w:hAnsi="Arial" w:cs="Arial"/>
          <w:spacing w:val="3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3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não</w:t>
      </w:r>
      <w:r w:rsidRPr="00625FEA">
        <w:rPr>
          <w:rFonts w:ascii="Arial" w:hAnsi="Arial" w:cs="Arial"/>
          <w:spacing w:val="3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emprega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menor</w:t>
      </w:r>
      <w:r w:rsidRPr="00625FEA">
        <w:rPr>
          <w:rFonts w:ascii="Arial" w:hAnsi="Arial" w:cs="Arial"/>
          <w:spacing w:val="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dezesseis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anos.</w:t>
      </w:r>
    </w:p>
    <w:p w14:paraId="55B984B1" w14:textId="77777777" w:rsidR="00625FEA" w:rsidRPr="00625FEA" w:rsidRDefault="00625FEA" w:rsidP="009F47FA">
      <w:pPr>
        <w:pStyle w:val="Corpodetexto"/>
        <w:spacing w:before="3"/>
        <w:rPr>
          <w:rFonts w:ascii="Arial" w:hAnsi="Arial" w:cs="Arial"/>
          <w:sz w:val="22"/>
          <w:szCs w:val="22"/>
        </w:rPr>
      </w:pPr>
    </w:p>
    <w:p w14:paraId="49245D0E" w14:textId="77777777" w:rsidR="00625FEA" w:rsidRPr="00625FEA" w:rsidRDefault="00625FEA" w:rsidP="009F47FA">
      <w:pPr>
        <w:pStyle w:val="Corpodetexto"/>
        <w:spacing w:before="1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Ressalva: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emprega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menor, 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partir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quatorze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anos,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condição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aprendiz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().</w:t>
      </w:r>
    </w:p>
    <w:p w14:paraId="1312CB5D" w14:textId="77777777" w:rsidR="00625FEA" w:rsidRDefault="00625FEA" w:rsidP="00625FEA">
      <w:pPr>
        <w:pStyle w:val="Corpodetexto"/>
        <w:rPr>
          <w:sz w:val="22"/>
        </w:rPr>
      </w:pPr>
    </w:p>
    <w:p w14:paraId="53106A21" w14:textId="77777777" w:rsidR="00625FEA" w:rsidRDefault="00625FEA" w:rsidP="00625FEA">
      <w:pPr>
        <w:pStyle w:val="Corpodetexto"/>
        <w:rPr>
          <w:sz w:val="22"/>
        </w:rPr>
      </w:pPr>
    </w:p>
    <w:p w14:paraId="37C4486F" w14:textId="77777777" w:rsidR="00625FEA" w:rsidRDefault="00625FEA" w:rsidP="00625FEA">
      <w:pPr>
        <w:pStyle w:val="Corpodetexto"/>
        <w:rPr>
          <w:sz w:val="22"/>
        </w:rPr>
      </w:pPr>
    </w:p>
    <w:p w14:paraId="001B9901" w14:textId="77777777" w:rsidR="00625FEA" w:rsidRDefault="00625FEA" w:rsidP="00625FEA">
      <w:pPr>
        <w:pStyle w:val="Corpodetexto"/>
        <w:rPr>
          <w:sz w:val="22"/>
        </w:rPr>
      </w:pPr>
    </w:p>
    <w:p w14:paraId="3DC96433" w14:textId="77777777" w:rsidR="00625FEA" w:rsidRDefault="00625FEA" w:rsidP="00625FEA">
      <w:pPr>
        <w:pStyle w:val="Corpodetexto"/>
        <w:rPr>
          <w:sz w:val="22"/>
        </w:rPr>
      </w:pPr>
    </w:p>
    <w:p w14:paraId="7215D224" w14:textId="35DDAB8E" w:rsidR="00625FEA" w:rsidRPr="00744AA8" w:rsidRDefault="00625FEA" w:rsidP="00625FEA">
      <w:pPr>
        <w:pStyle w:val="Corpodetexto"/>
        <w:tabs>
          <w:tab w:val="left" w:pos="6895"/>
          <w:tab w:val="left" w:pos="7550"/>
          <w:tab w:val="left" w:pos="9094"/>
        </w:tabs>
        <w:spacing w:before="173"/>
        <w:ind w:left="5575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744AA8">
        <w:rPr>
          <w:rFonts w:ascii="Arial" w:hAnsi="Arial" w:cs="Arial"/>
          <w:sz w:val="22"/>
          <w:szCs w:val="22"/>
          <w:u w:val="single"/>
        </w:rPr>
        <w:tab/>
        <w:t>,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202</w:t>
      </w:r>
      <w:r w:rsidR="00632BBC">
        <w:rPr>
          <w:rFonts w:ascii="Arial" w:hAnsi="Arial" w:cs="Arial"/>
          <w:sz w:val="22"/>
          <w:szCs w:val="22"/>
        </w:rPr>
        <w:t>4</w:t>
      </w:r>
      <w:r w:rsidRPr="00744AA8">
        <w:rPr>
          <w:rFonts w:ascii="Arial" w:hAnsi="Arial" w:cs="Arial"/>
          <w:sz w:val="22"/>
          <w:szCs w:val="22"/>
        </w:rPr>
        <w:t>.</w:t>
      </w:r>
    </w:p>
    <w:p w14:paraId="4A2BA098" w14:textId="77777777" w:rsidR="00625FEA" w:rsidRPr="00744AA8" w:rsidRDefault="00625FEA" w:rsidP="00625FEA">
      <w:pPr>
        <w:pStyle w:val="Corpodetexto"/>
        <w:rPr>
          <w:rFonts w:ascii="Arial" w:hAnsi="Arial" w:cs="Arial"/>
          <w:sz w:val="22"/>
          <w:szCs w:val="22"/>
        </w:rPr>
      </w:pPr>
    </w:p>
    <w:p w14:paraId="2A28EA28" w14:textId="77777777" w:rsidR="00625FEA" w:rsidRPr="00744AA8" w:rsidRDefault="00625FEA" w:rsidP="00625FEA">
      <w:pPr>
        <w:pStyle w:val="Corpodetexto"/>
        <w:rPr>
          <w:rFonts w:ascii="Arial" w:hAnsi="Arial" w:cs="Arial"/>
          <w:sz w:val="22"/>
          <w:szCs w:val="22"/>
        </w:rPr>
      </w:pPr>
    </w:p>
    <w:p w14:paraId="7EABCC5B" w14:textId="77777777" w:rsidR="00625FEA" w:rsidRPr="00744AA8" w:rsidRDefault="00625FEA" w:rsidP="00625FEA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1FCBB85F" w14:textId="77777777" w:rsidR="00625FEA" w:rsidRPr="00744AA8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656CCAFC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02FE53A8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71DC0601" w14:textId="77777777" w:rsidR="00625FEA" w:rsidRDefault="00625FEA" w:rsidP="00625FEA">
      <w:pPr>
        <w:pStyle w:val="Corpodetexto"/>
        <w:spacing w:before="7"/>
        <w:rPr>
          <w:rFonts w:ascii="Arial"/>
          <w:b/>
          <w:sz w:val="17"/>
        </w:rPr>
      </w:pPr>
    </w:p>
    <w:p w14:paraId="20DF5A7D" w14:textId="77777777" w:rsidR="00625FEA" w:rsidRDefault="00625FEA" w:rsidP="009F47FA">
      <w:pPr>
        <w:spacing w:before="1" w:line="249" w:lineRule="auto"/>
        <w:ind w:right="98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Obs: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Esta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deverá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ser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preenchida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papel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timbrado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empresa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proponente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55"/>
          <w:sz w:val="20"/>
        </w:rPr>
        <w:t xml:space="preserve"> </w:t>
      </w:r>
      <w:r>
        <w:rPr>
          <w:rFonts w:ascii="Arial" w:hAnsi="Arial"/>
          <w:b/>
          <w:sz w:val="20"/>
        </w:rPr>
        <w:t>assinada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pelo(s) seu(s)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representante(s)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legal(is) e/ou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procurador(es)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devidamente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habilitado(s).</w:t>
      </w:r>
    </w:p>
    <w:p w14:paraId="339F3D36" w14:textId="77777777" w:rsidR="00625FEA" w:rsidRDefault="00625FEA" w:rsidP="00625FEA">
      <w:pPr>
        <w:spacing w:line="249" w:lineRule="auto"/>
        <w:rPr>
          <w:rFonts w:ascii="Arial" w:hAnsi="Arial"/>
          <w:sz w:val="20"/>
        </w:rPr>
        <w:sectPr w:rsidR="00625FEA" w:rsidSect="002350FE">
          <w:pgSz w:w="11910" w:h="16860"/>
          <w:pgMar w:top="2640" w:right="40" w:bottom="760" w:left="680" w:header="502" w:footer="579" w:gutter="0"/>
          <w:cols w:space="720"/>
        </w:sectPr>
      </w:pPr>
    </w:p>
    <w:p w14:paraId="04C740AD" w14:textId="77777777" w:rsidR="00FD74F9" w:rsidRDefault="00FD74F9" w:rsidP="00744AA8">
      <w:pPr>
        <w:spacing w:after="120"/>
        <w:jc w:val="center"/>
        <w:outlineLvl w:val="0"/>
        <w:rPr>
          <w:rFonts w:ascii="Arial" w:hAnsi="Arial" w:cs="Arial"/>
          <w:b/>
        </w:rPr>
      </w:pPr>
    </w:p>
    <w:p w14:paraId="21BBB400" w14:textId="6B2EFDB0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38F5282F" w14:textId="334B09C6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30137827" w14:textId="77777777" w:rsidR="00744AA8" w:rsidRPr="003D0B99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158370F6" w14:textId="33DA588C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ANEXO </w:t>
      </w:r>
      <w:r w:rsidR="00F05511">
        <w:rPr>
          <w:rFonts w:ascii="Arial" w:hAnsi="Arial" w:cs="Arial"/>
          <w:b/>
          <w:lang w:eastAsia="ar-SA"/>
        </w:rPr>
        <w:t>IX</w:t>
      </w:r>
    </w:p>
    <w:p w14:paraId="75F54B47" w14:textId="1F3A2AAA" w:rsidR="00744AA8" w:rsidRPr="00625FEA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 </w:t>
      </w:r>
    </w:p>
    <w:p w14:paraId="256250C7" w14:textId="4E77256F" w:rsidR="00625FEA" w:rsidRPr="00744AA8" w:rsidRDefault="00625FEA" w:rsidP="00625FEA">
      <w:pPr>
        <w:spacing w:before="91" w:line="252" w:lineRule="auto"/>
        <w:ind w:left="683" w:right="1159"/>
        <w:jc w:val="center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w w:val="95"/>
        </w:rPr>
        <w:t>MODELO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DE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DECLARAÇÃO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RELATIVA À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RESERVA DE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CARGOS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PARA PESSOA COM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DEFICIÊNCIA E</w:t>
      </w:r>
      <w:r w:rsidR="00F05511">
        <w:rPr>
          <w:rFonts w:ascii="Arial" w:hAnsi="Arial" w:cs="Arial"/>
          <w:b/>
          <w:w w:val="95"/>
        </w:rPr>
        <w:t xml:space="preserve"> </w:t>
      </w:r>
      <w:r w:rsidRPr="00744AA8">
        <w:rPr>
          <w:rFonts w:ascii="Arial" w:hAnsi="Arial" w:cs="Arial"/>
          <w:b/>
          <w:spacing w:val="-50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PARA</w:t>
      </w:r>
      <w:r w:rsidRPr="00744AA8">
        <w:rPr>
          <w:rFonts w:ascii="Arial" w:hAnsi="Arial" w:cs="Arial"/>
          <w:b/>
          <w:spacing w:val="-7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REABILITADO</w:t>
      </w:r>
      <w:r w:rsidRPr="00744AA8">
        <w:rPr>
          <w:rFonts w:ascii="Arial" w:hAnsi="Arial" w:cs="Arial"/>
          <w:b/>
          <w:spacing w:val="9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DA</w:t>
      </w:r>
      <w:r w:rsidRPr="00744AA8">
        <w:rPr>
          <w:rFonts w:ascii="Arial" w:hAnsi="Arial" w:cs="Arial"/>
          <w:b/>
          <w:spacing w:val="-5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PREVIDÊNCIA</w:t>
      </w:r>
      <w:r w:rsidRPr="00744AA8">
        <w:rPr>
          <w:rFonts w:ascii="Arial" w:hAnsi="Arial" w:cs="Arial"/>
          <w:b/>
          <w:spacing w:val="-4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SOCIAL</w:t>
      </w:r>
      <w:r w:rsidRPr="00744AA8">
        <w:rPr>
          <w:rFonts w:ascii="Arial" w:hAnsi="Arial" w:cs="Arial"/>
          <w:b/>
          <w:spacing w:val="7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E</w:t>
      </w:r>
      <w:r w:rsidRPr="00744AA8">
        <w:rPr>
          <w:rFonts w:ascii="Arial" w:hAnsi="Arial" w:cs="Arial"/>
          <w:b/>
          <w:spacing w:val="7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PARA</w:t>
      </w:r>
      <w:r w:rsidRPr="00744AA8">
        <w:rPr>
          <w:rFonts w:ascii="Arial" w:hAnsi="Arial" w:cs="Arial"/>
          <w:b/>
          <w:spacing w:val="-9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APRENDIZ</w:t>
      </w:r>
    </w:p>
    <w:p w14:paraId="47C1A4C1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6ADA5E5F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3AF4B914" w14:textId="2255EEB1" w:rsidR="00625FEA" w:rsidRPr="00744AA8" w:rsidRDefault="00625FEA" w:rsidP="009F47FA">
      <w:pPr>
        <w:pStyle w:val="Corpodetexto"/>
        <w:tabs>
          <w:tab w:val="left" w:pos="2646"/>
          <w:tab w:val="left" w:pos="3809"/>
          <w:tab w:val="left" w:pos="4766"/>
          <w:tab w:val="left" w:pos="10198"/>
        </w:tabs>
        <w:spacing w:before="151" w:line="252" w:lineRule="auto"/>
        <w:ind w:right="984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Eu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(nome</w:t>
      </w:r>
      <w:r w:rsidRPr="00744AA8">
        <w:rPr>
          <w:rFonts w:ascii="Arial" w:hAnsi="Arial" w:cs="Arial"/>
          <w:sz w:val="22"/>
          <w:szCs w:val="22"/>
        </w:rPr>
        <w:tab/>
        <w:t>completo),</w:t>
      </w:r>
      <w:r w:rsidRPr="00744AA8">
        <w:rPr>
          <w:rFonts w:ascii="Arial" w:hAnsi="Arial" w:cs="Arial"/>
          <w:sz w:val="22"/>
          <w:szCs w:val="22"/>
        </w:rPr>
        <w:tab/>
      </w:r>
      <w:r w:rsidRPr="00744AA8">
        <w:rPr>
          <w:rFonts w:ascii="Arial" w:hAnsi="Arial" w:cs="Arial"/>
          <w:sz w:val="22"/>
          <w:szCs w:val="22"/>
        </w:rPr>
        <w:tab/>
        <w:t xml:space="preserve">portador    </w:t>
      </w:r>
      <w:r w:rsidRPr="00744AA8">
        <w:rPr>
          <w:rFonts w:ascii="Arial" w:hAnsi="Arial" w:cs="Arial"/>
          <w:spacing w:val="27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(a)   </w:t>
      </w:r>
      <w:r w:rsidRPr="00744AA8">
        <w:rPr>
          <w:rFonts w:ascii="Arial" w:hAnsi="Arial" w:cs="Arial"/>
          <w:spacing w:val="3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da   </w:t>
      </w:r>
      <w:r w:rsidRPr="00744AA8">
        <w:rPr>
          <w:rFonts w:ascii="Arial" w:hAnsi="Arial" w:cs="Arial"/>
          <w:spacing w:val="1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Carteira    </w:t>
      </w:r>
      <w:r w:rsidRPr="00744AA8">
        <w:rPr>
          <w:rFonts w:ascii="Arial" w:hAnsi="Arial" w:cs="Arial"/>
          <w:spacing w:val="2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de   </w:t>
      </w:r>
      <w:r w:rsidRPr="00744AA8">
        <w:rPr>
          <w:rFonts w:ascii="Arial" w:hAnsi="Arial" w:cs="Arial"/>
          <w:spacing w:val="19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Identidade n°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pacing w:val="-2"/>
          <w:sz w:val="22"/>
          <w:szCs w:val="22"/>
        </w:rPr>
        <w:t>e</w:t>
      </w:r>
      <w:r w:rsidRPr="00744AA8">
        <w:rPr>
          <w:rFonts w:ascii="Arial" w:hAnsi="Arial" w:cs="Arial"/>
          <w:spacing w:val="-5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CPF n°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legal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  <w:r w:rsidRPr="00744AA8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 xml:space="preserve">  </w:t>
      </w:r>
      <w:r w:rsidRPr="00744AA8">
        <w:rPr>
          <w:rFonts w:ascii="Arial" w:hAnsi="Arial" w:cs="Arial"/>
          <w:spacing w:val="-2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(nome da pessoa jurídica), declaro para os devidos fins que cumpro as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exigências de reserva de cargos para pessoa com deficiência e para reabilitado da Previdência Social e para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Aprendiz, previstas em</w:t>
      </w:r>
      <w:r w:rsidRPr="00744AA8">
        <w:rPr>
          <w:rFonts w:ascii="Arial" w:hAnsi="Arial" w:cs="Arial"/>
          <w:spacing w:val="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lei e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</w:t>
      </w:r>
      <w:r w:rsidRPr="00744AA8">
        <w:rPr>
          <w:rFonts w:ascii="Arial" w:hAnsi="Arial" w:cs="Arial"/>
          <w:spacing w:val="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outras normas específicas.</w:t>
      </w:r>
    </w:p>
    <w:p w14:paraId="596CF933" w14:textId="77777777" w:rsidR="00625FEA" w:rsidRPr="00744AA8" w:rsidRDefault="00625FEA" w:rsidP="009F47FA">
      <w:pPr>
        <w:pStyle w:val="Corpodetexto"/>
        <w:ind w:right="984"/>
        <w:rPr>
          <w:rFonts w:ascii="Arial" w:hAnsi="Arial" w:cs="Arial"/>
          <w:sz w:val="22"/>
          <w:szCs w:val="22"/>
        </w:rPr>
      </w:pPr>
    </w:p>
    <w:p w14:paraId="44A0F790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6E462793" w14:textId="77777777" w:rsidR="00625FEA" w:rsidRDefault="00625FEA" w:rsidP="00625FEA">
      <w:pPr>
        <w:pStyle w:val="Corpodetexto"/>
        <w:rPr>
          <w:sz w:val="22"/>
        </w:rPr>
      </w:pPr>
    </w:p>
    <w:p w14:paraId="1469318F" w14:textId="77777777" w:rsidR="00625FEA" w:rsidRDefault="00625FEA" w:rsidP="00625FEA">
      <w:pPr>
        <w:pStyle w:val="Corpodetexto"/>
        <w:rPr>
          <w:sz w:val="22"/>
        </w:rPr>
      </w:pPr>
    </w:p>
    <w:p w14:paraId="229EF7DE" w14:textId="77777777" w:rsidR="00625FEA" w:rsidRDefault="00625FEA" w:rsidP="00625FEA">
      <w:pPr>
        <w:pStyle w:val="Corpodetexto"/>
        <w:rPr>
          <w:sz w:val="22"/>
        </w:rPr>
      </w:pPr>
    </w:p>
    <w:p w14:paraId="4797CCF9" w14:textId="77777777" w:rsidR="00625FEA" w:rsidRDefault="00625FEA" w:rsidP="00625FEA">
      <w:pPr>
        <w:pStyle w:val="Corpodetexto"/>
        <w:rPr>
          <w:sz w:val="22"/>
        </w:rPr>
      </w:pPr>
    </w:p>
    <w:p w14:paraId="259F57AE" w14:textId="77777777" w:rsidR="00625FEA" w:rsidRDefault="00625FEA" w:rsidP="00625FEA">
      <w:pPr>
        <w:pStyle w:val="Corpodetexto"/>
        <w:spacing w:before="2"/>
        <w:rPr>
          <w:sz w:val="22"/>
        </w:rPr>
      </w:pPr>
    </w:p>
    <w:p w14:paraId="6CF38546" w14:textId="0B356F7E" w:rsidR="00625FEA" w:rsidRDefault="00625FEA" w:rsidP="00625FEA">
      <w:pPr>
        <w:pStyle w:val="Corpodetexto"/>
        <w:tabs>
          <w:tab w:val="left" w:pos="6895"/>
          <w:tab w:val="left" w:pos="7550"/>
          <w:tab w:val="left" w:pos="8662"/>
        </w:tabs>
        <w:ind w:left="560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</w:t>
      </w:r>
      <w:r w:rsidR="00632BBC">
        <w:t>4</w:t>
      </w:r>
      <w:r>
        <w:t>.</w:t>
      </w:r>
    </w:p>
    <w:p w14:paraId="554CD12E" w14:textId="77777777" w:rsidR="00625FEA" w:rsidRDefault="00625FEA" w:rsidP="00625FEA">
      <w:pPr>
        <w:pStyle w:val="Corpodetexto"/>
      </w:pPr>
    </w:p>
    <w:p w14:paraId="651519C7" w14:textId="77777777" w:rsidR="00625FEA" w:rsidRDefault="00625FEA" w:rsidP="00625FEA">
      <w:pPr>
        <w:pStyle w:val="Corpodetexto"/>
      </w:pPr>
    </w:p>
    <w:p w14:paraId="758AD309" w14:textId="77777777" w:rsidR="00625FEA" w:rsidRDefault="00625FEA" w:rsidP="00625FEA">
      <w:pPr>
        <w:pStyle w:val="Corpodetexto"/>
        <w:spacing w:before="6"/>
        <w:rPr>
          <w:sz w:val="19"/>
        </w:rPr>
      </w:pPr>
    </w:p>
    <w:p w14:paraId="69CF081D" w14:textId="77777777" w:rsidR="00625FEA" w:rsidRPr="00744AA8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46772683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640D5198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2EF9F677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4671086D" w14:textId="77777777" w:rsidR="00625FEA" w:rsidRPr="00744AA8" w:rsidRDefault="00625FEA" w:rsidP="005D2652">
      <w:pPr>
        <w:spacing w:before="177" w:line="252" w:lineRule="auto"/>
        <w:ind w:right="984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u w:val="thick"/>
        </w:rPr>
        <w:t>Obs:</w:t>
      </w:r>
      <w:r w:rsidRPr="00744AA8">
        <w:rPr>
          <w:rFonts w:ascii="Arial" w:hAnsi="Arial" w:cs="Arial"/>
          <w:b/>
          <w:spacing w:val="46"/>
        </w:rPr>
        <w:t xml:space="preserve"> </w:t>
      </w:r>
      <w:r w:rsidRPr="00744AA8">
        <w:rPr>
          <w:rFonts w:ascii="Arial" w:hAnsi="Arial" w:cs="Arial"/>
          <w:b/>
        </w:rPr>
        <w:t>esta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declaração</w:t>
      </w:r>
      <w:r w:rsidRPr="00744AA8">
        <w:rPr>
          <w:rFonts w:ascii="Arial" w:hAnsi="Arial" w:cs="Arial"/>
          <w:b/>
          <w:spacing w:val="45"/>
        </w:rPr>
        <w:t xml:space="preserve"> </w:t>
      </w:r>
      <w:r w:rsidRPr="00744AA8">
        <w:rPr>
          <w:rFonts w:ascii="Arial" w:hAnsi="Arial" w:cs="Arial"/>
          <w:b/>
        </w:rPr>
        <w:t>deverá</w:t>
      </w:r>
      <w:r w:rsidRPr="00744AA8">
        <w:rPr>
          <w:rFonts w:ascii="Arial" w:hAnsi="Arial" w:cs="Arial"/>
          <w:b/>
          <w:spacing w:val="45"/>
        </w:rPr>
        <w:t xml:space="preserve"> </w:t>
      </w:r>
      <w:r w:rsidRPr="00744AA8">
        <w:rPr>
          <w:rFonts w:ascii="Arial" w:hAnsi="Arial" w:cs="Arial"/>
          <w:b/>
        </w:rPr>
        <w:t>ser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preenchida</w:t>
      </w:r>
      <w:r w:rsidRPr="00744AA8">
        <w:rPr>
          <w:rFonts w:ascii="Arial" w:hAnsi="Arial" w:cs="Arial"/>
          <w:b/>
          <w:spacing w:val="47"/>
        </w:rPr>
        <w:t xml:space="preserve"> </w:t>
      </w:r>
      <w:r w:rsidRPr="00744AA8">
        <w:rPr>
          <w:rFonts w:ascii="Arial" w:hAnsi="Arial" w:cs="Arial"/>
          <w:b/>
        </w:rPr>
        <w:t>em</w:t>
      </w:r>
      <w:r w:rsidRPr="00744AA8">
        <w:rPr>
          <w:rFonts w:ascii="Arial" w:hAnsi="Arial" w:cs="Arial"/>
          <w:b/>
          <w:spacing w:val="48"/>
        </w:rPr>
        <w:t xml:space="preserve"> </w:t>
      </w:r>
      <w:r w:rsidRPr="00744AA8">
        <w:rPr>
          <w:rFonts w:ascii="Arial" w:hAnsi="Arial" w:cs="Arial"/>
          <w:b/>
        </w:rPr>
        <w:t>papel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timbrado</w:t>
      </w:r>
      <w:r w:rsidRPr="00744AA8">
        <w:rPr>
          <w:rFonts w:ascii="Arial" w:hAnsi="Arial" w:cs="Arial"/>
          <w:b/>
          <w:spacing w:val="45"/>
        </w:rPr>
        <w:t xml:space="preserve"> </w:t>
      </w:r>
      <w:r w:rsidRPr="00744AA8">
        <w:rPr>
          <w:rFonts w:ascii="Arial" w:hAnsi="Arial" w:cs="Arial"/>
          <w:b/>
        </w:rPr>
        <w:t>da</w:t>
      </w:r>
      <w:r w:rsidRPr="00744AA8">
        <w:rPr>
          <w:rFonts w:ascii="Arial" w:hAnsi="Arial" w:cs="Arial"/>
          <w:b/>
          <w:spacing w:val="47"/>
        </w:rPr>
        <w:t xml:space="preserve"> </w:t>
      </w:r>
      <w:r w:rsidRPr="00744AA8">
        <w:rPr>
          <w:rFonts w:ascii="Arial" w:hAnsi="Arial" w:cs="Arial"/>
          <w:b/>
        </w:rPr>
        <w:t>empresa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proponente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e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assinada</w:t>
      </w:r>
      <w:r w:rsidRPr="00744AA8">
        <w:rPr>
          <w:rFonts w:ascii="Arial" w:hAnsi="Arial" w:cs="Arial"/>
          <w:b/>
          <w:spacing w:val="-53"/>
        </w:rPr>
        <w:t xml:space="preserve"> </w:t>
      </w:r>
      <w:r w:rsidRPr="00744AA8">
        <w:rPr>
          <w:rFonts w:ascii="Arial" w:hAnsi="Arial" w:cs="Arial"/>
          <w:b/>
        </w:rPr>
        <w:t>pelo(s) seu(s)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representante(s)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legal(is) e/ou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procurador(es)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devidamente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habilitado(s).</w:t>
      </w:r>
    </w:p>
    <w:p w14:paraId="795D053A" w14:textId="77777777" w:rsidR="00625FEA" w:rsidRDefault="00625FEA" w:rsidP="00625FEA">
      <w:pPr>
        <w:spacing w:line="252" w:lineRule="auto"/>
        <w:rPr>
          <w:rFonts w:ascii="Arial" w:hAnsi="Arial"/>
          <w:sz w:val="20"/>
        </w:rPr>
        <w:sectPr w:rsidR="00625FEA" w:rsidSect="002350FE">
          <w:headerReference w:type="default" r:id="rId63"/>
          <w:footerReference w:type="default" r:id="rId64"/>
          <w:pgSz w:w="11910" w:h="16860"/>
          <w:pgMar w:top="2060" w:right="40" w:bottom="760" w:left="680" w:header="502" w:footer="579" w:gutter="0"/>
          <w:cols w:space="720"/>
        </w:sectPr>
      </w:pPr>
    </w:p>
    <w:p w14:paraId="009E74CA" w14:textId="77777777" w:rsidR="00625FEA" w:rsidRDefault="00625FEA" w:rsidP="00625FEA">
      <w:pPr>
        <w:pStyle w:val="Corpodetexto"/>
        <w:spacing w:before="10"/>
        <w:rPr>
          <w:rFonts w:ascii="Arial"/>
          <w:b/>
          <w:sz w:val="13"/>
        </w:rPr>
      </w:pPr>
    </w:p>
    <w:p w14:paraId="1D78D6A6" w14:textId="77777777" w:rsidR="00401E48" w:rsidRDefault="00401E48" w:rsidP="00625FEA">
      <w:pPr>
        <w:pStyle w:val="Corpodetexto"/>
        <w:spacing w:before="10"/>
        <w:rPr>
          <w:rFonts w:ascii="Arial"/>
          <w:b/>
          <w:sz w:val="13"/>
        </w:rPr>
      </w:pPr>
    </w:p>
    <w:p w14:paraId="38B3919F" w14:textId="77777777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5BE66431" w14:textId="2C96317B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309E8711" w14:textId="77777777" w:rsidR="00744AA8" w:rsidRPr="003D0B99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CB053CB" w14:textId="69BD371D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ANEXO </w:t>
      </w:r>
      <w:r w:rsidR="00F05511">
        <w:rPr>
          <w:rFonts w:ascii="Arial" w:hAnsi="Arial" w:cs="Arial"/>
          <w:b/>
          <w:lang w:eastAsia="ar-SA"/>
        </w:rPr>
        <w:t>X</w:t>
      </w:r>
    </w:p>
    <w:p w14:paraId="3683EBA8" w14:textId="77777777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2351150F" w14:textId="77777777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5F30EF63" w14:textId="206726FC" w:rsidR="00625FEA" w:rsidRPr="00744AA8" w:rsidRDefault="00625FEA" w:rsidP="005D2652">
      <w:pPr>
        <w:spacing w:before="91" w:line="252" w:lineRule="auto"/>
        <w:ind w:right="984"/>
        <w:jc w:val="center"/>
        <w:rPr>
          <w:rFonts w:ascii="Arial" w:hAnsi="Arial"/>
          <w:b/>
        </w:rPr>
      </w:pPr>
      <w:r w:rsidRPr="00744AA8">
        <w:rPr>
          <w:rFonts w:ascii="Arial" w:hAnsi="Arial"/>
          <w:b/>
        </w:rPr>
        <w:t>MODELO</w:t>
      </w:r>
      <w:r w:rsidRPr="00744AA8">
        <w:rPr>
          <w:rFonts w:ascii="Arial" w:hAnsi="Arial"/>
          <w:b/>
          <w:spacing w:val="-6"/>
        </w:rPr>
        <w:t xml:space="preserve"> </w:t>
      </w:r>
      <w:r w:rsidRPr="00744AA8">
        <w:rPr>
          <w:rFonts w:ascii="Arial" w:hAnsi="Arial"/>
          <w:b/>
        </w:rPr>
        <w:t>DE</w:t>
      </w:r>
      <w:r w:rsidRPr="00744AA8">
        <w:rPr>
          <w:rFonts w:ascii="Arial" w:hAnsi="Arial"/>
          <w:b/>
          <w:spacing w:val="-6"/>
        </w:rPr>
        <w:t xml:space="preserve"> </w:t>
      </w:r>
      <w:r w:rsidRPr="00744AA8">
        <w:rPr>
          <w:rFonts w:ascii="Arial" w:hAnsi="Arial"/>
          <w:b/>
        </w:rPr>
        <w:t>DECLARAÇÃO</w:t>
      </w:r>
      <w:r w:rsidRPr="00744AA8">
        <w:rPr>
          <w:rFonts w:ascii="Arial" w:hAnsi="Arial"/>
          <w:b/>
          <w:spacing w:val="-3"/>
        </w:rPr>
        <w:t xml:space="preserve"> </w:t>
      </w:r>
      <w:r w:rsidRPr="00744AA8">
        <w:rPr>
          <w:rFonts w:ascii="Arial" w:hAnsi="Arial"/>
          <w:b/>
        </w:rPr>
        <w:t>QUE</w:t>
      </w:r>
      <w:r w:rsidRPr="00744AA8">
        <w:rPr>
          <w:rFonts w:ascii="Arial" w:hAnsi="Arial"/>
          <w:b/>
          <w:spacing w:val="-7"/>
        </w:rPr>
        <w:t xml:space="preserve"> </w:t>
      </w:r>
      <w:r w:rsidRPr="00744AA8">
        <w:rPr>
          <w:rFonts w:ascii="Arial" w:hAnsi="Arial"/>
          <w:b/>
        </w:rPr>
        <w:t>NÃO POSSUI</w:t>
      </w:r>
      <w:r w:rsidRPr="00744AA8">
        <w:rPr>
          <w:rFonts w:ascii="Arial" w:hAnsi="Arial"/>
          <w:b/>
          <w:spacing w:val="-4"/>
        </w:rPr>
        <w:t xml:space="preserve"> </w:t>
      </w:r>
      <w:r w:rsidRPr="00744AA8">
        <w:rPr>
          <w:rFonts w:ascii="Arial" w:hAnsi="Arial"/>
          <w:b/>
        </w:rPr>
        <w:t>SERVIDOR</w:t>
      </w:r>
      <w:r w:rsidRPr="00744AA8">
        <w:rPr>
          <w:rFonts w:ascii="Arial" w:hAnsi="Arial"/>
          <w:b/>
          <w:spacing w:val="-7"/>
        </w:rPr>
        <w:t xml:space="preserve"> </w:t>
      </w:r>
      <w:r w:rsidRPr="00744AA8">
        <w:rPr>
          <w:rFonts w:ascii="Arial" w:hAnsi="Arial"/>
          <w:b/>
        </w:rPr>
        <w:t>PÚBLICO</w:t>
      </w:r>
      <w:r w:rsidRPr="00744AA8">
        <w:rPr>
          <w:rFonts w:ascii="Arial" w:hAnsi="Arial"/>
          <w:b/>
          <w:spacing w:val="-5"/>
        </w:rPr>
        <w:t xml:space="preserve"> </w:t>
      </w:r>
      <w:r w:rsidRPr="00744AA8">
        <w:rPr>
          <w:rFonts w:ascii="Arial" w:hAnsi="Arial"/>
          <w:b/>
        </w:rPr>
        <w:t>MUNICIPAL</w:t>
      </w:r>
      <w:r w:rsidR="00744AA8">
        <w:rPr>
          <w:rFonts w:ascii="Arial" w:hAnsi="Arial"/>
          <w:b/>
        </w:rPr>
        <w:t xml:space="preserve">  </w:t>
      </w:r>
      <w:r w:rsidRPr="00744AA8">
        <w:rPr>
          <w:rFonts w:ascii="Arial" w:hAnsi="Arial"/>
          <w:b/>
        </w:rPr>
        <w:t>NO</w:t>
      </w:r>
      <w:r w:rsidRPr="00744AA8">
        <w:rPr>
          <w:rFonts w:ascii="Arial" w:hAnsi="Arial"/>
          <w:b/>
          <w:spacing w:val="-6"/>
        </w:rPr>
        <w:t xml:space="preserve"> </w:t>
      </w:r>
      <w:r w:rsidRPr="00744AA8">
        <w:rPr>
          <w:rFonts w:ascii="Arial" w:hAnsi="Arial"/>
          <w:b/>
        </w:rPr>
        <w:t>QUADRO</w:t>
      </w:r>
      <w:r w:rsidR="00744AA8">
        <w:rPr>
          <w:rFonts w:ascii="Arial" w:hAnsi="Arial"/>
          <w:b/>
        </w:rPr>
        <w:t xml:space="preserve"> </w:t>
      </w:r>
      <w:r w:rsidRPr="00744AA8">
        <w:rPr>
          <w:rFonts w:ascii="Arial" w:hAnsi="Arial"/>
          <w:b/>
          <w:spacing w:val="-52"/>
        </w:rPr>
        <w:t xml:space="preserve"> </w:t>
      </w:r>
      <w:r w:rsidRPr="00744AA8">
        <w:rPr>
          <w:rFonts w:ascii="Arial" w:hAnsi="Arial"/>
          <w:b/>
        </w:rPr>
        <w:t>SOCIETÁRIO DA</w:t>
      </w:r>
      <w:r w:rsidRPr="00744AA8">
        <w:rPr>
          <w:rFonts w:ascii="Arial" w:hAnsi="Arial"/>
          <w:b/>
          <w:spacing w:val="-10"/>
        </w:rPr>
        <w:t xml:space="preserve"> </w:t>
      </w:r>
      <w:r w:rsidRPr="00744AA8">
        <w:rPr>
          <w:rFonts w:ascii="Arial" w:hAnsi="Arial"/>
          <w:b/>
        </w:rPr>
        <w:t>EMPRESA</w:t>
      </w:r>
    </w:p>
    <w:p w14:paraId="31F29715" w14:textId="77777777" w:rsidR="00625FEA" w:rsidRDefault="00625FEA" w:rsidP="005D2652">
      <w:pPr>
        <w:pStyle w:val="Corpodetexto"/>
        <w:ind w:right="984"/>
        <w:rPr>
          <w:rFonts w:ascii="Arial"/>
          <w:b/>
          <w:sz w:val="22"/>
        </w:rPr>
      </w:pPr>
    </w:p>
    <w:p w14:paraId="429AC27E" w14:textId="77777777" w:rsidR="00625FEA" w:rsidRDefault="00625FEA" w:rsidP="005D2652">
      <w:pPr>
        <w:pStyle w:val="Corpodetexto"/>
        <w:spacing w:before="10"/>
        <w:ind w:right="984"/>
        <w:rPr>
          <w:rFonts w:ascii="Arial"/>
          <w:b/>
          <w:sz w:val="29"/>
        </w:rPr>
      </w:pPr>
    </w:p>
    <w:p w14:paraId="462428A6" w14:textId="4544E952" w:rsidR="00625FEA" w:rsidRPr="00744AA8" w:rsidRDefault="00625FEA" w:rsidP="005D2652">
      <w:pPr>
        <w:pStyle w:val="Corpodetexto"/>
        <w:tabs>
          <w:tab w:val="left" w:pos="2183"/>
          <w:tab w:val="left" w:pos="9687"/>
        </w:tabs>
        <w:spacing w:line="249" w:lineRule="auto"/>
        <w:ind w:right="984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Declaro sob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</w:t>
      </w:r>
      <w:r w:rsidRPr="00744AA8">
        <w:rPr>
          <w:rFonts w:ascii="Arial" w:hAnsi="Arial" w:cs="Arial"/>
          <w:spacing w:val="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penas</w:t>
      </w:r>
      <w:r w:rsidRPr="00744AA8">
        <w:rPr>
          <w:rFonts w:ascii="Arial" w:hAnsi="Arial" w:cs="Arial"/>
          <w:spacing w:val="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de lei</w:t>
      </w:r>
      <w:r w:rsidRPr="00744AA8">
        <w:rPr>
          <w:rFonts w:ascii="Arial" w:hAnsi="Arial" w:cs="Arial"/>
          <w:spacing w:val="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que</w:t>
      </w:r>
      <w:r w:rsidRPr="00744AA8">
        <w:rPr>
          <w:rFonts w:ascii="Arial" w:hAnsi="Arial" w:cs="Arial"/>
          <w:spacing w:val="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 empresa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CNPJ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nº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na</w:t>
      </w:r>
      <w:r w:rsidRPr="00744AA8">
        <w:rPr>
          <w:rFonts w:ascii="Arial" w:hAnsi="Arial" w:cs="Arial"/>
          <w:spacing w:val="49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qualidade</w:t>
      </w:r>
      <w:r w:rsidRPr="00744AA8">
        <w:rPr>
          <w:rFonts w:ascii="Arial" w:hAnsi="Arial" w:cs="Arial"/>
          <w:spacing w:val="5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pacing w:val="5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proponente</w:t>
      </w:r>
      <w:r w:rsidRPr="00744AA8">
        <w:rPr>
          <w:rFonts w:ascii="Arial" w:hAnsi="Arial" w:cs="Arial"/>
          <w:spacing w:val="5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5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procedimento licitatório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supra,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instaurado</w:t>
      </w:r>
      <w:r w:rsidRPr="00744AA8">
        <w:rPr>
          <w:rFonts w:ascii="Arial" w:hAnsi="Arial" w:cs="Arial"/>
          <w:spacing w:val="-7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pelo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Município</w:t>
      </w:r>
      <w:r w:rsidR="00F05511">
        <w:rPr>
          <w:rFonts w:ascii="Arial" w:hAnsi="Arial" w:cs="Arial"/>
          <w:sz w:val="22"/>
          <w:szCs w:val="22"/>
        </w:rPr>
        <w:t xml:space="preserve"> </w:t>
      </w:r>
      <w:r w:rsidRPr="00744AA8">
        <w:rPr>
          <w:rFonts w:ascii="Arial" w:hAnsi="Arial" w:cs="Arial"/>
          <w:spacing w:val="-5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pacing w:val="-8"/>
          <w:sz w:val="22"/>
          <w:szCs w:val="22"/>
        </w:rPr>
        <w:t xml:space="preserve"> </w:t>
      </w:r>
      <w:r w:rsidR="00744AA8">
        <w:rPr>
          <w:rFonts w:ascii="Arial" w:hAnsi="Arial" w:cs="Arial"/>
          <w:sz w:val="22"/>
          <w:szCs w:val="22"/>
        </w:rPr>
        <w:t>Iraquara - BA</w:t>
      </w:r>
      <w:r w:rsidRPr="00744AA8">
        <w:rPr>
          <w:rFonts w:ascii="Arial" w:hAnsi="Arial" w:cs="Arial"/>
          <w:sz w:val="22"/>
          <w:szCs w:val="22"/>
        </w:rPr>
        <w:t>,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não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possui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seu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quadro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societário</w:t>
      </w:r>
      <w:r w:rsidRPr="00744AA8">
        <w:rPr>
          <w:rFonts w:ascii="Arial" w:hAnsi="Arial" w:cs="Arial"/>
          <w:spacing w:val="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Servidor Público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municipal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ativa.</w:t>
      </w:r>
    </w:p>
    <w:p w14:paraId="74385014" w14:textId="77777777" w:rsidR="00625FEA" w:rsidRDefault="00625FEA" w:rsidP="00625FEA">
      <w:pPr>
        <w:pStyle w:val="Corpodetexto"/>
        <w:rPr>
          <w:sz w:val="22"/>
        </w:rPr>
      </w:pPr>
    </w:p>
    <w:p w14:paraId="2F64FF0F" w14:textId="77777777" w:rsidR="00625FEA" w:rsidRDefault="00625FEA" w:rsidP="00625FEA">
      <w:pPr>
        <w:pStyle w:val="Corpodetexto"/>
        <w:rPr>
          <w:sz w:val="22"/>
        </w:rPr>
      </w:pPr>
    </w:p>
    <w:p w14:paraId="5099BC96" w14:textId="77777777" w:rsidR="00625FEA" w:rsidRDefault="00625FEA" w:rsidP="00625FEA">
      <w:pPr>
        <w:pStyle w:val="Corpodetexto"/>
        <w:rPr>
          <w:sz w:val="22"/>
        </w:rPr>
      </w:pPr>
    </w:p>
    <w:p w14:paraId="34E4B40A" w14:textId="77777777" w:rsidR="00625FEA" w:rsidRDefault="00625FEA" w:rsidP="00625FEA">
      <w:pPr>
        <w:pStyle w:val="Corpodetexto"/>
        <w:rPr>
          <w:sz w:val="22"/>
        </w:rPr>
      </w:pPr>
    </w:p>
    <w:p w14:paraId="44DBAC8A" w14:textId="77777777" w:rsidR="00625FEA" w:rsidRDefault="00625FEA" w:rsidP="00625FEA">
      <w:pPr>
        <w:pStyle w:val="Corpodetexto"/>
        <w:rPr>
          <w:sz w:val="22"/>
        </w:rPr>
      </w:pPr>
    </w:p>
    <w:p w14:paraId="3A76F9DB" w14:textId="38DC36AB" w:rsidR="00625FEA" w:rsidRDefault="00625FEA" w:rsidP="00625FEA">
      <w:pPr>
        <w:pStyle w:val="Corpodetexto"/>
        <w:tabs>
          <w:tab w:val="left" w:pos="6895"/>
          <w:tab w:val="left" w:pos="7550"/>
          <w:tab w:val="left" w:pos="8828"/>
        </w:tabs>
        <w:spacing w:before="169"/>
        <w:ind w:left="557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</w:t>
      </w:r>
      <w:r w:rsidR="00632BBC">
        <w:t>4</w:t>
      </w:r>
      <w:r>
        <w:t>.</w:t>
      </w:r>
    </w:p>
    <w:p w14:paraId="015C2A98" w14:textId="77777777" w:rsidR="00625FEA" w:rsidRDefault="00625FEA" w:rsidP="00625FEA">
      <w:pPr>
        <w:pStyle w:val="Corpodetexto"/>
      </w:pPr>
    </w:p>
    <w:p w14:paraId="47DAA923" w14:textId="77777777" w:rsidR="00625FEA" w:rsidRDefault="00625FEA" w:rsidP="00625FEA">
      <w:pPr>
        <w:pStyle w:val="Corpodetexto"/>
      </w:pPr>
    </w:p>
    <w:p w14:paraId="2A978C18" w14:textId="77777777" w:rsidR="00625FEA" w:rsidRDefault="00625FEA" w:rsidP="00625FEA">
      <w:pPr>
        <w:pStyle w:val="Corpodetexto"/>
      </w:pPr>
    </w:p>
    <w:p w14:paraId="112DAFFC" w14:textId="77777777" w:rsidR="00625FEA" w:rsidRDefault="00625FEA" w:rsidP="00625FEA">
      <w:pPr>
        <w:pStyle w:val="Corpodetexto"/>
      </w:pPr>
    </w:p>
    <w:p w14:paraId="20C5163D" w14:textId="77777777" w:rsidR="00625FEA" w:rsidRDefault="00625FEA" w:rsidP="00625FEA">
      <w:pPr>
        <w:pStyle w:val="Corpodetexto"/>
        <w:spacing w:before="4"/>
      </w:pPr>
    </w:p>
    <w:p w14:paraId="43F2E4C6" w14:textId="77777777" w:rsidR="00625FEA" w:rsidRPr="00744AA8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583F45C3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0E642EC6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6533E4F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28A3C02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1C2CF45E" w14:textId="15A592F6" w:rsidR="00625FEA" w:rsidRPr="00744AA8" w:rsidRDefault="00625FEA" w:rsidP="005D2652">
      <w:pPr>
        <w:spacing w:before="190" w:line="252" w:lineRule="auto"/>
        <w:ind w:right="984"/>
        <w:jc w:val="both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u w:val="thick"/>
        </w:rPr>
        <w:t>Obs:</w:t>
      </w:r>
      <w:r w:rsidRPr="00744AA8">
        <w:rPr>
          <w:rFonts w:ascii="Arial" w:hAnsi="Arial" w:cs="Arial"/>
          <w:b/>
          <w:spacing w:val="20"/>
        </w:rPr>
        <w:t xml:space="preserve"> </w:t>
      </w:r>
      <w:r w:rsidRPr="00744AA8">
        <w:rPr>
          <w:rFonts w:ascii="Arial" w:hAnsi="Arial" w:cs="Arial"/>
          <w:b/>
        </w:rPr>
        <w:t>esta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declaração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deverá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ser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preenchida</w:t>
      </w:r>
      <w:r w:rsidRPr="00744AA8">
        <w:rPr>
          <w:rFonts w:ascii="Arial" w:hAnsi="Arial" w:cs="Arial"/>
          <w:b/>
          <w:spacing w:val="21"/>
        </w:rPr>
        <w:t xml:space="preserve"> </w:t>
      </w:r>
      <w:r w:rsidRPr="00744AA8">
        <w:rPr>
          <w:rFonts w:ascii="Arial" w:hAnsi="Arial" w:cs="Arial"/>
          <w:b/>
        </w:rPr>
        <w:t>em</w:t>
      </w:r>
      <w:r w:rsidRPr="00744AA8">
        <w:rPr>
          <w:rFonts w:ascii="Arial" w:hAnsi="Arial" w:cs="Arial"/>
          <w:b/>
          <w:spacing w:val="21"/>
        </w:rPr>
        <w:t xml:space="preserve"> </w:t>
      </w:r>
      <w:r w:rsidRPr="00744AA8">
        <w:rPr>
          <w:rFonts w:ascii="Arial" w:hAnsi="Arial" w:cs="Arial"/>
          <w:b/>
        </w:rPr>
        <w:t>papel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timbrado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da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empresa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proponente</w:t>
      </w:r>
      <w:r w:rsidRPr="00744AA8">
        <w:rPr>
          <w:rFonts w:ascii="Arial" w:hAnsi="Arial" w:cs="Arial"/>
          <w:b/>
          <w:spacing w:val="21"/>
        </w:rPr>
        <w:t xml:space="preserve"> </w:t>
      </w:r>
      <w:r w:rsidRPr="00744AA8">
        <w:rPr>
          <w:rFonts w:ascii="Arial" w:hAnsi="Arial" w:cs="Arial"/>
          <w:b/>
        </w:rPr>
        <w:t>e</w:t>
      </w:r>
      <w:r w:rsidR="005D2652">
        <w:rPr>
          <w:rFonts w:ascii="Arial" w:hAnsi="Arial" w:cs="Arial"/>
          <w:b/>
          <w:spacing w:val="29"/>
        </w:rPr>
        <w:t xml:space="preserve"> </w:t>
      </w:r>
      <w:r w:rsidRPr="00744AA8">
        <w:rPr>
          <w:rFonts w:ascii="Arial" w:hAnsi="Arial" w:cs="Arial"/>
          <w:b/>
        </w:rPr>
        <w:t>assinada</w:t>
      </w:r>
      <w:r w:rsidRPr="00744AA8">
        <w:rPr>
          <w:rFonts w:ascii="Arial" w:hAnsi="Arial" w:cs="Arial"/>
          <w:b/>
          <w:spacing w:val="-53"/>
        </w:rPr>
        <w:t xml:space="preserve"> </w:t>
      </w:r>
      <w:r w:rsidRPr="00744AA8">
        <w:rPr>
          <w:rFonts w:ascii="Arial" w:hAnsi="Arial" w:cs="Arial"/>
          <w:b/>
        </w:rPr>
        <w:t>pelo(s) seu(s)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representante(s)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legal(is)</w:t>
      </w:r>
      <w:r w:rsidRPr="00744AA8">
        <w:rPr>
          <w:rFonts w:ascii="Arial" w:hAnsi="Arial" w:cs="Arial"/>
          <w:b/>
          <w:spacing w:val="-1"/>
        </w:rPr>
        <w:t xml:space="preserve"> </w:t>
      </w:r>
      <w:r w:rsidRPr="00744AA8">
        <w:rPr>
          <w:rFonts w:ascii="Arial" w:hAnsi="Arial" w:cs="Arial"/>
          <w:b/>
        </w:rPr>
        <w:t>e/ou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procurador(es)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devidamente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habilitado(s).</w:t>
      </w:r>
    </w:p>
    <w:p w14:paraId="03A7733F" w14:textId="77777777" w:rsidR="00625FEA" w:rsidRDefault="00625FEA" w:rsidP="00625FEA">
      <w:pPr>
        <w:spacing w:line="252" w:lineRule="auto"/>
        <w:rPr>
          <w:rFonts w:ascii="Arial" w:hAnsi="Arial"/>
          <w:sz w:val="20"/>
        </w:rPr>
        <w:sectPr w:rsidR="00625FEA" w:rsidSect="002350FE">
          <w:pgSz w:w="11910" w:h="16860"/>
          <w:pgMar w:top="2060" w:right="40" w:bottom="760" w:left="680" w:header="502" w:footer="579" w:gutter="0"/>
          <w:cols w:space="720"/>
        </w:sectPr>
      </w:pPr>
    </w:p>
    <w:p w14:paraId="010EDD8C" w14:textId="77777777" w:rsidR="00FA13DA" w:rsidRDefault="00FA13DA">
      <w:pPr>
        <w:pStyle w:val="Corpodetexto"/>
        <w:spacing w:before="8"/>
        <w:jc w:val="left"/>
        <w:rPr>
          <w:rFonts w:ascii="Arial" w:hAnsi="Arial" w:cs="Arial"/>
          <w:sz w:val="22"/>
          <w:szCs w:val="22"/>
        </w:rPr>
      </w:pPr>
    </w:p>
    <w:p w14:paraId="1DA22E72" w14:textId="77777777" w:rsidR="004459F0" w:rsidRPr="00033A8F" w:rsidRDefault="004459F0" w:rsidP="004459F0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Modalidade: PREGÃO ELETRÔNICO </w:t>
      </w:r>
    </w:p>
    <w:p w14:paraId="71DC8C74" w14:textId="0AA6E59E" w:rsidR="004459F0" w:rsidRPr="00033A8F" w:rsidRDefault="004459F0" w:rsidP="004459F0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</w:p>
    <w:p w14:paraId="4543D1C5" w14:textId="77777777" w:rsidR="00FA13DA" w:rsidRDefault="00FA13DA">
      <w:pPr>
        <w:pStyle w:val="Corpodetexto"/>
        <w:spacing w:before="8"/>
        <w:jc w:val="left"/>
        <w:rPr>
          <w:rFonts w:ascii="Arial" w:hAnsi="Arial" w:cs="Arial"/>
          <w:sz w:val="22"/>
          <w:szCs w:val="22"/>
        </w:rPr>
      </w:pPr>
    </w:p>
    <w:p w14:paraId="01CFD81B" w14:textId="77777777" w:rsidR="004459F0" w:rsidRPr="004F76C7" w:rsidRDefault="004459F0">
      <w:pPr>
        <w:pStyle w:val="Corpodetexto"/>
        <w:spacing w:before="8"/>
        <w:jc w:val="left"/>
        <w:rPr>
          <w:rFonts w:ascii="Arial" w:hAnsi="Arial" w:cs="Arial"/>
          <w:sz w:val="22"/>
          <w:szCs w:val="22"/>
        </w:rPr>
      </w:pPr>
    </w:p>
    <w:p w14:paraId="054DAAFE" w14:textId="7FB7BFB5" w:rsidR="00B1770C" w:rsidRPr="004F76C7" w:rsidRDefault="00B80BA6">
      <w:pPr>
        <w:pStyle w:val="Ttulo2"/>
        <w:ind w:left="31" w:right="53" w:firstLine="0"/>
        <w:jc w:val="center"/>
        <w:rPr>
          <w:sz w:val="22"/>
          <w:szCs w:val="22"/>
        </w:rPr>
      </w:pPr>
      <w:r w:rsidRPr="004F76C7">
        <w:rPr>
          <w:sz w:val="22"/>
          <w:szCs w:val="22"/>
        </w:rPr>
        <w:t>ANEXO</w:t>
      </w:r>
      <w:r w:rsidRPr="004F76C7">
        <w:rPr>
          <w:spacing w:val="2"/>
          <w:sz w:val="22"/>
          <w:szCs w:val="22"/>
        </w:rPr>
        <w:t xml:space="preserve"> </w:t>
      </w:r>
      <w:r w:rsidR="00BF0E14">
        <w:rPr>
          <w:sz w:val="22"/>
          <w:szCs w:val="22"/>
        </w:rPr>
        <w:t>X</w:t>
      </w:r>
      <w:r w:rsidR="00F05511">
        <w:rPr>
          <w:sz w:val="22"/>
          <w:szCs w:val="22"/>
        </w:rPr>
        <w:t>I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MINUTA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DE TERMO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CONTRATO</w:t>
      </w:r>
    </w:p>
    <w:p w14:paraId="0FA589E0" w14:textId="77777777" w:rsidR="00B1770C" w:rsidRPr="004F76C7" w:rsidRDefault="00B1770C">
      <w:pPr>
        <w:pStyle w:val="Corpodetexto"/>
        <w:spacing w:before="4"/>
        <w:jc w:val="left"/>
        <w:rPr>
          <w:rFonts w:ascii="Arial" w:hAnsi="Arial" w:cs="Arial"/>
          <w:b/>
          <w:sz w:val="22"/>
          <w:szCs w:val="22"/>
        </w:rPr>
      </w:pPr>
    </w:p>
    <w:p w14:paraId="5CA7014F" w14:textId="77777777" w:rsidR="00B1770C" w:rsidRPr="004F76C7" w:rsidRDefault="00B80BA6">
      <w:pPr>
        <w:pStyle w:val="Corpodetexto"/>
        <w:tabs>
          <w:tab w:val="left" w:leader="dot" w:pos="3098"/>
        </w:tabs>
        <w:spacing w:before="0"/>
        <w:ind w:left="31"/>
        <w:jc w:val="center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(Processo</w:t>
      </w:r>
      <w:r w:rsidRPr="004F76C7">
        <w:rPr>
          <w:rFonts w:ascii="Arial" w:hAnsi="Arial" w:cs="Arial"/>
          <w:spacing w:val="-3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Administrativo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n°.</w:t>
      </w:r>
      <w:r w:rsidRPr="004F76C7">
        <w:rPr>
          <w:rFonts w:ascii="Arial" w:hAnsi="Arial" w:cs="Arial"/>
          <w:sz w:val="22"/>
          <w:szCs w:val="22"/>
        </w:rPr>
        <w:tab/>
        <w:t>)</w:t>
      </w:r>
    </w:p>
    <w:p w14:paraId="0DEA109D" w14:textId="77777777" w:rsidR="00B1770C" w:rsidRPr="004F76C7" w:rsidRDefault="00B1770C">
      <w:pPr>
        <w:pStyle w:val="Corpodetexto"/>
        <w:spacing w:before="11"/>
        <w:jc w:val="left"/>
        <w:rPr>
          <w:rFonts w:ascii="Arial" w:hAnsi="Arial" w:cs="Arial"/>
          <w:sz w:val="22"/>
          <w:szCs w:val="22"/>
        </w:rPr>
      </w:pPr>
    </w:p>
    <w:p w14:paraId="1E4A279C" w14:textId="2C04F3D5" w:rsidR="00B1770C" w:rsidRPr="004F76C7" w:rsidRDefault="00B80BA6" w:rsidP="005D2652">
      <w:pPr>
        <w:pStyle w:val="Corpodetexto"/>
        <w:tabs>
          <w:tab w:val="left" w:pos="5391"/>
          <w:tab w:val="left" w:pos="5787"/>
          <w:tab w:val="left" w:pos="6128"/>
          <w:tab w:val="left" w:pos="7027"/>
          <w:tab w:val="left" w:pos="7667"/>
          <w:tab w:val="left" w:pos="9131"/>
          <w:tab w:val="left" w:pos="9639"/>
        </w:tabs>
        <w:spacing w:before="0" w:line="314" w:lineRule="auto"/>
        <w:ind w:left="4506" w:right="258"/>
        <w:jc w:val="left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CONTRATO</w:t>
      </w:r>
      <w:r w:rsidRPr="004F76C7">
        <w:rPr>
          <w:rFonts w:ascii="Arial" w:hAnsi="Arial" w:cs="Arial"/>
          <w:spacing w:val="3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ADMINISTRATIVO</w:t>
      </w:r>
      <w:r w:rsidRPr="004F76C7">
        <w:rPr>
          <w:rFonts w:ascii="Arial" w:hAnsi="Arial" w:cs="Arial"/>
          <w:spacing w:val="3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Nº</w:t>
      </w:r>
      <w:r w:rsidRPr="004F76C7">
        <w:rPr>
          <w:rFonts w:ascii="Arial" w:hAnsi="Arial" w:cs="Arial"/>
          <w:spacing w:val="34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......../....,</w:t>
      </w:r>
      <w:r w:rsidRPr="004F76C7">
        <w:rPr>
          <w:rFonts w:ascii="Arial" w:hAnsi="Arial" w:cs="Arial"/>
          <w:spacing w:val="38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QUE</w:t>
      </w:r>
      <w:r w:rsidRPr="004F76C7">
        <w:rPr>
          <w:rFonts w:ascii="Arial" w:hAnsi="Arial" w:cs="Arial"/>
          <w:spacing w:val="3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F</w:t>
      </w:r>
      <w:r w:rsidR="00175174">
        <w:rPr>
          <w:rFonts w:ascii="Arial" w:hAnsi="Arial" w:cs="Arial"/>
          <w:sz w:val="22"/>
          <w:szCs w:val="22"/>
        </w:rPr>
        <w:t xml:space="preserve">IRMAM </w:t>
      </w:r>
      <w:r w:rsidR="004522CB">
        <w:rPr>
          <w:rFonts w:ascii="Arial" w:hAnsi="Arial" w:cs="Arial"/>
          <w:spacing w:val="-53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ENTRE</w:t>
      </w:r>
      <w:r w:rsidR="00175174">
        <w:rPr>
          <w:rFonts w:ascii="Arial" w:hAnsi="Arial" w:cs="Arial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SI</w:t>
      </w:r>
      <w:r w:rsidR="00175174">
        <w:rPr>
          <w:rFonts w:ascii="Arial" w:hAnsi="Arial" w:cs="Arial"/>
          <w:sz w:val="22"/>
          <w:szCs w:val="22"/>
        </w:rPr>
        <w:t xml:space="preserve">  </w:t>
      </w:r>
      <w:r w:rsidR="002235FA">
        <w:rPr>
          <w:rFonts w:ascii="Arial" w:hAnsi="Arial" w:cs="Arial"/>
          <w:sz w:val="22"/>
          <w:szCs w:val="22"/>
        </w:rPr>
        <w:t>O  MINICÍPIO DE IRAQUARA</w:t>
      </w:r>
      <w:r w:rsidR="00175174">
        <w:rPr>
          <w:rFonts w:ascii="Arial" w:hAnsi="Arial" w:cs="Arial"/>
          <w:sz w:val="22"/>
          <w:szCs w:val="22"/>
        </w:rPr>
        <w:t xml:space="preserve"> -BA, E A EMPRESA....................................................</w:t>
      </w:r>
    </w:p>
    <w:p w14:paraId="1DDE607E" w14:textId="77777777" w:rsidR="00B1770C" w:rsidRPr="004F76C7" w:rsidRDefault="00B1770C" w:rsidP="005D2652">
      <w:pPr>
        <w:pStyle w:val="Corpodetexto"/>
        <w:spacing w:before="1"/>
        <w:jc w:val="left"/>
        <w:rPr>
          <w:rFonts w:ascii="Arial" w:hAnsi="Arial" w:cs="Arial"/>
          <w:sz w:val="22"/>
          <w:szCs w:val="22"/>
        </w:rPr>
      </w:pPr>
    </w:p>
    <w:p w14:paraId="33704A08" w14:textId="0CE31D4A" w:rsidR="00B1770C" w:rsidRPr="004F76C7" w:rsidRDefault="00B80BA6" w:rsidP="005D2652">
      <w:pPr>
        <w:spacing w:line="276" w:lineRule="auto"/>
        <w:ind w:right="-29"/>
        <w:jc w:val="both"/>
        <w:rPr>
          <w:rFonts w:ascii="Arial" w:hAnsi="Arial" w:cs="Arial"/>
        </w:rPr>
      </w:pPr>
      <w:r w:rsidRPr="004F76C7">
        <w:rPr>
          <w:rFonts w:ascii="Arial" w:hAnsi="Arial" w:cs="Arial"/>
          <w:b/>
        </w:rPr>
        <w:t>O MUNICÍPIO DE</w:t>
      </w:r>
      <w:r w:rsidR="00175174">
        <w:rPr>
          <w:rFonts w:ascii="Arial" w:hAnsi="Arial" w:cs="Arial"/>
          <w:b/>
        </w:rPr>
        <w:t xml:space="preserve"> IRAQUARA</w:t>
      </w:r>
      <w:r w:rsidRPr="004F76C7">
        <w:rPr>
          <w:rFonts w:ascii="Arial" w:hAnsi="Arial" w:cs="Arial"/>
          <w:b/>
        </w:rPr>
        <w:t xml:space="preserve"> ESTADO DA BAHIA</w:t>
      </w:r>
      <w:r w:rsidRPr="004F76C7">
        <w:rPr>
          <w:rFonts w:ascii="Arial" w:hAnsi="Arial" w:cs="Arial"/>
        </w:rPr>
        <w:t>, pessoa jurídica de direito público,</w:t>
      </w:r>
      <w:r w:rsidRPr="004F76C7">
        <w:rPr>
          <w:rFonts w:ascii="Arial" w:hAnsi="Arial" w:cs="Arial"/>
          <w:spacing w:val="1"/>
        </w:rPr>
        <w:t xml:space="preserve"> </w:t>
      </w:r>
      <w:r w:rsidR="00175174" w:rsidRPr="004F76C7">
        <w:rPr>
          <w:rFonts w:ascii="Arial" w:hAnsi="Arial" w:cs="Arial"/>
        </w:rPr>
        <w:t>inscrita no</w:t>
      </w:r>
      <w:r w:rsidR="00175174" w:rsidRPr="004F76C7">
        <w:rPr>
          <w:rFonts w:ascii="Arial" w:hAnsi="Arial" w:cs="Arial"/>
          <w:spacing w:val="1"/>
        </w:rPr>
        <w:t xml:space="preserve"> </w:t>
      </w:r>
      <w:r w:rsidR="00175174" w:rsidRPr="004F76C7">
        <w:rPr>
          <w:rFonts w:ascii="Arial" w:hAnsi="Arial" w:cs="Arial"/>
        </w:rPr>
        <w:t>CNPJ</w:t>
      </w:r>
      <w:r w:rsidR="00175174" w:rsidRPr="004F76C7">
        <w:rPr>
          <w:rFonts w:ascii="Arial" w:hAnsi="Arial" w:cs="Arial"/>
          <w:spacing w:val="90"/>
        </w:rPr>
        <w:t xml:space="preserve"> </w:t>
      </w:r>
      <w:r w:rsidR="00175174" w:rsidRPr="004F76C7">
        <w:rPr>
          <w:rFonts w:ascii="Arial" w:hAnsi="Arial" w:cs="Arial"/>
        </w:rPr>
        <w:t>sob</w:t>
      </w:r>
      <w:r w:rsidR="00175174" w:rsidRPr="004F76C7">
        <w:rPr>
          <w:rFonts w:ascii="Arial" w:hAnsi="Arial" w:cs="Arial"/>
          <w:spacing w:val="92"/>
        </w:rPr>
        <w:t xml:space="preserve"> </w:t>
      </w:r>
      <w:r w:rsidR="00175174" w:rsidRPr="004F76C7">
        <w:rPr>
          <w:rFonts w:ascii="Arial" w:hAnsi="Arial" w:cs="Arial"/>
        </w:rPr>
        <w:t>n.º</w:t>
      </w:r>
      <w:r w:rsidR="00175174">
        <w:t xml:space="preserve"> 13.922.596/0001-29, </w:t>
      </w:r>
      <w:r w:rsidRPr="004F76C7">
        <w:rPr>
          <w:rFonts w:ascii="Arial" w:hAnsi="Arial" w:cs="Arial"/>
        </w:rPr>
        <w:t>com sede na</w:t>
      </w:r>
      <w:r w:rsidR="00175174">
        <w:rPr>
          <w:rFonts w:ascii="Arial" w:hAnsi="Arial" w:cs="Arial"/>
        </w:rPr>
        <w:t xml:space="preserve"> Rua Rosalvo Félix</w:t>
      </w:r>
      <w:r w:rsidRPr="004F76C7">
        <w:rPr>
          <w:rFonts w:ascii="Arial" w:hAnsi="Arial" w:cs="Arial"/>
        </w:rPr>
        <w:t xml:space="preserve"> , </w:t>
      </w:r>
      <w:r w:rsidR="00175174">
        <w:rPr>
          <w:rFonts w:ascii="Arial" w:hAnsi="Arial" w:cs="Arial"/>
        </w:rPr>
        <w:t>nº 74</w:t>
      </w:r>
      <w:r w:rsidRPr="004F76C7">
        <w:rPr>
          <w:rFonts w:ascii="Arial" w:hAnsi="Arial" w:cs="Arial"/>
        </w:rPr>
        <w:t xml:space="preserve">, Centro, </w:t>
      </w:r>
      <w:r w:rsidR="00175174">
        <w:rPr>
          <w:rFonts w:ascii="Arial" w:hAnsi="Arial" w:cs="Arial"/>
        </w:rPr>
        <w:t>Iraquara</w:t>
      </w:r>
      <w:r w:rsidRPr="004F76C7">
        <w:rPr>
          <w:rFonts w:ascii="Arial" w:hAnsi="Arial" w:cs="Arial"/>
        </w:rPr>
        <w:t xml:space="preserve"> – Bahia -</w:t>
      </w:r>
      <w:r w:rsidR="00175174">
        <w:rPr>
          <w:rFonts w:ascii="Arial" w:hAnsi="Arial" w:cs="Arial"/>
        </w:rPr>
        <w:t xml:space="preserve"> </w:t>
      </w:r>
      <w:r w:rsidR="00175174" w:rsidRPr="004F76C7">
        <w:rPr>
          <w:rFonts w:ascii="Arial" w:hAnsi="Arial" w:cs="Arial"/>
        </w:rPr>
        <w:t>CEP: 4</w:t>
      </w:r>
      <w:r w:rsidR="00175174">
        <w:rPr>
          <w:rFonts w:ascii="Arial" w:hAnsi="Arial" w:cs="Arial"/>
        </w:rPr>
        <w:t>6.980-000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89"/>
        </w:rPr>
        <w:t xml:space="preserve"> </w:t>
      </w:r>
      <w:r w:rsidRPr="004F76C7">
        <w:rPr>
          <w:rFonts w:ascii="Arial" w:hAnsi="Arial" w:cs="Arial"/>
        </w:rPr>
        <w:t>neste</w:t>
      </w:r>
      <w:r w:rsidRPr="004F76C7">
        <w:rPr>
          <w:rFonts w:ascii="Arial" w:hAnsi="Arial" w:cs="Arial"/>
          <w:spacing w:val="92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representado</w:t>
      </w:r>
      <w:r w:rsidRPr="004F76C7">
        <w:rPr>
          <w:rFonts w:ascii="Arial" w:hAnsi="Arial" w:cs="Arial"/>
          <w:spacing w:val="92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Chefe</w:t>
      </w:r>
      <w:r w:rsidRPr="004F76C7">
        <w:rPr>
          <w:rFonts w:ascii="Arial" w:hAnsi="Arial" w:cs="Arial"/>
          <w:spacing w:val="9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Poder</w:t>
      </w:r>
      <w:r w:rsidRPr="004F76C7">
        <w:rPr>
          <w:rFonts w:ascii="Arial" w:hAnsi="Arial" w:cs="Arial"/>
          <w:spacing w:val="89"/>
        </w:rPr>
        <w:t xml:space="preserve"> </w:t>
      </w:r>
      <w:r w:rsidRPr="004F76C7">
        <w:rPr>
          <w:rFonts w:ascii="Arial" w:hAnsi="Arial" w:cs="Arial"/>
        </w:rPr>
        <w:t>Executivo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Sr.............................................</w:t>
      </w:r>
      <w:r w:rsidRPr="004F76C7">
        <w:rPr>
          <w:rFonts w:ascii="Arial" w:hAnsi="Arial" w:cs="Arial"/>
        </w:rPr>
        <w:tab/>
        <w:t>brasileiro,</w:t>
      </w:r>
      <w:r w:rsidRPr="004F76C7">
        <w:rPr>
          <w:rFonts w:ascii="Arial" w:hAnsi="Arial" w:cs="Arial"/>
        </w:rPr>
        <w:tab/>
        <w:t>agente</w:t>
      </w:r>
      <w:r w:rsidRPr="004F76C7">
        <w:rPr>
          <w:rFonts w:ascii="Arial" w:hAnsi="Arial" w:cs="Arial"/>
        </w:rPr>
        <w:tab/>
        <w:t>político,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co</w:t>
      </w:r>
      <w:r w:rsidR="00175174">
        <w:rPr>
          <w:rFonts w:ascii="Arial" w:hAnsi="Arial" w:cs="Arial"/>
        </w:rPr>
        <w:t xml:space="preserve">m </w:t>
      </w:r>
      <w:r w:rsidRPr="004F76C7">
        <w:rPr>
          <w:rFonts w:ascii="Arial" w:hAnsi="Arial" w:cs="Arial"/>
        </w:rPr>
        <w:t>endereço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residencial</w:t>
      </w:r>
      <w:r w:rsidRPr="004F76C7">
        <w:rPr>
          <w:rFonts w:ascii="Arial" w:hAnsi="Arial" w:cs="Arial"/>
        </w:rPr>
        <w:tab/>
        <w:t>à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.........................................nº</w:t>
      </w:r>
      <w:r w:rsidRPr="004F76C7">
        <w:rPr>
          <w:rFonts w:ascii="Arial" w:hAnsi="Arial" w:cs="Arial"/>
          <w:spacing w:val="47"/>
        </w:rPr>
        <w:t xml:space="preserve"> </w:t>
      </w:r>
      <w:r w:rsidRPr="004F76C7">
        <w:rPr>
          <w:rFonts w:ascii="Arial" w:hAnsi="Arial" w:cs="Arial"/>
        </w:rPr>
        <w:t>......  –</w:t>
      </w:r>
      <w:r w:rsidRPr="004F76C7">
        <w:rPr>
          <w:rFonts w:ascii="Arial" w:hAnsi="Arial" w:cs="Arial"/>
          <w:spacing w:val="48"/>
        </w:rPr>
        <w:t xml:space="preserve"> </w:t>
      </w:r>
      <w:r w:rsidRPr="004F76C7">
        <w:rPr>
          <w:rFonts w:ascii="Arial" w:hAnsi="Arial" w:cs="Arial"/>
        </w:rPr>
        <w:t>.......</w:t>
      </w:r>
      <w:r w:rsidRPr="004F76C7">
        <w:rPr>
          <w:rFonts w:ascii="Arial" w:hAnsi="Arial" w:cs="Arial"/>
          <w:spacing w:val="47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Cidade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Estado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CEP</w:t>
      </w:r>
      <w:r w:rsidRPr="004F76C7">
        <w:rPr>
          <w:rFonts w:ascii="Arial" w:hAnsi="Arial" w:cs="Arial"/>
          <w:spacing w:val="49"/>
        </w:rPr>
        <w:t xml:space="preserve"> </w:t>
      </w:r>
      <w:r w:rsidRPr="004F76C7">
        <w:rPr>
          <w:rFonts w:ascii="Arial" w:hAnsi="Arial" w:cs="Arial"/>
        </w:rPr>
        <w:t>nº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....................,</w:t>
      </w:r>
      <w:r w:rsidRPr="004F76C7">
        <w:rPr>
          <w:rFonts w:ascii="Arial" w:hAnsi="Arial" w:cs="Arial"/>
          <w:spacing w:val="47"/>
        </w:rPr>
        <w:t xml:space="preserve"> </w:t>
      </w:r>
      <w:r w:rsidR="00C373BE">
        <w:rPr>
          <w:rFonts w:ascii="Arial" w:hAnsi="Arial" w:cs="Arial"/>
        </w:rPr>
        <w:t xml:space="preserve">inscrito </w:t>
      </w:r>
      <w:r w:rsidR="00C373BE" w:rsidRPr="00C373BE">
        <w:rPr>
          <w:rFonts w:ascii="Arial" w:hAnsi="Arial" w:cs="Arial"/>
        </w:rPr>
        <w:t>no</w:t>
      </w:r>
      <w:r w:rsidR="00C373BE">
        <w:rPr>
          <w:rFonts w:ascii="Arial" w:hAnsi="Arial" w:cs="Arial"/>
          <w:spacing w:val="45"/>
        </w:rPr>
        <w:t xml:space="preserve"> </w:t>
      </w:r>
      <w:r w:rsidRPr="004F76C7">
        <w:rPr>
          <w:rFonts w:ascii="Arial" w:hAnsi="Arial" w:cs="Arial"/>
        </w:rPr>
        <w:t>CPF</w:t>
      </w:r>
      <w:r w:rsidRPr="004F76C7">
        <w:rPr>
          <w:rFonts w:ascii="Arial" w:hAnsi="Arial" w:cs="Arial"/>
          <w:spacing w:val="44"/>
        </w:rPr>
        <w:t xml:space="preserve"> </w:t>
      </w:r>
      <w:r w:rsidRPr="004F76C7">
        <w:rPr>
          <w:rFonts w:ascii="Arial" w:hAnsi="Arial" w:cs="Arial"/>
        </w:rPr>
        <w:t>nº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</w:t>
      </w:r>
      <w:r w:rsidR="00C373BE" w:rsidRPr="00C373BE">
        <w:rPr>
          <w:rFonts w:ascii="Arial" w:hAnsi="Arial" w:cs="Arial"/>
        </w:rPr>
        <w:t>portador da</w:t>
      </w:r>
      <w:r w:rsidR="00C373BE">
        <w:rPr>
          <w:rFonts w:ascii="Arial" w:hAnsi="Arial" w:cs="Arial"/>
          <w:spacing w:val="74"/>
        </w:rPr>
        <w:t xml:space="preserve"> </w:t>
      </w:r>
      <w:r w:rsidRPr="004F76C7">
        <w:rPr>
          <w:rFonts w:ascii="Arial" w:hAnsi="Arial" w:cs="Arial"/>
          <w:spacing w:val="75"/>
        </w:rPr>
        <w:t xml:space="preserve"> </w:t>
      </w:r>
      <w:r w:rsidRPr="004F76C7">
        <w:rPr>
          <w:rFonts w:ascii="Arial" w:hAnsi="Arial" w:cs="Arial"/>
        </w:rPr>
        <w:t>cédula</w:t>
      </w:r>
      <w:r w:rsidRPr="004F76C7">
        <w:rPr>
          <w:rFonts w:ascii="Arial" w:hAnsi="Arial" w:cs="Arial"/>
          <w:spacing w:val="7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6"/>
        </w:rPr>
        <w:t xml:space="preserve"> </w:t>
      </w:r>
      <w:r w:rsidRPr="004F76C7">
        <w:rPr>
          <w:rFonts w:ascii="Arial" w:hAnsi="Arial" w:cs="Arial"/>
        </w:rPr>
        <w:t>identidade</w:t>
      </w:r>
      <w:r w:rsidRPr="004F76C7">
        <w:rPr>
          <w:rFonts w:ascii="Arial" w:hAnsi="Arial" w:cs="Arial"/>
          <w:spacing w:val="76"/>
        </w:rPr>
        <w:t xml:space="preserve"> </w:t>
      </w:r>
      <w:r w:rsidRPr="004F76C7">
        <w:rPr>
          <w:rFonts w:ascii="Arial" w:hAnsi="Arial" w:cs="Arial"/>
        </w:rPr>
        <w:t>nº</w:t>
      </w:r>
      <w:r w:rsidRPr="004F76C7">
        <w:rPr>
          <w:rFonts w:ascii="Arial" w:hAnsi="Arial" w:cs="Arial"/>
          <w:spacing w:val="73"/>
        </w:rPr>
        <w:t xml:space="preserve"> </w:t>
      </w:r>
      <w:r w:rsidRPr="004F76C7">
        <w:rPr>
          <w:rFonts w:ascii="Arial" w:hAnsi="Arial" w:cs="Arial"/>
        </w:rPr>
        <w:t>......................</w:t>
      </w:r>
      <w:r w:rsidRPr="004F76C7">
        <w:rPr>
          <w:rFonts w:ascii="Arial" w:hAnsi="Arial" w:cs="Arial"/>
          <w:spacing w:val="74"/>
        </w:rPr>
        <w:t xml:space="preserve"> </w:t>
      </w:r>
      <w:r w:rsidRPr="004F76C7">
        <w:rPr>
          <w:rFonts w:ascii="Arial" w:hAnsi="Arial" w:cs="Arial"/>
        </w:rPr>
        <w:t>SSP/....,</w:t>
      </w:r>
      <w:r w:rsidRPr="004F76C7">
        <w:rPr>
          <w:rFonts w:ascii="Arial" w:hAnsi="Arial" w:cs="Arial"/>
          <w:spacing w:val="84"/>
        </w:rPr>
        <w:t xml:space="preserve"> </w:t>
      </w:r>
      <w:r w:rsidR="00C373BE" w:rsidRPr="00C373BE">
        <w:rPr>
          <w:rFonts w:ascii="Arial" w:hAnsi="Arial" w:cs="Arial"/>
        </w:rPr>
        <w:t>denominado</w:t>
      </w:r>
      <w:r w:rsidR="00C373BE">
        <w:rPr>
          <w:rFonts w:ascii="Arial" w:hAnsi="Arial" w:cs="Arial"/>
          <w:spacing w:val="84"/>
        </w:rPr>
        <w:t xml:space="preserve"> </w:t>
      </w:r>
      <w:r w:rsidRPr="004F76C7">
        <w:rPr>
          <w:rFonts w:ascii="Arial" w:hAnsi="Arial" w:cs="Arial"/>
          <w:b/>
        </w:rPr>
        <w:t>CONTRATANTE,</w:t>
      </w:r>
      <w:r w:rsidRPr="004F76C7">
        <w:rPr>
          <w:rFonts w:ascii="Arial" w:hAnsi="Arial" w:cs="Arial"/>
          <w:b/>
          <w:spacing w:val="78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76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73"/>
        </w:rPr>
        <w:t xml:space="preserve"> </w:t>
      </w:r>
      <w:r w:rsidRPr="004F76C7">
        <w:rPr>
          <w:rFonts w:ascii="Arial" w:hAnsi="Arial" w:cs="Arial"/>
        </w:rPr>
        <w:t>empresa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........................................................,</w:t>
      </w:r>
      <w:r w:rsidRPr="004F76C7">
        <w:rPr>
          <w:rFonts w:ascii="Arial" w:hAnsi="Arial" w:cs="Arial"/>
        </w:rPr>
        <w:tab/>
        <w:t>pessoa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jurídica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de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direito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privado,</w:t>
      </w:r>
      <w:r w:rsidRPr="004F76C7">
        <w:rPr>
          <w:rFonts w:ascii="Arial" w:hAnsi="Arial" w:cs="Arial"/>
        </w:rPr>
        <w:tab/>
        <w:t>Inscrito</w:t>
      </w:r>
      <w:r w:rsidRPr="004F76C7">
        <w:rPr>
          <w:rFonts w:ascii="Arial" w:hAnsi="Arial" w:cs="Arial"/>
        </w:rPr>
        <w:tab/>
      </w:r>
      <w:r w:rsidR="00C373BE"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</w:rPr>
        <w:t>no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CNPJ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nº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........................................</w:t>
      </w:r>
      <w:r w:rsidRPr="004F76C7">
        <w:rPr>
          <w:rFonts w:ascii="Arial" w:hAnsi="Arial" w:cs="Arial"/>
          <w:b/>
        </w:rPr>
        <w:t xml:space="preserve">,  </w:t>
      </w:r>
      <w:r w:rsidRPr="004F76C7">
        <w:rPr>
          <w:rFonts w:ascii="Arial" w:hAnsi="Arial" w:cs="Arial"/>
          <w:b/>
          <w:spacing w:val="38"/>
        </w:rPr>
        <w:t xml:space="preserve"> </w:t>
      </w:r>
      <w:r w:rsidRPr="004F76C7">
        <w:rPr>
          <w:rFonts w:ascii="Arial" w:hAnsi="Arial" w:cs="Arial"/>
        </w:rPr>
        <w:t xml:space="preserve">com  </w:t>
      </w:r>
      <w:r w:rsidRPr="004F76C7">
        <w:rPr>
          <w:rFonts w:ascii="Arial" w:hAnsi="Arial" w:cs="Arial"/>
          <w:spacing w:val="32"/>
        </w:rPr>
        <w:t xml:space="preserve"> </w:t>
      </w:r>
      <w:r w:rsidRPr="004F76C7">
        <w:rPr>
          <w:rFonts w:ascii="Arial" w:hAnsi="Arial" w:cs="Arial"/>
        </w:rPr>
        <w:t xml:space="preserve">endereço  </w:t>
      </w:r>
      <w:r w:rsidRPr="004F76C7">
        <w:rPr>
          <w:rFonts w:ascii="Arial" w:hAnsi="Arial" w:cs="Arial"/>
          <w:spacing w:val="34"/>
        </w:rPr>
        <w:t xml:space="preserve"> </w:t>
      </w:r>
      <w:r w:rsidRPr="004F76C7">
        <w:rPr>
          <w:rFonts w:ascii="Arial" w:hAnsi="Arial" w:cs="Arial"/>
        </w:rPr>
        <w:t>comercial</w:t>
      </w:r>
      <w:r w:rsidR="00175174">
        <w:rPr>
          <w:rFonts w:ascii="Arial" w:hAnsi="Arial" w:cs="Arial"/>
        </w:rPr>
        <w:t>.............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representado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neste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Sr</w:t>
      </w:r>
      <w:r w:rsidR="00175174">
        <w:rPr>
          <w:rFonts w:ascii="Arial" w:hAnsi="Arial" w:cs="Arial"/>
        </w:rPr>
        <w:t>............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brasileiro,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portador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cédula</w:t>
      </w:r>
      <w:r w:rsidRPr="004F76C7">
        <w:rPr>
          <w:rFonts w:ascii="Arial" w:hAnsi="Arial" w:cs="Arial"/>
          <w:spacing w:val="6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identidade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nº</w:t>
      </w:r>
      <w:r w:rsidR="00C373BE">
        <w:rPr>
          <w:rFonts w:ascii="Arial" w:hAnsi="Arial" w:cs="Arial"/>
        </w:rPr>
        <w:t>...........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emitido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pelo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SSP/.......,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inscrito</w:t>
      </w:r>
      <w:r w:rsidRPr="004F76C7">
        <w:rPr>
          <w:rFonts w:ascii="Arial" w:hAnsi="Arial" w:cs="Arial"/>
        </w:rPr>
        <w:tab/>
        <w:t>no</w:t>
      </w:r>
      <w:r w:rsidRPr="004F76C7">
        <w:rPr>
          <w:rFonts w:ascii="Arial" w:hAnsi="Arial" w:cs="Arial"/>
        </w:rPr>
        <w:tab/>
        <w:t>CPF</w:t>
      </w:r>
      <w:r w:rsidRPr="004F76C7">
        <w:rPr>
          <w:rFonts w:ascii="Arial" w:hAnsi="Arial" w:cs="Arial"/>
        </w:rPr>
        <w:tab/>
        <w:t>sob</w:t>
      </w:r>
      <w:r w:rsidRPr="004F76C7">
        <w:rPr>
          <w:rFonts w:ascii="Arial" w:hAnsi="Arial" w:cs="Arial"/>
        </w:rPr>
        <w:tab/>
        <w:t>o</w:t>
      </w:r>
      <w:r w:rsidR="00C373BE">
        <w:rPr>
          <w:rFonts w:ascii="Arial" w:hAnsi="Arial" w:cs="Arial"/>
        </w:rPr>
        <w:t xml:space="preserve"> nº </w:t>
      </w:r>
      <w:r w:rsidRPr="004F76C7">
        <w:rPr>
          <w:rFonts w:ascii="Arial" w:hAnsi="Arial" w:cs="Arial"/>
        </w:rPr>
        <w:t>..........................,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aqui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denominada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  <w:b/>
        </w:rPr>
        <w:t>CONTRATADA</w:t>
      </w:r>
      <w:r w:rsidRPr="004F76C7">
        <w:rPr>
          <w:rFonts w:ascii="Arial" w:hAnsi="Arial" w:cs="Arial"/>
          <w:i/>
        </w:rPr>
        <w:t>,</w:t>
      </w:r>
      <w:r w:rsidRPr="004F76C7">
        <w:rPr>
          <w:rFonts w:ascii="Arial" w:hAnsi="Arial" w:cs="Arial"/>
          <w:i/>
          <w:spacing w:val="22"/>
        </w:rPr>
        <w:t xml:space="preserve"> </w:t>
      </w:r>
      <w:r w:rsidRPr="004F76C7">
        <w:rPr>
          <w:rFonts w:ascii="Arial" w:hAnsi="Arial" w:cs="Arial"/>
        </w:rPr>
        <w:t>tendo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vista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consta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Processo</w:t>
      </w:r>
      <w:r w:rsidR="00C373BE">
        <w:rPr>
          <w:rFonts w:ascii="Arial" w:hAnsi="Arial" w:cs="Arial"/>
        </w:rPr>
        <w:t xml:space="preserve"> Administrativo 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nº</w:t>
      </w:r>
      <w:r w:rsidR="00C373BE">
        <w:rPr>
          <w:rFonts w:ascii="Arial" w:hAnsi="Arial" w:cs="Arial"/>
        </w:rPr>
        <w:t>_________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em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observância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disposições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56"/>
        </w:rPr>
        <w:t xml:space="preserve"> </w:t>
      </w:r>
      <w:hyperlink r:id="rId65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1º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abril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</w:hyperlink>
      <w:r w:rsidRPr="004F76C7">
        <w:rPr>
          <w:rFonts w:ascii="Arial" w:hAnsi="Arial" w:cs="Arial"/>
          <w:spacing w:val="52"/>
        </w:rPr>
        <w:t xml:space="preserve"> </w:t>
      </w:r>
      <w:r w:rsidR="002C3903" w:rsidRPr="002C3903">
        <w:rPr>
          <w:rFonts w:ascii="Arial" w:hAnsi="Arial" w:cs="Arial"/>
        </w:rPr>
        <w:t>e Decreto 11.462/2023</w:t>
      </w:r>
      <w:r w:rsidR="002C3903">
        <w:rPr>
          <w:rFonts w:ascii="Arial" w:hAnsi="Arial" w:cs="Arial"/>
          <w:spacing w:val="52"/>
        </w:rPr>
        <w:t xml:space="preserve">,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demais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aplicável,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resolvem</w:t>
      </w:r>
      <w:r w:rsidRPr="004F76C7">
        <w:rPr>
          <w:rFonts w:ascii="Arial" w:hAnsi="Arial" w:cs="Arial"/>
          <w:spacing w:val="32"/>
        </w:rPr>
        <w:t xml:space="preserve"> </w:t>
      </w:r>
      <w:r w:rsidRPr="004F76C7">
        <w:rPr>
          <w:rFonts w:ascii="Arial" w:hAnsi="Arial" w:cs="Arial"/>
        </w:rPr>
        <w:t>celebrar</w:t>
      </w:r>
      <w:r w:rsidRPr="004F76C7">
        <w:rPr>
          <w:rFonts w:ascii="Arial" w:hAnsi="Arial" w:cs="Arial"/>
          <w:spacing w:val="3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31"/>
        </w:rPr>
        <w:t xml:space="preserve"> </w:t>
      </w:r>
      <w:r w:rsidRPr="004F76C7">
        <w:rPr>
          <w:rFonts w:ascii="Arial" w:hAnsi="Arial" w:cs="Arial"/>
        </w:rPr>
        <w:t>decorrente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32"/>
        </w:rPr>
        <w:t xml:space="preserve"> </w:t>
      </w:r>
      <w:r w:rsidRPr="004F76C7">
        <w:rPr>
          <w:rFonts w:ascii="Arial" w:hAnsi="Arial" w:cs="Arial"/>
          <w:i/>
        </w:rPr>
        <w:t>Pregão</w:t>
      </w:r>
      <w:r w:rsidRPr="004F76C7">
        <w:rPr>
          <w:rFonts w:ascii="Arial" w:hAnsi="Arial" w:cs="Arial"/>
          <w:i/>
          <w:spacing w:val="30"/>
        </w:rPr>
        <w:t xml:space="preserve"> </w:t>
      </w:r>
      <w:r w:rsidRPr="004F76C7">
        <w:rPr>
          <w:rFonts w:ascii="Arial" w:hAnsi="Arial" w:cs="Arial"/>
          <w:i/>
        </w:rPr>
        <w:t>Eletrônico</w:t>
      </w:r>
      <w:r w:rsidRPr="004F76C7">
        <w:rPr>
          <w:rFonts w:ascii="Arial" w:hAnsi="Arial" w:cs="Arial"/>
          <w:i/>
          <w:spacing w:val="31"/>
        </w:rPr>
        <w:t xml:space="preserve"> </w:t>
      </w:r>
      <w:r w:rsidRPr="004F76C7">
        <w:rPr>
          <w:rFonts w:ascii="Arial" w:hAnsi="Arial" w:cs="Arial"/>
          <w:i/>
        </w:rPr>
        <w:t>n.</w:t>
      </w:r>
      <w:r w:rsidRPr="004F76C7">
        <w:rPr>
          <w:rFonts w:ascii="Arial" w:hAnsi="Arial" w:cs="Arial"/>
          <w:i/>
          <w:spacing w:val="30"/>
        </w:rPr>
        <w:t xml:space="preserve"> </w:t>
      </w:r>
      <w:r w:rsidRPr="004F76C7">
        <w:rPr>
          <w:rFonts w:ascii="Arial" w:hAnsi="Arial" w:cs="Arial"/>
          <w:i/>
        </w:rPr>
        <w:t>.../...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52"/>
        </w:rPr>
        <w:t xml:space="preserve"> </w:t>
      </w:r>
      <w:r w:rsidR="00C373BE">
        <w:rPr>
          <w:rFonts w:ascii="Arial" w:hAnsi="Arial" w:cs="Arial"/>
          <w:spacing w:val="-52"/>
        </w:rPr>
        <w:t xml:space="preserve">    </w:t>
      </w:r>
      <w:r w:rsidRPr="004F76C7">
        <w:rPr>
          <w:rFonts w:ascii="Arial" w:hAnsi="Arial" w:cs="Arial"/>
        </w:rPr>
        <w:t>cláusulas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condições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seguir enunciadas.</w:t>
      </w:r>
    </w:p>
    <w:p w14:paraId="75D4E11B" w14:textId="77777777" w:rsidR="00B1770C" w:rsidRPr="004F76C7" w:rsidRDefault="00B1770C" w:rsidP="005D2652">
      <w:pPr>
        <w:pStyle w:val="Corpodetexto"/>
        <w:spacing w:before="2"/>
        <w:ind w:right="-29"/>
        <w:jc w:val="left"/>
        <w:rPr>
          <w:rFonts w:ascii="Arial" w:hAnsi="Arial" w:cs="Arial"/>
          <w:sz w:val="22"/>
          <w:szCs w:val="22"/>
        </w:rPr>
      </w:pPr>
    </w:p>
    <w:p w14:paraId="6C05157E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PRIMEIRA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4"/>
          <w:sz w:val="22"/>
          <w:szCs w:val="22"/>
        </w:rPr>
        <w:t xml:space="preserve"> </w:t>
      </w:r>
      <w:r w:rsidRPr="004F76C7">
        <w:rPr>
          <w:sz w:val="22"/>
          <w:szCs w:val="22"/>
        </w:rPr>
        <w:t>OBJETO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66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 I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e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II</w:t>
        </w:r>
      </w:hyperlink>
      <w:r>
        <w:rPr>
          <w:sz w:val="22"/>
          <w:szCs w:val="22"/>
          <w:u w:val="thick"/>
        </w:rPr>
        <w:t xml:space="preserve"> da Lei 14.133/2021</w:t>
      </w:r>
      <w:r w:rsidRPr="004F76C7">
        <w:rPr>
          <w:sz w:val="22"/>
          <w:szCs w:val="22"/>
        </w:rPr>
        <w:t>)</w:t>
      </w:r>
    </w:p>
    <w:p w14:paraId="1A167F62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  <w:tab w:val="left" w:leader="dot" w:pos="7194"/>
        </w:tabs>
        <w:spacing w:before="126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instrumento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é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</w:rPr>
        <w:tab/>
        <w:t>,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estabelecidas</w:t>
      </w:r>
    </w:p>
    <w:p w14:paraId="6C2188C6" w14:textId="77777777" w:rsidR="00233F5B" w:rsidRPr="004F76C7" w:rsidRDefault="00233F5B" w:rsidP="00233F5B">
      <w:pPr>
        <w:pStyle w:val="Corpodetexto"/>
        <w:tabs>
          <w:tab w:val="left" w:pos="567"/>
        </w:tabs>
        <w:spacing w:before="34"/>
        <w:ind w:right="-29"/>
        <w:jc w:val="left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no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Termo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de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Referência.</w:t>
      </w:r>
    </w:p>
    <w:p w14:paraId="5D88FA48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Vinculam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esta</w:t>
      </w:r>
      <w:r w:rsidRPr="004F76C7">
        <w:rPr>
          <w:rFonts w:ascii="Arial" w:hAnsi="Arial" w:cs="Arial"/>
          <w:spacing w:val="-5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independentemente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transcrição:</w:t>
      </w:r>
    </w:p>
    <w:p w14:paraId="6AF67ACA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  <w:tab w:val="left" w:pos="1669"/>
          <w:tab w:val="left" w:pos="1670"/>
        </w:tabs>
        <w:spacing w:before="156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Referência;</w:t>
      </w:r>
    </w:p>
    <w:p w14:paraId="0CD18109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  <w:tab w:val="left" w:pos="1669"/>
          <w:tab w:val="left" w:pos="1670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Edital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Licitação;</w:t>
      </w:r>
    </w:p>
    <w:p w14:paraId="5C4FEE3D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  <w:tab w:val="left" w:pos="1669"/>
          <w:tab w:val="left" w:pos="1670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contratado;</w:t>
      </w:r>
    </w:p>
    <w:p w14:paraId="01738E4E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  <w:tab w:val="left" w:pos="1669"/>
          <w:tab w:val="left" w:pos="1670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Eventuais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anexos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supracitados.</w:t>
      </w:r>
    </w:p>
    <w:p w14:paraId="4926E847" w14:textId="77777777" w:rsidR="00233F5B" w:rsidRPr="004F76C7" w:rsidRDefault="00233F5B" w:rsidP="00233F5B">
      <w:pPr>
        <w:pStyle w:val="Corpodetexto"/>
        <w:tabs>
          <w:tab w:val="left" w:pos="567"/>
        </w:tabs>
        <w:spacing w:before="5"/>
        <w:ind w:right="-29"/>
        <w:jc w:val="left"/>
        <w:rPr>
          <w:rFonts w:ascii="Arial" w:hAnsi="Arial" w:cs="Arial"/>
          <w:sz w:val="22"/>
          <w:szCs w:val="22"/>
        </w:rPr>
      </w:pPr>
    </w:p>
    <w:p w14:paraId="74A9D07F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819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SEGUNDA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VIGÊNCIA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PRORROGAÇÃO</w:t>
      </w:r>
    </w:p>
    <w:p w14:paraId="31B0823D" w14:textId="77777777" w:rsidR="00233F5B" w:rsidRPr="005D2652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leader="dot" w:pos="9537"/>
        </w:tabs>
        <w:spacing w:before="123"/>
        <w:ind w:left="0" w:right="-29" w:firstLine="0"/>
        <w:jc w:val="left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14"/>
        </w:rPr>
        <w:t xml:space="preserve"> </w:t>
      </w:r>
      <w:r w:rsidRPr="004F76C7">
        <w:rPr>
          <w:rFonts w:ascii="Arial" w:hAnsi="Arial" w:cs="Arial"/>
          <w:i/>
        </w:rPr>
        <w:t>prazo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vigência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da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contratação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..............................</w:t>
      </w:r>
      <w:r w:rsidRPr="004F76C7">
        <w:rPr>
          <w:rFonts w:ascii="Arial" w:hAnsi="Arial" w:cs="Arial"/>
          <w:i/>
          <w:spacing w:val="14"/>
        </w:rPr>
        <w:t xml:space="preserve"> </w:t>
      </w:r>
      <w:r w:rsidRPr="004F76C7">
        <w:rPr>
          <w:rFonts w:ascii="Arial" w:hAnsi="Arial" w:cs="Arial"/>
          <w:i/>
        </w:rPr>
        <w:t>contados</w:t>
      </w:r>
      <w:r w:rsidRPr="004F76C7">
        <w:rPr>
          <w:rFonts w:ascii="Arial" w:hAnsi="Arial" w:cs="Arial"/>
          <w:i/>
          <w:spacing w:val="26"/>
        </w:rPr>
        <w:t xml:space="preserve"> </w:t>
      </w:r>
      <w:r w:rsidRPr="004F76C7">
        <w:rPr>
          <w:rFonts w:ascii="Arial" w:hAnsi="Arial" w:cs="Arial"/>
          <w:i/>
        </w:rPr>
        <w:t>do(a)</w:t>
      </w:r>
      <w:r w:rsidRPr="004F76C7">
        <w:rPr>
          <w:rFonts w:ascii="Arial" w:hAnsi="Arial" w:cs="Arial"/>
          <w:i/>
        </w:rPr>
        <w:tab/>
        <w:t>,</w:t>
      </w:r>
      <w:r w:rsidRPr="004F76C7">
        <w:rPr>
          <w:rFonts w:ascii="Arial" w:hAnsi="Arial" w:cs="Arial"/>
          <w:i/>
          <w:spacing w:val="18"/>
        </w:rPr>
        <w:t xml:space="preserve"> </w:t>
      </w:r>
      <w:r w:rsidRPr="004F76C7">
        <w:rPr>
          <w:rFonts w:ascii="Arial" w:hAnsi="Arial" w:cs="Arial"/>
          <w:i/>
        </w:rPr>
        <w:t>na</w:t>
      </w:r>
      <w:r>
        <w:rPr>
          <w:rFonts w:ascii="Arial" w:hAnsi="Arial" w:cs="Arial"/>
          <w:i/>
        </w:rPr>
        <w:t xml:space="preserve"> </w:t>
      </w:r>
      <w:r w:rsidRPr="005D2652">
        <w:rPr>
          <w:rFonts w:ascii="Arial" w:hAnsi="Arial" w:cs="Arial"/>
          <w:i/>
        </w:rPr>
        <w:t>forma do</w:t>
      </w:r>
      <w:r w:rsidRPr="005D2652">
        <w:rPr>
          <w:rFonts w:ascii="Arial" w:hAnsi="Arial" w:cs="Arial"/>
          <w:i/>
          <w:spacing w:val="-2"/>
        </w:rPr>
        <w:t xml:space="preserve"> </w:t>
      </w:r>
      <w:hyperlink r:id="rId67" w:anchor="art105">
        <w:r w:rsidRPr="005D2652">
          <w:rPr>
            <w:rFonts w:ascii="Arial" w:hAnsi="Arial" w:cs="Arial"/>
            <w:i/>
            <w:u w:val="single"/>
          </w:rPr>
          <w:t>artigo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84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da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Lei n°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14.133,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de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 xml:space="preserve">2021 e art. 22 do Decreto 11.462/23 </w:t>
        </w:r>
        <w:r w:rsidRPr="005D2652">
          <w:rPr>
            <w:rFonts w:ascii="Arial" w:hAnsi="Arial" w:cs="Arial"/>
            <w:i/>
          </w:rPr>
          <w:t>.</w:t>
        </w:r>
      </w:hyperlink>
    </w:p>
    <w:p w14:paraId="1C68C17C" w14:textId="7373CDC2" w:rsidR="00233F5B" w:rsidRPr="00E12AA4" w:rsidRDefault="00233F5B" w:rsidP="00233F5B">
      <w:pPr>
        <w:pStyle w:val="PargrafodaLista"/>
        <w:numPr>
          <w:ilvl w:val="2"/>
          <w:numId w:val="36"/>
        </w:numPr>
        <w:tabs>
          <w:tab w:val="left" w:pos="567"/>
          <w:tab w:val="left" w:pos="1669"/>
          <w:tab w:val="left" w:pos="1670"/>
        </w:tabs>
        <w:spacing w:before="154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A prorrogação de que trata este item é condicionada ao ateste, pela autoridade competente,</w:t>
      </w:r>
      <w:r w:rsidRPr="004F76C7">
        <w:rPr>
          <w:rFonts w:ascii="Arial" w:hAnsi="Arial" w:cs="Arial"/>
          <w:i/>
          <w:spacing w:val="-53"/>
        </w:rPr>
        <w:t xml:space="preserve"> </w:t>
      </w:r>
      <w:r w:rsidRPr="004F76C7">
        <w:rPr>
          <w:rFonts w:ascii="Arial" w:hAnsi="Arial" w:cs="Arial"/>
          <w:i/>
        </w:rPr>
        <w:t xml:space="preserve">de que as condições e os preços permanecem vantajosos para a Administração, permitida a </w:t>
      </w:r>
      <w:r w:rsidRPr="004F76C7">
        <w:rPr>
          <w:rFonts w:ascii="Arial" w:hAnsi="Arial" w:cs="Arial"/>
          <w:i/>
        </w:rPr>
        <w:lastRenderedPageBreak/>
        <w:t>negociação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com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E12AA4">
        <w:rPr>
          <w:rFonts w:ascii="Arial" w:hAnsi="Arial" w:cs="Arial"/>
          <w:i/>
        </w:rPr>
        <w:t>contratado.</w:t>
      </w:r>
    </w:p>
    <w:p w14:paraId="79D380DF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contratado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não</w:t>
      </w:r>
      <w:r w:rsidRPr="004F76C7">
        <w:rPr>
          <w:rFonts w:ascii="Arial" w:hAnsi="Arial" w:cs="Arial"/>
          <w:i/>
          <w:spacing w:val="-4"/>
        </w:rPr>
        <w:t xml:space="preserve"> </w:t>
      </w:r>
      <w:r w:rsidRPr="004F76C7">
        <w:rPr>
          <w:rFonts w:ascii="Arial" w:hAnsi="Arial" w:cs="Arial"/>
          <w:i/>
        </w:rPr>
        <w:t>tem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direito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subjetivo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à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prorrogação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contratual.</w:t>
      </w:r>
    </w:p>
    <w:p w14:paraId="4203DF27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prorrogação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contrato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deverá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ser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promovida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mediante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celebração de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termo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aditivo.</w:t>
      </w:r>
    </w:p>
    <w:p w14:paraId="2994A3A0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 contrato não poderá ser prorrogado quando o contratado tiver sido penalizado nas sanções 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declaração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inidoneidade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impedimento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licitar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contratar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poder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público,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observadas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abrangências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aplicação.</w:t>
      </w:r>
    </w:p>
    <w:p w14:paraId="4655FD67" w14:textId="77777777" w:rsidR="00233F5B" w:rsidRPr="004F76C7" w:rsidRDefault="00233F5B" w:rsidP="00233F5B">
      <w:pPr>
        <w:pStyle w:val="Corpodetexto"/>
        <w:spacing w:before="9"/>
        <w:ind w:right="-29"/>
        <w:jc w:val="left"/>
        <w:rPr>
          <w:rFonts w:ascii="Arial" w:hAnsi="Arial" w:cs="Arial"/>
          <w:i/>
          <w:sz w:val="22"/>
          <w:szCs w:val="22"/>
        </w:rPr>
      </w:pPr>
    </w:p>
    <w:p w14:paraId="6BE72ECF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 TERCEIRA – MODELOS DE EXECUÇÃO E GESTÃO CONTRATUAIS (</w:t>
      </w:r>
      <w:hyperlink r:id="rId68" w:anchor="art92">
        <w:r w:rsidRPr="004F76C7">
          <w:rPr>
            <w:sz w:val="22"/>
            <w:szCs w:val="22"/>
            <w:u w:val="thick"/>
          </w:rPr>
          <w:t>art. 92, IV, VII e</w:t>
        </w:r>
      </w:hyperlink>
      <w:r w:rsidRPr="004F76C7">
        <w:rPr>
          <w:spacing w:val="-53"/>
          <w:sz w:val="22"/>
          <w:szCs w:val="22"/>
        </w:rPr>
        <w:t xml:space="preserve"> </w:t>
      </w:r>
      <w:hyperlink r:id="rId69" w:anchor="art92">
        <w:r w:rsidRPr="004F76C7">
          <w:rPr>
            <w:sz w:val="22"/>
            <w:szCs w:val="22"/>
            <w:u w:val="thick"/>
          </w:rPr>
          <w:t>XVIII</w:t>
        </w:r>
        <w:r>
          <w:rPr>
            <w:sz w:val="22"/>
            <w:szCs w:val="22"/>
            <w:u w:val="thick"/>
          </w:rPr>
          <w:t xml:space="preserve"> da Lei 14.133/2021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1EFBA59A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2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regime de execução contratual, os modelos de gestão e de execução, assim como os prazos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 de conclusão, entrega, observação e recebimento do objeto constam no Termo de Referência,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anexo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Contrato.</w:t>
      </w:r>
    </w:p>
    <w:p w14:paraId="370CB5B9" w14:textId="77777777" w:rsidR="00233F5B" w:rsidRPr="004F76C7" w:rsidRDefault="00233F5B" w:rsidP="00233F5B">
      <w:pPr>
        <w:pStyle w:val="Corpodetexto"/>
        <w:tabs>
          <w:tab w:val="left" w:pos="567"/>
        </w:tabs>
        <w:spacing w:before="6"/>
        <w:ind w:right="-29"/>
        <w:jc w:val="left"/>
        <w:rPr>
          <w:rFonts w:ascii="Arial" w:hAnsi="Arial" w:cs="Arial"/>
          <w:sz w:val="22"/>
          <w:szCs w:val="22"/>
        </w:rPr>
      </w:pPr>
    </w:p>
    <w:p w14:paraId="7DA45D8F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QUARTA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– SUBCONTRATAÇÃO</w:t>
      </w:r>
    </w:p>
    <w:p w14:paraId="25A6319C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23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Não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será admitida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subcontratação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do objeto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contratual.</w:t>
      </w:r>
    </w:p>
    <w:p w14:paraId="73C9EE7B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54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vedada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subcontratação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pessoa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física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jurídica,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aquela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dirigentes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desta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mantiverem vínculo de natureza técnica, comercial, econômica, financeira, trabalhista ou civil com dirigente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 órgão ou entidade contratante ou com agente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público que desempenhe função na contratação ou</w:t>
      </w:r>
      <w:r w:rsidRPr="004F76C7">
        <w:rPr>
          <w:rFonts w:ascii="Arial" w:hAnsi="Arial" w:cs="Arial"/>
          <w:i/>
          <w:spacing w:val="55"/>
        </w:rPr>
        <w:t xml:space="preserve"> </w:t>
      </w:r>
      <w:r w:rsidRPr="004F76C7">
        <w:rPr>
          <w:rFonts w:ascii="Arial" w:hAnsi="Arial" w:cs="Arial"/>
          <w:i/>
        </w:rPr>
        <w:t>atue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na fiscalização ou na gestão do contrato, ou se deles forem cônjuge, companheiro ou parente em linha reta,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colateral, 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por afinidade,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até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 terceiro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grau.</w:t>
      </w:r>
    </w:p>
    <w:p w14:paraId="24CEE975" w14:textId="77777777" w:rsidR="00233F5B" w:rsidRPr="004F76C7" w:rsidRDefault="00233F5B" w:rsidP="00233F5B">
      <w:pPr>
        <w:pStyle w:val="Corpodetexto"/>
        <w:tabs>
          <w:tab w:val="left" w:pos="567"/>
        </w:tabs>
        <w:spacing w:before="8"/>
        <w:ind w:right="-29"/>
        <w:jc w:val="left"/>
        <w:rPr>
          <w:rFonts w:ascii="Arial" w:hAnsi="Arial" w:cs="Arial"/>
          <w:i/>
          <w:sz w:val="22"/>
          <w:szCs w:val="22"/>
        </w:rPr>
      </w:pPr>
    </w:p>
    <w:p w14:paraId="30DF0240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QUINTA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– PREÇO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0" w:anchor="art92">
        <w:r w:rsidRPr="004F76C7">
          <w:rPr>
            <w:sz w:val="22"/>
            <w:szCs w:val="22"/>
            <w:u w:val="thick"/>
          </w:rPr>
          <w:t>art. 92, V</w:t>
        </w:r>
        <w:r>
          <w:rPr>
            <w:sz w:val="22"/>
            <w:szCs w:val="22"/>
            <w:u w:val="thick"/>
          </w:rPr>
          <w:t>, da Lei 14.133/2021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7666156F" w14:textId="77777777" w:rsidR="00233F5B" w:rsidRPr="005D6ADE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23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total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da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contratação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R$..........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 xml:space="preserve">(  </w:t>
      </w:r>
      <w:r w:rsidRPr="004F76C7">
        <w:rPr>
          <w:rFonts w:ascii="Arial" w:hAnsi="Arial" w:cs="Arial"/>
          <w:i/>
          <w:spacing w:val="53"/>
        </w:rPr>
        <w:t xml:space="preserve"> </w:t>
      </w:r>
      <w:r w:rsidRPr="004F76C7">
        <w:rPr>
          <w:rFonts w:ascii="Arial" w:hAnsi="Arial" w:cs="Arial"/>
          <w:i/>
        </w:rPr>
        <w:t>)</w:t>
      </w:r>
      <w:r>
        <w:rPr>
          <w:rFonts w:ascii="Arial" w:hAnsi="Arial" w:cs="Arial"/>
          <w:i/>
        </w:rPr>
        <w:t>, conforme ata de registro de preço em anexo.</w:t>
      </w:r>
    </w:p>
    <w:p w14:paraId="45512867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valor acima estão incluídas todas as despesas ordinárias diretas e indiretas decorrentes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objeto,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inclusive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tributos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e/ou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impostos,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encargos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sociais,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trabalhistas,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previdenciários,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fiscais</w:t>
      </w:r>
      <w:r w:rsidRPr="004F76C7">
        <w:rPr>
          <w:rFonts w:ascii="Arial" w:hAnsi="Arial" w:cs="Arial"/>
          <w:spacing w:val="-54"/>
        </w:rPr>
        <w:t xml:space="preserve"> </w:t>
      </w:r>
      <w:r>
        <w:rPr>
          <w:rFonts w:ascii="Arial" w:hAnsi="Arial" w:cs="Arial"/>
          <w:spacing w:val="-54"/>
        </w:rPr>
        <w:t xml:space="preserve">     </w:t>
      </w:r>
      <w:r w:rsidRPr="004F76C7">
        <w:rPr>
          <w:rFonts w:ascii="Arial" w:hAnsi="Arial" w:cs="Arial"/>
        </w:rPr>
        <w:t>e comerciais incidentes, taxa de administração, frete, seguro e outros necessários ao cumprimento integral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contratação.</w:t>
      </w:r>
    </w:p>
    <w:p w14:paraId="5587D29B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1"/>
          <w:tab w:val="left" w:pos="962"/>
        </w:tabs>
        <w:spacing w:before="118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acima</w:t>
      </w:r>
      <w:r w:rsidRPr="004F76C7">
        <w:rPr>
          <w:rFonts w:ascii="Arial" w:hAnsi="Arial" w:cs="Arial"/>
          <w:i/>
          <w:spacing w:val="4"/>
        </w:rPr>
        <w:t xml:space="preserve"> </w:t>
      </w: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meramente</w:t>
      </w:r>
      <w:r w:rsidRPr="004F76C7">
        <w:rPr>
          <w:rFonts w:ascii="Arial" w:hAnsi="Arial" w:cs="Arial"/>
          <w:i/>
          <w:spacing w:val="4"/>
        </w:rPr>
        <w:t xml:space="preserve"> </w:t>
      </w:r>
      <w:r w:rsidRPr="004F76C7">
        <w:rPr>
          <w:rFonts w:ascii="Arial" w:hAnsi="Arial" w:cs="Arial"/>
          <w:i/>
        </w:rPr>
        <w:t>estimativo,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forma</w:t>
      </w:r>
      <w:r w:rsidRPr="004F76C7">
        <w:rPr>
          <w:rFonts w:ascii="Arial" w:hAnsi="Arial" w:cs="Arial"/>
          <w:i/>
          <w:spacing w:val="4"/>
        </w:rPr>
        <w:t xml:space="preserve"> </w:t>
      </w:r>
      <w:r w:rsidRPr="004F76C7">
        <w:rPr>
          <w:rFonts w:ascii="Arial" w:hAnsi="Arial" w:cs="Arial"/>
          <w:i/>
        </w:rPr>
        <w:t>que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pagamentos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devidos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contratado</w:t>
      </w:r>
      <w:r w:rsidRPr="004F76C7">
        <w:rPr>
          <w:rFonts w:ascii="Arial" w:hAnsi="Arial" w:cs="Arial"/>
          <w:i/>
          <w:spacing w:val="-53"/>
        </w:rPr>
        <w:t xml:space="preserve"> </w:t>
      </w:r>
      <w:r w:rsidRPr="004F76C7">
        <w:rPr>
          <w:rFonts w:ascii="Arial" w:hAnsi="Arial" w:cs="Arial"/>
          <w:i/>
        </w:rPr>
        <w:t>dependerão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dos quantitativos efetivamente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fornecidos.</w:t>
      </w:r>
    </w:p>
    <w:p w14:paraId="56A76052" w14:textId="77777777" w:rsidR="00233F5B" w:rsidRPr="004F76C7" w:rsidRDefault="00233F5B" w:rsidP="00233F5B">
      <w:pPr>
        <w:pStyle w:val="Corpodetexto"/>
        <w:tabs>
          <w:tab w:val="left" w:pos="567"/>
        </w:tabs>
        <w:spacing w:before="6"/>
        <w:ind w:right="-29"/>
        <w:jc w:val="left"/>
        <w:rPr>
          <w:rFonts w:ascii="Arial" w:hAnsi="Arial" w:cs="Arial"/>
          <w:i/>
          <w:sz w:val="22"/>
          <w:szCs w:val="22"/>
        </w:rPr>
      </w:pPr>
    </w:p>
    <w:p w14:paraId="6E2705B9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SEXTA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-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PAGAMENTO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1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V e</w:t>
        </w:r>
        <w:r w:rsidRPr="004F76C7">
          <w:rPr>
            <w:spacing w:val="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VI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6A138589" w14:textId="77777777" w:rsidR="00233F5B" w:rsidRPr="00A042DD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O Município de Iraquara/Ba providenciará o pagamento à contratada até o quinto dia útil Fiscal com o aceite pelo Setor Administrativo do Município licitante, mediante apresentação de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nota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fiscal e após atesto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do setor competente,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nos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termos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da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Lei Federal</w:t>
      </w:r>
      <w:r w:rsidRPr="00A042DD">
        <w:rPr>
          <w:rFonts w:ascii="Arial" w:hAnsi="Arial" w:cs="Arial"/>
        </w:rPr>
        <w:t xml:space="preserve"> nº14.133/21</w:t>
      </w:r>
      <w:r w:rsidRPr="00ED7616">
        <w:rPr>
          <w:rFonts w:ascii="Arial" w:hAnsi="Arial" w:cs="Arial"/>
        </w:rPr>
        <w:t>.</w:t>
      </w:r>
    </w:p>
    <w:p w14:paraId="09F6D860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SÉTIMA</w:t>
      </w:r>
      <w:r w:rsidRPr="004F76C7">
        <w:rPr>
          <w:spacing w:val="-8"/>
          <w:sz w:val="22"/>
          <w:szCs w:val="22"/>
        </w:rPr>
        <w:t xml:space="preserve"> </w:t>
      </w:r>
      <w:r w:rsidRPr="004F76C7">
        <w:rPr>
          <w:sz w:val="22"/>
          <w:szCs w:val="22"/>
        </w:rPr>
        <w:t>-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REAJUSTE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2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>
          <w:rPr>
            <w:sz w:val="22"/>
            <w:szCs w:val="22"/>
            <w:u w:val="thick"/>
          </w:rPr>
          <w:t>25, I, II, III, do Decreto 11.462/2023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5DD79B29" w14:textId="77777777" w:rsidR="00233F5B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Os preços inicialmente contratados </w:t>
      </w:r>
      <w:r>
        <w:rPr>
          <w:rFonts w:ascii="Arial" w:hAnsi="Arial" w:cs="Arial"/>
        </w:rPr>
        <w:t>poderão ser alterados ou atualizados em decorrência de eventual reduçao dos preços praticados no mercado ou  de fato que eleve o custo dos bens das obras ou dos serviços registrados.</w:t>
      </w:r>
    </w:p>
    <w:p w14:paraId="33686E41" w14:textId="77777777" w:rsidR="00233F5B" w:rsidRPr="00D620DE" w:rsidRDefault="00233F5B" w:rsidP="003A037A">
      <w:pPr>
        <w:pStyle w:val="PargrafodaLista"/>
        <w:numPr>
          <w:ilvl w:val="0"/>
          <w:numId w:val="36"/>
        </w:numPr>
        <w:ind w:left="0" w:right="282" w:firstLine="0"/>
        <w:rPr>
          <w:rFonts w:ascii="Arial" w:hAnsi="Arial" w:cs="Arial"/>
        </w:rPr>
      </w:pPr>
      <w:r w:rsidRPr="00455E59">
        <w:rPr>
          <w:b/>
          <w:bCs/>
        </w:rPr>
        <w:t>CLÁUSULA</w:t>
      </w:r>
      <w:r w:rsidRPr="00455E59">
        <w:rPr>
          <w:b/>
          <w:bCs/>
          <w:spacing w:val="-5"/>
        </w:rPr>
        <w:t xml:space="preserve"> </w:t>
      </w:r>
      <w:r w:rsidRPr="00455E59">
        <w:rPr>
          <w:b/>
          <w:bCs/>
        </w:rPr>
        <w:t>OITAVA</w:t>
      </w:r>
      <w:r>
        <w:t xml:space="preserve"> - </w:t>
      </w:r>
      <w:r w:rsidRPr="00D620DE">
        <w:rPr>
          <w:rFonts w:ascii="Arial" w:hAnsi="Arial" w:cs="Arial"/>
          <w:b/>
        </w:rPr>
        <w:t>DO PRAZO DE ENTREGA</w:t>
      </w:r>
    </w:p>
    <w:p w14:paraId="485A7ED7" w14:textId="77777777" w:rsidR="00233F5B" w:rsidRPr="00D620DE" w:rsidRDefault="00233F5B" w:rsidP="00233F5B">
      <w:pPr>
        <w:outlineLvl w:val="0"/>
        <w:rPr>
          <w:rFonts w:ascii="Arial" w:hAnsi="Arial" w:cs="Arial"/>
          <w:b/>
        </w:rPr>
      </w:pPr>
    </w:p>
    <w:p w14:paraId="52C0E608" w14:textId="77777777" w:rsidR="00233F5B" w:rsidRPr="004F76C7" w:rsidRDefault="00233F5B" w:rsidP="00233F5B">
      <w:pPr>
        <w:ind w:right="-178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8.1 </w:t>
      </w:r>
      <w:r w:rsidRPr="00D620DE">
        <w:rPr>
          <w:rFonts w:ascii="Arial" w:hAnsi="Arial" w:cs="Arial"/>
        </w:rPr>
        <w:t xml:space="preserve">O prazo máximo para entrega do produto será de </w:t>
      </w:r>
      <w:r>
        <w:rPr>
          <w:rFonts w:ascii="Arial" w:hAnsi="Arial" w:cs="Arial"/>
        </w:rPr>
        <w:t>15</w:t>
      </w:r>
      <w:r w:rsidRPr="00D620D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quinze</w:t>
      </w:r>
      <w:r w:rsidRPr="00D620DE">
        <w:rPr>
          <w:rFonts w:ascii="Arial" w:hAnsi="Arial" w:cs="Arial"/>
        </w:rPr>
        <w:t>) dias, contados da data do recebimento da ordem de fornecimento.</w:t>
      </w:r>
    </w:p>
    <w:p w14:paraId="4D459846" w14:textId="77777777" w:rsidR="00233F5B" w:rsidRPr="004F76C7" w:rsidRDefault="00233F5B" w:rsidP="00233F5B">
      <w:pPr>
        <w:pStyle w:val="Corpodetexto"/>
        <w:tabs>
          <w:tab w:val="left" w:pos="567"/>
        </w:tabs>
        <w:spacing w:before="7"/>
        <w:ind w:right="-29"/>
        <w:jc w:val="left"/>
        <w:rPr>
          <w:rFonts w:ascii="Arial" w:hAnsi="Arial" w:cs="Arial"/>
          <w:sz w:val="22"/>
          <w:szCs w:val="22"/>
        </w:rPr>
      </w:pPr>
    </w:p>
    <w:p w14:paraId="5D276972" w14:textId="7DFF9300" w:rsidR="00233F5B" w:rsidRPr="00C06FDD" w:rsidRDefault="00233F5B" w:rsidP="003A037A">
      <w:pPr>
        <w:pStyle w:val="Ttulo2"/>
        <w:numPr>
          <w:ilvl w:val="0"/>
          <w:numId w:val="3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NONA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- OBRIGAÇÕES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CONTRATANTE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3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 X, XI e XIV</w:t>
        </w:r>
      </w:hyperlink>
      <w:r>
        <w:rPr>
          <w:sz w:val="22"/>
          <w:szCs w:val="22"/>
          <w:u w:val="thick"/>
        </w:rPr>
        <w:t>,</w:t>
      </w:r>
      <w:r w:rsidRPr="00091A82">
        <w:rPr>
          <w:sz w:val="22"/>
          <w:szCs w:val="22"/>
          <w:u w:val="thick"/>
        </w:rPr>
        <w:t xml:space="preserve"> </w:t>
      </w:r>
      <w:r>
        <w:rPr>
          <w:sz w:val="22"/>
          <w:szCs w:val="22"/>
          <w:u w:val="thick"/>
        </w:rPr>
        <w:t>da Lei 14.133/2021</w:t>
      </w:r>
      <w:r w:rsidRPr="004F76C7">
        <w:rPr>
          <w:sz w:val="22"/>
          <w:szCs w:val="22"/>
        </w:rPr>
        <w:t>)</w:t>
      </w:r>
    </w:p>
    <w:p w14:paraId="4C0522A4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25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Contratante:</w:t>
      </w:r>
    </w:p>
    <w:p w14:paraId="7C0ED174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Exigir o cumprimento de todas as obrigações assumidas pelo Contratado, de acordo com o 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seus anexos;</w:t>
      </w:r>
    </w:p>
    <w:p w14:paraId="5F865436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1"/>
          <w:tab w:val="left" w:pos="962"/>
        </w:tabs>
        <w:spacing w:before="120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Receber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estabelecidas 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Referência;</w:t>
      </w:r>
    </w:p>
    <w:p w14:paraId="3F598C3C" w14:textId="77777777" w:rsidR="00233F5B" w:rsidRPr="007A2FC9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962"/>
        </w:tabs>
        <w:spacing w:before="154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Notificar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escrito,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vícios,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defeitos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incorreções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verificadas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53"/>
        </w:rPr>
        <w:t xml:space="preserve"> </w:t>
      </w:r>
      <w:r w:rsidRPr="007A2FC9">
        <w:rPr>
          <w:rFonts w:ascii="Arial" w:hAnsi="Arial" w:cs="Arial"/>
        </w:rPr>
        <w:t>fornecido,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para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que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seja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por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ele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substituído,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reparado ou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corrigido,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no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total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ou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em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parte, às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suas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expensas;</w:t>
      </w:r>
    </w:p>
    <w:p w14:paraId="6965B3DC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17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Acompanhar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fiscalizar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 execução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 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Contratado;</w:t>
      </w:r>
    </w:p>
    <w:p w14:paraId="7DB1E57F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Efetuar o pagamento ao Contratado do valor correspondente ao fornecimento do objeto, no prazo,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estabelecidos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 Termo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Referência.</w:t>
      </w:r>
    </w:p>
    <w:p w14:paraId="2CBE2C87" w14:textId="77777777" w:rsidR="00233F5B" w:rsidRPr="00091A82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Aplicar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Contratado 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sanções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lei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 neste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Contrato;</w:t>
      </w:r>
    </w:p>
    <w:p w14:paraId="16BF0665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Cientificar o órgão de representação judicial da Advocacia-Geral da União para adoção das medidas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cabíveis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descumprimento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obrigações 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Contratado;</w:t>
      </w:r>
    </w:p>
    <w:p w14:paraId="396511E1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Explicitamente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emitir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decisão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solicitações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reclamações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relacionadas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ressalvados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requerimentos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manifestamente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impertinentes,</w:t>
      </w:r>
      <w:r w:rsidRPr="004F76C7">
        <w:rPr>
          <w:rFonts w:ascii="Arial" w:hAnsi="Arial" w:cs="Arial"/>
          <w:spacing w:val="56"/>
        </w:rPr>
        <w:t xml:space="preserve"> </w:t>
      </w:r>
      <w:r w:rsidRPr="004F76C7">
        <w:rPr>
          <w:rFonts w:ascii="Arial" w:hAnsi="Arial" w:cs="Arial"/>
        </w:rPr>
        <w:t>meramente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protelatórios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nenhum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interesse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boa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ajuste.</w:t>
      </w:r>
    </w:p>
    <w:p w14:paraId="756BBFA0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1017"/>
        </w:tabs>
        <w:spacing w:before="118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Administração terá o prazo de</w:t>
      </w:r>
      <w:r>
        <w:rPr>
          <w:rFonts w:ascii="Arial" w:hAnsi="Arial" w:cs="Arial"/>
        </w:rPr>
        <w:t xml:space="preserve"> 15 (quinze) dias</w:t>
      </w:r>
      <w:r w:rsidRPr="004F76C7">
        <w:rPr>
          <w:rFonts w:ascii="Arial" w:hAnsi="Arial" w:cs="Arial"/>
        </w:rPr>
        <w:t>, a contar da data do protocolo do requerimento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decidir,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admitida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motivada,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período.</w:t>
      </w:r>
    </w:p>
    <w:p w14:paraId="41A343A1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17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Responder eventuais pedidos de reestabelecimento do equilíbrio econômico-financeiro feitos 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15 (quinze) dias</w:t>
      </w:r>
      <w:r w:rsidRPr="004F76C7">
        <w:rPr>
          <w:rFonts w:ascii="Arial" w:hAnsi="Arial" w:cs="Arial"/>
        </w:rPr>
        <w:t>.</w:t>
      </w:r>
    </w:p>
    <w:p w14:paraId="2F663D8C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Notificar</w:t>
      </w:r>
      <w:r w:rsidRPr="004F76C7">
        <w:rPr>
          <w:rFonts w:ascii="Arial" w:hAnsi="Arial" w:cs="Arial"/>
          <w:i/>
          <w:spacing w:val="13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17"/>
        </w:rPr>
        <w:t xml:space="preserve"> </w:t>
      </w:r>
      <w:r w:rsidRPr="004F76C7">
        <w:rPr>
          <w:rFonts w:ascii="Arial" w:hAnsi="Arial" w:cs="Arial"/>
          <w:i/>
        </w:rPr>
        <w:t>emitentes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das</w:t>
      </w:r>
      <w:r w:rsidRPr="004F76C7">
        <w:rPr>
          <w:rFonts w:ascii="Arial" w:hAnsi="Arial" w:cs="Arial"/>
          <w:i/>
          <w:spacing w:val="17"/>
        </w:rPr>
        <w:t xml:space="preserve"> </w:t>
      </w:r>
      <w:r w:rsidRPr="004F76C7">
        <w:rPr>
          <w:rFonts w:ascii="Arial" w:hAnsi="Arial" w:cs="Arial"/>
          <w:i/>
        </w:rPr>
        <w:t>garantias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quanto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início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2"/>
        </w:rPr>
        <w:t xml:space="preserve"> </w:t>
      </w:r>
      <w:r w:rsidRPr="004F76C7">
        <w:rPr>
          <w:rFonts w:ascii="Arial" w:hAnsi="Arial" w:cs="Arial"/>
          <w:i/>
        </w:rPr>
        <w:t>processo</w:t>
      </w:r>
      <w:r w:rsidRPr="004F76C7">
        <w:rPr>
          <w:rFonts w:ascii="Arial" w:hAnsi="Arial" w:cs="Arial"/>
          <w:i/>
          <w:spacing w:val="13"/>
        </w:rPr>
        <w:t xml:space="preserve"> </w:t>
      </w:r>
      <w:r w:rsidRPr="004F76C7">
        <w:rPr>
          <w:rFonts w:ascii="Arial" w:hAnsi="Arial" w:cs="Arial"/>
          <w:i/>
        </w:rPr>
        <w:t>administrativo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para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apuração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53"/>
        </w:rPr>
        <w:t xml:space="preserve"> </w:t>
      </w:r>
      <w:r>
        <w:rPr>
          <w:rFonts w:ascii="Arial" w:hAnsi="Arial" w:cs="Arial"/>
          <w:i/>
          <w:spacing w:val="-53"/>
        </w:rPr>
        <w:t xml:space="preserve">          </w:t>
      </w:r>
      <w:r w:rsidRPr="004F76C7">
        <w:rPr>
          <w:rFonts w:ascii="Arial" w:hAnsi="Arial" w:cs="Arial"/>
          <w:i/>
        </w:rPr>
        <w:t>descumprimento 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cláusulas contratuais.</w:t>
      </w:r>
    </w:p>
    <w:p w14:paraId="0053F755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2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Administração não responderá por quaisquer compromissos assumidos pelo Contratado 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terceiros, ainda que vinculados à execução do contrato, bem como por qualquer dano causado a terceiros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decorrência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Contratado,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empregados, prepostos 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subordinados.</w:t>
      </w:r>
    </w:p>
    <w:p w14:paraId="304438B1" w14:textId="77777777" w:rsidR="00233F5B" w:rsidRPr="004F76C7" w:rsidRDefault="00233F5B" w:rsidP="00233F5B">
      <w:pPr>
        <w:pStyle w:val="Corpodetexto"/>
        <w:tabs>
          <w:tab w:val="left" w:pos="567"/>
        </w:tabs>
        <w:spacing w:before="6"/>
        <w:ind w:right="-29"/>
        <w:jc w:val="left"/>
        <w:rPr>
          <w:rFonts w:ascii="Arial" w:hAnsi="Arial" w:cs="Arial"/>
          <w:sz w:val="22"/>
          <w:szCs w:val="22"/>
        </w:rPr>
      </w:pPr>
    </w:p>
    <w:p w14:paraId="443FBCB6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709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DÉCIMA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-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OBRIGAÇÕES 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CONTRATADO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r>
        <w:fldChar w:fldCharType="begin"/>
      </w:r>
      <w:r>
        <w:instrText>HYPERLINK "http://www.planalto.gov.br/ccivil_03/_ato2019-2022/2021/lei/L14133.htm" \l "art92" \h</w:instrText>
      </w:r>
      <w:r>
        <w:fldChar w:fldCharType="separate"/>
      </w:r>
      <w:r w:rsidRPr="004F76C7">
        <w:rPr>
          <w:sz w:val="22"/>
          <w:szCs w:val="22"/>
          <w:u w:val="thick"/>
        </w:rPr>
        <w:t>art.</w:t>
      </w:r>
      <w:r w:rsidRPr="004F76C7">
        <w:rPr>
          <w:spacing w:val="-2"/>
          <w:sz w:val="22"/>
          <w:szCs w:val="22"/>
          <w:u w:val="thick"/>
        </w:rPr>
        <w:t xml:space="preserve"> </w:t>
      </w:r>
      <w:r w:rsidRPr="004F76C7">
        <w:rPr>
          <w:sz w:val="22"/>
          <w:szCs w:val="22"/>
          <w:u w:val="thick"/>
        </w:rPr>
        <w:t>92,</w:t>
      </w:r>
      <w:r w:rsidRPr="004F76C7">
        <w:rPr>
          <w:spacing w:val="-2"/>
          <w:sz w:val="22"/>
          <w:szCs w:val="22"/>
          <w:u w:val="thick"/>
        </w:rPr>
        <w:t xml:space="preserve"> </w:t>
      </w:r>
      <w:r w:rsidRPr="004F76C7">
        <w:rPr>
          <w:sz w:val="22"/>
          <w:szCs w:val="22"/>
          <w:u w:val="thick"/>
        </w:rPr>
        <w:t>XIV, XVI</w:t>
      </w:r>
      <w:r w:rsidRPr="004F76C7">
        <w:rPr>
          <w:spacing w:val="-2"/>
          <w:sz w:val="22"/>
          <w:szCs w:val="22"/>
          <w:u w:val="thick"/>
        </w:rPr>
        <w:t xml:space="preserve"> </w:t>
      </w:r>
      <w:r w:rsidRPr="004F76C7">
        <w:rPr>
          <w:sz w:val="22"/>
          <w:szCs w:val="22"/>
          <w:u w:val="thick"/>
        </w:rPr>
        <w:t>e XVII</w:t>
      </w:r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5C37753F" w14:textId="77777777" w:rsidR="00233F5B" w:rsidRPr="004F76C7" w:rsidRDefault="00233F5B" w:rsidP="00233F5B">
      <w:pPr>
        <w:pStyle w:val="Ttulo2"/>
        <w:tabs>
          <w:tab w:val="left" w:pos="567"/>
          <w:tab w:val="left" w:pos="709"/>
        </w:tabs>
        <w:ind w:left="0" w:right="-29" w:firstLine="0"/>
        <w:rPr>
          <w:sz w:val="22"/>
          <w:szCs w:val="22"/>
        </w:rPr>
      </w:pPr>
      <w:r>
        <w:rPr>
          <w:sz w:val="22"/>
          <w:szCs w:val="22"/>
          <w:u w:val="thick"/>
        </w:rPr>
        <w:fldChar w:fldCharType="end"/>
      </w:r>
    </w:p>
    <w:p w14:paraId="5699D7A3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Contratado deve cumprir todas as obrigações constantes deste Contrato e em seus anexos,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assumindo como exclusivamente seus os riscos e as despesas decorrentes da boa e perfeita execução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objeto, observando,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ainda,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obrigações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seguir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dispostas:</w:t>
      </w:r>
    </w:p>
    <w:p w14:paraId="66F27BAD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Entregar o objeto acompanhado do manual do usuário, com uma versão em português, e da relação</w:t>
      </w:r>
      <w:r w:rsidRPr="004F76C7">
        <w:rPr>
          <w:rFonts w:ascii="Arial" w:hAnsi="Arial" w:cs="Arial"/>
          <w:i/>
          <w:spacing w:val="-53"/>
        </w:rPr>
        <w:t xml:space="preserve"> </w:t>
      </w:r>
      <w:r w:rsidRPr="004F76C7">
        <w:rPr>
          <w:rFonts w:ascii="Arial" w:hAnsi="Arial" w:cs="Arial"/>
          <w:i/>
        </w:rPr>
        <w:t>da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rede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assistência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técnica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autorizada;</w:t>
      </w:r>
    </w:p>
    <w:p w14:paraId="7F7F9886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Responsabilizar-se pelos vícios e danos decorrentes do objeto, de acordo com o Código de Defesa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Consumidor (</w:t>
      </w:r>
      <w:hyperlink r:id="rId74">
        <w:r w:rsidRPr="004F76C7">
          <w:rPr>
            <w:rFonts w:ascii="Arial" w:hAnsi="Arial" w:cs="Arial"/>
            <w:u w:val="single"/>
          </w:rPr>
          <w:t>Lei nº 8.078,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1990</w:t>
        </w:r>
      </w:hyperlink>
      <w:r w:rsidRPr="004F76C7">
        <w:rPr>
          <w:rFonts w:ascii="Arial" w:hAnsi="Arial" w:cs="Arial"/>
        </w:rPr>
        <w:t>);</w:t>
      </w:r>
    </w:p>
    <w:p w14:paraId="5D0B5679" w14:textId="77777777" w:rsidR="00233F5B" w:rsidRPr="00471002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18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Comunicar ao contratante, no prazo máximo de 24 (vinte e quatro) horas que antecede a data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entrega,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motivos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 impossibilitem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prazo previsto,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devida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comprovação;</w:t>
      </w:r>
    </w:p>
    <w:p w14:paraId="17013B4C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Atender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determinações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regulares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emitidas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gestor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autoridade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superior (</w:t>
      </w:r>
      <w:hyperlink r:id="rId75" w:anchor="art137">
        <w:r w:rsidRPr="004F76C7">
          <w:rPr>
            <w:rFonts w:ascii="Arial" w:hAnsi="Arial" w:cs="Arial"/>
            <w:u w:val="single"/>
          </w:rPr>
          <w:t>art. 137, II, da Lei n.º 14.133, de 2021</w:t>
        </w:r>
      </w:hyperlink>
      <w:r w:rsidRPr="004F76C7">
        <w:rPr>
          <w:rFonts w:ascii="Arial" w:hAnsi="Arial" w:cs="Arial"/>
        </w:rPr>
        <w:t>) e prestar todo esclarecimento ou informação por eles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solicitados;</w:t>
      </w:r>
    </w:p>
    <w:p w14:paraId="254C9632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Reparar, corrigir, remover, reconstruir ou substituir, às suas expensas, no total ou em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parte,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 fixado pelo fiscal do contrato, os bens 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quais se verificarem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vícios, defeitos ou incorreções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resultantes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 materiais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empregados;</w:t>
      </w:r>
    </w:p>
    <w:p w14:paraId="062ACFDD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18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Responsabilizar-se pelos vícios e danos decorrentes da execução do objeto, bem como por todo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dano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causado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Administração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terceiros,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reduzindo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essa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responsabilidade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fiscalização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ou o acompanhamento da execução contratual pelo contratante, que ficará autorizado a descontar 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pagamentos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devidos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 garantia, caso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exigida,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correspondente aos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danos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sofridos;</w:t>
      </w:r>
    </w:p>
    <w:p w14:paraId="337500A4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não for possível a verificação da regularidade no Sistema de Cadastro de Fornecedores –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SICAF, o contratado deverá entregar ao setor responsável pela fiscalização do contrato, junto com a Nota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Fiscal para fins de pagamento, os seguintes documentos: 1) prova de regularidade relativa à Seguridade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Social; 2) certidão conjunta relativa aos tributos federais e à Dívida Ativa da União; 3)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certidões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comprovem a regularidade perante a Fazenda Estadual ou Distrital do domicílio ou sede do contratado; 4)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Certidão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FGTS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CRF;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 5)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Certidão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Negativa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Débitos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Trabalhistas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– CNDT;</w:t>
      </w:r>
    </w:p>
    <w:p w14:paraId="2AA665A0" w14:textId="77777777" w:rsidR="00233F5B" w:rsidRPr="00091A82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0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Responsabilizar-se pelo cumprimento de todas as obrigações trabalhistas, previdenciárias, fiscais,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comerciais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previstas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específica,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inadimplência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transfere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responsabilidade ao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contratante 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onerar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contrato;</w:t>
      </w:r>
    </w:p>
    <w:p w14:paraId="4C9580FE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Comunicar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24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(vinte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quatro)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horas,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ocorrência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  </w:t>
      </w:r>
      <w:r w:rsidRPr="004F76C7">
        <w:rPr>
          <w:rFonts w:ascii="Arial" w:hAnsi="Arial" w:cs="Arial"/>
        </w:rPr>
        <w:t>anormal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acidente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verifique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local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contratual.</w:t>
      </w:r>
    </w:p>
    <w:p w14:paraId="1E827042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Paralisar, por determinação do contratante, qualquer atividade que não esteja sendo executada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acordo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boa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técnica 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ponha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risco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segurança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pessoas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bens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terceiros.</w:t>
      </w:r>
    </w:p>
    <w:p w14:paraId="0D19619B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Manter durante toda a vigência do contrato, em compatibilidade com as obrigações assumidas,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as condições exigidas 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licitação;</w:t>
      </w:r>
    </w:p>
    <w:p w14:paraId="21C231AE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Cumprir, durante todo o período de execução do contrato, a reserva de cargos prevista em lei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pessoa com deficiência, para reabilitado da Previdência Social ou para aprendiz, bem como as reservas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cargos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previstas 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76" w:anchor="art116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116,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n.º 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</w:hyperlink>
      <w:r w:rsidRPr="004F76C7">
        <w:rPr>
          <w:rFonts w:ascii="Arial" w:hAnsi="Arial" w:cs="Arial"/>
        </w:rPr>
        <w:t>);</w:t>
      </w:r>
    </w:p>
    <w:p w14:paraId="31F8A6CB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Comprovar a reserva de cargos a que se refere a cláusula acima, no prazo fixado pelo fiscal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contrato, com a indicação dos empregados que preencheram as referidas vagas (</w:t>
      </w:r>
      <w:hyperlink r:id="rId77" w:anchor="art116">
        <w:r w:rsidRPr="004F76C7">
          <w:rPr>
            <w:rFonts w:ascii="Arial" w:hAnsi="Arial" w:cs="Arial"/>
            <w:u w:val="single"/>
          </w:rPr>
          <w:t>art. 116, parágrafo único,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78" w:anchor="art116"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 n.º 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</w:hyperlink>
      <w:r w:rsidRPr="004F76C7">
        <w:rPr>
          <w:rFonts w:ascii="Arial" w:hAnsi="Arial" w:cs="Arial"/>
        </w:rPr>
        <w:t>);</w:t>
      </w:r>
    </w:p>
    <w:p w14:paraId="2B2397A2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1072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Guardar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sigilo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informações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obtidas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decorrência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contrato;</w:t>
      </w:r>
    </w:p>
    <w:p w14:paraId="0F7CEC2F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Arcar com o ônus decorrente de eventual equívoco no dimensionamento dos quantitativos de sua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inclusive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variáveis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decorrentes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fatores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futuros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incertos,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complementá-los, caso o previsto inicialmente em sua proposta não seja satisfatório para o atendimento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objeto da contratação, exceto quando ocorrer algum dos eventos arrolados no </w:t>
      </w:r>
      <w:hyperlink r:id="rId79" w:anchor="art124">
        <w:r w:rsidRPr="004F76C7">
          <w:rPr>
            <w:rFonts w:ascii="Arial" w:hAnsi="Arial" w:cs="Arial"/>
            <w:u w:val="single"/>
          </w:rPr>
          <w:t>art. 124, II, d,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80" w:anchor="art124">
        <w:r w:rsidRPr="004F76C7">
          <w:rPr>
            <w:rFonts w:ascii="Arial" w:hAnsi="Arial" w:cs="Arial"/>
            <w:u w:val="single"/>
          </w:rPr>
          <w:t>14.133, 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2021.</w:t>
        </w:r>
      </w:hyperlink>
    </w:p>
    <w:p w14:paraId="467D81BE" w14:textId="77777777" w:rsidR="00233F5B" w:rsidRPr="00471002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0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Cumprir, além dos postulados legais vigentes de âmbito federal, estadual ou municipal, as normas</w:t>
      </w:r>
      <w:r w:rsidRPr="004F76C7">
        <w:rPr>
          <w:rFonts w:ascii="Arial" w:hAnsi="Arial" w:cs="Arial"/>
          <w:spacing w:val="1"/>
        </w:rPr>
        <w:t xml:space="preserve"> </w:t>
      </w:r>
      <w:r w:rsidRPr="00471002">
        <w:rPr>
          <w:rFonts w:ascii="Arial" w:hAnsi="Arial" w:cs="Arial"/>
        </w:rPr>
        <w:t>de</w:t>
      </w:r>
      <w:r w:rsidRPr="00471002">
        <w:rPr>
          <w:rFonts w:ascii="Arial" w:hAnsi="Arial" w:cs="Arial"/>
          <w:spacing w:val="-2"/>
        </w:rPr>
        <w:t xml:space="preserve"> </w:t>
      </w:r>
      <w:r w:rsidRPr="00471002">
        <w:rPr>
          <w:rFonts w:ascii="Arial" w:hAnsi="Arial" w:cs="Arial"/>
        </w:rPr>
        <w:t>segurança</w:t>
      </w:r>
      <w:r w:rsidRPr="00471002">
        <w:rPr>
          <w:rFonts w:ascii="Arial" w:hAnsi="Arial" w:cs="Arial"/>
          <w:spacing w:val="1"/>
        </w:rPr>
        <w:t xml:space="preserve"> </w:t>
      </w:r>
      <w:r w:rsidRPr="00471002">
        <w:rPr>
          <w:rFonts w:ascii="Arial" w:hAnsi="Arial" w:cs="Arial"/>
        </w:rPr>
        <w:t>do</w:t>
      </w:r>
      <w:r w:rsidRPr="00471002">
        <w:rPr>
          <w:rFonts w:ascii="Arial" w:hAnsi="Arial" w:cs="Arial"/>
          <w:spacing w:val="-1"/>
        </w:rPr>
        <w:t xml:space="preserve"> </w:t>
      </w:r>
      <w:r w:rsidRPr="00471002">
        <w:rPr>
          <w:rFonts w:ascii="Arial" w:hAnsi="Arial" w:cs="Arial"/>
        </w:rPr>
        <w:t>contratante;</w:t>
      </w:r>
    </w:p>
    <w:p w14:paraId="57E7387A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15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lastRenderedPageBreak/>
        <w:t>Alocar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empregados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necessários,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habilitação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conhecimento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adequados,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perfeito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cumprimento das cláusulas deste contrato, fornecendo os materiais, equipamentos, ferramentas e utensílios</w:t>
      </w:r>
      <w:r w:rsidRPr="004F76C7">
        <w:rPr>
          <w:rFonts w:ascii="Arial" w:hAnsi="Arial" w:cs="Arial"/>
          <w:i/>
          <w:spacing w:val="-53"/>
        </w:rPr>
        <w:t xml:space="preserve"> </w:t>
      </w:r>
      <w:r>
        <w:rPr>
          <w:rFonts w:ascii="Arial" w:hAnsi="Arial" w:cs="Arial"/>
          <w:i/>
          <w:spacing w:val="-53"/>
        </w:rPr>
        <w:t xml:space="preserve">       </w:t>
      </w:r>
      <w:r w:rsidRPr="004F76C7">
        <w:rPr>
          <w:rFonts w:ascii="Arial" w:hAnsi="Arial" w:cs="Arial"/>
          <w:i/>
        </w:rPr>
        <w:t>demandados, cuja quantidade, qualidade e tecnologia deverão atender às recomendações de boa técnica 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legislação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regência;</w:t>
      </w:r>
    </w:p>
    <w:p w14:paraId="5C6E9415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Orientar</w:t>
      </w:r>
      <w:r w:rsidRPr="004F76C7">
        <w:rPr>
          <w:rFonts w:ascii="Arial" w:hAnsi="Arial" w:cs="Arial"/>
          <w:i/>
          <w:spacing w:val="55"/>
        </w:rPr>
        <w:t xml:space="preserve"> </w:t>
      </w:r>
      <w:r w:rsidRPr="004F76C7">
        <w:rPr>
          <w:rFonts w:ascii="Arial" w:hAnsi="Arial" w:cs="Arial"/>
          <w:i/>
        </w:rPr>
        <w:t>e treinar seus empregados sobre os deveres previstos na Lei nº 13.709, de 14 de agosto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 2018, adotando medidas eficazes para proteção de dados pessoais a que tenha acesso por força 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execução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deste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contrato;</w:t>
      </w:r>
    </w:p>
    <w:p w14:paraId="1933DBD3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18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Conduzir os trabalhos com estrita observância às normas da legislação pertinente, cumprindo 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determinações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Poderes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Públicos,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mantendo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sempre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limpo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local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execução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objeto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55"/>
        </w:rPr>
        <w:t xml:space="preserve"> </w:t>
      </w:r>
      <w:r w:rsidRPr="004F76C7">
        <w:rPr>
          <w:rFonts w:ascii="Arial" w:hAnsi="Arial" w:cs="Arial"/>
          <w:i/>
        </w:rPr>
        <w:t>nas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melhores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condições 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segurança,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higiene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disciplina.</w:t>
      </w:r>
    </w:p>
    <w:p w14:paraId="7584DA3B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Submeter previamente, por escrito, ao contratante, para análise e aprovação, quaisquer mudanças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nos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métodos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executivos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que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fujam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às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especificações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memorial</w:t>
      </w:r>
      <w:r w:rsidRPr="004F76C7">
        <w:rPr>
          <w:rFonts w:ascii="Arial" w:hAnsi="Arial" w:cs="Arial"/>
          <w:i/>
          <w:spacing w:val="-4"/>
        </w:rPr>
        <w:t xml:space="preserve"> </w:t>
      </w:r>
      <w:r w:rsidRPr="004F76C7">
        <w:rPr>
          <w:rFonts w:ascii="Arial" w:hAnsi="Arial" w:cs="Arial"/>
          <w:i/>
        </w:rPr>
        <w:t>descritivo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instrumento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congênere.</w:t>
      </w:r>
    </w:p>
    <w:p w14:paraId="04B50C90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Não permitir a utilização de qualquer trabalho do menor de dezesseis anos, exceto na condição 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aprendiz para os maiores de quatorze anos, nem permitir a utilização do trabalho do menor de dezoito anos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em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trabalho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noturno,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perigoso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insalubre.</w:t>
      </w:r>
    </w:p>
    <w:p w14:paraId="30AF9EFE" w14:textId="77777777" w:rsidR="00233F5B" w:rsidRPr="009C7CFF" w:rsidRDefault="00233F5B" w:rsidP="00391A89">
      <w:pPr>
        <w:pStyle w:val="Corpodetexto"/>
        <w:tabs>
          <w:tab w:val="left" w:pos="567"/>
        </w:tabs>
        <w:spacing w:before="9"/>
        <w:ind w:right="-29"/>
        <w:jc w:val="left"/>
        <w:rPr>
          <w:rFonts w:ascii="Arial" w:hAnsi="Arial" w:cs="Arial"/>
          <w:b/>
          <w:bCs/>
          <w:i/>
          <w:sz w:val="22"/>
          <w:szCs w:val="22"/>
        </w:rPr>
      </w:pPr>
    </w:p>
    <w:p w14:paraId="4FC3CF79" w14:textId="1B8DD63A" w:rsidR="00233F5B" w:rsidRPr="00C06FDD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  <w:r w:rsidRPr="009C7CFF">
        <w:rPr>
          <w:sz w:val="22"/>
          <w:szCs w:val="22"/>
        </w:rPr>
        <w:t>CLÁUSULA</w:t>
      </w:r>
      <w:r w:rsidRPr="009C7CFF">
        <w:rPr>
          <w:spacing w:val="-4"/>
          <w:sz w:val="22"/>
          <w:szCs w:val="22"/>
        </w:rPr>
        <w:t xml:space="preserve"> </w:t>
      </w:r>
      <w:r w:rsidRPr="009C7CFF">
        <w:rPr>
          <w:sz w:val="22"/>
          <w:szCs w:val="22"/>
        </w:rPr>
        <w:t>DÉCIMA</w:t>
      </w:r>
      <w:r>
        <w:rPr>
          <w:sz w:val="22"/>
          <w:szCs w:val="22"/>
        </w:rPr>
        <w:t xml:space="preserve"> PRIMEIRA</w:t>
      </w:r>
      <w:r w:rsidRPr="009C7CFF">
        <w:rPr>
          <w:sz w:val="22"/>
          <w:szCs w:val="22"/>
        </w:rPr>
        <w:t>–</w:t>
      </w:r>
      <w:r w:rsidRPr="009C7CFF">
        <w:rPr>
          <w:spacing w:val="-1"/>
          <w:sz w:val="22"/>
          <w:szCs w:val="22"/>
        </w:rPr>
        <w:t xml:space="preserve"> </w:t>
      </w:r>
      <w:r w:rsidRPr="009C7CFF">
        <w:rPr>
          <w:sz w:val="22"/>
          <w:szCs w:val="22"/>
        </w:rPr>
        <w:t>GARANTIA</w:t>
      </w:r>
      <w:r w:rsidRPr="009C7CFF">
        <w:rPr>
          <w:spacing w:val="-5"/>
          <w:sz w:val="22"/>
          <w:szCs w:val="22"/>
        </w:rPr>
        <w:t xml:space="preserve"> </w:t>
      </w:r>
      <w:r w:rsidRPr="009C7CFF">
        <w:rPr>
          <w:sz w:val="22"/>
          <w:szCs w:val="22"/>
        </w:rPr>
        <w:t>DE</w:t>
      </w:r>
      <w:r w:rsidRPr="009C7CFF">
        <w:rPr>
          <w:spacing w:val="-2"/>
          <w:sz w:val="22"/>
          <w:szCs w:val="22"/>
        </w:rPr>
        <w:t xml:space="preserve"> </w:t>
      </w:r>
      <w:r w:rsidRPr="009C7CFF">
        <w:rPr>
          <w:sz w:val="22"/>
          <w:szCs w:val="22"/>
        </w:rPr>
        <w:t>EXECUÇÃO (</w:t>
      </w:r>
      <w:hyperlink r:id="rId81" w:anchor="art92">
        <w:r w:rsidRPr="009C7CFF">
          <w:rPr>
            <w:sz w:val="22"/>
            <w:szCs w:val="22"/>
            <w:u w:val="thick"/>
          </w:rPr>
          <w:t>art.</w:t>
        </w:r>
        <w:r w:rsidRPr="009C7CFF">
          <w:rPr>
            <w:spacing w:val="-1"/>
            <w:sz w:val="22"/>
            <w:szCs w:val="22"/>
            <w:u w:val="thick"/>
          </w:rPr>
          <w:t xml:space="preserve"> </w:t>
        </w:r>
        <w:r w:rsidRPr="009C7CFF">
          <w:rPr>
            <w:sz w:val="22"/>
            <w:szCs w:val="22"/>
            <w:u w:val="thick"/>
          </w:rPr>
          <w:t>92,</w:t>
        </w:r>
        <w:r w:rsidRPr="009C7CFF">
          <w:rPr>
            <w:spacing w:val="-2"/>
            <w:sz w:val="22"/>
            <w:szCs w:val="22"/>
            <w:u w:val="thick"/>
          </w:rPr>
          <w:t xml:space="preserve"> </w:t>
        </w:r>
        <w:r w:rsidRPr="009C7CFF">
          <w:rPr>
            <w:sz w:val="22"/>
            <w:szCs w:val="22"/>
            <w:u w:val="thick"/>
          </w:rPr>
          <w:t>XII</w:t>
        </w:r>
      </w:hyperlink>
      <w:r w:rsidRPr="009C7CFF">
        <w:rPr>
          <w:sz w:val="22"/>
          <w:szCs w:val="22"/>
          <w:u w:val="thick"/>
        </w:rPr>
        <w:t>, da Lei 14.133/2021</w:t>
      </w:r>
      <w:r w:rsidRPr="009C7CFF">
        <w:rPr>
          <w:sz w:val="22"/>
          <w:szCs w:val="22"/>
        </w:rPr>
        <w:t>)</w:t>
      </w:r>
    </w:p>
    <w:p w14:paraId="25FB3192" w14:textId="77777777" w:rsidR="00233F5B" w:rsidRPr="009C7CFF" w:rsidRDefault="00233F5B" w:rsidP="003A037A">
      <w:pPr>
        <w:pStyle w:val="PargrafodaLista"/>
        <w:numPr>
          <w:ilvl w:val="1"/>
          <w:numId w:val="36"/>
        </w:numPr>
        <w:tabs>
          <w:tab w:val="left" w:pos="567"/>
          <w:tab w:val="left" w:pos="1072"/>
        </w:tabs>
        <w:spacing w:before="122"/>
        <w:ind w:left="0" w:right="-29" w:firstLine="0"/>
        <w:rPr>
          <w:rFonts w:ascii="Arial" w:hAnsi="Arial" w:cs="Arial"/>
          <w:b/>
          <w:bCs/>
          <w:i/>
        </w:rPr>
      </w:pPr>
      <w:r w:rsidRPr="009C7CFF">
        <w:rPr>
          <w:rFonts w:ascii="Arial" w:hAnsi="Arial" w:cs="Arial"/>
          <w:b/>
          <w:bCs/>
          <w:i/>
        </w:rPr>
        <w:t>Não</w:t>
      </w:r>
      <w:r w:rsidRPr="009C7CFF">
        <w:rPr>
          <w:rFonts w:ascii="Arial" w:hAnsi="Arial" w:cs="Arial"/>
          <w:b/>
          <w:bCs/>
          <w:i/>
          <w:spacing w:val="-2"/>
        </w:rPr>
        <w:t xml:space="preserve"> </w:t>
      </w:r>
      <w:r w:rsidRPr="009C7CFF">
        <w:rPr>
          <w:rFonts w:ascii="Arial" w:hAnsi="Arial" w:cs="Arial"/>
          <w:b/>
          <w:bCs/>
          <w:i/>
        </w:rPr>
        <w:t>haverá</w:t>
      </w:r>
      <w:r w:rsidRPr="009C7CFF">
        <w:rPr>
          <w:rFonts w:ascii="Arial" w:hAnsi="Arial" w:cs="Arial"/>
          <w:b/>
          <w:bCs/>
          <w:i/>
          <w:spacing w:val="-1"/>
        </w:rPr>
        <w:t xml:space="preserve"> </w:t>
      </w:r>
      <w:r w:rsidRPr="009C7CFF">
        <w:rPr>
          <w:rFonts w:ascii="Arial" w:hAnsi="Arial" w:cs="Arial"/>
          <w:b/>
          <w:bCs/>
          <w:i/>
        </w:rPr>
        <w:t>exigência</w:t>
      </w:r>
      <w:r w:rsidRPr="009C7CFF">
        <w:rPr>
          <w:rFonts w:ascii="Arial" w:hAnsi="Arial" w:cs="Arial"/>
          <w:b/>
          <w:bCs/>
          <w:i/>
          <w:spacing w:val="-1"/>
        </w:rPr>
        <w:t xml:space="preserve"> </w:t>
      </w:r>
      <w:r w:rsidRPr="009C7CFF">
        <w:rPr>
          <w:rFonts w:ascii="Arial" w:hAnsi="Arial" w:cs="Arial"/>
          <w:b/>
          <w:bCs/>
          <w:i/>
        </w:rPr>
        <w:t>de garantia</w:t>
      </w:r>
      <w:r w:rsidRPr="009C7CFF">
        <w:rPr>
          <w:rFonts w:ascii="Arial" w:hAnsi="Arial" w:cs="Arial"/>
          <w:b/>
          <w:bCs/>
          <w:i/>
          <w:spacing w:val="-4"/>
        </w:rPr>
        <w:t xml:space="preserve"> </w:t>
      </w:r>
      <w:r w:rsidRPr="009C7CFF">
        <w:rPr>
          <w:rFonts w:ascii="Arial" w:hAnsi="Arial" w:cs="Arial"/>
          <w:b/>
          <w:bCs/>
          <w:i/>
        </w:rPr>
        <w:t>contratual</w:t>
      </w:r>
      <w:r w:rsidRPr="009C7CFF">
        <w:rPr>
          <w:rFonts w:ascii="Arial" w:hAnsi="Arial" w:cs="Arial"/>
          <w:b/>
          <w:bCs/>
          <w:i/>
          <w:spacing w:val="-2"/>
        </w:rPr>
        <w:t xml:space="preserve"> </w:t>
      </w:r>
      <w:r w:rsidRPr="009C7CFF">
        <w:rPr>
          <w:rFonts w:ascii="Arial" w:hAnsi="Arial" w:cs="Arial"/>
          <w:b/>
          <w:bCs/>
          <w:i/>
        </w:rPr>
        <w:t>da</w:t>
      </w:r>
      <w:r w:rsidRPr="009C7CFF">
        <w:rPr>
          <w:rFonts w:ascii="Arial" w:hAnsi="Arial" w:cs="Arial"/>
          <w:b/>
          <w:bCs/>
          <w:i/>
          <w:spacing w:val="-2"/>
        </w:rPr>
        <w:t xml:space="preserve"> </w:t>
      </w:r>
      <w:r w:rsidRPr="009C7CFF">
        <w:rPr>
          <w:rFonts w:ascii="Arial" w:hAnsi="Arial" w:cs="Arial"/>
          <w:b/>
          <w:bCs/>
          <w:i/>
        </w:rPr>
        <w:t>execução.</w:t>
      </w:r>
    </w:p>
    <w:p w14:paraId="30A974FF" w14:textId="77777777" w:rsidR="00233F5B" w:rsidRPr="009C7CFF" w:rsidRDefault="00233F5B" w:rsidP="00391A89">
      <w:pPr>
        <w:pStyle w:val="Corpodetexto"/>
        <w:tabs>
          <w:tab w:val="left" w:pos="567"/>
        </w:tabs>
        <w:spacing w:before="7"/>
        <w:ind w:right="-29"/>
        <w:jc w:val="left"/>
        <w:rPr>
          <w:rFonts w:ascii="Arial" w:hAnsi="Arial" w:cs="Arial"/>
          <w:b/>
          <w:bCs/>
          <w:i/>
          <w:sz w:val="22"/>
          <w:szCs w:val="22"/>
        </w:rPr>
      </w:pPr>
    </w:p>
    <w:p w14:paraId="6FFA34FF" w14:textId="77777777" w:rsidR="00233F5B" w:rsidRPr="00740953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819"/>
          <w:tab w:val="left" w:pos="820"/>
        </w:tabs>
        <w:ind w:left="0" w:right="-29" w:firstLine="0"/>
        <w:rPr>
          <w:sz w:val="22"/>
          <w:szCs w:val="22"/>
        </w:rPr>
      </w:pPr>
      <w:r w:rsidRPr="00740953">
        <w:rPr>
          <w:sz w:val="22"/>
          <w:szCs w:val="22"/>
        </w:rPr>
        <w:t>CLÁUSULA</w:t>
      </w:r>
      <w:r w:rsidRPr="00740953">
        <w:rPr>
          <w:spacing w:val="-4"/>
          <w:sz w:val="22"/>
          <w:szCs w:val="22"/>
        </w:rPr>
        <w:t xml:space="preserve"> </w:t>
      </w:r>
      <w:r w:rsidRPr="00740953">
        <w:rPr>
          <w:sz w:val="22"/>
          <w:szCs w:val="22"/>
        </w:rPr>
        <w:t>DÉCIMA</w:t>
      </w:r>
      <w:r w:rsidRPr="00740953"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SEGUNDA</w:t>
      </w:r>
      <w:r w:rsidRPr="00740953">
        <w:rPr>
          <w:spacing w:val="-4"/>
          <w:sz w:val="22"/>
          <w:szCs w:val="22"/>
        </w:rPr>
        <w:t xml:space="preserve"> </w:t>
      </w:r>
      <w:r w:rsidRPr="00740953">
        <w:rPr>
          <w:sz w:val="22"/>
          <w:szCs w:val="22"/>
        </w:rPr>
        <w:t>–</w:t>
      </w:r>
      <w:r w:rsidRPr="00740953">
        <w:rPr>
          <w:spacing w:val="-2"/>
          <w:sz w:val="22"/>
          <w:szCs w:val="22"/>
        </w:rPr>
        <w:t xml:space="preserve"> </w:t>
      </w:r>
      <w:r w:rsidRPr="00740953">
        <w:rPr>
          <w:sz w:val="22"/>
          <w:szCs w:val="22"/>
        </w:rPr>
        <w:t>INFRAÇÕES</w:t>
      </w:r>
      <w:r w:rsidRPr="00740953">
        <w:rPr>
          <w:spacing w:val="-1"/>
          <w:sz w:val="22"/>
          <w:szCs w:val="22"/>
        </w:rPr>
        <w:t xml:space="preserve"> </w:t>
      </w:r>
      <w:r w:rsidRPr="00740953">
        <w:rPr>
          <w:sz w:val="22"/>
          <w:szCs w:val="22"/>
        </w:rPr>
        <w:t>E</w:t>
      </w:r>
      <w:r w:rsidRPr="00740953">
        <w:rPr>
          <w:spacing w:val="-2"/>
          <w:sz w:val="22"/>
          <w:szCs w:val="22"/>
        </w:rPr>
        <w:t xml:space="preserve"> </w:t>
      </w:r>
      <w:r w:rsidRPr="00740953">
        <w:rPr>
          <w:sz w:val="22"/>
          <w:szCs w:val="22"/>
        </w:rPr>
        <w:t>SANÇÕES</w:t>
      </w:r>
      <w:r w:rsidRPr="00740953">
        <w:rPr>
          <w:spacing w:val="2"/>
          <w:sz w:val="22"/>
          <w:szCs w:val="22"/>
        </w:rPr>
        <w:t xml:space="preserve"> </w:t>
      </w:r>
      <w:r w:rsidRPr="00740953">
        <w:rPr>
          <w:sz w:val="22"/>
          <w:szCs w:val="22"/>
        </w:rPr>
        <w:t>ADMINISTRATIVAS (</w:t>
      </w:r>
      <w:hyperlink r:id="rId82" w:anchor="art92">
        <w:r w:rsidRPr="00740953">
          <w:rPr>
            <w:sz w:val="22"/>
            <w:szCs w:val="22"/>
            <w:u w:val="thick"/>
          </w:rPr>
          <w:t>art.</w:t>
        </w:r>
        <w:r w:rsidRPr="00740953">
          <w:rPr>
            <w:spacing w:val="-2"/>
            <w:sz w:val="22"/>
            <w:szCs w:val="22"/>
            <w:u w:val="thick"/>
          </w:rPr>
          <w:t xml:space="preserve"> </w:t>
        </w:r>
        <w:r w:rsidRPr="00740953">
          <w:rPr>
            <w:sz w:val="22"/>
            <w:szCs w:val="22"/>
            <w:u w:val="thick"/>
          </w:rPr>
          <w:t>92, XIV</w:t>
        </w:r>
      </w:hyperlink>
      <w:r w:rsidRPr="00740953">
        <w:rPr>
          <w:sz w:val="22"/>
          <w:szCs w:val="22"/>
          <w:u w:val="thick"/>
        </w:rPr>
        <w:t>, da Lei 14.133/2021</w:t>
      </w:r>
      <w:r w:rsidRPr="00740953">
        <w:rPr>
          <w:sz w:val="22"/>
          <w:szCs w:val="22"/>
        </w:rPr>
        <w:t>)</w:t>
      </w:r>
    </w:p>
    <w:p w14:paraId="6CD01D16" w14:textId="77777777" w:rsidR="00233F5B" w:rsidRPr="00740953" w:rsidRDefault="00233F5B" w:rsidP="00391A89">
      <w:pPr>
        <w:pStyle w:val="Ttulo2"/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</w:p>
    <w:p w14:paraId="06F8B7FA" w14:textId="77777777" w:rsidR="00233F5B" w:rsidRPr="00740953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6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Comete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infração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administrativa,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nos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termos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1"/>
        </w:rPr>
        <w:t xml:space="preserve"> </w:t>
      </w:r>
      <w:hyperlink r:id="rId83"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3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  <w:r w:rsidRPr="00740953">
          <w:rPr>
            <w:rFonts w:ascii="Arial" w:hAnsi="Arial" w:cs="Arial"/>
          </w:rPr>
          <w:t xml:space="preserve">, </w:t>
        </w:r>
      </w:hyperlink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contratado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que:</w:t>
      </w:r>
    </w:p>
    <w:p w14:paraId="0EB6A35A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der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causa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inexecução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parcial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0FA569A6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der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causa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inexecução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parcial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que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cause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grave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dano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Administração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funcionamento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dos serviços públicos ou ao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interesse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coletivo;</w:t>
      </w:r>
    </w:p>
    <w:p w14:paraId="57D2B063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der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causa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à inexecução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total</w:t>
      </w:r>
      <w:r w:rsidRPr="00740953">
        <w:rPr>
          <w:rFonts w:ascii="Arial" w:hAnsi="Arial" w:cs="Arial"/>
          <w:spacing w:val="-4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48C5B0D0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ensejar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retardamento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da execução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entrega do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objeto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sem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motivo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justificado;</w:t>
      </w:r>
    </w:p>
    <w:p w14:paraId="631CF626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6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apresentar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documentação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falsa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prestar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declaração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falsa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durante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execução 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691C00CB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praticar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ato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fraudulento na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execução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725768A6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comportar-se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modo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inidôneo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cometer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fraude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qualquer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natureza;</w:t>
      </w:r>
    </w:p>
    <w:p w14:paraId="1E56A0A4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praticar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ato lesivo previsto no</w:t>
      </w:r>
      <w:r w:rsidRPr="00740953">
        <w:rPr>
          <w:rFonts w:ascii="Arial" w:hAnsi="Arial" w:cs="Arial"/>
          <w:spacing w:val="-1"/>
        </w:rPr>
        <w:t xml:space="preserve"> </w:t>
      </w:r>
      <w:hyperlink r:id="rId84" w:anchor="art5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5º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 Lei 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12.846, 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1º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 agosto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2013</w:t>
        </w:r>
        <w:r w:rsidRPr="00740953">
          <w:rPr>
            <w:rFonts w:ascii="Arial" w:hAnsi="Arial" w:cs="Arial"/>
          </w:rPr>
          <w:t>.</w:t>
        </w:r>
      </w:hyperlink>
    </w:p>
    <w:p w14:paraId="7C5D82A0" w14:textId="77777777" w:rsidR="00233F5B" w:rsidRPr="00740953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Serão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aplicadas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contratado que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incorrer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nas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infrações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acima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descritas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seguintes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sanções:</w:t>
      </w:r>
    </w:p>
    <w:p w14:paraId="2A69262B" w14:textId="77777777" w:rsidR="00233F5B" w:rsidRPr="00740953" w:rsidRDefault="00233F5B" w:rsidP="00391A89">
      <w:pPr>
        <w:tabs>
          <w:tab w:val="left" w:pos="567"/>
        </w:tabs>
        <w:spacing w:before="154" w:line="278" w:lineRule="auto"/>
        <w:ind w:left="12"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  <w:b/>
        </w:rPr>
        <w:t>I - Advertência</w:t>
      </w:r>
      <w:r w:rsidRPr="00740953">
        <w:rPr>
          <w:rFonts w:ascii="Arial" w:hAnsi="Arial" w:cs="Arial"/>
        </w:rPr>
        <w:t>, quando o contratado der causa à inexecução parcial do contrato, sempre que não 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justificar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imposição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de penalidade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mais grave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85" w:anchor="art156§2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§2º,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3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 14.133,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);</w:t>
      </w:r>
    </w:p>
    <w:p w14:paraId="1EEA04C8" w14:textId="77777777" w:rsidR="00233F5B" w:rsidRDefault="00233F5B" w:rsidP="00391A89">
      <w:pPr>
        <w:tabs>
          <w:tab w:val="left" w:pos="567"/>
        </w:tabs>
        <w:spacing w:line="276" w:lineRule="auto"/>
        <w:ind w:left="12"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  <w:b/>
        </w:rPr>
        <w:t>II - Impedimento de licitar e contratar</w:t>
      </w:r>
      <w:r w:rsidRPr="00740953">
        <w:rPr>
          <w:rFonts w:ascii="Arial" w:hAnsi="Arial" w:cs="Arial"/>
        </w:rPr>
        <w:t>, quando praticadas as condutas descritas nas alíneas “b”, “c” e</w:t>
      </w:r>
    </w:p>
    <w:p w14:paraId="12C6393C" w14:textId="77777777" w:rsidR="00233F5B" w:rsidRDefault="00233F5B" w:rsidP="00391A89">
      <w:pPr>
        <w:tabs>
          <w:tab w:val="left" w:pos="567"/>
        </w:tabs>
        <w:spacing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“d” do subitem acima deste Contrato, sempre que não se justificar a imposição de penalidade mais grave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(</w:t>
      </w:r>
      <w:hyperlink r:id="rId86" w:anchor="art156§4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§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4º,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 nº 14.133,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);</w:t>
      </w:r>
    </w:p>
    <w:p w14:paraId="598E7EB3" w14:textId="77777777" w:rsidR="00233F5B" w:rsidRPr="00740953" w:rsidRDefault="00233F5B" w:rsidP="00391A89">
      <w:pPr>
        <w:tabs>
          <w:tab w:val="left" w:pos="567"/>
        </w:tabs>
        <w:spacing w:line="276" w:lineRule="auto"/>
        <w:ind w:right="-29"/>
        <w:jc w:val="both"/>
        <w:rPr>
          <w:rFonts w:ascii="Arial" w:hAnsi="Arial" w:cs="Arial"/>
        </w:rPr>
      </w:pPr>
    </w:p>
    <w:p w14:paraId="4A9F72F1" w14:textId="77777777" w:rsidR="00233F5B" w:rsidRPr="00740953" w:rsidRDefault="00233F5B" w:rsidP="00391A89">
      <w:pPr>
        <w:pStyle w:val="PargrafodaLista"/>
        <w:tabs>
          <w:tab w:val="left" w:pos="0"/>
        </w:tabs>
        <w:spacing w:before="0" w:line="276" w:lineRule="auto"/>
        <w:ind w:left="0" w:right="-29"/>
        <w:jc w:val="center"/>
        <w:rPr>
          <w:rFonts w:ascii="Arial" w:hAnsi="Arial" w:cs="Arial"/>
        </w:rPr>
      </w:pPr>
      <w:r w:rsidRPr="00740953">
        <w:rPr>
          <w:rFonts w:ascii="Arial" w:hAnsi="Arial" w:cs="Arial"/>
          <w:b/>
        </w:rPr>
        <w:lastRenderedPageBreak/>
        <w:t>III - Declaração de inidoneidade para licitar e contratar</w:t>
      </w:r>
      <w:r w:rsidRPr="00740953">
        <w:rPr>
          <w:rFonts w:ascii="Arial" w:hAnsi="Arial" w:cs="Arial"/>
        </w:rPr>
        <w:t>, quando praticadas as condutas descritas nas</w:t>
      </w:r>
      <w:r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alíneas “e”, “f”, “g” e “h” do subitem acima deste Contrato, bem como nas alíneas “b”, “c” e “d”, que</w:t>
      </w:r>
      <w:r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justifiquem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imposição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de penalidade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mais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grave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87" w:anchor="art156§5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 §5º,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 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62096030" w14:textId="77777777" w:rsidR="00233F5B" w:rsidRPr="00740953" w:rsidRDefault="00233F5B" w:rsidP="00391A89">
      <w:pPr>
        <w:pStyle w:val="Ttulo2"/>
        <w:tabs>
          <w:tab w:val="left" w:pos="567"/>
        </w:tabs>
        <w:spacing w:line="229" w:lineRule="exact"/>
        <w:ind w:left="0" w:right="-29" w:firstLine="0"/>
        <w:rPr>
          <w:sz w:val="22"/>
          <w:szCs w:val="22"/>
        </w:rPr>
      </w:pPr>
      <w:r w:rsidRPr="00740953">
        <w:rPr>
          <w:sz w:val="22"/>
          <w:szCs w:val="22"/>
        </w:rPr>
        <w:t>IV - Multa por atraso imotivado da execução do serviço ou fornecimento dos produtos, nos prazos abaixo definidos:</w:t>
      </w:r>
    </w:p>
    <w:p w14:paraId="1CBC0D12" w14:textId="77777777" w:rsidR="00233F5B" w:rsidRPr="00740953" w:rsidRDefault="00233F5B" w:rsidP="00391A89">
      <w:pPr>
        <w:pStyle w:val="Recuodecorpodetexto2"/>
        <w:numPr>
          <w:ilvl w:val="0"/>
          <w:numId w:val="2"/>
        </w:numPr>
        <w:tabs>
          <w:tab w:val="left" w:pos="1440"/>
        </w:tabs>
        <w:spacing w:after="0" w:line="240" w:lineRule="auto"/>
        <w:ind w:right="-29"/>
        <w:rPr>
          <w:rFonts w:ascii="Arial" w:hAnsi="Arial" w:cs="Arial"/>
          <w:sz w:val="22"/>
          <w:szCs w:val="22"/>
        </w:rPr>
      </w:pPr>
    </w:p>
    <w:p w14:paraId="754E3A23" w14:textId="77777777" w:rsidR="00233F5B" w:rsidRPr="00740953" w:rsidRDefault="00233F5B" w:rsidP="00391A89">
      <w:pPr>
        <w:pStyle w:val="Recuodecorpodetexto2"/>
        <w:tabs>
          <w:tab w:val="left" w:pos="1440"/>
        </w:tabs>
        <w:spacing w:after="0" w:line="240" w:lineRule="auto"/>
        <w:ind w:left="12" w:right="-29"/>
        <w:rPr>
          <w:rFonts w:ascii="Arial" w:hAnsi="Arial" w:cs="Arial"/>
          <w:sz w:val="22"/>
          <w:szCs w:val="22"/>
        </w:rPr>
      </w:pPr>
      <w:r w:rsidRPr="00740953">
        <w:rPr>
          <w:rFonts w:ascii="Arial" w:hAnsi="Arial" w:cs="Arial"/>
          <w:sz w:val="22"/>
          <w:szCs w:val="22"/>
        </w:rPr>
        <w:t>a) 0,20% (vinte décimos por cento) do valor do contrato, por dia de atraso no prazo contratual, ou nos prazos parciais das Ordens de Serviços, limitadas a 20% do valor da fatura;</w:t>
      </w:r>
    </w:p>
    <w:p w14:paraId="55193F4F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</w:rPr>
      </w:pPr>
      <w:r w:rsidRPr="00740953">
        <w:rPr>
          <w:rFonts w:ascii="Arial" w:hAnsi="Arial" w:cs="Arial"/>
        </w:rPr>
        <w:t>b) 0,20% (vinte décimos por cento) do valor do contrato, por dia de atraso no prazo estabelecido e notificado por escrito pela Fiscalização para o cumprimento de determinações, na primeira vez, limitadas a 20% do valor da fatura;</w:t>
      </w:r>
    </w:p>
    <w:p w14:paraId="449E976F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</w:rPr>
      </w:pPr>
      <w:r w:rsidRPr="00740953">
        <w:rPr>
          <w:rFonts w:ascii="Arial" w:hAnsi="Arial" w:cs="Arial"/>
        </w:rPr>
        <w:t>c) 0,40% (quarenta décimos por cento) do valor deste contrato, por dia de atraso no prazo estabelecido e notificado por escrito pela Fiscalização para o cumprimento de determinações, nas reincidências, limitadas a 20% do valor da fatura.</w:t>
      </w:r>
    </w:p>
    <w:p w14:paraId="13246015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</w:rPr>
      </w:pPr>
      <w:r w:rsidRPr="00740953">
        <w:rPr>
          <w:rFonts w:ascii="Arial" w:hAnsi="Arial" w:cs="Arial"/>
        </w:rPr>
        <w:t>d) A multa dobrará a cada caso de reincidência, não podendo ultrapassar a 30% do valor atualizado do contrato, sem prejuízos da cobrança de perdas e danos que venham a ser causados ao interesse público e da possibilidade da rescisão contratual;</w:t>
      </w:r>
    </w:p>
    <w:p w14:paraId="7586C889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  <w:i/>
        </w:rPr>
      </w:pPr>
      <w:r w:rsidRPr="00740953">
        <w:rPr>
          <w:rFonts w:ascii="Arial" w:hAnsi="Arial" w:cs="Arial"/>
        </w:rPr>
        <w:t xml:space="preserve">e) </w:t>
      </w:r>
      <w:r w:rsidRPr="00740953">
        <w:rPr>
          <w:rFonts w:ascii="Arial" w:hAnsi="Arial" w:cs="Arial"/>
          <w:i/>
        </w:rPr>
        <w:t>O atraso superior a 60  (sessenta) dias autoriza a Administração a promover a extinção do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contrato por descumprimento ou cumprimento irregular de suas cláusulas, conforme dispõe o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inciso</w:t>
      </w:r>
      <w:r w:rsidRPr="00740953">
        <w:rPr>
          <w:rFonts w:ascii="Arial" w:hAnsi="Arial" w:cs="Arial"/>
          <w:i/>
          <w:spacing w:val="-2"/>
        </w:rPr>
        <w:t xml:space="preserve"> </w:t>
      </w:r>
      <w:r w:rsidRPr="00740953">
        <w:rPr>
          <w:rFonts w:ascii="Arial" w:hAnsi="Arial" w:cs="Arial"/>
          <w:i/>
        </w:rPr>
        <w:t>I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do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art.</w:t>
      </w:r>
      <w:r w:rsidRPr="00740953">
        <w:rPr>
          <w:rFonts w:ascii="Arial" w:hAnsi="Arial" w:cs="Arial"/>
          <w:i/>
          <w:spacing w:val="-1"/>
        </w:rPr>
        <w:t xml:space="preserve"> </w:t>
      </w:r>
      <w:r w:rsidRPr="00740953">
        <w:rPr>
          <w:rFonts w:ascii="Arial" w:hAnsi="Arial" w:cs="Arial"/>
          <w:i/>
        </w:rPr>
        <w:t>137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da</w:t>
      </w:r>
      <w:r w:rsidRPr="00740953">
        <w:rPr>
          <w:rFonts w:ascii="Arial" w:hAnsi="Arial" w:cs="Arial"/>
          <w:i/>
          <w:spacing w:val="-1"/>
        </w:rPr>
        <w:t xml:space="preserve"> </w:t>
      </w:r>
      <w:r w:rsidRPr="00740953">
        <w:rPr>
          <w:rFonts w:ascii="Arial" w:hAnsi="Arial" w:cs="Arial"/>
          <w:i/>
        </w:rPr>
        <w:t>Lei</w:t>
      </w:r>
      <w:r w:rsidRPr="00740953">
        <w:rPr>
          <w:rFonts w:ascii="Arial" w:hAnsi="Arial" w:cs="Arial"/>
          <w:i/>
          <w:spacing w:val="-1"/>
        </w:rPr>
        <w:t xml:space="preserve"> </w:t>
      </w:r>
      <w:r w:rsidRPr="00740953">
        <w:rPr>
          <w:rFonts w:ascii="Arial" w:hAnsi="Arial" w:cs="Arial"/>
          <w:i/>
        </w:rPr>
        <w:t>n</w:t>
      </w:r>
      <w:r w:rsidRPr="00740953">
        <w:rPr>
          <w:rFonts w:ascii="Arial" w:hAnsi="Arial" w:cs="Arial"/>
          <w:i/>
          <w:spacing w:val="2"/>
        </w:rPr>
        <w:t xml:space="preserve"> </w:t>
      </w:r>
      <w:r w:rsidRPr="00740953">
        <w:rPr>
          <w:rFonts w:ascii="Arial" w:hAnsi="Arial" w:cs="Arial"/>
          <w:i/>
        </w:rPr>
        <w:t>14.133,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de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2021.</w:t>
      </w:r>
    </w:p>
    <w:p w14:paraId="4EC837D7" w14:textId="77777777" w:rsidR="00233F5B" w:rsidRPr="007C45A0" w:rsidRDefault="00233F5B" w:rsidP="00391A89">
      <w:pPr>
        <w:pStyle w:val="PargrafodaLista"/>
        <w:numPr>
          <w:ilvl w:val="0"/>
          <w:numId w:val="12"/>
        </w:numPr>
        <w:tabs>
          <w:tab w:val="left" w:pos="567"/>
          <w:tab w:val="left" w:pos="1669"/>
          <w:tab w:val="left" w:pos="1670"/>
        </w:tabs>
        <w:ind w:right="-29"/>
        <w:rPr>
          <w:rFonts w:ascii="Arial" w:hAnsi="Arial" w:cs="Arial"/>
        </w:rPr>
      </w:pPr>
      <w:r w:rsidRPr="00740953">
        <w:rPr>
          <w:rFonts w:ascii="Arial" w:hAnsi="Arial" w:cs="Arial"/>
        </w:rPr>
        <w:t>Compensatória,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5"/>
        </w:rPr>
        <w:t xml:space="preserve"> </w:t>
      </w:r>
      <w:r w:rsidRPr="00740953">
        <w:rPr>
          <w:rFonts w:ascii="Arial" w:hAnsi="Arial" w:cs="Arial"/>
        </w:rPr>
        <w:t>infrações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descritas</w:t>
      </w:r>
      <w:r w:rsidRPr="00740953">
        <w:rPr>
          <w:rFonts w:ascii="Arial" w:hAnsi="Arial" w:cs="Arial"/>
          <w:spacing w:val="5"/>
        </w:rPr>
        <w:t xml:space="preserve"> </w:t>
      </w:r>
      <w:r w:rsidRPr="00740953">
        <w:rPr>
          <w:rFonts w:ascii="Arial" w:hAnsi="Arial" w:cs="Arial"/>
        </w:rPr>
        <w:t>nas</w:t>
      </w:r>
      <w:r w:rsidRPr="00740953">
        <w:rPr>
          <w:rFonts w:ascii="Arial" w:hAnsi="Arial" w:cs="Arial"/>
          <w:spacing w:val="4"/>
        </w:rPr>
        <w:t xml:space="preserve"> </w:t>
      </w:r>
      <w:r w:rsidRPr="00740953">
        <w:rPr>
          <w:rFonts w:ascii="Arial" w:hAnsi="Arial" w:cs="Arial"/>
        </w:rPr>
        <w:t>alíneas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>“e”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“h”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>subitem</w:t>
      </w:r>
      <w:r w:rsidRPr="00740953">
        <w:rPr>
          <w:rFonts w:ascii="Arial" w:hAnsi="Arial" w:cs="Arial"/>
          <w:spacing w:val="5"/>
        </w:rPr>
        <w:t xml:space="preserve"> </w:t>
      </w:r>
      <w:r w:rsidRPr="00740953">
        <w:rPr>
          <w:rFonts w:ascii="Arial" w:hAnsi="Arial" w:cs="Arial"/>
        </w:rPr>
        <w:t>12.1,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 xml:space="preserve">de  </w:t>
      </w:r>
      <w:r>
        <w:rPr>
          <w:rFonts w:ascii="Arial" w:hAnsi="Arial" w:cs="Arial"/>
          <w:spacing w:val="49"/>
        </w:rPr>
        <w:t>0,20</w:t>
      </w:r>
      <w:r w:rsidRPr="00740953">
        <w:rPr>
          <w:rFonts w:ascii="Arial" w:hAnsi="Arial" w:cs="Arial"/>
        </w:rPr>
        <w:t>%</w:t>
      </w:r>
      <w:r w:rsidRPr="00740953">
        <w:rPr>
          <w:rFonts w:ascii="Arial" w:hAnsi="Arial" w:cs="Arial"/>
          <w:spacing w:val="4"/>
        </w:rPr>
        <w:t xml:space="preserve"> </w:t>
      </w:r>
      <w:r w:rsidRPr="00740953">
        <w:rPr>
          <w:rFonts w:ascii="Arial" w:hAnsi="Arial" w:cs="Arial"/>
        </w:rPr>
        <w:t>a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aplicação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das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sanções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previstas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neste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Contrato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não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exclui,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em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hipótese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alguma,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a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obrigação de reparação integral do dano causado ao Contratante (</w:t>
      </w:r>
      <w:hyperlink r:id="rId88" w:anchor="art156§9">
        <w:r w:rsidRPr="007C45A0">
          <w:rPr>
            <w:rFonts w:ascii="Arial" w:hAnsi="Arial" w:cs="Arial"/>
            <w:u w:val="single"/>
          </w:rPr>
          <w:t>art. 156, §9º, da Lei nº</w:t>
        </w:r>
      </w:hyperlink>
      <w:r w:rsidRPr="007C45A0">
        <w:rPr>
          <w:rFonts w:ascii="Arial" w:hAnsi="Arial" w:cs="Arial"/>
          <w:spacing w:val="1"/>
        </w:rPr>
        <w:t xml:space="preserve"> </w:t>
      </w:r>
      <w:hyperlink r:id="rId89" w:anchor="art156§9">
        <w:r w:rsidRPr="007C45A0">
          <w:rPr>
            <w:rFonts w:ascii="Arial" w:hAnsi="Arial" w:cs="Arial"/>
            <w:u w:val="single"/>
          </w:rPr>
          <w:t>14.133,</w:t>
        </w:r>
        <w:r w:rsidRPr="007C45A0">
          <w:rPr>
            <w:rFonts w:ascii="Arial" w:hAnsi="Arial" w:cs="Arial"/>
            <w:spacing w:val="-1"/>
            <w:u w:val="single"/>
          </w:rPr>
          <w:t xml:space="preserve"> </w:t>
        </w:r>
        <w:r w:rsidRPr="007C45A0">
          <w:rPr>
            <w:rFonts w:ascii="Arial" w:hAnsi="Arial" w:cs="Arial"/>
            <w:u w:val="single"/>
          </w:rPr>
          <w:t>de</w:t>
        </w:r>
        <w:r w:rsidRPr="007C45A0">
          <w:rPr>
            <w:rFonts w:ascii="Arial" w:hAnsi="Arial" w:cs="Arial"/>
            <w:spacing w:val="-2"/>
            <w:u w:val="single"/>
          </w:rPr>
          <w:t xml:space="preserve"> </w:t>
        </w:r>
        <w:r w:rsidRPr="007C45A0">
          <w:rPr>
            <w:rFonts w:ascii="Arial" w:hAnsi="Arial" w:cs="Arial"/>
            <w:u w:val="single"/>
          </w:rPr>
          <w:t>2021</w:t>
        </w:r>
      </w:hyperlink>
      <w:r w:rsidRPr="007C45A0">
        <w:rPr>
          <w:rFonts w:ascii="Arial" w:hAnsi="Arial" w:cs="Arial"/>
        </w:rPr>
        <w:t>).</w:t>
      </w:r>
    </w:p>
    <w:p w14:paraId="7213078C" w14:textId="77777777" w:rsidR="00233F5B" w:rsidRPr="00740953" w:rsidRDefault="00233F5B" w:rsidP="00391A89">
      <w:pPr>
        <w:tabs>
          <w:tab w:val="left" w:pos="567"/>
        </w:tabs>
        <w:spacing w:before="117"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</w:rPr>
        <w:t>V - Antes da aplicação da multa será facultada a defesa do interessado no prazo de 15 (quinze)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dias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úteis,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contado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data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sua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intimação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90" w:anchor="art157">
        <w:r w:rsidRPr="00740953">
          <w:rPr>
            <w:rFonts w:ascii="Arial" w:hAnsi="Arial" w:cs="Arial"/>
          </w:rPr>
          <w:t>art.</w:t>
        </w:r>
        <w:r w:rsidRPr="00740953">
          <w:rPr>
            <w:rFonts w:ascii="Arial" w:hAnsi="Arial" w:cs="Arial"/>
            <w:spacing w:val="-1"/>
          </w:rPr>
          <w:t xml:space="preserve"> </w:t>
        </w:r>
        <w:r w:rsidRPr="00740953">
          <w:rPr>
            <w:rFonts w:ascii="Arial" w:hAnsi="Arial" w:cs="Arial"/>
          </w:rPr>
          <w:t>157,</w:t>
        </w:r>
        <w:r w:rsidRPr="00740953">
          <w:rPr>
            <w:rFonts w:ascii="Arial" w:hAnsi="Arial" w:cs="Arial"/>
            <w:spacing w:val="1"/>
          </w:rPr>
          <w:t xml:space="preserve"> </w:t>
        </w:r>
        <w:r w:rsidRPr="00740953">
          <w:rPr>
            <w:rFonts w:ascii="Arial" w:hAnsi="Arial" w:cs="Arial"/>
          </w:rPr>
          <w:t>da</w:t>
        </w:r>
        <w:r w:rsidRPr="00740953">
          <w:rPr>
            <w:rFonts w:ascii="Arial" w:hAnsi="Arial" w:cs="Arial"/>
            <w:spacing w:val="-1"/>
          </w:rPr>
          <w:t xml:space="preserve"> </w:t>
        </w:r>
        <w:r w:rsidRPr="00740953">
          <w:rPr>
            <w:rFonts w:ascii="Arial" w:hAnsi="Arial" w:cs="Arial"/>
          </w:rPr>
          <w:t>Lei</w:t>
        </w:r>
        <w:r w:rsidRPr="00740953">
          <w:rPr>
            <w:rFonts w:ascii="Arial" w:hAnsi="Arial" w:cs="Arial"/>
            <w:spacing w:val="-1"/>
          </w:rPr>
          <w:t xml:space="preserve"> </w:t>
        </w:r>
        <w:r w:rsidRPr="00740953">
          <w:rPr>
            <w:rFonts w:ascii="Arial" w:hAnsi="Arial" w:cs="Arial"/>
          </w:rPr>
          <w:t>nº 14.133,</w:t>
        </w:r>
        <w:r w:rsidRPr="00740953">
          <w:rPr>
            <w:rFonts w:ascii="Arial" w:hAnsi="Arial" w:cs="Arial"/>
            <w:spacing w:val="1"/>
          </w:rPr>
          <w:t xml:space="preserve"> </w:t>
        </w:r>
        <w:r w:rsidRPr="00740953">
          <w:rPr>
            <w:rFonts w:ascii="Arial" w:hAnsi="Arial" w:cs="Arial"/>
          </w:rPr>
          <w:t>de 2021</w:t>
        </w:r>
      </w:hyperlink>
      <w:r w:rsidRPr="00740953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5F157AE5" w14:textId="77777777" w:rsidR="00233F5B" w:rsidRPr="00740953" w:rsidRDefault="00233F5B" w:rsidP="00391A89">
      <w:pPr>
        <w:tabs>
          <w:tab w:val="left" w:pos="567"/>
        </w:tabs>
        <w:spacing w:before="120"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</w:rPr>
        <w:t>VI - Se a multa aplicada e as indenizações cabíveis forem superiores ao valor do pagamento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eventualmente devido pelo Contratante ao Contratado, além da perda desse valor, a diferença será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descontada da garantia prestada ou será cobrada judicialmente (</w:t>
      </w:r>
      <w:hyperlink r:id="rId91" w:anchor="art156§8">
        <w:r w:rsidRPr="00740953">
          <w:rPr>
            <w:rFonts w:ascii="Arial" w:hAnsi="Arial" w:cs="Arial"/>
            <w:u w:val="single"/>
          </w:rPr>
          <w:t>art. 156, §8º, da Lei nº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55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</w:hyperlink>
      <w:r w:rsidRPr="00740953">
        <w:rPr>
          <w:rFonts w:ascii="Arial" w:hAnsi="Arial" w:cs="Arial"/>
          <w:spacing w:val="1"/>
        </w:rPr>
        <w:t xml:space="preserve"> </w:t>
      </w:r>
      <w:hyperlink r:id="rId92" w:anchor="art156§8"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561898E7" w14:textId="77777777" w:rsidR="00233F5B" w:rsidRPr="00740953" w:rsidRDefault="00233F5B" w:rsidP="00391A89">
      <w:pPr>
        <w:tabs>
          <w:tab w:val="left" w:pos="567"/>
        </w:tabs>
        <w:spacing w:before="120"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</w:rPr>
        <w:t>VII - Previamente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encaminhamento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cobrança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judicial,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multa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poderá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recolhida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administrativamente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no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prazo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máximo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  <w:i/>
        </w:rPr>
        <w:t>30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(trinta)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</w:rPr>
        <w:t>dias,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contar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data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recebimento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comunicação enviada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pela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autoridade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competente.</w:t>
      </w:r>
    </w:p>
    <w:p w14:paraId="08AEBD79" w14:textId="77777777" w:rsidR="00233F5B" w:rsidRPr="00740953" w:rsidRDefault="00233F5B" w:rsidP="00391A89">
      <w:pPr>
        <w:pStyle w:val="PargrafodaLista"/>
        <w:numPr>
          <w:ilvl w:val="1"/>
          <w:numId w:val="12"/>
        </w:numPr>
        <w:tabs>
          <w:tab w:val="left" w:pos="567"/>
        </w:tabs>
        <w:spacing w:before="121" w:line="273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 aplicação das sanções realizar-se-á em processo administrativo que assegure o contraditório e 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ampla</w:t>
      </w:r>
      <w:r w:rsidRPr="00740953">
        <w:rPr>
          <w:rFonts w:ascii="Arial" w:hAnsi="Arial" w:cs="Arial"/>
          <w:spacing w:val="6"/>
        </w:rPr>
        <w:t xml:space="preserve"> </w:t>
      </w:r>
      <w:r w:rsidRPr="00740953">
        <w:rPr>
          <w:rFonts w:ascii="Arial" w:hAnsi="Arial" w:cs="Arial"/>
        </w:rPr>
        <w:t>defesa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9"/>
        </w:rPr>
        <w:t xml:space="preserve"> </w:t>
      </w:r>
      <w:r w:rsidRPr="00740953">
        <w:rPr>
          <w:rFonts w:ascii="Arial" w:hAnsi="Arial" w:cs="Arial"/>
        </w:rPr>
        <w:t>Contratado,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observando-se</w:t>
      </w:r>
      <w:r w:rsidRPr="00740953">
        <w:rPr>
          <w:rFonts w:ascii="Arial" w:hAnsi="Arial" w:cs="Arial"/>
          <w:spacing w:val="10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procedimento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previsto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no</w:t>
      </w:r>
      <w:r w:rsidRPr="00740953">
        <w:rPr>
          <w:rFonts w:ascii="Arial" w:hAnsi="Arial" w:cs="Arial"/>
          <w:spacing w:val="10"/>
        </w:rPr>
        <w:t xml:space="preserve"> </w:t>
      </w:r>
      <w:r w:rsidRPr="00740953">
        <w:rPr>
          <w:rFonts w:ascii="Arial" w:hAnsi="Arial" w:cs="Arial"/>
          <w:b/>
        </w:rPr>
        <w:t>caput</w:t>
      </w:r>
      <w:r w:rsidRPr="00740953">
        <w:rPr>
          <w:rFonts w:ascii="Arial" w:hAnsi="Arial" w:cs="Arial"/>
          <w:b/>
          <w:spacing w:val="16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8"/>
        </w:rPr>
        <w:t xml:space="preserve"> </w:t>
      </w:r>
      <w:r w:rsidRPr="00740953">
        <w:rPr>
          <w:rFonts w:ascii="Arial" w:hAnsi="Arial" w:cs="Arial"/>
        </w:rPr>
        <w:t>parágrafos</w:t>
      </w:r>
      <w:r w:rsidRPr="00740953">
        <w:rPr>
          <w:rFonts w:ascii="Arial" w:hAnsi="Arial" w:cs="Arial"/>
          <w:spacing w:val="8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10"/>
        </w:rPr>
        <w:t xml:space="preserve"> </w:t>
      </w:r>
      <w:hyperlink r:id="rId93" w:anchor="art158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9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158</w:t>
        </w:r>
        <w:r w:rsidRPr="00740953">
          <w:rPr>
            <w:rFonts w:ascii="Arial" w:hAnsi="Arial" w:cs="Arial"/>
            <w:spacing w:val="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</w:hyperlink>
      <w:r w:rsidRPr="00740953">
        <w:rPr>
          <w:rFonts w:ascii="Arial" w:hAnsi="Arial" w:cs="Arial"/>
          <w:u w:val="single"/>
        </w:rPr>
        <w:t xml:space="preserve"> </w:t>
      </w:r>
      <w:hyperlink r:id="rId94" w:anchor="art158"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3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3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39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3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  <w:r w:rsidRPr="00740953">
          <w:rPr>
            <w:rFonts w:ascii="Arial" w:hAnsi="Arial" w:cs="Arial"/>
          </w:rPr>
          <w:t>,</w:t>
        </w:r>
      </w:hyperlink>
      <w:r w:rsidRPr="00740953">
        <w:rPr>
          <w:rFonts w:ascii="Arial" w:hAnsi="Arial" w:cs="Arial"/>
          <w:spacing w:val="39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36"/>
        </w:rPr>
        <w:t xml:space="preserve"> </w:t>
      </w: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39"/>
        </w:rPr>
        <w:t xml:space="preserve"> </w:t>
      </w:r>
      <w:r w:rsidRPr="00740953">
        <w:rPr>
          <w:rFonts w:ascii="Arial" w:hAnsi="Arial" w:cs="Arial"/>
        </w:rPr>
        <w:t>penalidades</w:t>
      </w:r>
      <w:r w:rsidRPr="00740953">
        <w:rPr>
          <w:rFonts w:ascii="Arial" w:hAnsi="Arial" w:cs="Arial"/>
          <w:spacing w:val="40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37"/>
        </w:rPr>
        <w:t xml:space="preserve"> </w:t>
      </w:r>
      <w:r w:rsidRPr="00740953">
        <w:rPr>
          <w:rFonts w:ascii="Arial" w:hAnsi="Arial" w:cs="Arial"/>
        </w:rPr>
        <w:t>impedimento</w:t>
      </w:r>
      <w:r w:rsidRPr="00740953">
        <w:rPr>
          <w:rFonts w:ascii="Arial" w:hAnsi="Arial" w:cs="Arial"/>
          <w:spacing w:val="36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40"/>
        </w:rPr>
        <w:t xml:space="preserve"> </w:t>
      </w:r>
      <w:r w:rsidRPr="00740953">
        <w:rPr>
          <w:rFonts w:ascii="Arial" w:hAnsi="Arial" w:cs="Arial"/>
        </w:rPr>
        <w:t>licitar</w:t>
      </w:r>
      <w:r w:rsidRPr="00740953">
        <w:rPr>
          <w:rFonts w:ascii="Arial" w:hAnsi="Arial" w:cs="Arial"/>
          <w:spacing w:val="37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38"/>
        </w:rPr>
        <w:t xml:space="preserve"> </w:t>
      </w:r>
      <w:r w:rsidRPr="00740953">
        <w:rPr>
          <w:rFonts w:ascii="Arial" w:hAnsi="Arial" w:cs="Arial"/>
        </w:rPr>
        <w:t>contratar</w:t>
      </w:r>
      <w:r w:rsidRPr="00740953">
        <w:rPr>
          <w:rFonts w:ascii="Arial" w:hAnsi="Arial" w:cs="Arial"/>
          <w:spacing w:val="36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39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38"/>
        </w:rPr>
        <w:t xml:space="preserve"> </w:t>
      </w:r>
      <w:r w:rsidRPr="00740953">
        <w:rPr>
          <w:rFonts w:ascii="Arial" w:hAnsi="Arial" w:cs="Arial"/>
        </w:rPr>
        <w:t>declaração</w:t>
      </w:r>
      <w:r w:rsidRPr="00740953">
        <w:rPr>
          <w:rFonts w:ascii="Arial" w:hAnsi="Arial" w:cs="Arial"/>
          <w:spacing w:val="38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inidoneidade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licitar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contratar.</w:t>
      </w:r>
    </w:p>
    <w:p w14:paraId="32A77F7C" w14:textId="77777777" w:rsidR="00233F5B" w:rsidRPr="00740953" w:rsidRDefault="00233F5B" w:rsidP="00391A89">
      <w:pPr>
        <w:pStyle w:val="PargrafodaLista"/>
        <w:numPr>
          <w:ilvl w:val="1"/>
          <w:numId w:val="12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Na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aplicação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sanções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considerados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(</w:t>
      </w:r>
      <w:hyperlink r:id="rId95" w:anchor="art156§1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§1º,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 de 2021</w:t>
        </w:r>
      </w:hyperlink>
      <w:r w:rsidRPr="00740953">
        <w:rPr>
          <w:rFonts w:ascii="Arial" w:hAnsi="Arial" w:cs="Arial"/>
        </w:rPr>
        <w:t>):</w:t>
      </w:r>
    </w:p>
    <w:p w14:paraId="5ED2782F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natureza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gravidade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infração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cometida;</w:t>
      </w:r>
    </w:p>
    <w:p w14:paraId="4B598F7F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6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peculiaridades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caso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concreto;</w:t>
      </w:r>
    </w:p>
    <w:p w14:paraId="45E2CE9B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circunstâncias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agravantes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atenuantes;</w:t>
      </w:r>
    </w:p>
    <w:p w14:paraId="574F2E75" w14:textId="6E0E1E55" w:rsidR="00233F5B" w:rsidRPr="00E12AA4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os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danos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que dela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provierem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Contratante;</w:t>
      </w:r>
    </w:p>
    <w:p w14:paraId="13B61340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4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8"/>
        </w:rPr>
        <w:t xml:space="preserve"> </w:t>
      </w:r>
      <w:r w:rsidRPr="00740953">
        <w:rPr>
          <w:rFonts w:ascii="Arial" w:hAnsi="Arial" w:cs="Arial"/>
        </w:rPr>
        <w:t>implantação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22"/>
        </w:rPr>
        <w:t xml:space="preserve"> </w:t>
      </w:r>
      <w:r w:rsidRPr="00740953">
        <w:rPr>
          <w:rFonts w:ascii="Arial" w:hAnsi="Arial" w:cs="Arial"/>
        </w:rPr>
        <w:t>aperfeiçoamento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8"/>
        </w:rPr>
        <w:t xml:space="preserve"> </w:t>
      </w:r>
      <w:r w:rsidRPr="00740953">
        <w:rPr>
          <w:rFonts w:ascii="Arial" w:hAnsi="Arial" w:cs="Arial"/>
        </w:rPr>
        <w:t>programa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integridade,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conforme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normas</w:t>
      </w:r>
      <w:r w:rsidRPr="00740953">
        <w:rPr>
          <w:rFonts w:ascii="Arial" w:hAnsi="Arial" w:cs="Arial"/>
          <w:spacing w:val="21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18"/>
        </w:rPr>
        <w:t xml:space="preserve"> </w:t>
      </w:r>
      <w:r w:rsidRPr="00740953">
        <w:rPr>
          <w:rFonts w:ascii="Arial" w:hAnsi="Arial" w:cs="Arial"/>
        </w:rPr>
        <w:t>orientações</w:t>
      </w:r>
      <w:r w:rsidRPr="00740953">
        <w:rPr>
          <w:rFonts w:ascii="Arial" w:hAnsi="Arial" w:cs="Arial"/>
          <w:spacing w:val="-52"/>
        </w:rPr>
        <w:t xml:space="preserve"> </w:t>
      </w:r>
      <w:r w:rsidRPr="00740953">
        <w:rPr>
          <w:rFonts w:ascii="Arial" w:hAnsi="Arial" w:cs="Arial"/>
        </w:rPr>
        <w:t>dos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órgãos 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controle.</w:t>
      </w:r>
    </w:p>
    <w:p w14:paraId="4B0D426F" w14:textId="77777777" w:rsidR="00233F5B" w:rsidRPr="00740953" w:rsidRDefault="00233F5B" w:rsidP="00391A89">
      <w:pPr>
        <w:pStyle w:val="PargrafodaLista"/>
        <w:numPr>
          <w:ilvl w:val="1"/>
          <w:numId w:val="12"/>
        </w:numPr>
        <w:tabs>
          <w:tab w:val="left" w:pos="567"/>
        </w:tabs>
        <w:spacing w:before="122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 xml:space="preserve">Os atos previstos como infrações administrativas na </w:t>
      </w:r>
      <w:hyperlink r:id="rId96">
        <w:r w:rsidRPr="00740953">
          <w:rPr>
            <w:rFonts w:ascii="Arial" w:hAnsi="Arial" w:cs="Arial"/>
            <w:u w:val="single"/>
          </w:rPr>
          <w:t>Lei nº 14.133, de 2021</w:t>
        </w:r>
        <w:r w:rsidRPr="00740953">
          <w:rPr>
            <w:rFonts w:ascii="Arial" w:hAnsi="Arial" w:cs="Arial"/>
          </w:rPr>
          <w:t xml:space="preserve">, </w:t>
        </w:r>
      </w:hyperlink>
      <w:r w:rsidRPr="00740953">
        <w:rPr>
          <w:rFonts w:ascii="Arial" w:hAnsi="Arial" w:cs="Arial"/>
        </w:rPr>
        <w:t>ou em outras leis 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lastRenderedPageBreak/>
        <w:t xml:space="preserve">licitações e contratos da Administração Pública que também sejam tipificados como atos lesivos na </w:t>
      </w:r>
      <w:hyperlink r:id="rId97">
        <w:r w:rsidRPr="00740953">
          <w:rPr>
            <w:rFonts w:ascii="Arial" w:hAnsi="Arial" w:cs="Arial"/>
            <w:u w:val="single"/>
          </w:rPr>
          <w:t>Lei nº</w:t>
        </w:r>
      </w:hyperlink>
      <w:r w:rsidRPr="00740953">
        <w:rPr>
          <w:rFonts w:ascii="Arial" w:hAnsi="Arial" w:cs="Arial"/>
          <w:spacing w:val="1"/>
        </w:rPr>
        <w:t xml:space="preserve"> </w:t>
      </w:r>
      <w:hyperlink r:id="rId98">
        <w:r w:rsidRPr="00740953">
          <w:rPr>
            <w:rFonts w:ascii="Arial" w:hAnsi="Arial" w:cs="Arial"/>
            <w:u w:val="single"/>
          </w:rPr>
          <w:t>12.846,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2013</w:t>
        </w:r>
        <w:r w:rsidRPr="00740953">
          <w:rPr>
            <w:rFonts w:ascii="Arial" w:hAnsi="Arial" w:cs="Arial"/>
          </w:rPr>
          <w:t>,</w:t>
        </w:r>
      </w:hyperlink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apurados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julgados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conjuntamente,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nos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mesmos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autos,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observados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rito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procedimental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autoridade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competente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definidos na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referida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Lei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99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159</w:t>
        </w:r>
      </w:hyperlink>
      <w:r w:rsidRPr="00740953">
        <w:rPr>
          <w:rFonts w:ascii="Arial" w:hAnsi="Arial" w:cs="Arial"/>
        </w:rPr>
        <w:t>).</w:t>
      </w:r>
    </w:p>
    <w:p w14:paraId="56BA8167" w14:textId="77777777" w:rsidR="00233F5B" w:rsidRPr="00740953" w:rsidRDefault="00233F5B" w:rsidP="00391A89">
      <w:pPr>
        <w:pStyle w:val="PargrafodaLista"/>
        <w:numPr>
          <w:ilvl w:val="1"/>
          <w:numId w:val="12"/>
        </w:numPr>
        <w:tabs>
          <w:tab w:val="left" w:pos="567"/>
        </w:tabs>
        <w:spacing w:before="118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 personalidade jurídica do Contratado poderá ser desconsiderada sempre que utilizada com abuso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do direito para facilitar, encobrir ou dissimular a prática dos atos ilícitos previstos neste Contrato ou para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provocar confusão patrimonial, e, nesse caso, todos os efeitos das sanções aplicadas à pessoa jurídica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serão estendidos aos seus administradores e sócios com poderes de administração, à pessoa jurídica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sucessora ou à empresa do mesmo ramo com relação de coligação ou controle, de fato ou de direito, com o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Contratado, observados, em todos os casos, o contraditório, a ampla defesa e a obrigatoriedade de análise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jurídica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prévia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(</w:t>
      </w:r>
      <w:hyperlink r:id="rId100" w:anchor="art160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160,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 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4C032788" w14:textId="77777777" w:rsidR="00233F5B" w:rsidRPr="00740953" w:rsidRDefault="00233F5B" w:rsidP="00391A89">
      <w:pPr>
        <w:pStyle w:val="PargrafodaLista"/>
        <w:numPr>
          <w:ilvl w:val="1"/>
          <w:numId w:val="12"/>
        </w:numPr>
        <w:tabs>
          <w:tab w:val="left" w:pos="567"/>
          <w:tab w:val="left" w:pos="1017"/>
        </w:tabs>
        <w:spacing w:before="122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O Contratante deverá, no prazo máximo de 15 (quinze) dias úteis, contado da data de aplicação 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sanção, informar e manter atualizados os dados relativos às sanções por ela aplicadas, para fins 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publicidade no Cadastro Nacional de Empresas Inidôneas e Suspensas (Ceis) e no Cadastro Nacional 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Empresas Punidas (Cnep), instituídos no âmbito do Poder Executivo Federal. (</w:t>
      </w:r>
      <w:hyperlink r:id="rId101" w:anchor="art161">
        <w:r w:rsidRPr="00740953">
          <w:rPr>
            <w:rFonts w:ascii="Arial" w:hAnsi="Arial" w:cs="Arial"/>
            <w:u w:val="single"/>
          </w:rPr>
          <w:t>Art. 161, da Lei nº 14.133, de</w:t>
        </w:r>
      </w:hyperlink>
      <w:r w:rsidRPr="00740953">
        <w:rPr>
          <w:rFonts w:ascii="Arial" w:hAnsi="Arial" w:cs="Arial"/>
          <w:spacing w:val="-53"/>
        </w:rPr>
        <w:t xml:space="preserve"> </w:t>
      </w:r>
      <w:hyperlink r:id="rId102" w:anchor="art161"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30106173" w14:textId="77777777" w:rsidR="00233F5B" w:rsidRPr="00740953" w:rsidRDefault="00233F5B" w:rsidP="00391A89">
      <w:pPr>
        <w:pStyle w:val="PargrafodaLista"/>
        <w:numPr>
          <w:ilvl w:val="1"/>
          <w:numId w:val="12"/>
        </w:numPr>
        <w:tabs>
          <w:tab w:val="left" w:pos="567"/>
        </w:tabs>
        <w:spacing w:before="120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As sanções de impedimento de licitar e contratar e declaração de inidoneidade para licitar 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contratar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passíveis de reabilitação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na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forma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4"/>
        </w:rPr>
        <w:t xml:space="preserve"> </w:t>
      </w:r>
      <w:hyperlink r:id="rId103" w:anchor="163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163 da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14.133/21</w:t>
        </w:r>
        <w:r w:rsidRPr="00740953">
          <w:rPr>
            <w:rFonts w:ascii="Arial" w:hAnsi="Arial" w:cs="Arial"/>
          </w:rPr>
          <w:t>.</w:t>
        </w:r>
      </w:hyperlink>
    </w:p>
    <w:p w14:paraId="7F7758D5" w14:textId="77777777" w:rsidR="00233F5B" w:rsidRPr="00740953" w:rsidRDefault="00233F5B" w:rsidP="00391A89">
      <w:pPr>
        <w:pStyle w:val="PargrafodaLista"/>
        <w:numPr>
          <w:ilvl w:val="1"/>
          <w:numId w:val="12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Os débitos do contratado para com a Administração contratante, resultantes de multa administrativa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e/ou indenizações, não inscritos em dívida ativa, poderão ser compensados, total ou parcialmente, com 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créditos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devidos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pelo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referido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órgão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decorrentes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deste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mesmo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outros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administrativos que o contratado possua com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 mesmo órgão ora contratante, na forma da Instrução</w:t>
      </w:r>
      <w:r w:rsidRPr="00740953">
        <w:rPr>
          <w:rFonts w:ascii="Arial" w:hAnsi="Arial" w:cs="Arial"/>
          <w:spacing w:val="1"/>
        </w:rPr>
        <w:t xml:space="preserve"> </w:t>
      </w:r>
      <w:hyperlink r:id="rId104">
        <w:r w:rsidRPr="00740953">
          <w:rPr>
            <w:rFonts w:ascii="Arial" w:hAnsi="Arial" w:cs="Arial"/>
            <w:u w:val="single"/>
          </w:rPr>
          <w:t>Normativa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SEGES/ME nº 26,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13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abril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2022</w:t>
        </w:r>
        <w:r w:rsidRPr="00740953">
          <w:rPr>
            <w:rFonts w:ascii="Arial" w:hAnsi="Arial" w:cs="Arial"/>
          </w:rPr>
          <w:t>.</w:t>
        </w:r>
      </w:hyperlink>
    </w:p>
    <w:p w14:paraId="2097DE57" w14:textId="77777777" w:rsidR="00233F5B" w:rsidRPr="00F353CE" w:rsidRDefault="00233F5B" w:rsidP="00391A89">
      <w:pPr>
        <w:pStyle w:val="Corpodetexto"/>
        <w:tabs>
          <w:tab w:val="left" w:pos="567"/>
        </w:tabs>
        <w:spacing w:before="5"/>
        <w:ind w:right="-29"/>
        <w:jc w:val="left"/>
        <w:rPr>
          <w:rFonts w:ascii="Arial" w:hAnsi="Arial" w:cs="Arial"/>
          <w:color w:val="FF0000"/>
          <w:sz w:val="22"/>
          <w:szCs w:val="22"/>
        </w:rPr>
      </w:pPr>
    </w:p>
    <w:p w14:paraId="7D3965ED" w14:textId="77777777" w:rsidR="00233F5B" w:rsidRPr="00091A82" w:rsidRDefault="00233F5B" w:rsidP="003A037A">
      <w:pPr>
        <w:pStyle w:val="Ttulo2"/>
        <w:numPr>
          <w:ilvl w:val="0"/>
          <w:numId w:val="36"/>
        </w:numPr>
        <w:tabs>
          <w:tab w:val="left" w:pos="284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TERCEIRA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EXTINÇÃO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CONTRATUAL (</w:t>
      </w:r>
      <w:hyperlink r:id="rId105" w:anchor="art92">
        <w:r w:rsidRPr="004F76C7">
          <w:rPr>
            <w:sz w:val="22"/>
            <w:szCs w:val="22"/>
            <w:u w:val="thick"/>
          </w:rPr>
          <w:t>art. 92, XIX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1E082964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2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 xml:space="preserve">O contrato </w:t>
      </w:r>
      <w:r w:rsidRPr="004F76C7">
        <w:rPr>
          <w:rFonts w:ascii="Arial" w:hAnsi="Arial" w:cs="Arial"/>
          <w:i/>
          <w:shd w:val="clear" w:color="auto" w:fill="FFFF00"/>
        </w:rPr>
        <w:t>será extinto</w:t>
      </w:r>
      <w:r w:rsidRPr="004F76C7">
        <w:rPr>
          <w:rFonts w:ascii="Arial" w:hAnsi="Arial" w:cs="Arial"/>
          <w:i/>
        </w:rPr>
        <w:t xml:space="preserve"> quando cumpridas as obrigações de ambas as partes, ainda que isso ocorra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antes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prazo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estipulado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para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tanto.</w:t>
      </w:r>
    </w:p>
    <w:p w14:paraId="3A289135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0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Se as obrigações não forem cumpridas no prazo estipulado, a vigência ficará prorrogada até 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conclusão do objeto, caso em que deverá a Administração providenciar a readequação do cronograma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fixado para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contrato.</w:t>
      </w:r>
    </w:p>
    <w:p w14:paraId="41577AB7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Quando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conclusão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referida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item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anterior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decorrer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culpa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contratado:</w:t>
      </w:r>
    </w:p>
    <w:p w14:paraId="540B9DDD" w14:textId="77777777" w:rsidR="00233F5B" w:rsidRPr="004F76C7" w:rsidRDefault="00233F5B" w:rsidP="003A037A">
      <w:pPr>
        <w:pStyle w:val="PargrafodaLista"/>
        <w:numPr>
          <w:ilvl w:val="3"/>
          <w:numId w:val="36"/>
        </w:numPr>
        <w:tabs>
          <w:tab w:val="left" w:pos="567"/>
          <w:tab w:val="left" w:pos="1669"/>
          <w:tab w:val="left" w:pos="1670"/>
        </w:tabs>
        <w:spacing w:before="117" w:line="312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ficará ele constituído em mora, sendo-lhe aplicáveis as respectivas sanções administrativas;</w:t>
      </w:r>
      <w:r w:rsidRPr="004F76C7">
        <w:rPr>
          <w:rFonts w:ascii="Arial" w:hAnsi="Arial" w:cs="Arial"/>
          <w:i/>
          <w:spacing w:val="-53"/>
        </w:rPr>
        <w:t xml:space="preserve"> </w:t>
      </w:r>
      <w:r w:rsidRPr="004F76C7">
        <w:rPr>
          <w:rFonts w:ascii="Arial" w:hAnsi="Arial" w:cs="Arial"/>
          <w:i/>
        </w:rPr>
        <w:t>e</w:t>
      </w:r>
    </w:p>
    <w:p w14:paraId="5CB409E4" w14:textId="77777777" w:rsidR="00233F5B" w:rsidRPr="00091A82" w:rsidRDefault="00233F5B" w:rsidP="003A037A">
      <w:pPr>
        <w:pStyle w:val="PargrafodaLista"/>
        <w:numPr>
          <w:ilvl w:val="3"/>
          <w:numId w:val="36"/>
        </w:numPr>
        <w:tabs>
          <w:tab w:val="left" w:pos="567"/>
          <w:tab w:val="left" w:pos="1669"/>
          <w:tab w:val="left" w:pos="1670"/>
        </w:tabs>
        <w:spacing w:before="2" w:line="309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poderá a Administração optar pela extinção do contrato e, nesse caso, adotará as medidas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admitidas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em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lei para 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continuidade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da execução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contratual.</w:t>
      </w:r>
      <w:r w:rsidRPr="00091A82">
        <w:rPr>
          <w:rFonts w:ascii="Arial" w:hAnsi="Arial" w:cs="Arial"/>
          <w:i/>
        </w:rPr>
        <w:t>.</w:t>
      </w:r>
    </w:p>
    <w:p w14:paraId="01EC4B2B" w14:textId="77777777" w:rsidR="00233F5B" w:rsidRPr="00060101" w:rsidRDefault="00233F5B" w:rsidP="003A037A">
      <w:pPr>
        <w:pStyle w:val="PargrafodaLista"/>
        <w:numPr>
          <w:ilvl w:val="2"/>
          <w:numId w:val="36"/>
        </w:numPr>
        <w:tabs>
          <w:tab w:val="left" w:pos="567"/>
          <w:tab w:val="left" w:pos="709"/>
        </w:tabs>
        <w:spacing w:before="117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 xml:space="preserve">O contrato </w:t>
      </w:r>
      <w:r w:rsidRPr="004F76C7">
        <w:rPr>
          <w:rFonts w:ascii="Arial" w:hAnsi="Arial" w:cs="Arial"/>
          <w:i/>
          <w:shd w:val="clear" w:color="auto" w:fill="FFFF00"/>
        </w:rPr>
        <w:t>poderá</w:t>
      </w:r>
      <w:r w:rsidRPr="004F76C7">
        <w:rPr>
          <w:rFonts w:ascii="Arial" w:hAnsi="Arial" w:cs="Arial"/>
          <w:i/>
        </w:rPr>
        <w:t xml:space="preserve"> ser extinto antes do prazo nele fixado, sem ônus para o Contratante,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quando este não dispuser de créditos orçamentários para sua continuidade ou quando entender que 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contrato não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mais lhe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oferece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vantagem.</w:t>
      </w:r>
    </w:p>
    <w:p w14:paraId="610C7434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  <w:tab w:val="left" w:pos="709"/>
        </w:tabs>
        <w:spacing w:before="118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A extinção nesta hipótese ocorrerá na próxima data de aniversário do contrato, desde que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haja a notificação do contratado pelo contratante nesse sentido com pelo menos 2 (dois) meses 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antecedência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desse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dia.</w:t>
      </w:r>
    </w:p>
    <w:p w14:paraId="35D2E8F4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  <w:tab w:val="left" w:pos="709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lastRenderedPageBreak/>
        <w:t>Caso a notificação da não-continuidade do contrato de que trata este subitem ocorra com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menos de 2 (dois) meses da data de aniversário, a extinção contratual ocorrerá após 2 (dois) meses 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data da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comunicação.</w:t>
      </w:r>
    </w:p>
    <w:p w14:paraId="773F9EFF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contrato </w:t>
      </w:r>
      <w:r w:rsidRPr="004F76C7">
        <w:rPr>
          <w:rFonts w:ascii="Arial" w:hAnsi="Arial" w:cs="Arial"/>
          <w:shd w:val="clear" w:color="auto" w:fill="FFFF00"/>
        </w:rPr>
        <w:t>poderá</w:t>
      </w:r>
      <w:r w:rsidRPr="004F76C7">
        <w:rPr>
          <w:rFonts w:ascii="Arial" w:hAnsi="Arial" w:cs="Arial"/>
        </w:rPr>
        <w:t xml:space="preserve"> ser extinto antes de cumpridas as obrigações nele estipuladas, ou antes do prazo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 xml:space="preserve">nele fixado, por algum dos motivos previstos no </w:t>
      </w:r>
      <w:hyperlink r:id="rId106" w:anchor="art137">
        <w:r w:rsidRPr="004F76C7">
          <w:rPr>
            <w:rFonts w:ascii="Arial" w:hAnsi="Arial" w:cs="Arial"/>
            <w:u w:val="single"/>
          </w:rPr>
          <w:t>artigo 137 da Lei nº 14.133/21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>bem como amigavelmente,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assegurados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contraditório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ampla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defesa.</w:t>
      </w:r>
    </w:p>
    <w:p w14:paraId="5EC38BFB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709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Nesta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hipótese, aplicam-se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também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 xml:space="preserve">os </w:t>
      </w:r>
      <w:hyperlink r:id="rId107" w:anchor="art138">
        <w:r w:rsidRPr="004F76C7">
          <w:rPr>
            <w:rFonts w:ascii="Arial" w:hAnsi="Arial" w:cs="Arial"/>
            <w:u w:val="single"/>
          </w:rPr>
          <w:t>artigos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138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e 139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mesma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</w:rPr>
          <w:t>.</w:t>
        </w:r>
      </w:hyperlink>
    </w:p>
    <w:p w14:paraId="0EDDF307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426"/>
          <w:tab w:val="left" w:pos="567"/>
        </w:tabs>
        <w:spacing w:before="154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alteração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social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modificação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finalidade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estrutura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empresa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ensejará</w:t>
      </w:r>
      <w:r w:rsidRPr="004F76C7">
        <w:rPr>
          <w:rFonts w:ascii="Arial" w:hAnsi="Arial" w:cs="Arial"/>
          <w:spacing w:val="-52"/>
        </w:rPr>
        <w:t xml:space="preserve"> </w:t>
      </w:r>
      <w:r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extinção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restringir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capacidade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concluir 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contrato.</w:t>
      </w:r>
    </w:p>
    <w:p w14:paraId="73C11B06" w14:textId="77777777" w:rsidR="00233F5B" w:rsidRPr="004F76C7" w:rsidRDefault="00233F5B" w:rsidP="00391A89">
      <w:pPr>
        <w:pStyle w:val="Corpodetexto"/>
        <w:tabs>
          <w:tab w:val="left" w:pos="567"/>
        </w:tabs>
        <w:spacing w:before="117" w:line="276" w:lineRule="auto"/>
        <w:ind w:right="-29"/>
        <w:jc w:val="left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 w:rsidRPr="004F76C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4F76C7">
        <w:rPr>
          <w:rFonts w:ascii="Arial" w:hAnsi="Arial" w:cs="Arial"/>
          <w:sz w:val="22"/>
          <w:szCs w:val="22"/>
        </w:rPr>
        <w:t>.2.1.</w:t>
      </w:r>
      <w:r w:rsidRPr="004F76C7">
        <w:rPr>
          <w:rFonts w:ascii="Arial" w:hAnsi="Arial" w:cs="Arial"/>
          <w:spacing w:val="1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Se</w:t>
      </w:r>
      <w:r w:rsidRPr="004F76C7">
        <w:rPr>
          <w:rFonts w:ascii="Arial" w:hAnsi="Arial" w:cs="Arial"/>
          <w:spacing w:val="39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</w:t>
      </w:r>
      <w:r w:rsidRPr="004F76C7">
        <w:rPr>
          <w:rFonts w:ascii="Arial" w:hAnsi="Arial" w:cs="Arial"/>
          <w:spacing w:val="43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operação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implicar</w:t>
      </w:r>
      <w:r w:rsidRPr="004F76C7">
        <w:rPr>
          <w:rFonts w:ascii="Arial" w:hAnsi="Arial" w:cs="Arial"/>
          <w:spacing w:val="40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mudança</w:t>
      </w:r>
      <w:r w:rsidRPr="004F76C7">
        <w:rPr>
          <w:rFonts w:ascii="Arial" w:hAnsi="Arial" w:cs="Arial"/>
          <w:spacing w:val="4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da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pessoa</w:t>
      </w:r>
      <w:r w:rsidRPr="004F76C7">
        <w:rPr>
          <w:rFonts w:ascii="Arial" w:hAnsi="Arial" w:cs="Arial"/>
          <w:spacing w:val="40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jurídica</w:t>
      </w:r>
      <w:r w:rsidRPr="004F76C7">
        <w:rPr>
          <w:rFonts w:ascii="Arial" w:hAnsi="Arial" w:cs="Arial"/>
          <w:spacing w:val="39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contratada,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deverá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ser</w:t>
      </w:r>
      <w:r w:rsidRPr="004F76C7">
        <w:rPr>
          <w:rFonts w:ascii="Arial" w:hAnsi="Arial" w:cs="Arial"/>
          <w:spacing w:val="40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formalizado</w:t>
      </w:r>
      <w:r>
        <w:rPr>
          <w:rFonts w:ascii="Arial" w:hAnsi="Arial" w:cs="Arial"/>
          <w:sz w:val="22"/>
          <w:szCs w:val="22"/>
        </w:rPr>
        <w:t xml:space="preserve">  </w:t>
      </w:r>
      <w:r w:rsidRPr="004F76C7">
        <w:rPr>
          <w:rFonts w:ascii="Arial" w:hAnsi="Arial" w:cs="Arial"/>
          <w:spacing w:val="-5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termo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aditivo</w:t>
      </w:r>
      <w:r w:rsidRPr="004F76C7">
        <w:rPr>
          <w:rFonts w:ascii="Arial" w:hAnsi="Arial" w:cs="Arial"/>
          <w:spacing w:val="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para</w:t>
      </w:r>
      <w:r w:rsidRPr="004F76C7">
        <w:rPr>
          <w:rFonts w:ascii="Arial" w:hAnsi="Arial" w:cs="Arial"/>
          <w:spacing w:val="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alteração</w:t>
      </w:r>
      <w:r w:rsidRPr="004F76C7">
        <w:rPr>
          <w:rFonts w:ascii="Arial" w:hAnsi="Arial" w:cs="Arial"/>
          <w:spacing w:val="-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subjetiva.</w:t>
      </w:r>
    </w:p>
    <w:p w14:paraId="523699F5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extinção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sempre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possível,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precedido:</w:t>
      </w:r>
    </w:p>
    <w:p w14:paraId="13BD31AF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Balanço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eventos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contratuais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parcialmente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cumpridos;</w:t>
      </w:r>
    </w:p>
    <w:p w14:paraId="5C27CCB5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</w:tabs>
        <w:spacing w:before="157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Relação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pagamentos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já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efetuados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 ainda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devidos;</w:t>
      </w:r>
    </w:p>
    <w:p w14:paraId="7DE51630" w14:textId="77777777" w:rsidR="00233F5B" w:rsidRPr="004F76C7" w:rsidRDefault="00233F5B" w:rsidP="003A037A">
      <w:pPr>
        <w:pStyle w:val="PargrafodaLista"/>
        <w:numPr>
          <w:ilvl w:val="2"/>
          <w:numId w:val="36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Indenizações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multas.</w:t>
      </w:r>
    </w:p>
    <w:p w14:paraId="589138DB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extinção do contrato não configura óbice para o reconhecimento do desequilíbrio econômico-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financeiro, hipótese em que será concedida indenização por meio de termo indenizatório (</w:t>
      </w:r>
      <w:hyperlink r:id="rId108" w:anchor="art131">
        <w:r w:rsidRPr="004F76C7">
          <w:rPr>
            <w:rFonts w:ascii="Arial" w:hAnsi="Arial" w:cs="Arial"/>
            <w:u w:val="single"/>
          </w:rPr>
          <w:t xml:space="preserve">art. 131, </w:t>
        </w:r>
        <w:r w:rsidRPr="004F76C7">
          <w:rPr>
            <w:rFonts w:ascii="Arial" w:hAnsi="Arial" w:cs="Arial"/>
            <w:i/>
            <w:u w:val="single"/>
          </w:rPr>
          <w:t xml:space="preserve">caput, </w:t>
        </w:r>
        <w:r w:rsidRPr="004F76C7">
          <w:rPr>
            <w:rFonts w:ascii="Arial" w:hAnsi="Arial" w:cs="Arial"/>
            <w:u w:val="single"/>
          </w:rPr>
          <w:t>da</w:t>
        </w:r>
      </w:hyperlink>
      <w:r w:rsidRPr="004F76C7">
        <w:rPr>
          <w:rFonts w:ascii="Arial" w:hAnsi="Arial" w:cs="Arial"/>
          <w:spacing w:val="-53"/>
        </w:rPr>
        <w:t xml:space="preserve"> </w:t>
      </w:r>
      <w:hyperlink r:id="rId109" w:anchor="art131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n.º 14.133,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</w:hyperlink>
      <w:r w:rsidRPr="004F76C7">
        <w:rPr>
          <w:rFonts w:ascii="Arial" w:hAnsi="Arial" w:cs="Arial"/>
        </w:rPr>
        <w:t>).</w:t>
      </w:r>
    </w:p>
    <w:p w14:paraId="563F087E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  <w:shd w:val="clear" w:color="auto" w:fill="FFFF00"/>
        </w:rPr>
        <w:t>O contrato poderá ser extinto caso se constate que o contratado mantém vínculo de natureza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técnica, comercial, econômica, financeira, trabalhista ou civil com dirigente do órgão ou entidade contratante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</w:t>
      </w:r>
      <w:r w:rsidRPr="004F76C7">
        <w:rPr>
          <w:rFonts w:ascii="Arial" w:hAnsi="Arial" w:cs="Arial"/>
          <w:shd w:val="clear" w:color="auto" w:fill="FFFF00"/>
        </w:rPr>
        <w:t>ou</w:t>
      </w:r>
      <w:r w:rsidRPr="004F76C7">
        <w:rPr>
          <w:rFonts w:ascii="Arial" w:hAnsi="Arial" w:cs="Arial"/>
          <w:spacing w:val="10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com</w:t>
      </w:r>
      <w:r w:rsidRPr="004F76C7">
        <w:rPr>
          <w:rFonts w:ascii="Arial" w:hAnsi="Arial" w:cs="Arial"/>
          <w:spacing w:val="16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agente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público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que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tenha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desempenhado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função</w:t>
      </w:r>
      <w:r w:rsidRPr="004F76C7">
        <w:rPr>
          <w:rFonts w:ascii="Arial" w:hAnsi="Arial" w:cs="Arial"/>
          <w:spacing w:val="1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na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licitação</w:t>
      </w:r>
      <w:r w:rsidRPr="004F76C7">
        <w:rPr>
          <w:rFonts w:ascii="Arial" w:hAnsi="Arial" w:cs="Arial"/>
          <w:spacing w:val="1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ou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atue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na</w:t>
      </w:r>
      <w:r w:rsidRPr="004F76C7">
        <w:rPr>
          <w:rFonts w:ascii="Arial" w:hAnsi="Arial" w:cs="Arial"/>
          <w:spacing w:val="1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fiscalização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ou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na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gestão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  <w:shd w:val="clear" w:color="auto" w:fill="FFFF00"/>
        </w:rPr>
        <w:t>do contrato, ou que deles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seja cônjuge, companheiro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ou parente em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linha reta,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colateral ou por</w:t>
      </w:r>
      <w:r w:rsidRPr="004F76C7">
        <w:rPr>
          <w:rFonts w:ascii="Arial" w:hAnsi="Arial" w:cs="Arial"/>
          <w:spacing w:val="55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afinidade,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até</w:t>
      </w:r>
      <w:r w:rsidRPr="004F76C7">
        <w:rPr>
          <w:rFonts w:ascii="Arial" w:hAnsi="Arial" w:cs="Arial"/>
          <w:spacing w:val="-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o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terceiro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grau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(art.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14, inciso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IV,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da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Lei n.º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14.133,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de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2021).</w:t>
      </w:r>
    </w:p>
    <w:p w14:paraId="4B35A8EF" w14:textId="77777777" w:rsidR="00233F5B" w:rsidRPr="004F76C7" w:rsidRDefault="00233F5B" w:rsidP="00391A89">
      <w:pPr>
        <w:pStyle w:val="Corpodetexto"/>
        <w:tabs>
          <w:tab w:val="left" w:pos="567"/>
        </w:tabs>
        <w:spacing w:before="5"/>
        <w:ind w:right="-29"/>
        <w:jc w:val="left"/>
        <w:rPr>
          <w:rFonts w:ascii="Arial" w:hAnsi="Arial" w:cs="Arial"/>
          <w:sz w:val="22"/>
          <w:szCs w:val="22"/>
        </w:rPr>
      </w:pPr>
    </w:p>
    <w:p w14:paraId="649EA686" w14:textId="77777777" w:rsidR="00233F5B" w:rsidRPr="009C7CFF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QUARTA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DOTAÇÃO ORÇAMENTÁRIA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110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VIII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35674A62" w14:textId="77777777" w:rsidR="00233F5B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3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despesas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decorrentes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correrão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recursos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específicos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consignados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Orçamento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Geral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União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exercício,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dotação abaixo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discriminada:</w:t>
      </w:r>
    </w:p>
    <w:p w14:paraId="6139C097" w14:textId="48E85990" w:rsidR="00411D17" w:rsidRPr="00411D17" w:rsidRDefault="00233F5B" w:rsidP="00411D17">
      <w:pPr>
        <w:pStyle w:val="PargrafodaLista"/>
        <w:numPr>
          <w:ilvl w:val="1"/>
          <w:numId w:val="36"/>
        </w:numPr>
        <w:tabs>
          <w:tab w:val="left" w:pos="567"/>
        </w:tabs>
        <w:spacing w:before="151" w:line="276" w:lineRule="auto"/>
        <w:ind w:left="0" w:right="-29" w:firstLine="0"/>
        <w:rPr>
          <w:rFonts w:ascii="Arial" w:hAnsi="Arial" w:cs="Arial"/>
          <w:i/>
        </w:rPr>
      </w:pPr>
      <w:r w:rsidRPr="00411D17">
        <w:rPr>
          <w:rFonts w:ascii="Arial" w:hAnsi="Arial" w:cs="Arial"/>
          <w:i/>
        </w:rPr>
        <w:t>A dotação relativa aos exercícios financeiros subsequentes será indicada após aprovação da Lei</w:t>
      </w:r>
      <w:r w:rsidRPr="00411D17">
        <w:rPr>
          <w:rFonts w:ascii="Arial" w:hAnsi="Arial" w:cs="Arial"/>
          <w:i/>
          <w:spacing w:val="1"/>
        </w:rPr>
        <w:t xml:space="preserve"> </w:t>
      </w:r>
      <w:r w:rsidRPr="00411D17">
        <w:rPr>
          <w:rFonts w:ascii="Arial" w:hAnsi="Arial" w:cs="Arial"/>
          <w:i/>
        </w:rPr>
        <w:t>Orçamentária</w:t>
      </w:r>
      <w:r w:rsidRPr="00411D17">
        <w:rPr>
          <w:rFonts w:ascii="Arial" w:hAnsi="Arial" w:cs="Arial"/>
          <w:i/>
          <w:spacing w:val="-2"/>
        </w:rPr>
        <w:t xml:space="preserve"> </w:t>
      </w:r>
      <w:r w:rsidRPr="00411D17">
        <w:rPr>
          <w:rFonts w:ascii="Arial" w:hAnsi="Arial" w:cs="Arial"/>
          <w:i/>
        </w:rPr>
        <w:t>respectiva</w:t>
      </w:r>
      <w:r w:rsidRPr="00411D17">
        <w:rPr>
          <w:rFonts w:ascii="Arial" w:hAnsi="Arial" w:cs="Arial"/>
          <w:i/>
          <w:spacing w:val="-2"/>
        </w:rPr>
        <w:t xml:space="preserve"> </w:t>
      </w:r>
      <w:r w:rsidRPr="00411D17">
        <w:rPr>
          <w:rFonts w:ascii="Arial" w:hAnsi="Arial" w:cs="Arial"/>
          <w:i/>
        </w:rPr>
        <w:t>e liberação</w:t>
      </w:r>
      <w:r w:rsidRPr="00411D17">
        <w:rPr>
          <w:rFonts w:ascii="Arial" w:hAnsi="Arial" w:cs="Arial"/>
          <w:i/>
          <w:spacing w:val="-2"/>
        </w:rPr>
        <w:t xml:space="preserve"> </w:t>
      </w:r>
      <w:r w:rsidRPr="00411D17">
        <w:rPr>
          <w:rFonts w:ascii="Arial" w:hAnsi="Arial" w:cs="Arial"/>
          <w:i/>
        </w:rPr>
        <w:t>dos</w:t>
      </w:r>
      <w:r w:rsidRPr="00411D17">
        <w:rPr>
          <w:rFonts w:ascii="Arial" w:hAnsi="Arial" w:cs="Arial"/>
          <w:i/>
          <w:spacing w:val="-1"/>
        </w:rPr>
        <w:t xml:space="preserve"> </w:t>
      </w:r>
      <w:r w:rsidRPr="00411D17">
        <w:rPr>
          <w:rFonts w:ascii="Arial" w:hAnsi="Arial" w:cs="Arial"/>
          <w:i/>
        </w:rPr>
        <w:t>créditos</w:t>
      </w:r>
      <w:r w:rsidRPr="00411D17">
        <w:rPr>
          <w:rFonts w:ascii="Arial" w:hAnsi="Arial" w:cs="Arial"/>
          <w:i/>
          <w:spacing w:val="-1"/>
        </w:rPr>
        <w:t xml:space="preserve"> </w:t>
      </w:r>
      <w:r w:rsidRPr="00411D17">
        <w:rPr>
          <w:rFonts w:ascii="Arial" w:hAnsi="Arial" w:cs="Arial"/>
          <w:i/>
        </w:rPr>
        <w:t>correspondentes,</w:t>
      </w:r>
      <w:r w:rsidRPr="00411D17">
        <w:rPr>
          <w:rFonts w:ascii="Arial" w:hAnsi="Arial" w:cs="Arial"/>
          <w:i/>
          <w:spacing w:val="1"/>
        </w:rPr>
        <w:t xml:space="preserve"> </w:t>
      </w:r>
      <w:r w:rsidRPr="00411D17">
        <w:rPr>
          <w:rFonts w:ascii="Arial" w:hAnsi="Arial" w:cs="Arial"/>
          <w:i/>
        </w:rPr>
        <w:t>mediante apostilamento.</w:t>
      </w:r>
    </w:p>
    <w:p w14:paraId="14C0D822" w14:textId="77777777" w:rsidR="00411D17" w:rsidRPr="00411D17" w:rsidRDefault="00411D17" w:rsidP="00411D17">
      <w:pPr>
        <w:pStyle w:val="PargrafodaLista"/>
        <w:tabs>
          <w:tab w:val="left" w:pos="567"/>
        </w:tabs>
        <w:spacing w:before="151" w:line="276" w:lineRule="auto"/>
        <w:ind w:left="0" w:right="-29"/>
        <w:rPr>
          <w:rFonts w:ascii="Arial" w:hAnsi="Arial" w:cs="Arial"/>
          <w:i/>
          <w:color w:val="FF0000"/>
        </w:rPr>
      </w:pPr>
    </w:p>
    <w:p w14:paraId="7213989E" w14:textId="77777777" w:rsidR="00411D17" w:rsidRPr="00411D17" w:rsidRDefault="00411D17" w:rsidP="00411D17">
      <w:pPr>
        <w:pStyle w:val="PargrafodaLista"/>
        <w:suppressAutoHyphens/>
        <w:spacing w:before="0"/>
        <w:ind w:left="0" w:right="-34"/>
        <w:rPr>
          <w:rFonts w:ascii="Arial" w:hAnsi="Arial" w:cs="Arial"/>
          <w:b/>
          <w:lang w:eastAsia="ar-SA"/>
        </w:rPr>
      </w:pPr>
      <w:r w:rsidRPr="00411D17">
        <w:rPr>
          <w:rFonts w:ascii="Arial" w:hAnsi="Arial" w:cs="Arial"/>
          <w:b/>
          <w:lang w:eastAsia="ar-SA"/>
        </w:rPr>
        <w:t>Órgão/Unidade: 02.09.01/02.09.02/02.05.01/02.05.02/02.06.02/02.04.01</w:t>
      </w:r>
    </w:p>
    <w:p w14:paraId="74D2E440" w14:textId="77777777" w:rsidR="00411D17" w:rsidRPr="00411D17" w:rsidRDefault="00411D17" w:rsidP="00411D17">
      <w:pPr>
        <w:pStyle w:val="PargrafodaLista"/>
        <w:suppressAutoHyphens/>
        <w:spacing w:before="0"/>
        <w:ind w:left="0" w:right="-34"/>
        <w:rPr>
          <w:rFonts w:ascii="Arial" w:hAnsi="Arial" w:cs="Arial"/>
          <w:b/>
          <w:lang w:eastAsia="ar-SA"/>
        </w:rPr>
      </w:pPr>
      <w:r w:rsidRPr="00411D17">
        <w:rPr>
          <w:rFonts w:ascii="Arial" w:hAnsi="Arial" w:cs="Arial"/>
          <w:b/>
          <w:lang w:eastAsia="ar-SA"/>
        </w:rPr>
        <w:t>Atividade: 2087,2039, 2097, 2099, 2026, 2013, 2056, 2067, 2018, 2055, 2017, 2014, 2036, 2080, 2008</w:t>
      </w:r>
    </w:p>
    <w:p w14:paraId="598B5905" w14:textId="77777777" w:rsidR="00411D17" w:rsidRPr="00411D17" w:rsidRDefault="00411D17" w:rsidP="00411D17">
      <w:pPr>
        <w:pStyle w:val="PargrafodaLista"/>
        <w:suppressAutoHyphens/>
        <w:spacing w:before="0"/>
        <w:ind w:left="0" w:right="-34"/>
        <w:rPr>
          <w:rFonts w:ascii="Arial" w:hAnsi="Arial" w:cs="Arial"/>
          <w:b/>
          <w:color w:val="FF0000"/>
          <w:lang w:eastAsia="ar-SA"/>
        </w:rPr>
      </w:pPr>
      <w:r w:rsidRPr="00411D17">
        <w:rPr>
          <w:rFonts w:ascii="Arial" w:hAnsi="Arial" w:cs="Arial"/>
          <w:b/>
          <w:lang w:eastAsia="ar-SA"/>
        </w:rPr>
        <w:t>Elemento de Despesa: 3390.30.00</w:t>
      </w:r>
    </w:p>
    <w:p w14:paraId="51E2F2B3" w14:textId="1284A416" w:rsidR="00411D17" w:rsidRPr="00411D17" w:rsidRDefault="00411D17" w:rsidP="00411D17">
      <w:pPr>
        <w:pStyle w:val="PargrafodaLista"/>
        <w:suppressAutoHyphens/>
        <w:spacing w:before="0"/>
        <w:ind w:left="0" w:right="-34"/>
        <w:rPr>
          <w:rFonts w:ascii="Arial" w:hAnsi="Arial" w:cs="Arial"/>
          <w:b/>
          <w:lang w:eastAsia="ar-SA"/>
        </w:rPr>
      </w:pPr>
      <w:r w:rsidRPr="00411D17">
        <w:rPr>
          <w:rFonts w:ascii="Arial" w:hAnsi="Arial" w:cs="Arial"/>
          <w:b/>
          <w:lang w:eastAsia="ar-SA"/>
        </w:rPr>
        <w:t>Fonte de Recurso:</w:t>
      </w:r>
      <w:r>
        <w:rPr>
          <w:rFonts w:ascii="Arial" w:hAnsi="Arial" w:cs="Arial"/>
          <w:b/>
          <w:lang w:eastAsia="ar-SA"/>
        </w:rPr>
        <w:t xml:space="preserve"> </w:t>
      </w:r>
      <w:r w:rsidRPr="00411D17">
        <w:rPr>
          <w:rFonts w:ascii="Arial" w:hAnsi="Arial" w:cs="Arial"/>
          <w:b/>
          <w:lang w:eastAsia="ar-SA"/>
        </w:rPr>
        <w:t>1.500.0000/1.660.0000/1.669.0000/1.500.1001/1.542.0000/1.541.0000/ 1.500.1002/1.600.0000</w:t>
      </w:r>
    </w:p>
    <w:p w14:paraId="79FAF5F3" w14:textId="74BFD727" w:rsidR="00F312ED" w:rsidRDefault="00F312ED" w:rsidP="00391A89">
      <w:pPr>
        <w:suppressAutoHyphens/>
        <w:ind w:right="-29"/>
        <w:jc w:val="both"/>
        <w:rPr>
          <w:rFonts w:ascii="Arial" w:hAnsi="Arial" w:cs="Arial"/>
          <w:b/>
          <w:lang w:eastAsia="ar-SA"/>
        </w:rPr>
      </w:pPr>
    </w:p>
    <w:p w14:paraId="7EADF16B" w14:textId="77777777" w:rsidR="00411D17" w:rsidRPr="00571CB7" w:rsidRDefault="00411D17" w:rsidP="00391A89">
      <w:pPr>
        <w:suppressAutoHyphens/>
        <w:ind w:right="-29"/>
        <w:jc w:val="both"/>
        <w:rPr>
          <w:rFonts w:ascii="Arial" w:hAnsi="Arial" w:cs="Arial"/>
          <w:b/>
          <w:lang w:eastAsia="ar-SA"/>
        </w:rPr>
      </w:pPr>
    </w:p>
    <w:p w14:paraId="05113C7A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8"/>
          <w:sz w:val="22"/>
          <w:szCs w:val="22"/>
        </w:rPr>
        <w:t xml:space="preserve"> </w:t>
      </w:r>
      <w:r w:rsidRPr="004F76C7">
        <w:rPr>
          <w:sz w:val="22"/>
          <w:szCs w:val="22"/>
        </w:rPr>
        <w:t>Q</w:t>
      </w:r>
      <w:r>
        <w:rPr>
          <w:sz w:val="22"/>
          <w:szCs w:val="22"/>
        </w:rPr>
        <w:t>UINTA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DOS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CASOS OMISSOS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111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III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0149B60B" w14:textId="77777777" w:rsidR="00233F5B" w:rsidRPr="00FD74F9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Os casos omissos serão decididos pelo contratante, segundo as disposições contidas na Lei </w:t>
      </w:r>
      <w:hyperlink r:id="rId112">
        <w:r w:rsidRPr="004F76C7">
          <w:rPr>
            <w:rFonts w:ascii="Arial" w:hAnsi="Arial" w:cs="Arial"/>
            <w:u w:val="single"/>
          </w:rPr>
          <w:t>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13">
        <w:r w:rsidRPr="004F76C7">
          <w:rPr>
            <w:rFonts w:ascii="Arial" w:hAnsi="Arial" w:cs="Arial"/>
            <w:u w:val="single"/>
          </w:rPr>
          <w:t>14.133, de 2021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 xml:space="preserve">e demais normas federais aplicáveis e, subsidiariamente, segundo as disposições </w:t>
      </w:r>
      <w:r w:rsidRPr="004F76C7">
        <w:rPr>
          <w:rFonts w:ascii="Arial" w:hAnsi="Arial" w:cs="Arial"/>
        </w:rPr>
        <w:lastRenderedPageBreak/>
        <w:t>contidas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3"/>
        </w:rPr>
        <w:t xml:space="preserve"> </w:t>
      </w:r>
      <w:hyperlink r:id="rId114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8.078,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1990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–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Código de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Defesa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do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Consumidor</w:t>
        </w:r>
        <w:r w:rsidRPr="004F76C7">
          <w:rPr>
            <w:rFonts w:ascii="Arial" w:hAnsi="Arial" w:cs="Arial"/>
            <w:spacing w:val="2"/>
          </w:rPr>
          <w:t xml:space="preserve"> </w:t>
        </w:r>
      </w:hyperlink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princípios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gerais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contratos.</w:t>
      </w:r>
    </w:p>
    <w:p w14:paraId="03D96D6F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820"/>
        </w:tabs>
        <w:spacing w:before="92"/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SEXTA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4"/>
          <w:sz w:val="22"/>
          <w:szCs w:val="22"/>
        </w:rPr>
        <w:t xml:space="preserve"> </w:t>
      </w:r>
      <w:r w:rsidRPr="004F76C7">
        <w:rPr>
          <w:sz w:val="22"/>
          <w:szCs w:val="22"/>
        </w:rPr>
        <w:t>ALTERAÇÕES</w:t>
      </w:r>
    </w:p>
    <w:p w14:paraId="4747FFF6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6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Eventuais alterações contratuais reger-se-ão pela disciplina dos </w:t>
      </w:r>
      <w:hyperlink r:id="rId115" w:anchor="art124">
        <w:r w:rsidRPr="004F76C7">
          <w:rPr>
            <w:rFonts w:ascii="Arial" w:hAnsi="Arial" w:cs="Arial"/>
            <w:u w:val="single"/>
          </w:rPr>
          <w:t>arts. 124 e seguintes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16" w:anchor="art124">
        <w:r w:rsidRPr="004F76C7">
          <w:rPr>
            <w:rFonts w:ascii="Arial" w:hAnsi="Arial" w:cs="Arial"/>
            <w:u w:val="single"/>
          </w:rPr>
          <w:t>14.133, 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.</w:t>
        </w:r>
      </w:hyperlink>
    </w:p>
    <w:p w14:paraId="30334E07" w14:textId="77777777" w:rsidR="00233F5B" w:rsidRPr="00FD74F9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FD74F9">
        <w:rPr>
          <w:rFonts w:ascii="Arial" w:hAnsi="Arial" w:cs="Arial"/>
        </w:rPr>
        <w:t>O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contratado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é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obrigado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aceitar,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nas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mesmas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condições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contratuais,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os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acréscimos</w:t>
      </w:r>
      <w:r w:rsidRPr="00FD74F9">
        <w:rPr>
          <w:rFonts w:ascii="Arial" w:hAnsi="Arial" w:cs="Arial"/>
          <w:spacing w:val="55"/>
        </w:rPr>
        <w:t xml:space="preserve"> </w:t>
      </w:r>
      <w:r w:rsidRPr="00FD74F9">
        <w:rPr>
          <w:rFonts w:ascii="Arial" w:hAnsi="Arial" w:cs="Arial"/>
        </w:rPr>
        <w:t>ou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supressões que se fizerem necessários, até o limite de 25% (vinte e cinco por cento) do valor inicial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atualizado</w:t>
      </w:r>
      <w:r w:rsidRPr="00FD74F9">
        <w:rPr>
          <w:rFonts w:ascii="Arial" w:hAnsi="Arial" w:cs="Arial"/>
          <w:spacing w:val="-2"/>
        </w:rPr>
        <w:t xml:space="preserve"> </w:t>
      </w:r>
      <w:r w:rsidRPr="00FD74F9">
        <w:rPr>
          <w:rFonts w:ascii="Arial" w:hAnsi="Arial" w:cs="Arial"/>
        </w:rPr>
        <w:t>do</w:t>
      </w:r>
      <w:r w:rsidRPr="00FD74F9">
        <w:rPr>
          <w:rFonts w:ascii="Arial" w:hAnsi="Arial" w:cs="Arial"/>
          <w:spacing w:val="-1"/>
        </w:rPr>
        <w:t xml:space="preserve"> </w:t>
      </w:r>
      <w:r w:rsidRPr="00FD74F9">
        <w:rPr>
          <w:rFonts w:ascii="Arial" w:hAnsi="Arial" w:cs="Arial"/>
        </w:rPr>
        <w:t>contrato.</w:t>
      </w:r>
    </w:p>
    <w:p w14:paraId="3B452BF9" w14:textId="77777777" w:rsidR="00233F5B" w:rsidRPr="004F76C7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alterações contratuais deverão ser promovidas mediante celebração de termo aditivo, submetido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 prévia aprovação da consultoria jurídica do contratante, salvo nos casos de justificada necessidade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antecipação de seus efeitos, hipótese em que a formalização do aditivo deverá ocorrer no prazo máximo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1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(um)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mês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(art.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132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Lei nº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14.133,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2021).</w:t>
      </w:r>
    </w:p>
    <w:p w14:paraId="67B4C998" w14:textId="77777777" w:rsidR="00233F5B" w:rsidRPr="00FD74F9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Registros que não caracterizam alteração do contrato podem ser realizados por simples apostila</w:t>
      </w:r>
      <w:r>
        <w:rPr>
          <w:rFonts w:ascii="Arial" w:hAnsi="Arial" w:cs="Arial"/>
        </w:rPr>
        <w:t>mento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dispensada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celebração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aditivo,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4"/>
        </w:rPr>
        <w:t xml:space="preserve"> </w:t>
      </w:r>
      <w:hyperlink r:id="rId117" w:anchor="art136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136 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.</w:t>
        </w:r>
      </w:hyperlink>
    </w:p>
    <w:p w14:paraId="1DA6B9C4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820"/>
        </w:tabs>
        <w:spacing w:before="93"/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S</w:t>
      </w:r>
      <w:r>
        <w:rPr>
          <w:sz w:val="22"/>
          <w:szCs w:val="22"/>
        </w:rPr>
        <w:t>ÉTIMA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PUBLICAÇÃO</w:t>
      </w:r>
    </w:p>
    <w:p w14:paraId="20315D1C" w14:textId="77777777" w:rsidR="00233F5B" w:rsidRPr="00FD74F9" w:rsidRDefault="00233F5B" w:rsidP="003A037A">
      <w:pPr>
        <w:pStyle w:val="PargrafodaLista"/>
        <w:numPr>
          <w:ilvl w:val="1"/>
          <w:numId w:val="36"/>
        </w:numPr>
        <w:tabs>
          <w:tab w:val="left" w:pos="567"/>
        </w:tabs>
        <w:spacing w:before="126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Incumbirá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divulgar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instrumento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Portal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Nacional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Contratações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 xml:space="preserve">Públicas (PNCP), na forma prevista no </w:t>
      </w:r>
      <w:hyperlink r:id="rId118" w:anchor="art94">
        <w:r w:rsidRPr="004F76C7">
          <w:rPr>
            <w:rFonts w:ascii="Arial" w:hAnsi="Arial" w:cs="Arial"/>
            <w:u w:val="single"/>
          </w:rPr>
          <w:t>art. 94 da Lei 14.133, de 2021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>bem como no respectivo sítio oficial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na Internet, em atenção ao art. 91, </w:t>
      </w:r>
      <w:r w:rsidRPr="004F76C7">
        <w:rPr>
          <w:rFonts w:ascii="Arial" w:hAnsi="Arial" w:cs="Arial"/>
          <w:i/>
        </w:rPr>
        <w:t xml:space="preserve">caput, </w:t>
      </w:r>
      <w:r w:rsidRPr="004F76C7">
        <w:rPr>
          <w:rFonts w:ascii="Arial" w:hAnsi="Arial" w:cs="Arial"/>
        </w:rPr>
        <w:t xml:space="preserve">da Lei n.º 14.133, de 2021, e ao </w:t>
      </w:r>
      <w:hyperlink r:id="rId119" w:anchor="art8§2">
        <w:r w:rsidRPr="004F76C7">
          <w:rPr>
            <w:rFonts w:ascii="Arial" w:hAnsi="Arial" w:cs="Arial"/>
            <w:u w:val="single"/>
          </w:rPr>
          <w:t>art. 8º, §2º, da Lei n. 12.527,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20" w:anchor="art8§2">
        <w:r w:rsidRPr="004F76C7">
          <w:rPr>
            <w:rFonts w:ascii="Arial" w:hAnsi="Arial" w:cs="Arial"/>
            <w:u w:val="single"/>
          </w:rPr>
          <w:t>2011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-2"/>
          </w:rPr>
          <w:t xml:space="preserve"> </w:t>
        </w:r>
      </w:hyperlink>
      <w:r w:rsidRPr="004F76C7">
        <w:rPr>
          <w:rFonts w:ascii="Arial" w:hAnsi="Arial" w:cs="Arial"/>
        </w:rPr>
        <w:t xml:space="preserve">c/c </w:t>
      </w:r>
      <w:hyperlink r:id="rId121" w:anchor="art7§3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7º,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§3º,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inciso V,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Decreto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7.724, 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2012</w:t>
        </w:r>
        <w:r w:rsidRPr="004F76C7">
          <w:rPr>
            <w:rFonts w:ascii="Arial" w:hAnsi="Arial" w:cs="Arial"/>
          </w:rPr>
          <w:t>.</w:t>
        </w:r>
      </w:hyperlink>
    </w:p>
    <w:p w14:paraId="20CDCAE6" w14:textId="77777777" w:rsidR="00233F5B" w:rsidRPr="004F76C7" w:rsidRDefault="00233F5B" w:rsidP="003A037A">
      <w:pPr>
        <w:pStyle w:val="Ttulo2"/>
        <w:numPr>
          <w:ilvl w:val="0"/>
          <w:numId w:val="36"/>
        </w:numPr>
        <w:tabs>
          <w:tab w:val="left" w:pos="567"/>
          <w:tab w:val="left" w:pos="820"/>
        </w:tabs>
        <w:spacing w:before="93"/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OITAVA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FORO (</w:t>
      </w:r>
      <w:hyperlink r:id="rId122" w:anchor="art92§1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§1º</w:t>
        </w:r>
      </w:hyperlink>
      <w:r>
        <w:rPr>
          <w:sz w:val="22"/>
          <w:szCs w:val="22"/>
          <w:u w:val="thick"/>
        </w:rPr>
        <w:t xml:space="preserve"> da Lei 14.133/2021</w:t>
      </w:r>
      <w:r w:rsidRPr="004F76C7">
        <w:rPr>
          <w:sz w:val="22"/>
          <w:szCs w:val="22"/>
        </w:rPr>
        <w:t>)</w:t>
      </w:r>
    </w:p>
    <w:p w14:paraId="11ED9739" w14:textId="77777777" w:rsidR="00233F5B" w:rsidRPr="004F76C7" w:rsidRDefault="00233F5B" w:rsidP="00391A89">
      <w:pPr>
        <w:pStyle w:val="PargrafodaLista"/>
        <w:tabs>
          <w:tab w:val="left" w:pos="567"/>
        </w:tabs>
        <w:spacing w:before="126" w:line="276" w:lineRule="auto"/>
        <w:ind w:left="0" w:right="-29"/>
        <w:rPr>
          <w:rFonts w:ascii="Arial" w:hAnsi="Arial" w:cs="Arial"/>
        </w:rPr>
      </w:pPr>
      <w:r w:rsidRPr="004F76C7">
        <w:rPr>
          <w:rFonts w:ascii="Arial" w:hAnsi="Arial" w:cs="Arial"/>
        </w:rPr>
        <w:t>Fica eleito o Foro d</w:t>
      </w:r>
      <w:r>
        <w:rPr>
          <w:rFonts w:ascii="Arial" w:hAnsi="Arial" w:cs="Arial"/>
        </w:rPr>
        <w:t>e Iraquara – BA,</w:t>
      </w:r>
      <w:r w:rsidRPr="004F76C7">
        <w:rPr>
          <w:rFonts w:ascii="Arial" w:hAnsi="Arial" w:cs="Arial"/>
        </w:rPr>
        <w:t xml:space="preserve"> para dirimir os litígios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decorrerem da execução deste Termo de Contrato que não puderem ser compostos pela conciliação,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-1"/>
        </w:rPr>
        <w:t xml:space="preserve"> </w:t>
      </w:r>
      <w:hyperlink r:id="rId123" w:anchor="art92§1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92,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§1º,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da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Lei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nº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14.133/21.</w:t>
        </w:r>
      </w:hyperlink>
    </w:p>
    <w:p w14:paraId="62CF2BFD" w14:textId="77777777" w:rsidR="00233F5B" w:rsidRPr="004F76C7" w:rsidRDefault="00233F5B" w:rsidP="00233F5B">
      <w:pPr>
        <w:pStyle w:val="Corpodetexto"/>
        <w:spacing w:before="0"/>
        <w:jc w:val="left"/>
        <w:rPr>
          <w:rFonts w:ascii="Arial" w:hAnsi="Arial" w:cs="Arial"/>
          <w:i/>
          <w:sz w:val="22"/>
          <w:szCs w:val="22"/>
        </w:rPr>
      </w:pPr>
    </w:p>
    <w:p w14:paraId="4523433A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i/>
          <w:sz w:val="22"/>
          <w:szCs w:val="22"/>
        </w:rPr>
      </w:pPr>
    </w:p>
    <w:p w14:paraId="74D6D8D7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i/>
          <w:sz w:val="22"/>
          <w:szCs w:val="22"/>
        </w:rPr>
      </w:pPr>
    </w:p>
    <w:p w14:paraId="4D3C717C" w14:textId="1EBB537C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Iraquara</w:t>
      </w:r>
      <w:r>
        <w:rPr>
          <w:rFonts w:ascii="Arial" w:hAnsi="Arial" w:cs="Arial"/>
          <w:lang w:eastAsia="ar-SA"/>
        </w:rPr>
        <w:t>-</w:t>
      </w:r>
      <w:r w:rsidRPr="00764C0F">
        <w:rPr>
          <w:rFonts w:ascii="Arial" w:hAnsi="Arial" w:cs="Arial"/>
          <w:lang w:eastAsia="ar-SA"/>
        </w:rPr>
        <w:t xml:space="preserve">Ba, _____ de ____________ de </w:t>
      </w:r>
      <w:r>
        <w:rPr>
          <w:rFonts w:ascii="Arial" w:hAnsi="Arial" w:cs="Arial"/>
          <w:lang w:eastAsia="ar-SA"/>
        </w:rPr>
        <w:t>202</w:t>
      </w:r>
      <w:r w:rsidR="00632BBC">
        <w:rPr>
          <w:rFonts w:ascii="Arial" w:hAnsi="Arial" w:cs="Arial"/>
          <w:lang w:eastAsia="ar-SA"/>
        </w:rPr>
        <w:t>4</w:t>
      </w:r>
    </w:p>
    <w:p w14:paraId="22DA7E70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</w:p>
    <w:p w14:paraId="333140BE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</w:p>
    <w:p w14:paraId="038D7964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</w:p>
    <w:p w14:paraId="6576A5ED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Prefeito Municipal</w:t>
      </w:r>
    </w:p>
    <w:p w14:paraId="097A3CFB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</w:p>
    <w:p w14:paraId="318216AB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Empresa Detentora da Ata</w:t>
      </w:r>
    </w:p>
    <w:p w14:paraId="66AC5B69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Testemunhas:</w:t>
      </w:r>
    </w:p>
    <w:p w14:paraId="7D3BBB4F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</w:p>
    <w:p w14:paraId="778DC2AD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Nome:_______________________________</w:t>
      </w:r>
    </w:p>
    <w:p w14:paraId="14726627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CPF nº_______________________________</w:t>
      </w:r>
    </w:p>
    <w:p w14:paraId="03C5B106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ab/>
      </w:r>
      <w:r w:rsidRPr="00764C0F">
        <w:rPr>
          <w:rFonts w:ascii="Arial" w:hAnsi="Arial" w:cs="Arial"/>
          <w:lang w:eastAsia="ar-SA"/>
        </w:rPr>
        <w:tab/>
      </w:r>
      <w:r w:rsidRPr="00764C0F">
        <w:rPr>
          <w:rFonts w:ascii="Arial" w:hAnsi="Arial" w:cs="Arial"/>
          <w:lang w:eastAsia="ar-SA"/>
        </w:rPr>
        <w:tab/>
      </w:r>
    </w:p>
    <w:p w14:paraId="5224F843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Nome:________________________________</w:t>
      </w:r>
    </w:p>
    <w:p w14:paraId="6F550E4F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CPF nº_______________________________</w:t>
      </w:r>
    </w:p>
    <w:p w14:paraId="71642F47" w14:textId="77777777" w:rsidR="00FB20DA" w:rsidRDefault="00FB20DA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0393AF2F" w14:textId="77777777" w:rsidR="00FB20DA" w:rsidRDefault="00FB20DA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71EEA41F" w14:textId="77777777" w:rsidR="008872FB" w:rsidRDefault="008872FB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7A3676F0" w14:textId="77777777" w:rsidR="000A48BA" w:rsidRDefault="000A48BA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1E48B21D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3BF3FB30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38CFFB4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7F5A327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4E2FBB1F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0F1954BD" w14:textId="77777777" w:rsidR="008872FB" w:rsidRPr="004F76C7" w:rsidRDefault="008872FB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35052219" w14:textId="77777777" w:rsidR="004459F0" w:rsidRPr="00033A8F" w:rsidRDefault="00D60216" w:rsidP="004459F0">
      <w:pPr>
        <w:spacing w:after="120"/>
        <w:jc w:val="center"/>
        <w:outlineLvl w:val="0"/>
        <w:rPr>
          <w:rFonts w:ascii="Arial" w:hAnsi="Arial" w:cs="Arial"/>
          <w:b/>
        </w:rPr>
      </w:pPr>
      <w:r>
        <w:t xml:space="preserve">     </w:t>
      </w:r>
      <w:r w:rsidR="004459F0" w:rsidRPr="00033A8F">
        <w:rPr>
          <w:rFonts w:ascii="Arial" w:hAnsi="Arial" w:cs="Arial"/>
          <w:b/>
        </w:rPr>
        <w:t xml:space="preserve">Modalidade: PREGÃO ELETRÔNICO </w:t>
      </w:r>
    </w:p>
    <w:p w14:paraId="10260D71" w14:textId="4D7807C5" w:rsidR="005D2652" w:rsidRPr="004459F0" w:rsidRDefault="004459F0" w:rsidP="004459F0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7C773B">
        <w:rPr>
          <w:rFonts w:ascii="Arial" w:hAnsi="Arial" w:cs="Arial"/>
          <w:b/>
        </w:rPr>
        <w:t>013/2024</w:t>
      </w:r>
      <w:r w:rsidR="00D60216">
        <w:t xml:space="preserve">                 </w:t>
      </w:r>
    </w:p>
    <w:p w14:paraId="7807AE82" w14:textId="299CE304" w:rsidR="00B77CD1" w:rsidRDefault="004459F0" w:rsidP="004459F0">
      <w:pPr>
        <w:pStyle w:val="Ttulo2"/>
        <w:spacing w:line="690" w:lineRule="atLeast"/>
        <w:ind w:right="239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</w:t>
      </w:r>
      <w:r w:rsidR="00927DFB" w:rsidRPr="004F76C7">
        <w:rPr>
          <w:sz w:val="22"/>
          <w:szCs w:val="22"/>
        </w:rPr>
        <w:t xml:space="preserve">ANEXO </w:t>
      </w:r>
      <w:r w:rsidR="00BF0E14">
        <w:rPr>
          <w:sz w:val="22"/>
          <w:szCs w:val="22"/>
        </w:rPr>
        <w:t>XI</w:t>
      </w:r>
      <w:r w:rsidR="00F05511">
        <w:rPr>
          <w:sz w:val="22"/>
          <w:szCs w:val="22"/>
        </w:rPr>
        <w:t>I</w:t>
      </w:r>
    </w:p>
    <w:p w14:paraId="682A215D" w14:textId="77777777" w:rsidR="004459F0" w:rsidRDefault="00B77CD1" w:rsidP="004459F0">
      <w:pPr>
        <w:pStyle w:val="Ttulo2"/>
        <w:spacing w:line="690" w:lineRule="atLeast"/>
        <w:ind w:right="2395"/>
        <w:jc w:val="center"/>
        <w:rPr>
          <w:spacing w:val="-54"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4459F0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                    </w:t>
      </w:r>
      <w:r w:rsidR="00927DFB" w:rsidRPr="004F76C7">
        <w:rPr>
          <w:sz w:val="22"/>
          <w:szCs w:val="22"/>
        </w:rPr>
        <w:t>MINUTA DE ATA DE REG</w:t>
      </w:r>
      <w:r w:rsidR="00DD6842">
        <w:rPr>
          <w:sz w:val="22"/>
          <w:szCs w:val="22"/>
        </w:rPr>
        <w:t>I</w:t>
      </w:r>
      <w:r w:rsidR="00927DFB" w:rsidRPr="004F76C7">
        <w:rPr>
          <w:sz w:val="22"/>
          <w:szCs w:val="22"/>
        </w:rPr>
        <w:t xml:space="preserve">STRO </w:t>
      </w:r>
      <w:r w:rsidR="00927DFB" w:rsidRPr="00CD033A">
        <w:rPr>
          <w:sz w:val="22"/>
          <w:szCs w:val="22"/>
        </w:rPr>
        <w:t>PREÇOS</w:t>
      </w:r>
      <w:r w:rsidRPr="00CD033A">
        <w:rPr>
          <w:sz w:val="22"/>
          <w:szCs w:val="22"/>
        </w:rPr>
        <w:t xml:space="preserve"> nº ........</w:t>
      </w:r>
    </w:p>
    <w:p w14:paraId="1EF0E597" w14:textId="6AC379F2" w:rsidR="00B1770C" w:rsidRPr="004459F0" w:rsidRDefault="00D60216" w:rsidP="004459F0">
      <w:pPr>
        <w:pStyle w:val="Ttulo2"/>
        <w:spacing w:line="690" w:lineRule="atLeast"/>
        <w:ind w:right="2395"/>
        <w:jc w:val="center"/>
        <w:rPr>
          <w:spacing w:val="-54"/>
          <w:sz w:val="22"/>
          <w:szCs w:val="22"/>
        </w:rPr>
      </w:pPr>
      <w:r w:rsidRPr="00CD033A">
        <w:rPr>
          <w:sz w:val="22"/>
          <w:szCs w:val="22"/>
        </w:rPr>
        <w:t xml:space="preserve">            </w:t>
      </w:r>
    </w:p>
    <w:p w14:paraId="24C85599" w14:textId="13F999B4" w:rsidR="00B1770C" w:rsidRPr="00CD033A" w:rsidRDefault="00DD6842" w:rsidP="005D2652">
      <w:pPr>
        <w:pStyle w:val="Corpodetexto"/>
        <w:spacing w:before="32"/>
        <w:ind w:right="-36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 xml:space="preserve">A Prefeitura Municipal </w:t>
      </w:r>
      <w:r w:rsidR="001D61B7">
        <w:rPr>
          <w:rFonts w:ascii="Arial" w:hAnsi="Arial" w:cs="Arial"/>
          <w:sz w:val="22"/>
          <w:szCs w:val="22"/>
        </w:rPr>
        <w:t>d</w:t>
      </w:r>
      <w:r w:rsidRPr="00CD033A">
        <w:rPr>
          <w:rFonts w:ascii="Arial" w:hAnsi="Arial" w:cs="Arial"/>
          <w:sz w:val="22"/>
          <w:szCs w:val="22"/>
        </w:rPr>
        <w:t xml:space="preserve">e Iraquara, </w:t>
      </w:r>
      <w:r w:rsidR="00D60216" w:rsidRPr="00CD033A">
        <w:rPr>
          <w:rFonts w:ascii="Arial" w:hAnsi="Arial" w:cs="Arial"/>
          <w:sz w:val="22"/>
          <w:szCs w:val="22"/>
        </w:rPr>
        <w:t>pessoa jurídica de direito público, inscrita no CNPJ sob n.º 13.922.596/0001-29, com sede na Rua Rosalvo Félix , nº 74, Centro, Iraquara – Bahia - CEP: 46.980-000, neste ato representado pelo Chefe do Poder Executivo o Sr.............................................brasileiro,</w:t>
      </w:r>
      <w:r w:rsidR="001D61B7">
        <w:rPr>
          <w:rFonts w:ascii="Arial" w:hAnsi="Arial" w:cs="Arial"/>
          <w:sz w:val="22"/>
          <w:szCs w:val="22"/>
        </w:rPr>
        <w:t xml:space="preserve"> </w:t>
      </w:r>
      <w:r w:rsidR="00D60216" w:rsidRPr="00CD033A">
        <w:rPr>
          <w:rFonts w:ascii="Arial" w:hAnsi="Arial" w:cs="Arial"/>
          <w:sz w:val="22"/>
          <w:szCs w:val="22"/>
        </w:rPr>
        <w:t>agente</w:t>
      </w:r>
      <w:r w:rsidR="00D60216" w:rsidRPr="00CD033A">
        <w:rPr>
          <w:rFonts w:ascii="Arial" w:hAnsi="Arial" w:cs="Arial"/>
          <w:sz w:val="22"/>
          <w:szCs w:val="22"/>
        </w:rPr>
        <w:tab/>
        <w:t>político, com endereço residencial</w:t>
      </w:r>
      <w:r w:rsidR="00D60216" w:rsidRPr="00CD033A">
        <w:rPr>
          <w:rFonts w:ascii="Arial" w:hAnsi="Arial" w:cs="Arial"/>
          <w:sz w:val="22"/>
          <w:szCs w:val="22"/>
        </w:rPr>
        <w:tab/>
      </w:r>
      <w:r w:rsidR="00D60216" w:rsidRPr="00CD033A">
        <w:rPr>
          <w:rFonts w:ascii="Arial" w:hAnsi="Arial" w:cs="Arial"/>
          <w:sz w:val="22"/>
          <w:szCs w:val="22"/>
        </w:rPr>
        <w:tab/>
        <w:t>à .........................................nº ......  – ....... – Cidade – Estado – CEP nº ...................., inscrito no CPF nº .........................portador da  cédula de identidade nº ...................... SSP/...., e a empresa ........................................................,</w:t>
      </w:r>
      <w:r w:rsidR="00D60216" w:rsidRPr="00CD033A">
        <w:rPr>
          <w:rFonts w:ascii="Arial" w:hAnsi="Arial" w:cs="Arial"/>
          <w:sz w:val="22"/>
          <w:szCs w:val="22"/>
        </w:rPr>
        <w:tab/>
        <w:t>pessoa jurídica de direito privado,</w:t>
      </w:r>
      <w:r w:rsidR="00D60216" w:rsidRPr="00CD033A">
        <w:rPr>
          <w:rFonts w:ascii="Arial" w:hAnsi="Arial" w:cs="Arial"/>
          <w:sz w:val="22"/>
          <w:szCs w:val="22"/>
        </w:rPr>
        <w:tab/>
        <w:t>Inscrito</w:t>
      </w:r>
      <w:r w:rsidR="00D60216" w:rsidRPr="00CD033A">
        <w:rPr>
          <w:rFonts w:ascii="Arial" w:hAnsi="Arial" w:cs="Arial"/>
          <w:sz w:val="22"/>
          <w:szCs w:val="22"/>
        </w:rPr>
        <w:tab/>
        <w:t xml:space="preserve">  no CNPJ nº ........................................,   com   endereço   comercial............., representado neste ato pelo Sr............, brasileiro, portador da cédula de identidade nº..........., emitido pelo SSP/......., inscrito</w:t>
      </w:r>
      <w:r w:rsidR="00D60216" w:rsidRPr="00CD033A">
        <w:rPr>
          <w:rFonts w:ascii="Arial" w:hAnsi="Arial" w:cs="Arial"/>
          <w:sz w:val="22"/>
          <w:szCs w:val="22"/>
        </w:rPr>
        <w:tab/>
        <w:t>no</w:t>
      </w:r>
      <w:r w:rsidR="00D60216" w:rsidRPr="00CD033A">
        <w:rPr>
          <w:rFonts w:ascii="Arial" w:hAnsi="Arial" w:cs="Arial"/>
          <w:sz w:val="22"/>
          <w:szCs w:val="22"/>
        </w:rPr>
        <w:tab/>
        <w:t>CPF</w:t>
      </w:r>
      <w:r w:rsidR="00D60216" w:rsidRPr="00CD033A">
        <w:rPr>
          <w:rFonts w:ascii="Arial" w:hAnsi="Arial" w:cs="Arial"/>
          <w:sz w:val="22"/>
          <w:szCs w:val="22"/>
        </w:rPr>
        <w:tab/>
        <w:t>sob</w:t>
      </w:r>
      <w:r w:rsidR="00D60216" w:rsidRPr="00CD033A">
        <w:rPr>
          <w:rFonts w:ascii="Arial" w:hAnsi="Arial" w:cs="Arial"/>
          <w:sz w:val="22"/>
          <w:szCs w:val="22"/>
        </w:rPr>
        <w:tab/>
        <w:t>o nº</w:t>
      </w:r>
      <w:r w:rsidR="00D60216" w:rsidRPr="00CD033A">
        <w:rPr>
          <w:rFonts w:ascii="Arial" w:hAnsi="Arial" w:cs="Arial"/>
        </w:rPr>
        <w:t xml:space="preserve"> ..........................,</w:t>
      </w:r>
      <w:r w:rsidRPr="00CD033A">
        <w:rPr>
          <w:rFonts w:ascii="Arial" w:hAnsi="Arial" w:cs="Arial"/>
          <w:sz w:val="22"/>
          <w:szCs w:val="22"/>
        </w:rPr>
        <w:t>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considerando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julgamento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da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licitação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na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modalidade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pregão,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na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forma</w:t>
      </w:r>
      <w:r w:rsidRPr="00CD033A">
        <w:rPr>
          <w:rFonts w:ascii="Arial" w:hAnsi="Arial" w:cs="Arial"/>
          <w:spacing w:val="7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eletrônica,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para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REGISTRO</w:t>
      </w:r>
      <w:r w:rsidRPr="00CD033A">
        <w:rPr>
          <w:rFonts w:ascii="Arial" w:hAnsi="Arial" w:cs="Arial"/>
          <w:spacing w:val="7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7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PREÇOS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nº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......./202</w:t>
      </w:r>
      <w:r w:rsidR="003E63B0">
        <w:rPr>
          <w:rFonts w:ascii="Arial" w:hAnsi="Arial" w:cs="Arial"/>
          <w:sz w:val="22"/>
          <w:szCs w:val="22"/>
        </w:rPr>
        <w:t>4</w:t>
      </w:r>
      <w:r w:rsidRPr="00CD033A">
        <w:rPr>
          <w:rFonts w:ascii="Arial" w:hAnsi="Arial" w:cs="Arial"/>
          <w:sz w:val="22"/>
          <w:szCs w:val="22"/>
        </w:rPr>
        <w:t>...,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processo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administrativo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n.º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........,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RESOLVE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registrar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os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preços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da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empresa</w:t>
      </w:r>
      <w:r w:rsidR="00D60216" w:rsidRPr="00CD033A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indicada e qualificada nesta ATA, de acordo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com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 classificação por ela alcançada e na</w:t>
      </w:r>
      <w:r w:rsidR="00D60216" w:rsidRPr="00CD033A">
        <w:rPr>
          <w:rFonts w:ascii="Arial" w:hAnsi="Arial" w:cs="Arial"/>
          <w:sz w:val="22"/>
          <w:szCs w:val="22"/>
        </w:rPr>
        <w:t>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quantidade</w:t>
      </w:r>
      <w:r w:rsidR="00D60216" w:rsidRPr="00CD033A">
        <w:rPr>
          <w:rFonts w:ascii="Arial" w:hAnsi="Arial" w:cs="Arial"/>
          <w:sz w:val="22"/>
          <w:szCs w:val="22"/>
        </w:rPr>
        <w:t>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cotada</w:t>
      </w:r>
      <w:r w:rsidR="00D60216" w:rsidRPr="00CD033A">
        <w:rPr>
          <w:rFonts w:ascii="Arial" w:hAnsi="Arial" w:cs="Arial"/>
          <w:sz w:val="22"/>
          <w:szCs w:val="22"/>
        </w:rPr>
        <w:t>s</w:t>
      </w:r>
      <w:r w:rsidRPr="00CD033A">
        <w:rPr>
          <w:rFonts w:ascii="Arial" w:hAnsi="Arial" w:cs="Arial"/>
          <w:sz w:val="22"/>
          <w:szCs w:val="22"/>
        </w:rPr>
        <w:t>, atendendo as condições previstas no Edital de licitação, sujeitando-se as partes às normas constantes na Lei nº 14.133,</w:t>
      </w:r>
      <w:r w:rsidRPr="00CD033A">
        <w:rPr>
          <w:rFonts w:ascii="Arial" w:hAnsi="Arial" w:cs="Arial"/>
          <w:spacing w:val="55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 1º de abril de 2021, no Decreto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n.º</w:t>
      </w:r>
      <w:r w:rsidRPr="00CD033A">
        <w:rPr>
          <w:rFonts w:ascii="Arial" w:hAnsi="Arial" w:cs="Arial"/>
          <w:spacing w:val="-3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11.462,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 31</w:t>
      </w:r>
      <w:r w:rsidRPr="00CD033A">
        <w:rPr>
          <w:rFonts w:ascii="Arial" w:hAnsi="Arial" w:cs="Arial"/>
          <w:spacing w:val="-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março</w:t>
      </w:r>
      <w:r w:rsidRPr="00CD033A">
        <w:rPr>
          <w:rFonts w:ascii="Arial" w:hAnsi="Arial" w:cs="Arial"/>
          <w:spacing w:val="-3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-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2023,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 em</w:t>
      </w:r>
      <w:r w:rsidRPr="00CD033A">
        <w:rPr>
          <w:rFonts w:ascii="Arial" w:hAnsi="Arial" w:cs="Arial"/>
          <w:spacing w:val="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conformidade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com</w:t>
      </w:r>
      <w:r w:rsidRPr="00CD033A">
        <w:rPr>
          <w:rFonts w:ascii="Arial" w:hAnsi="Arial" w:cs="Arial"/>
          <w:spacing w:val="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as disposições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seguir:</w:t>
      </w:r>
    </w:p>
    <w:p w14:paraId="2D1C4C62" w14:textId="77777777" w:rsidR="00D60216" w:rsidRPr="00CD033A" w:rsidRDefault="00D60216" w:rsidP="005D2652">
      <w:pPr>
        <w:pStyle w:val="Corpodetexto"/>
        <w:spacing w:before="32"/>
        <w:ind w:right="-36"/>
        <w:rPr>
          <w:rFonts w:ascii="Arial" w:hAnsi="Arial" w:cs="Arial"/>
          <w:sz w:val="22"/>
          <w:szCs w:val="22"/>
        </w:rPr>
      </w:pPr>
    </w:p>
    <w:p w14:paraId="348889C7" w14:textId="4FA59C82" w:rsidR="00B1770C" w:rsidRPr="00CD033A" w:rsidRDefault="00FB20DA" w:rsidP="00FB20DA">
      <w:pPr>
        <w:pStyle w:val="Ttulo2"/>
        <w:tabs>
          <w:tab w:val="left" w:pos="0"/>
        </w:tabs>
        <w:spacing w:before="117"/>
        <w:ind w:left="0" w:right="-36" w:firstLine="0"/>
        <w:rPr>
          <w:sz w:val="22"/>
          <w:szCs w:val="22"/>
        </w:rPr>
      </w:pPr>
      <w:r>
        <w:rPr>
          <w:sz w:val="22"/>
          <w:szCs w:val="22"/>
        </w:rPr>
        <w:t>1.</w:t>
      </w:r>
      <w:r w:rsidRPr="00CD033A">
        <w:rPr>
          <w:sz w:val="22"/>
          <w:szCs w:val="22"/>
        </w:rPr>
        <w:t>DO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OBJETO</w:t>
      </w:r>
    </w:p>
    <w:p w14:paraId="751A5DCC" w14:textId="7A908E04" w:rsidR="00B1770C" w:rsidRPr="00FB20DA" w:rsidRDefault="00B80BA6">
      <w:pPr>
        <w:pStyle w:val="PargrafodaLista"/>
        <w:numPr>
          <w:ilvl w:val="1"/>
          <w:numId w:val="13"/>
        </w:numPr>
        <w:tabs>
          <w:tab w:val="left" w:pos="0"/>
          <w:tab w:val="left" w:pos="567"/>
          <w:tab w:val="left" w:leader="dot" w:pos="9828"/>
        </w:tabs>
        <w:spacing w:before="157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61"/>
        </w:rPr>
        <w:t xml:space="preserve"> </w:t>
      </w:r>
      <w:r w:rsidRPr="00FB20DA">
        <w:rPr>
          <w:rFonts w:ascii="Arial" w:hAnsi="Arial" w:cs="Arial"/>
        </w:rPr>
        <w:t>presente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Ata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tem</w:t>
      </w:r>
      <w:r w:rsidRPr="00FB20DA">
        <w:rPr>
          <w:rFonts w:ascii="Arial" w:hAnsi="Arial" w:cs="Arial"/>
          <w:spacing w:val="66"/>
        </w:rPr>
        <w:t xml:space="preserve"> </w:t>
      </w:r>
      <w:r w:rsidRPr="00FB20DA">
        <w:rPr>
          <w:rFonts w:ascii="Arial" w:hAnsi="Arial" w:cs="Arial"/>
        </w:rPr>
        <w:t>por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objeto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registro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de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preços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para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eventual</w:t>
      </w:r>
      <w:r w:rsidRPr="00FB20DA">
        <w:rPr>
          <w:rFonts w:ascii="Arial" w:hAnsi="Arial" w:cs="Arial"/>
          <w:spacing w:val="61"/>
        </w:rPr>
        <w:t xml:space="preserve"> </w:t>
      </w:r>
      <w:r w:rsidRPr="00FB20DA">
        <w:rPr>
          <w:rFonts w:ascii="Arial" w:hAnsi="Arial" w:cs="Arial"/>
        </w:rPr>
        <w:t>contratação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de</w:t>
      </w:r>
      <w:r w:rsidRPr="00FB20DA">
        <w:rPr>
          <w:rFonts w:ascii="Arial" w:hAnsi="Arial" w:cs="Arial"/>
        </w:rPr>
        <w:tab/>
        <w:t>,</w:t>
      </w:r>
    </w:p>
    <w:p w14:paraId="33921D81" w14:textId="76B1E2F7" w:rsidR="00FB20DA" w:rsidRDefault="00B80BA6" w:rsidP="00FB20DA">
      <w:pPr>
        <w:tabs>
          <w:tab w:val="left" w:pos="0"/>
          <w:tab w:val="left" w:pos="567"/>
        </w:tabs>
        <w:spacing w:before="31"/>
        <w:ind w:right="-36"/>
        <w:jc w:val="both"/>
        <w:rPr>
          <w:rFonts w:ascii="Arial" w:hAnsi="Arial" w:cs="Arial"/>
        </w:rPr>
      </w:pPr>
      <w:r w:rsidRPr="00CD033A">
        <w:rPr>
          <w:rFonts w:ascii="Arial" w:hAnsi="Arial" w:cs="Arial"/>
        </w:rPr>
        <w:t>especificado</w:t>
      </w:r>
      <w:r w:rsidR="00D60216" w:rsidRPr="00CD033A">
        <w:rPr>
          <w:rFonts w:ascii="Arial" w:hAnsi="Arial" w:cs="Arial"/>
        </w:rPr>
        <w:t>s</w:t>
      </w:r>
      <w:r w:rsidRPr="00CD033A">
        <w:rPr>
          <w:rFonts w:ascii="Arial" w:hAnsi="Arial" w:cs="Arial"/>
          <w:spacing w:val="23"/>
        </w:rPr>
        <w:t xml:space="preserve"> </w:t>
      </w:r>
      <w:r w:rsidRPr="00CD033A">
        <w:rPr>
          <w:rFonts w:ascii="Arial" w:hAnsi="Arial" w:cs="Arial"/>
        </w:rPr>
        <w:t>no</w:t>
      </w:r>
      <w:r w:rsidR="00D60216" w:rsidRPr="00CD033A">
        <w:rPr>
          <w:rFonts w:ascii="Arial" w:hAnsi="Arial" w:cs="Arial"/>
        </w:rPr>
        <w:t>s</w:t>
      </w:r>
      <w:r w:rsidRPr="00CD033A">
        <w:rPr>
          <w:rFonts w:ascii="Arial" w:hAnsi="Arial" w:cs="Arial"/>
          <w:spacing w:val="23"/>
        </w:rPr>
        <w:t xml:space="preserve"> </w:t>
      </w:r>
      <w:r w:rsidR="00DD6842" w:rsidRPr="00CD033A">
        <w:rPr>
          <w:rFonts w:ascii="Arial" w:hAnsi="Arial" w:cs="Arial"/>
        </w:rPr>
        <w:t>lotes do</w:t>
      </w:r>
      <w:r w:rsidRPr="00CD033A">
        <w:rPr>
          <w:rFonts w:ascii="Arial" w:hAnsi="Arial" w:cs="Arial"/>
          <w:spacing w:val="22"/>
        </w:rPr>
        <w:t xml:space="preserve"> </w:t>
      </w:r>
      <w:r w:rsidRPr="00CD033A">
        <w:rPr>
          <w:rFonts w:ascii="Arial" w:hAnsi="Arial" w:cs="Arial"/>
        </w:rPr>
        <w:t>Termo</w:t>
      </w:r>
      <w:r w:rsidRPr="00CD033A">
        <w:rPr>
          <w:rFonts w:ascii="Arial" w:hAnsi="Arial" w:cs="Arial"/>
          <w:spacing w:val="20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23"/>
        </w:rPr>
        <w:t xml:space="preserve"> </w:t>
      </w:r>
      <w:r w:rsidRPr="00CD033A">
        <w:rPr>
          <w:rFonts w:ascii="Arial" w:hAnsi="Arial" w:cs="Arial"/>
        </w:rPr>
        <w:t>Referência,</w:t>
      </w:r>
      <w:r w:rsidRPr="00CD033A">
        <w:rPr>
          <w:rFonts w:ascii="Arial" w:hAnsi="Arial" w:cs="Arial"/>
          <w:spacing w:val="24"/>
        </w:rPr>
        <w:t xml:space="preserve"> </w:t>
      </w:r>
      <w:r w:rsidRPr="00CD033A">
        <w:rPr>
          <w:rFonts w:ascii="Arial" w:hAnsi="Arial" w:cs="Arial"/>
        </w:rPr>
        <w:t>anexo</w:t>
      </w:r>
      <w:r w:rsidR="00DD6842" w:rsidRPr="00CD033A">
        <w:rPr>
          <w:rFonts w:ascii="Arial" w:hAnsi="Arial" w:cs="Arial"/>
          <w:spacing w:val="26"/>
        </w:rPr>
        <w:t xml:space="preserve"> II </w:t>
      </w:r>
      <w:r w:rsidRPr="00CD033A">
        <w:rPr>
          <w:rFonts w:ascii="Arial" w:hAnsi="Arial" w:cs="Arial"/>
          <w:i/>
        </w:rPr>
        <w:t>do</w:t>
      </w:r>
      <w:r w:rsidRPr="00CD033A">
        <w:rPr>
          <w:rFonts w:ascii="Arial" w:hAnsi="Arial" w:cs="Arial"/>
          <w:i/>
          <w:spacing w:val="23"/>
        </w:rPr>
        <w:t xml:space="preserve"> </w:t>
      </w:r>
      <w:r w:rsidRPr="00CD033A">
        <w:rPr>
          <w:rFonts w:ascii="Arial" w:hAnsi="Arial" w:cs="Arial"/>
          <w:i/>
        </w:rPr>
        <w:t>edital</w:t>
      </w:r>
      <w:r w:rsidRPr="00CD033A">
        <w:rPr>
          <w:rFonts w:ascii="Arial" w:hAnsi="Arial" w:cs="Arial"/>
          <w:i/>
          <w:spacing w:val="24"/>
        </w:rPr>
        <w:t xml:space="preserve"> </w:t>
      </w:r>
      <w:r w:rsidRPr="00CD033A">
        <w:rPr>
          <w:rFonts w:ascii="Arial" w:hAnsi="Arial" w:cs="Arial"/>
          <w:i/>
        </w:rPr>
        <w:t>de</w:t>
      </w:r>
      <w:r w:rsidR="00D60216" w:rsidRPr="00CD033A">
        <w:rPr>
          <w:rFonts w:ascii="Arial" w:hAnsi="Arial" w:cs="Arial"/>
          <w:i/>
          <w:spacing w:val="23"/>
        </w:rPr>
        <w:t xml:space="preserve"> </w:t>
      </w:r>
      <w:r w:rsidRPr="00CD033A">
        <w:rPr>
          <w:rFonts w:ascii="Arial" w:hAnsi="Arial" w:cs="Arial"/>
          <w:i/>
        </w:rPr>
        <w:t>Licitação</w:t>
      </w:r>
      <w:r w:rsidRPr="00CD033A">
        <w:rPr>
          <w:rFonts w:ascii="Arial" w:hAnsi="Arial" w:cs="Arial"/>
          <w:i/>
          <w:spacing w:val="23"/>
        </w:rPr>
        <w:t xml:space="preserve"> </w:t>
      </w:r>
      <w:r w:rsidRPr="00CD033A">
        <w:rPr>
          <w:rFonts w:ascii="Arial" w:hAnsi="Arial" w:cs="Arial"/>
          <w:i/>
        </w:rPr>
        <w:t>nº........../</w:t>
      </w:r>
      <w:r w:rsidR="00DD6842" w:rsidRPr="00CD033A">
        <w:rPr>
          <w:rFonts w:ascii="Arial" w:hAnsi="Arial" w:cs="Arial"/>
          <w:i/>
        </w:rPr>
        <w:t>202</w:t>
      </w:r>
      <w:r w:rsidR="003E63B0">
        <w:rPr>
          <w:rFonts w:ascii="Arial" w:hAnsi="Arial" w:cs="Arial"/>
          <w:i/>
        </w:rPr>
        <w:t>4</w:t>
      </w:r>
      <w:r w:rsidRPr="00CD033A">
        <w:rPr>
          <w:rFonts w:ascii="Arial" w:hAnsi="Arial" w:cs="Arial"/>
        </w:rPr>
        <w:t>,</w:t>
      </w:r>
      <w:r w:rsidRPr="00CD033A">
        <w:rPr>
          <w:rFonts w:ascii="Arial" w:hAnsi="Arial" w:cs="Arial"/>
          <w:spacing w:val="42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40"/>
        </w:rPr>
        <w:t xml:space="preserve"> </w:t>
      </w:r>
      <w:r w:rsidRPr="00CD033A">
        <w:rPr>
          <w:rFonts w:ascii="Arial" w:hAnsi="Arial" w:cs="Arial"/>
        </w:rPr>
        <w:t>é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parte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integrante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desta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Ata,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assim</w:t>
      </w:r>
      <w:r w:rsidRPr="00CD033A">
        <w:rPr>
          <w:rFonts w:ascii="Arial" w:hAnsi="Arial" w:cs="Arial"/>
          <w:spacing w:val="44"/>
        </w:rPr>
        <w:t xml:space="preserve"> </w:t>
      </w:r>
      <w:r w:rsidRPr="00CD033A">
        <w:rPr>
          <w:rFonts w:ascii="Arial" w:hAnsi="Arial" w:cs="Arial"/>
        </w:rPr>
        <w:t>como</w:t>
      </w:r>
      <w:r w:rsidRPr="00CD033A">
        <w:rPr>
          <w:rFonts w:ascii="Arial" w:hAnsi="Arial" w:cs="Arial"/>
          <w:spacing w:val="39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-52"/>
        </w:rPr>
        <w:t xml:space="preserve"> </w:t>
      </w:r>
      <w:r w:rsidRPr="00CD033A">
        <w:rPr>
          <w:rFonts w:ascii="Arial" w:hAnsi="Arial" w:cs="Arial"/>
        </w:rPr>
        <w:t>propostas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cujos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preços tenham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sido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registrados,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independentemente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transcrição.</w:t>
      </w:r>
    </w:p>
    <w:p w14:paraId="390591A5" w14:textId="77777777" w:rsidR="00FB20DA" w:rsidRDefault="00FB20DA" w:rsidP="00FB20DA">
      <w:pPr>
        <w:tabs>
          <w:tab w:val="left" w:pos="0"/>
          <w:tab w:val="left" w:pos="567"/>
        </w:tabs>
        <w:spacing w:before="31"/>
        <w:ind w:right="-36"/>
        <w:jc w:val="both"/>
        <w:rPr>
          <w:rFonts w:ascii="Arial" w:hAnsi="Arial" w:cs="Arial"/>
        </w:rPr>
      </w:pPr>
    </w:p>
    <w:p w14:paraId="4C312CF3" w14:textId="1D25DDC9" w:rsidR="00B1770C" w:rsidRPr="00FB20DA" w:rsidRDefault="00FB20DA" w:rsidP="00FB20DA">
      <w:pPr>
        <w:tabs>
          <w:tab w:val="left" w:pos="0"/>
          <w:tab w:val="left" w:pos="567"/>
        </w:tabs>
        <w:spacing w:before="31"/>
        <w:ind w:right="-36"/>
        <w:jc w:val="both"/>
        <w:rPr>
          <w:rFonts w:ascii="Arial" w:hAnsi="Arial" w:cs="Arial"/>
          <w:b/>
          <w:bCs/>
        </w:rPr>
      </w:pPr>
      <w:r w:rsidRPr="00FB20DA">
        <w:rPr>
          <w:rFonts w:ascii="Arial" w:hAnsi="Arial" w:cs="Arial"/>
          <w:b/>
          <w:bCs/>
        </w:rPr>
        <w:t>2.</w:t>
      </w:r>
      <w:r w:rsidRPr="00FB20DA">
        <w:rPr>
          <w:b/>
          <w:bCs/>
        </w:rPr>
        <w:t>DOS</w:t>
      </w:r>
      <w:r w:rsidRPr="00FB20DA">
        <w:rPr>
          <w:b/>
          <w:bCs/>
          <w:spacing w:val="-3"/>
        </w:rPr>
        <w:t xml:space="preserve"> </w:t>
      </w:r>
      <w:r w:rsidRPr="00FB20DA">
        <w:rPr>
          <w:b/>
          <w:bCs/>
        </w:rPr>
        <w:t>PREÇOS,</w:t>
      </w:r>
      <w:r w:rsidRPr="00FB20DA">
        <w:rPr>
          <w:b/>
          <w:bCs/>
          <w:spacing w:val="-1"/>
        </w:rPr>
        <w:t xml:space="preserve"> </w:t>
      </w:r>
      <w:r w:rsidRPr="00FB20DA">
        <w:rPr>
          <w:b/>
          <w:bCs/>
        </w:rPr>
        <w:t>ESPECIFICAÇÕES</w:t>
      </w:r>
      <w:r w:rsidRPr="00FB20DA">
        <w:rPr>
          <w:b/>
          <w:bCs/>
          <w:spacing w:val="-3"/>
        </w:rPr>
        <w:t xml:space="preserve"> </w:t>
      </w:r>
      <w:r w:rsidRPr="00FB20DA">
        <w:rPr>
          <w:b/>
          <w:bCs/>
        </w:rPr>
        <w:t>E</w:t>
      </w:r>
      <w:r w:rsidRPr="00FB20DA">
        <w:rPr>
          <w:b/>
          <w:bCs/>
          <w:spacing w:val="-3"/>
        </w:rPr>
        <w:t xml:space="preserve"> </w:t>
      </w:r>
      <w:r w:rsidRPr="00FB20DA">
        <w:rPr>
          <w:b/>
          <w:bCs/>
        </w:rPr>
        <w:t>QUANTITATIVOS</w:t>
      </w:r>
    </w:p>
    <w:p w14:paraId="15964C42" w14:textId="3AFF1720" w:rsidR="00B1770C" w:rsidRPr="00FB20DA" w:rsidRDefault="00B80BA6">
      <w:pPr>
        <w:pStyle w:val="PargrafodaLista"/>
        <w:numPr>
          <w:ilvl w:val="1"/>
          <w:numId w:val="14"/>
        </w:numPr>
        <w:tabs>
          <w:tab w:val="left" w:pos="0"/>
          <w:tab w:val="left" w:pos="567"/>
        </w:tabs>
        <w:spacing w:before="157" w:line="276" w:lineRule="auto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O</w:t>
      </w:r>
      <w:r w:rsidRPr="00FB20DA">
        <w:rPr>
          <w:rFonts w:ascii="Arial" w:hAnsi="Arial" w:cs="Arial"/>
          <w:spacing w:val="7"/>
        </w:rPr>
        <w:t xml:space="preserve"> </w:t>
      </w:r>
      <w:r w:rsidRPr="00FB20DA">
        <w:rPr>
          <w:rFonts w:ascii="Arial" w:hAnsi="Arial" w:cs="Arial"/>
        </w:rPr>
        <w:t>preço</w:t>
      </w:r>
      <w:r w:rsidRPr="00FB20DA">
        <w:rPr>
          <w:rFonts w:ascii="Arial" w:hAnsi="Arial" w:cs="Arial"/>
          <w:spacing w:val="7"/>
        </w:rPr>
        <w:t xml:space="preserve"> </w:t>
      </w:r>
      <w:r w:rsidRPr="00FB20DA">
        <w:rPr>
          <w:rFonts w:ascii="Arial" w:hAnsi="Arial" w:cs="Arial"/>
        </w:rPr>
        <w:t>registrado,</w:t>
      </w:r>
      <w:r w:rsidRPr="00FB20DA">
        <w:rPr>
          <w:rFonts w:ascii="Arial" w:hAnsi="Arial" w:cs="Arial"/>
          <w:spacing w:val="9"/>
        </w:rPr>
        <w:t xml:space="preserve"> </w:t>
      </w:r>
      <w:r w:rsidRPr="00FB20DA">
        <w:rPr>
          <w:rFonts w:ascii="Arial" w:hAnsi="Arial" w:cs="Arial"/>
        </w:rPr>
        <w:t>as</w:t>
      </w:r>
      <w:r w:rsidRPr="00FB20DA">
        <w:rPr>
          <w:rFonts w:ascii="Arial" w:hAnsi="Arial" w:cs="Arial"/>
          <w:spacing w:val="10"/>
        </w:rPr>
        <w:t xml:space="preserve"> </w:t>
      </w:r>
      <w:r w:rsidRPr="00FB20DA">
        <w:rPr>
          <w:rFonts w:ascii="Arial" w:hAnsi="Arial" w:cs="Arial"/>
        </w:rPr>
        <w:t>especificações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do</w:t>
      </w:r>
      <w:r w:rsidRPr="00FB20DA">
        <w:rPr>
          <w:rFonts w:ascii="Arial" w:hAnsi="Arial" w:cs="Arial"/>
          <w:spacing w:val="6"/>
        </w:rPr>
        <w:t xml:space="preserve"> </w:t>
      </w:r>
      <w:r w:rsidRPr="00FB20DA">
        <w:rPr>
          <w:rFonts w:ascii="Arial" w:hAnsi="Arial" w:cs="Arial"/>
        </w:rPr>
        <w:t>objeto,</w:t>
      </w:r>
      <w:r w:rsidRPr="00FB20DA">
        <w:rPr>
          <w:rFonts w:ascii="Arial" w:hAnsi="Arial" w:cs="Arial"/>
          <w:spacing w:val="9"/>
        </w:rPr>
        <w:t xml:space="preserve"> </w:t>
      </w:r>
      <w:r w:rsidRPr="00FB20DA">
        <w:rPr>
          <w:rFonts w:ascii="Arial" w:hAnsi="Arial" w:cs="Arial"/>
        </w:rPr>
        <w:t>as</w:t>
      </w:r>
      <w:r w:rsidRPr="00FB20DA">
        <w:rPr>
          <w:rFonts w:ascii="Arial" w:hAnsi="Arial" w:cs="Arial"/>
          <w:spacing w:val="10"/>
        </w:rPr>
        <w:t xml:space="preserve"> </w:t>
      </w:r>
      <w:r w:rsidRPr="00FB20DA">
        <w:rPr>
          <w:rFonts w:ascii="Arial" w:hAnsi="Arial" w:cs="Arial"/>
        </w:rPr>
        <w:t>quantidades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mínimas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6"/>
        </w:rPr>
        <w:t xml:space="preserve"> </w:t>
      </w:r>
      <w:r w:rsidRPr="00FB20DA">
        <w:rPr>
          <w:rFonts w:ascii="Arial" w:hAnsi="Arial" w:cs="Arial"/>
        </w:rPr>
        <w:t>máximas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de</w:t>
      </w:r>
      <w:r w:rsidRPr="00FB20DA">
        <w:rPr>
          <w:rFonts w:ascii="Arial" w:hAnsi="Arial" w:cs="Arial"/>
          <w:spacing w:val="7"/>
        </w:rPr>
        <w:t xml:space="preserve"> </w:t>
      </w:r>
      <w:r w:rsidRPr="00FB20DA">
        <w:rPr>
          <w:rFonts w:ascii="Arial" w:hAnsi="Arial" w:cs="Arial"/>
        </w:rPr>
        <w:t>cada</w:t>
      </w:r>
      <w:r w:rsidRPr="00FB20DA">
        <w:rPr>
          <w:rFonts w:ascii="Arial" w:hAnsi="Arial" w:cs="Arial"/>
          <w:spacing w:val="12"/>
        </w:rPr>
        <w:t xml:space="preserve"> </w:t>
      </w:r>
      <w:r w:rsidRPr="00FB20DA">
        <w:rPr>
          <w:rFonts w:ascii="Arial" w:hAnsi="Arial" w:cs="Arial"/>
        </w:rPr>
        <w:t>item,</w:t>
      </w:r>
      <w:r w:rsidRPr="00FB20DA">
        <w:rPr>
          <w:rFonts w:ascii="Arial" w:hAnsi="Arial" w:cs="Arial"/>
          <w:spacing w:val="-53"/>
        </w:rPr>
        <w:t xml:space="preserve"> </w:t>
      </w:r>
      <w:r w:rsidRPr="00FB20DA">
        <w:rPr>
          <w:rFonts w:ascii="Arial" w:hAnsi="Arial" w:cs="Arial"/>
        </w:rPr>
        <w:t>fornecedo</w:t>
      </w:r>
      <w:r w:rsidR="00DD6842" w:rsidRPr="00FB20DA">
        <w:rPr>
          <w:rFonts w:ascii="Arial" w:hAnsi="Arial" w:cs="Arial"/>
        </w:rPr>
        <w:t>r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-2"/>
        </w:rPr>
        <w:t xml:space="preserve"> </w:t>
      </w:r>
      <w:r w:rsidRPr="00FB20DA">
        <w:rPr>
          <w:rFonts w:ascii="Arial" w:hAnsi="Arial" w:cs="Arial"/>
        </w:rPr>
        <w:t>as demais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condições ofertadas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na proposta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são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as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que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seguem:</w:t>
      </w:r>
    </w:p>
    <w:p w14:paraId="41F83B9F" w14:textId="77777777" w:rsidR="00B1770C" w:rsidRPr="00CD033A" w:rsidRDefault="00B1770C" w:rsidP="005D2652">
      <w:pPr>
        <w:pStyle w:val="Corpodetexto"/>
        <w:spacing w:before="6" w:after="1"/>
        <w:ind w:right="-36"/>
        <w:jc w:val="left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932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0"/>
        <w:gridCol w:w="1560"/>
        <w:gridCol w:w="1276"/>
        <w:gridCol w:w="1700"/>
        <w:gridCol w:w="1389"/>
        <w:gridCol w:w="992"/>
        <w:gridCol w:w="1243"/>
      </w:tblGrid>
      <w:tr w:rsidR="00CD033A" w:rsidRPr="00CD033A" w14:paraId="2CDC8EAC" w14:textId="77777777" w:rsidTr="0097032F">
        <w:trPr>
          <w:trHeight w:val="767"/>
          <w:jc w:val="center"/>
        </w:trPr>
        <w:tc>
          <w:tcPr>
            <w:tcW w:w="1160" w:type="dxa"/>
          </w:tcPr>
          <w:p w14:paraId="2F67D17B" w14:textId="26BD1556" w:rsidR="00DD6842" w:rsidRPr="00CD033A" w:rsidRDefault="00DD6842" w:rsidP="005D2652">
            <w:pPr>
              <w:pStyle w:val="TableParagraph"/>
              <w:spacing w:line="357" w:lineRule="auto"/>
              <w:ind w:right="-3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033A">
              <w:rPr>
                <w:rFonts w:ascii="Arial" w:hAnsi="Arial" w:cs="Arial"/>
                <w:spacing w:val="-1"/>
                <w:sz w:val="20"/>
                <w:szCs w:val="20"/>
              </w:rPr>
              <w:t xml:space="preserve">Item </w:t>
            </w:r>
            <w:r w:rsidRPr="00CD033A">
              <w:rPr>
                <w:rFonts w:ascii="Arial" w:hAnsi="Arial" w:cs="Arial"/>
                <w:spacing w:val="-53"/>
                <w:sz w:val="20"/>
                <w:szCs w:val="20"/>
              </w:rPr>
              <w:t xml:space="preserve">       </w:t>
            </w:r>
          </w:p>
        </w:tc>
        <w:tc>
          <w:tcPr>
            <w:tcW w:w="1560" w:type="dxa"/>
          </w:tcPr>
          <w:p w14:paraId="3CDC3586" w14:textId="1F4F33BE" w:rsidR="00DD6842" w:rsidRPr="00CD033A" w:rsidRDefault="00DD6842" w:rsidP="005D2652">
            <w:pPr>
              <w:pStyle w:val="TableParagraph"/>
              <w:spacing w:line="227" w:lineRule="exact"/>
              <w:ind w:right="-3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033A">
              <w:rPr>
                <w:rFonts w:ascii="Arial" w:hAnsi="Arial" w:cs="Arial"/>
                <w:sz w:val="20"/>
                <w:szCs w:val="20"/>
              </w:rPr>
              <w:t xml:space="preserve">  Especificação</w:t>
            </w:r>
          </w:p>
        </w:tc>
        <w:tc>
          <w:tcPr>
            <w:tcW w:w="1276" w:type="dxa"/>
          </w:tcPr>
          <w:p w14:paraId="3F388116" w14:textId="2304D53D" w:rsidR="00DD6842" w:rsidRPr="00CD033A" w:rsidRDefault="00DD6842" w:rsidP="005D2652">
            <w:pPr>
              <w:pStyle w:val="TableParagraph"/>
              <w:spacing w:before="115" w:line="357" w:lineRule="auto"/>
              <w:ind w:right="-36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CD033A">
              <w:rPr>
                <w:rFonts w:ascii="Arial" w:hAnsi="Arial" w:cs="Arial"/>
                <w:i/>
                <w:sz w:val="20"/>
                <w:szCs w:val="20"/>
              </w:rPr>
              <w:t>Unidade</w:t>
            </w:r>
          </w:p>
        </w:tc>
        <w:tc>
          <w:tcPr>
            <w:tcW w:w="1700" w:type="dxa"/>
          </w:tcPr>
          <w:p w14:paraId="1CBC6141" w14:textId="44DE955A" w:rsidR="00DD6842" w:rsidRPr="00CD033A" w:rsidRDefault="0097032F" w:rsidP="005D2652">
            <w:pPr>
              <w:pStyle w:val="TableParagraph"/>
              <w:spacing w:line="225" w:lineRule="exact"/>
              <w:ind w:right="-36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CD033A">
              <w:rPr>
                <w:rFonts w:ascii="Arial" w:hAnsi="Arial" w:cs="Arial"/>
                <w:i/>
                <w:sz w:val="20"/>
                <w:szCs w:val="20"/>
              </w:rPr>
              <w:t>Quantidade</w:t>
            </w:r>
          </w:p>
          <w:p w14:paraId="539BEA22" w14:textId="2D331BC0" w:rsidR="00DD6842" w:rsidRPr="00CD033A" w:rsidRDefault="00DD6842" w:rsidP="005D2652">
            <w:pPr>
              <w:pStyle w:val="TableParagraph"/>
              <w:spacing w:line="227" w:lineRule="exact"/>
              <w:ind w:right="-36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</w:tcPr>
          <w:p w14:paraId="1F720248" w14:textId="24485DF1" w:rsidR="00DD6842" w:rsidRPr="00CD033A" w:rsidRDefault="0097032F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033A">
              <w:rPr>
                <w:rFonts w:ascii="Arial" w:hAnsi="Arial" w:cs="Arial"/>
                <w:i/>
                <w:sz w:val="20"/>
                <w:szCs w:val="20"/>
              </w:rPr>
              <w:t>M</w:t>
            </w:r>
            <w:r w:rsidR="005B4BFB">
              <w:rPr>
                <w:rFonts w:ascii="Arial" w:hAnsi="Arial" w:cs="Arial"/>
                <w:i/>
                <w:sz w:val="20"/>
                <w:szCs w:val="20"/>
              </w:rPr>
              <w:t>M</w:t>
            </w:r>
            <w:r w:rsidRPr="00CD033A">
              <w:rPr>
                <w:rFonts w:ascii="Arial" w:hAnsi="Arial" w:cs="Arial"/>
                <w:i/>
                <w:sz w:val="20"/>
                <w:szCs w:val="20"/>
              </w:rPr>
              <w:t>arca/Modelo</w:t>
            </w:r>
          </w:p>
        </w:tc>
        <w:tc>
          <w:tcPr>
            <w:tcW w:w="992" w:type="dxa"/>
          </w:tcPr>
          <w:p w14:paraId="7163375B" w14:textId="07489D07" w:rsidR="00DD6842" w:rsidRPr="00CD033A" w:rsidRDefault="00DD6842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V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>V</w:t>
            </w: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 xml:space="preserve">alor </w:t>
            </w:r>
          </w:p>
          <w:p w14:paraId="48DA37CA" w14:textId="33F3A8FB" w:rsidR="00DD6842" w:rsidRPr="00CD033A" w:rsidRDefault="00DD6842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U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 xml:space="preserve"> U</w:t>
            </w: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nitário</w:t>
            </w:r>
          </w:p>
        </w:tc>
        <w:tc>
          <w:tcPr>
            <w:tcW w:w="1243" w:type="dxa"/>
          </w:tcPr>
          <w:p w14:paraId="2D0FF647" w14:textId="25A667CC" w:rsidR="001931E5" w:rsidRPr="00CD033A" w:rsidRDefault="00DD6842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V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>V</w:t>
            </w: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 xml:space="preserve">alor     </w:t>
            </w:r>
          </w:p>
          <w:p w14:paraId="3A5D6AF2" w14:textId="2B8B7C7B" w:rsidR="00DD6842" w:rsidRPr="00CD033A" w:rsidRDefault="00DD6842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to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>To</w:t>
            </w: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tal</w:t>
            </w:r>
          </w:p>
        </w:tc>
      </w:tr>
    </w:tbl>
    <w:p w14:paraId="245A1E46" w14:textId="77777777" w:rsidR="00B1770C" w:rsidRPr="00CD033A" w:rsidRDefault="00B1770C" w:rsidP="005D2652">
      <w:pPr>
        <w:spacing w:line="229" w:lineRule="exact"/>
        <w:ind w:right="-36"/>
        <w:rPr>
          <w:rFonts w:ascii="Arial" w:hAnsi="Arial" w:cs="Arial"/>
        </w:rPr>
        <w:sectPr w:rsidR="00B1770C" w:rsidRPr="00CD033A" w:rsidSect="002350FE">
          <w:pgSz w:w="11910" w:h="16840"/>
          <w:pgMar w:top="1460" w:right="853" w:bottom="1600" w:left="880" w:header="527" w:footer="1415" w:gutter="0"/>
          <w:cols w:space="720"/>
        </w:sectPr>
      </w:pPr>
    </w:p>
    <w:p w14:paraId="30482957" w14:textId="77777777" w:rsidR="00B1770C" w:rsidRPr="00CD033A" w:rsidRDefault="00B1770C" w:rsidP="005D2652">
      <w:pPr>
        <w:pStyle w:val="Corpodetexto"/>
        <w:spacing w:before="3"/>
        <w:ind w:right="-36"/>
        <w:jc w:val="left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2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1334"/>
        <w:gridCol w:w="1253"/>
        <w:gridCol w:w="1540"/>
        <w:gridCol w:w="1120"/>
        <w:gridCol w:w="1120"/>
        <w:gridCol w:w="840"/>
        <w:gridCol w:w="842"/>
        <w:gridCol w:w="842"/>
      </w:tblGrid>
      <w:tr w:rsidR="00B1770C" w:rsidRPr="00CD033A" w14:paraId="387CE7CD" w14:textId="77777777">
        <w:trPr>
          <w:trHeight w:val="345"/>
        </w:trPr>
        <w:tc>
          <w:tcPr>
            <w:tcW w:w="497" w:type="dxa"/>
            <w:tcBorders>
              <w:top w:val="nil"/>
            </w:tcBorders>
          </w:tcPr>
          <w:p w14:paraId="5B66B423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334" w:type="dxa"/>
            <w:tcBorders>
              <w:top w:val="nil"/>
            </w:tcBorders>
          </w:tcPr>
          <w:p w14:paraId="0E199223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06080004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540" w:type="dxa"/>
            <w:tcBorders>
              <w:top w:val="nil"/>
            </w:tcBorders>
          </w:tcPr>
          <w:p w14:paraId="7BF54EE0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120" w:type="dxa"/>
            <w:tcBorders>
              <w:top w:val="nil"/>
            </w:tcBorders>
          </w:tcPr>
          <w:p w14:paraId="0CDFD4C6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120" w:type="dxa"/>
            <w:tcBorders>
              <w:top w:val="nil"/>
            </w:tcBorders>
          </w:tcPr>
          <w:p w14:paraId="01F26AE7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nil"/>
            </w:tcBorders>
          </w:tcPr>
          <w:p w14:paraId="4BFBD185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top w:val="nil"/>
            </w:tcBorders>
          </w:tcPr>
          <w:p w14:paraId="16A1BE9A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top w:val="nil"/>
            </w:tcBorders>
          </w:tcPr>
          <w:p w14:paraId="5619D7E9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</w:tr>
    </w:tbl>
    <w:p w14:paraId="2AD57B5D" w14:textId="77777777" w:rsidR="00B1770C" w:rsidRPr="00CD033A" w:rsidRDefault="00B1770C" w:rsidP="005D2652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5AEA7B18" w14:textId="77777777" w:rsidR="00B1770C" w:rsidRPr="00CD033A" w:rsidRDefault="00B1770C" w:rsidP="005D2652">
      <w:pPr>
        <w:pStyle w:val="Corpodetexto"/>
        <w:spacing w:before="2"/>
        <w:ind w:right="-36"/>
        <w:jc w:val="left"/>
        <w:rPr>
          <w:rFonts w:ascii="Arial" w:hAnsi="Arial" w:cs="Arial"/>
          <w:sz w:val="22"/>
          <w:szCs w:val="22"/>
        </w:rPr>
      </w:pPr>
    </w:p>
    <w:p w14:paraId="296F08E4" w14:textId="50AC9F2F" w:rsidR="00B1770C" w:rsidRPr="00CD033A" w:rsidRDefault="00FB20DA" w:rsidP="00FB20DA">
      <w:pPr>
        <w:pStyle w:val="Ttulo2"/>
        <w:tabs>
          <w:tab w:val="left" w:pos="0"/>
        </w:tabs>
        <w:spacing w:before="114"/>
        <w:ind w:left="0" w:right="-36" w:firstLine="0"/>
        <w:rPr>
          <w:sz w:val="22"/>
          <w:szCs w:val="22"/>
        </w:rPr>
      </w:pPr>
      <w:r>
        <w:rPr>
          <w:sz w:val="22"/>
          <w:szCs w:val="22"/>
        </w:rPr>
        <w:t>3.</w:t>
      </w:r>
      <w:r w:rsidRPr="00CD033A">
        <w:rPr>
          <w:sz w:val="22"/>
          <w:szCs w:val="22"/>
        </w:rPr>
        <w:t>ÓRGÃO</w:t>
      </w:r>
      <w:r w:rsidR="001931E5" w:rsidRPr="00CD033A">
        <w:rPr>
          <w:sz w:val="22"/>
          <w:szCs w:val="22"/>
        </w:rPr>
        <w:t xml:space="preserve"> 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GERENCIADOR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E</w:t>
      </w:r>
      <w:r w:rsidRPr="00CD033A">
        <w:rPr>
          <w:spacing w:val="48"/>
          <w:sz w:val="22"/>
          <w:szCs w:val="22"/>
        </w:rPr>
        <w:t xml:space="preserve"> </w:t>
      </w:r>
      <w:r w:rsidRPr="00CD033A">
        <w:rPr>
          <w:sz w:val="22"/>
          <w:szCs w:val="22"/>
        </w:rPr>
        <w:t>PARTICIPANTE</w:t>
      </w:r>
    </w:p>
    <w:p w14:paraId="28712CBF" w14:textId="77777777" w:rsidR="00FB20DA" w:rsidRDefault="00B80BA6">
      <w:pPr>
        <w:pStyle w:val="PargrafodaLista"/>
        <w:numPr>
          <w:ilvl w:val="1"/>
          <w:numId w:val="15"/>
        </w:numPr>
        <w:spacing w:before="156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O</w:t>
      </w:r>
      <w:r w:rsidRPr="00FB20DA">
        <w:rPr>
          <w:rFonts w:ascii="Arial" w:hAnsi="Arial" w:cs="Arial"/>
          <w:spacing w:val="-2"/>
        </w:rPr>
        <w:t xml:space="preserve"> </w:t>
      </w:r>
      <w:r w:rsidRPr="00FB20DA">
        <w:rPr>
          <w:rFonts w:ascii="Arial" w:hAnsi="Arial" w:cs="Arial"/>
        </w:rPr>
        <w:t>órgão gerenciador</w:t>
      </w:r>
      <w:r w:rsidRPr="00FB20DA">
        <w:rPr>
          <w:rFonts w:ascii="Arial" w:hAnsi="Arial" w:cs="Arial"/>
          <w:spacing w:val="-3"/>
        </w:rPr>
        <w:t xml:space="preserve"> </w:t>
      </w:r>
      <w:r w:rsidRPr="00FB20DA">
        <w:rPr>
          <w:rFonts w:ascii="Arial" w:hAnsi="Arial" w:cs="Arial"/>
        </w:rPr>
        <w:t>será</w:t>
      </w:r>
      <w:r w:rsidRPr="00FB20DA">
        <w:rPr>
          <w:rFonts w:ascii="Arial" w:hAnsi="Arial" w:cs="Arial"/>
          <w:spacing w:val="-2"/>
        </w:rPr>
        <w:t xml:space="preserve"> </w:t>
      </w:r>
      <w:r w:rsidR="001931E5" w:rsidRPr="00FB20DA">
        <w:rPr>
          <w:rFonts w:ascii="Arial" w:hAnsi="Arial" w:cs="Arial"/>
        </w:rPr>
        <w:t>a Secretaria Municipal de administração</w:t>
      </w:r>
      <w:r w:rsidRPr="00FB20DA">
        <w:rPr>
          <w:rFonts w:ascii="Arial" w:hAnsi="Arial" w:cs="Arial"/>
        </w:rPr>
        <w:t>.</w:t>
      </w:r>
    </w:p>
    <w:p w14:paraId="29FCB3E8" w14:textId="421273A6" w:rsidR="00B1770C" w:rsidRPr="00FB20DA" w:rsidRDefault="00FB20DA" w:rsidP="00FB20DA">
      <w:pPr>
        <w:pStyle w:val="PargrafodaLista"/>
        <w:spacing w:before="156"/>
        <w:ind w:left="0" w:right="-36"/>
        <w:rPr>
          <w:rFonts w:ascii="Arial" w:hAnsi="Arial" w:cs="Arial"/>
        </w:rPr>
      </w:pPr>
      <w:r w:rsidRPr="00FB20DA">
        <w:rPr>
          <w:rFonts w:ascii="Arial" w:hAnsi="Arial" w:cs="Arial"/>
          <w:b/>
          <w:bCs/>
        </w:rPr>
        <w:t>4.</w:t>
      </w:r>
      <w:r w:rsidRPr="00FB20DA">
        <w:rPr>
          <w:rFonts w:ascii="Arial" w:hAnsi="Arial" w:cs="Arial"/>
          <w:b/>
        </w:rPr>
        <w:t>DA</w:t>
      </w:r>
      <w:r w:rsidRPr="00FB20DA">
        <w:rPr>
          <w:rFonts w:ascii="Arial" w:hAnsi="Arial" w:cs="Arial"/>
          <w:b/>
          <w:spacing w:val="-3"/>
        </w:rPr>
        <w:t xml:space="preserve"> </w:t>
      </w:r>
      <w:r w:rsidRPr="00FB20DA">
        <w:rPr>
          <w:rFonts w:ascii="Arial" w:hAnsi="Arial" w:cs="Arial"/>
          <w:b/>
        </w:rPr>
        <w:t>ADESÃO</w:t>
      </w:r>
      <w:r w:rsidRPr="00FB20DA">
        <w:rPr>
          <w:rFonts w:ascii="Arial" w:hAnsi="Arial" w:cs="Arial"/>
          <w:b/>
          <w:spacing w:val="4"/>
        </w:rPr>
        <w:t xml:space="preserve"> </w:t>
      </w:r>
      <w:r w:rsidRPr="00FB20DA">
        <w:rPr>
          <w:rFonts w:ascii="Arial" w:hAnsi="Arial" w:cs="Arial"/>
          <w:b/>
        </w:rPr>
        <w:t>À</w:t>
      </w:r>
      <w:r w:rsidRPr="00FB20DA">
        <w:rPr>
          <w:rFonts w:ascii="Arial" w:hAnsi="Arial" w:cs="Arial"/>
          <w:b/>
          <w:spacing w:val="-3"/>
        </w:rPr>
        <w:t xml:space="preserve"> </w:t>
      </w:r>
      <w:r w:rsidRPr="00FB20DA">
        <w:rPr>
          <w:rFonts w:ascii="Arial" w:hAnsi="Arial" w:cs="Arial"/>
          <w:b/>
        </w:rPr>
        <w:t>ATA</w:t>
      </w:r>
      <w:r w:rsidRPr="00FB20DA">
        <w:rPr>
          <w:rFonts w:ascii="Arial" w:hAnsi="Arial" w:cs="Arial"/>
          <w:b/>
          <w:spacing w:val="-6"/>
        </w:rPr>
        <w:t xml:space="preserve"> </w:t>
      </w:r>
      <w:r w:rsidRPr="00FB20DA">
        <w:rPr>
          <w:rFonts w:ascii="Arial" w:hAnsi="Arial" w:cs="Arial"/>
          <w:b/>
        </w:rPr>
        <w:t>DE</w:t>
      </w:r>
      <w:r w:rsidRPr="00FB20DA">
        <w:rPr>
          <w:rFonts w:ascii="Arial" w:hAnsi="Arial" w:cs="Arial"/>
          <w:b/>
          <w:spacing w:val="-3"/>
        </w:rPr>
        <w:t xml:space="preserve"> </w:t>
      </w:r>
      <w:r w:rsidRPr="00FB20DA">
        <w:rPr>
          <w:rFonts w:ascii="Arial" w:hAnsi="Arial" w:cs="Arial"/>
          <w:b/>
        </w:rPr>
        <w:t>REGISTRO</w:t>
      </w:r>
      <w:r w:rsidRPr="00FB20DA">
        <w:rPr>
          <w:rFonts w:ascii="Arial" w:hAnsi="Arial" w:cs="Arial"/>
          <w:b/>
          <w:spacing w:val="-1"/>
        </w:rPr>
        <w:t xml:space="preserve"> </w:t>
      </w:r>
      <w:r w:rsidRPr="00FB20DA">
        <w:rPr>
          <w:rFonts w:ascii="Arial" w:hAnsi="Arial" w:cs="Arial"/>
          <w:b/>
        </w:rPr>
        <w:t xml:space="preserve">DE PREÇOS </w:t>
      </w:r>
    </w:p>
    <w:p w14:paraId="29F18B98" w14:textId="373D4D82" w:rsidR="00B1770C" w:rsidRPr="00FB20DA" w:rsidRDefault="00B80BA6">
      <w:pPr>
        <w:pStyle w:val="PargrafodaLista"/>
        <w:numPr>
          <w:ilvl w:val="1"/>
          <w:numId w:val="10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  <w:i/>
        </w:rPr>
      </w:pPr>
      <w:r w:rsidRPr="00FB20DA">
        <w:rPr>
          <w:rFonts w:ascii="Arial" w:hAnsi="Arial" w:cs="Arial"/>
          <w:i/>
        </w:rPr>
        <w:t>Não será admitida a adesão à ata de registro de</w:t>
      </w:r>
      <w:r w:rsidRPr="00FB20DA">
        <w:rPr>
          <w:rFonts w:ascii="Arial" w:hAnsi="Arial" w:cs="Arial"/>
          <w:i/>
          <w:spacing w:val="1"/>
        </w:rPr>
        <w:t xml:space="preserve"> </w:t>
      </w:r>
      <w:r w:rsidRPr="00FB20DA">
        <w:rPr>
          <w:rFonts w:ascii="Arial" w:hAnsi="Arial" w:cs="Arial"/>
          <w:i/>
        </w:rPr>
        <w:t>preços decorrente desta</w:t>
      </w:r>
      <w:r w:rsidRPr="00FB20DA">
        <w:rPr>
          <w:rFonts w:ascii="Arial" w:hAnsi="Arial" w:cs="Arial"/>
          <w:i/>
          <w:spacing w:val="1"/>
        </w:rPr>
        <w:t xml:space="preserve"> </w:t>
      </w:r>
      <w:r w:rsidRPr="00FB20DA">
        <w:rPr>
          <w:rFonts w:ascii="Arial" w:hAnsi="Arial" w:cs="Arial"/>
          <w:i/>
        </w:rPr>
        <w:t>licitação,</w:t>
      </w:r>
      <w:r w:rsidRPr="00FB20DA">
        <w:rPr>
          <w:rFonts w:ascii="Arial" w:hAnsi="Arial" w:cs="Arial"/>
          <w:i/>
          <w:spacing w:val="-2"/>
        </w:rPr>
        <w:t xml:space="preserve"> </w:t>
      </w:r>
      <w:r w:rsidRPr="00FB20DA">
        <w:rPr>
          <w:rFonts w:ascii="Arial" w:hAnsi="Arial" w:cs="Arial"/>
          <w:i/>
        </w:rPr>
        <w:t>conforme</w:t>
      </w:r>
      <w:r w:rsidRPr="00FB20DA">
        <w:rPr>
          <w:rFonts w:ascii="Arial" w:hAnsi="Arial" w:cs="Arial"/>
          <w:i/>
          <w:spacing w:val="-2"/>
        </w:rPr>
        <w:t xml:space="preserve"> </w:t>
      </w:r>
      <w:r w:rsidRPr="00FB20DA">
        <w:rPr>
          <w:rFonts w:ascii="Arial" w:hAnsi="Arial" w:cs="Arial"/>
          <w:i/>
        </w:rPr>
        <w:t>justificativa</w:t>
      </w:r>
      <w:r w:rsidRPr="00FB20DA">
        <w:rPr>
          <w:rFonts w:ascii="Arial" w:hAnsi="Arial" w:cs="Arial"/>
          <w:i/>
          <w:spacing w:val="1"/>
        </w:rPr>
        <w:t xml:space="preserve"> </w:t>
      </w:r>
      <w:r w:rsidRPr="00FB20DA">
        <w:rPr>
          <w:rFonts w:ascii="Arial" w:hAnsi="Arial" w:cs="Arial"/>
          <w:i/>
        </w:rPr>
        <w:t>apresentada nos</w:t>
      </w:r>
      <w:r w:rsidRPr="00FB20DA">
        <w:rPr>
          <w:rFonts w:ascii="Arial" w:hAnsi="Arial" w:cs="Arial"/>
          <w:i/>
          <w:spacing w:val="-1"/>
        </w:rPr>
        <w:t xml:space="preserve"> </w:t>
      </w:r>
      <w:r w:rsidRPr="00FB20DA">
        <w:rPr>
          <w:rFonts w:ascii="Arial" w:hAnsi="Arial" w:cs="Arial"/>
          <w:i/>
        </w:rPr>
        <w:t>estudos</w:t>
      </w:r>
      <w:r w:rsidRPr="00FB20DA">
        <w:rPr>
          <w:rFonts w:ascii="Arial" w:hAnsi="Arial" w:cs="Arial"/>
          <w:i/>
          <w:spacing w:val="-1"/>
        </w:rPr>
        <w:t xml:space="preserve"> </w:t>
      </w:r>
      <w:r w:rsidRPr="00FB20DA">
        <w:rPr>
          <w:rFonts w:ascii="Arial" w:hAnsi="Arial" w:cs="Arial"/>
          <w:i/>
        </w:rPr>
        <w:t>técnicos preliminares.</w:t>
      </w:r>
    </w:p>
    <w:p w14:paraId="44747A3D" w14:textId="5ECED452" w:rsidR="00B1770C" w:rsidRPr="00CD033A" w:rsidRDefault="00FB20DA" w:rsidP="00FB20DA">
      <w:pPr>
        <w:pStyle w:val="Ttulo2"/>
        <w:tabs>
          <w:tab w:val="left" w:pos="567"/>
        </w:tabs>
        <w:spacing w:before="152"/>
        <w:ind w:left="0" w:right="-36" w:firstLine="0"/>
        <w:rPr>
          <w:sz w:val="22"/>
          <w:szCs w:val="22"/>
        </w:rPr>
      </w:pPr>
      <w:r>
        <w:rPr>
          <w:sz w:val="22"/>
          <w:szCs w:val="22"/>
        </w:rPr>
        <w:t>5.</w:t>
      </w:r>
      <w:r w:rsidRPr="00CD033A">
        <w:rPr>
          <w:sz w:val="22"/>
          <w:szCs w:val="22"/>
        </w:rPr>
        <w:t>VALIDADE</w:t>
      </w:r>
      <w:r w:rsidRPr="00CD033A">
        <w:rPr>
          <w:spacing w:val="2"/>
          <w:sz w:val="22"/>
          <w:szCs w:val="22"/>
        </w:rPr>
        <w:t xml:space="preserve"> </w:t>
      </w:r>
      <w:r w:rsidRPr="00CD033A">
        <w:rPr>
          <w:sz w:val="22"/>
          <w:szCs w:val="22"/>
        </w:rPr>
        <w:t>DA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ATA</w:t>
      </w:r>
      <w:r w:rsidRPr="00CD033A">
        <w:rPr>
          <w:spacing w:val="-6"/>
          <w:sz w:val="22"/>
          <w:szCs w:val="22"/>
        </w:rPr>
        <w:t xml:space="preserve"> </w:t>
      </w:r>
      <w:r w:rsidRPr="00CD033A">
        <w:rPr>
          <w:sz w:val="22"/>
          <w:szCs w:val="22"/>
        </w:rPr>
        <w:t>DE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REGISTRO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DE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 xml:space="preserve">PREÇOS </w:t>
      </w:r>
    </w:p>
    <w:p w14:paraId="4382516C" w14:textId="4378A58A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 validade da Ata de Registro de Preços será de 1 (um) ano, contado a partir do primeiro dia útil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subsequente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à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divulgação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PNCP,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podendo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ser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prorrogada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igual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período,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mediante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="00E015FC" w:rsidRPr="00CD033A">
        <w:rPr>
          <w:rFonts w:ascii="Arial" w:hAnsi="Arial" w:cs="Arial"/>
        </w:rPr>
        <w:t xml:space="preserve"> 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anuência 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fornecedor,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desde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comprovado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vantajoso.</w:t>
      </w:r>
    </w:p>
    <w:p w14:paraId="797A7F36" w14:textId="041FCF06" w:rsidR="00B1770C" w:rsidRPr="00FB20D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O contrato decorrente da ata de registro de preços terá sua vigência estabelecida no próprio</w:t>
      </w:r>
      <w:r w:rsidRPr="00FB20DA">
        <w:rPr>
          <w:rFonts w:ascii="Arial" w:hAnsi="Arial" w:cs="Arial"/>
          <w:spacing w:val="-53"/>
        </w:rPr>
        <w:t xml:space="preserve"> </w:t>
      </w:r>
      <w:r w:rsidRPr="00FB20DA">
        <w:rPr>
          <w:rFonts w:ascii="Arial" w:hAnsi="Arial" w:cs="Arial"/>
        </w:rPr>
        <w:t>instrumento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contratual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observará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no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momento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da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contratação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cada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exercício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financeiro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disponibilidade de créditos orçamentários, bem como a previsão no plano plurianual, quando ultrapassar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1</w:t>
      </w:r>
      <w:r w:rsidRPr="00FB20DA">
        <w:rPr>
          <w:rFonts w:ascii="Arial" w:hAnsi="Arial" w:cs="Arial"/>
          <w:spacing w:val="-2"/>
        </w:rPr>
        <w:t xml:space="preserve"> </w:t>
      </w:r>
      <w:r w:rsidRPr="00FB20DA">
        <w:rPr>
          <w:rFonts w:ascii="Arial" w:hAnsi="Arial" w:cs="Arial"/>
        </w:rPr>
        <w:t>(um) exercício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financeiro.</w:t>
      </w:r>
    </w:p>
    <w:p w14:paraId="6B6F38CB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formalização do contrato ou do instrumento substituto deverá haver a indicação 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disponibilidade dos créditos orçamentários respectivos.</w:t>
      </w:r>
    </w:p>
    <w:p w14:paraId="24E2BF74" w14:textId="719176E9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709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 contratação com os fornecedores registrados na ata será formalizada pelo órgão ou pela entidade</w:t>
      </w:r>
      <w:r w:rsidR="00E015FC" w:rsidRPr="00CD033A">
        <w:rPr>
          <w:rFonts w:ascii="Arial" w:hAnsi="Arial" w:cs="Arial"/>
        </w:rPr>
        <w:t xml:space="preserve"> 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interessada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intermédio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instrumento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contratual,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emissão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empenho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5"/>
        </w:rPr>
        <w:t xml:space="preserve"> </w:t>
      </w:r>
      <w:r w:rsidRPr="00CD033A">
        <w:rPr>
          <w:rFonts w:ascii="Arial" w:hAnsi="Arial" w:cs="Arial"/>
        </w:rPr>
        <w:t>despesa,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autorização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compra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outro instrumento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hábil,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conforme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art.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95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nº 14.133,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29D79AC9" w14:textId="17A8D044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709"/>
          <w:tab w:val="left" w:pos="1724"/>
          <w:tab w:val="left" w:pos="1725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instrumento contratual deverá ser assinado no prazo de validade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preços.</w:t>
      </w:r>
    </w:p>
    <w:p w14:paraId="1BF08E11" w14:textId="160B8127" w:rsidR="00E015FC" w:rsidRPr="005F7664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709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Os contratos decorrentes do sistema de registro de preços poderão ser alterados, observado o art.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124 da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Lei nº 14.133,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25E77A54" w14:textId="77777777" w:rsidR="00B1770C" w:rsidRPr="00CD033A" w:rsidRDefault="00B80BA6">
      <w:pPr>
        <w:pStyle w:val="Ttulo2"/>
        <w:numPr>
          <w:ilvl w:val="0"/>
          <w:numId w:val="16"/>
        </w:numPr>
        <w:tabs>
          <w:tab w:val="left" w:pos="567"/>
        </w:tabs>
        <w:spacing w:before="93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ALTERAÇÃO</w:t>
      </w:r>
      <w:r w:rsidRPr="00CD033A">
        <w:rPr>
          <w:spacing w:val="-5"/>
          <w:sz w:val="22"/>
          <w:szCs w:val="22"/>
        </w:rPr>
        <w:t xml:space="preserve"> </w:t>
      </w:r>
      <w:r w:rsidRPr="00CD033A">
        <w:rPr>
          <w:sz w:val="22"/>
          <w:szCs w:val="22"/>
        </w:rPr>
        <w:t>OU ATUALIZAÇÃO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DOS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PREÇOS</w:t>
      </w:r>
      <w:r w:rsidRPr="00CD033A">
        <w:rPr>
          <w:spacing w:val="-5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REGISTRADOS</w:t>
      </w:r>
    </w:p>
    <w:p w14:paraId="3C4CBD1C" w14:textId="7777777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57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Os preços registrados poderão ser alterados ou atualizados em decorrência de eventual redução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dos preços praticados no mercado ou de fato que eleve o custo dos bens, das obras ou dos serviços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registrados,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nas seguintes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situações:</w:t>
      </w:r>
    </w:p>
    <w:p w14:paraId="66FFB7C8" w14:textId="424A840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Em caso de força maior, caso fortuito ou fato do príncipe ou em decorrência de fatos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imprevisíveis ou previsíveis de consequências incalculáveis, que inviabilizem a execução da ata tal como</w:t>
      </w:r>
      <w:r w:rsidR="00C65AE1">
        <w:rPr>
          <w:rFonts w:ascii="Arial" w:hAnsi="Arial" w:cs="Arial"/>
        </w:rPr>
        <w:t xml:space="preserve">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pactuada, nos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termos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alínea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“d”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inciso II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caput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do art.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124 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nº 14.133, de 2021;</w:t>
      </w:r>
    </w:p>
    <w:p w14:paraId="7B3A60F9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Em caso de criação, alteração ou extinção de quaisquer tributos ou encargos legais ou 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superveniência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de disposições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legais,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com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comprovada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repercussão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sobre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registrados;</w:t>
      </w:r>
    </w:p>
    <w:p w14:paraId="09A73130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hipótese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previsão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edital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aviso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contratação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direta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cláusula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reajustamento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repactuação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sobre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os preços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registrados,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termos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 nº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2021.</w:t>
      </w:r>
    </w:p>
    <w:p w14:paraId="691CFD0D" w14:textId="77777777" w:rsidR="00FD74F9" w:rsidRPr="00FD74F9" w:rsidRDefault="00B80BA6">
      <w:pPr>
        <w:pStyle w:val="PargrafodaLista"/>
        <w:numPr>
          <w:ilvl w:val="3"/>
          <w:numId w:val="16"/>
        </w:numPr>
        <w:tabs>
          <w:tab w:val="left" w:pos="567"/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No caso do reajustamento, deverá ser respeitada a contagem da anualidade e o índice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previstos</w:t>
      </w:r>
      <w:r w:rsidRPr="00CD033A">
        <w:rPr>
          <w:rFonts w:ascii="Arial" w:hAnsi="Arial" w:cs="Arial"/>
          <w:spacing w:val="-1"/>
        </w:rPr>
        <w:t xml:space="preserve"> </w:t>
      </w:r>
    </w:p>
    <w:p w14:paraId="5627A686" w14:textId="77777777" w:rsidR="00FD74F9" w:rsidRDefault="00FD74F9" w:rsidP="00FD74F9">
      <w:pPr>
        <w:pStyle w:val="PargrafodaLista"/>
        <w:tabs>
          <w:tab w:val="left" w:pos="567"/>
          <w:tab w:val="left" w:pos="851"/>
        </w:tabs>
        <w:spacing w:line="276" w:lineRule="auto"/>
        <w:ind w:left="0" w:right="-36"/>
        <w:rPr>
          <w:rFonts w:ascii="Arial" w:hAnsi="Arial" w:cs="Arial"/>
          <w:spacing w:val="-1"/>
        </w:rPr>
      </w:pPr>
    </w:p>
    <w:p w14:paraId="6E16B44F" w14:textId="1824C85F" w:rsidR="00B1770C" w:rsidRPr="00CD033A" w:rsidRDefault="00B80BA6" w:rsidP="00FD74F9">
      <w:pPr>
        <w:pStyle w:val="PargrafodaLista"/>
        <w:tabs>
          <w:tab w:val="left" w:pos="567"/>
          <w:tab w:val="left" w:pos="851"/>
        </w:tabs>
        <w:spacing w:line="276" w:lineRule="auto"/>
        <w:ind w:left="0" w:right="-36"/>
        <w:rPr>
          <w:rFonts w:ascii="Arial" w:hAnsi="Arial" w:cs="Arial"/>
        </w:rPr>
      </w:pPr>
      <w:r w:rsidRPr="00CD033A">
        <w:rPr>
          <w:rFonts w:ascii="Arial" w:hAnsi="Arial" w:cs="Arial"/>
        </w:rPr>
        <w:lastRenderedPageBreak/>
        <w:t>para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contratação;</w:t>
      </w:r>
    </w:p>
    <w:p w14:paraId="78102B8A" w14:textId="77777777" w:rsidR="00B1770C" w:rsidRPr="00CD033A" w:rsidRDefault="00B80BA6">
      <w:pPr>
        <w:pStyle w:val="PargrafodaLista"/>
        <w:numPr>
          <w:ilvl w:val="3"/>
          <w:numId w:val="16"/>
        </w:numPr>
        <w:tabs>
          <w:tab w:val="left" w:pos="567"/>
          <w:tab w:val="left" w:pos="851"/>
        </w:tabs>
        <w:spacing w:line="278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No caso da repactuação, poderá ser a pedido do interessado, conforme critérios definidos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para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contratação.</w:t>
      </w:r>
    </w:p>
    <w:p w14:paraId="1F633C41" w14:textId="77777777" w:rsidR="00B1770C" w:rsidRPr="00CD033A" w:rsidRDefault="00B80BA6">
      <w:pPr>
        <w:pStyle w:val="Ttulo2"/>
        <w:numPr>
          <w:ilvl w:val="0"/>
          <w:numId w:val="16"/>
        </w:numPr>
        <w:tabs>
          <w:tab w:val="left" w:pos="567"/>
        </w:tabs>
        <w:spacing w:before="115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NEGOCIAÇÃO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DE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PREÇOS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REGISTRADOS</w:t>
      </w:r>
    </w:p>
    <w:p w14:paraId="3D0B4B7A" w14:textId="7777777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o preço registrado tornar-se superior ao preço praticado no mercado por motivo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superveniente, o órgão ou entidade gerenciadora convocará o fornecedor para negociar a redução do preço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registrado.</w:t>
      </w:r>
    </w:p>
    <w:p w14:paraId="755B5432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Caso não aceite reduzir seu preço aos valores praticados pelo mercado, o fornecedor será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liberado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compromisso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assumido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quanto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item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aplicação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penalidades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administrativas.</w:t>
      </w:r>
    </w:p>
    <w:p w14:paraId="4BB9E9F0" w14:textId="39142EFC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prevista no item anterior, o gerenciador convocará os fornecedores do cadastro</w:t>
      </w:r>
      <w:r w:rsidR="00DC7327" w:rsidRPr="00CD033A">
        <w:rPr>
          <w:rFonts w:ascii="Arial" w:hAnsi="Arial" w:cs="Arial"/>
        </w:rPr>
        <w:t xml:space="preserve">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de reserva, na ordem de classificação, para verificar se aceitam reduzir seus preços aos valores 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mercado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convocará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os licitantes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fornecedores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tiveram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seu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registro cancelado.</w:t>
      </w:r>
    </w:p>
    <w:p w14:paraId="36508C0E" w14:textId="76E98EA2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Se não obtiver êxito nas negociações, o órgão ou entidade gerenciadora procederá 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cancelamento da ata de registro de preços, adotando as medidas cabíveis para obtenção de contratação</w:t>
      </w:r>
      <w:r w:rsidRPr="00CD033A">
        <w:rPr>
          <w:rFonts w:ascii="Arial" w:hAnsi="Arial" w:cs="Arial"/>
          <w:spacing w:val="-53"/>
        </w:rPr>
        <w:t xml:space="preserve"> </w:t>
      </w:r>
      <w:r w:rsidR="00DC7327" w:rsidRPr="00CD033A">
        <w:rPr>
          <w:rFonts w:ascii="Arial" w:hAnsi="Arial" w:cs="Arial"/>
          <w:spacing w:val="-53"/>
        </w:rPr>
        <w:t xml:space="preserve">   </w:t>
      </w:r>
      <w:r w:rsidRPr="00CD033A">
        <w:rPr>
          <w:rFonts w:ascii="Arial" w:hAnsi="Arial" w:cs="Arial"/>
        </w:rPr>
        <w:t>mais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vantajosa.</w:t>
      </w:r>
    </w:p>
    <w:p w14:paraId="4B19D631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hipótese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redução do preço registrado, o gerenciador comunicará aos órgãos e às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entidades que tiverem firmado contratos decorrentes da ata de registro de preços para que avaliem 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conveniência e a oportunidade de diligenciarem negociação com vistas à alteração contratual, observado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disposto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art.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124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393AFF3A" w14:textId="7777777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o preço de mercado tornar-se superior ao preço registrado e o fornecedor não poder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cumprir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obrigações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estabelecidas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ata,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será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facultado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requerer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gerenciador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alteração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mediante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comprovação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fato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superveniente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supostamente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impossibilite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cumprir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compromiss</w:t>
      </w:r>
      <w:bookmarkStart w:id="19" w:name="_bookmark22"/>
      <w:bookmarkEnd w:id="19"/>
      <w:r w:rsidRPr="00CD033A">
        <w:rPr>
          <w:rFonts w:ascii="Arial" w:hAnsi="Arial" w:cs="Arial"/>
        </w:rPr>
        <w:t>o.</w:t>
      </w:r>
    </w:p>
    <w:p w14:paraId="275E1D5A" w14:textId="48A54FCA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Neste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caso,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encaminhará,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juntamente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pedido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alteração,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 xml:space="preserve">documentação comprobatória </w:t>
      </w:r>
      <w:r w:rsidR="00DC7327"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</w:rPr>
        <w:t xml:space="preserve"> a planilha de custos que demonstre a inviabilidade do preço registrado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relação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às condições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inicialmente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pactuadas</w:t>
      </w:r>
      <w:bookmarkStart w:id="20" w:name="_bookmark23"/>
      <w:bookmarkEnd w:id="20"/>
      <w:r w:rsidRPr="00CD033A">
        <w:rPr>
          <w:rFonts w:ascii="Arial" w:hAnsi="Arial" w:cs="Arial"/>
        </w:rPr>
        <w:t>.</w:t>
      </w:r>
    </w:p>
    <w:p w14:paraId="65A9C70C" w14:textId="3FB7CF08" w:rsidR="00E015F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Não hipótese de não comprovação da existência de fato superveniente que inviabilize 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 registrado, o pedido será indeferido pelo órgão ou entidade gerenciadora e o fornecedor deverá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cumprir as obrigações estabelecidas na ata, sob pena de cancelamento do seu registro, sem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prejuízo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sanções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previstas na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14.133, de 2021,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e na legislação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aplicável.</w:t>
      </w:r>
    </w:p>
    <w:p w14:paraId="79769C5F" w14:textId="3D6BBD7E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cancelamento do registro do fornecedor, nos termos do item anterior, 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gerenciador convocará os fornecedores do cadastro de reserva, na ordem de classificação, para verificar</w:t>
      </w:r>
      <w:r w:rsidRPr="00CD033A">
        <w:rPr>
          <w:rFonts w:ascii="Arial" w:hAnsi="Arial" w:cs="Arial"/>
          <w:spacing w:val="-53"/>
        </w:rPr>
        <w:t xml:space="preserve"> </w:t>
      </w:r>
      <w:r w:rsidR="00C65AE1">
        <w:rPr>
          <w:rFonts w:ascii="Arial" w:hAnsi="Arial" w:cs="Arial"/>
          <w:spacing w:val="-53"/>
        </w:rPr>
        <w:t xml:space="preserve">        </w:t>
      </w:r>
      <w:r w:rsidRPr="00CD033A">
        <w:rPr>
          <w:rFonts w:ascii="Arial" w:hAnsi="Arial" w:cs="Arial"/>
        </w:rPr>
        <w:t>se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aceitam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manter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seus preços registrados</w:t>
      </w:r>
      <w:r w:rsidR="00C65AE1">
        <w:rPr>
          <w:rFonts w:ascii="Arial" w:hAnsi="Arial" w:cs="Arial"/>
        </w:rPr>
        <w:t>.</w:t>
      </w:r>
    </w:p>
    <w:p w14:paraId="5659CF63" w14:textId="4933C4B3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Se não obtiver êxito nas negociações, o órgão ou entidade gerenciadora procederá 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cancelamento</w:t>
      </w:r>
      <w:r w:rsidRPr="00CD033A">
        <w:rPr>
          <w:rFonts w:ascii="Arial" w:hAnsi="Arial" w:cs="Arial"/>
          <w:spacing w:val="6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6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preços</w:t>
      </w:r>
      <w:r w:rsidR="00C65AE1">
        <w:rPr>
          <w:rFonts w:ascii="Arial" w:hAnsi="Arial" w:cs="Arial"/>
        </w:rPr>
        <w:t xml:space="preserve">,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6"/>
        </w:rPr>
        <w:t xml:space="preserve"> </w:t>
      </w:r>
      <w:r w:rsidRPr="00CD033A">
        <w:rPr>
          <w:rFonts w:ascii="Arial" w:hAnsi="Arial" w:cs="Arial"/>
        </w:rPr>
        <w:t>adotará</w:t>
      </w:r>
      <w:r w:rsidRPr="00CD033A">
        <w:rPr>
          <w:rFonts w:ascii="Arial" w:hAnsi="Arial" w:cs="Arial"/>
          <w:spacing w:val="7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7"/>
        </w:rPr>
        <w:t xml:space="preserve"> </w:t>
      </w:r>
      <w:r w:rsidRPr="00CD033A">
        <w:rPr>
          <w:rFonts w:ascii="Arial" w:hAnsi="Arial" w:cs="Arial"/>
        </w:rPr>
        <w:t>medidas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cabíveis</w:t>
      </w:r>
      <w:r w:rsidRPr="00CD033A">
        <w:rPr>
          <w:rFonts w:ascii="Arial" w:hAnsi="Arial" w:cs="Arial"/>
          <w:spacing w:val="7"/>
        </w:rPr>
        <w:t xml:space="preserve"> </w:t>
      </w:r>
      <w:r w:rsidRPr="00CD033A">
        <w:rPr>
          <w:rFonts w:ascii="Arial" w:hAnsi="Arial" w:cs="Arial"/>
        </w:rPr>
        <w:t>para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obtenção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contratação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mais vantajosa.</w:t>
      </w:r>
    </w:p>
    <w:p w14:paraId="1E3FEA4F" w14:textId="77777777" w:rsidR="00FD74F9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comprovação da majoração do preço de mercado que inviabilize o preço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 o órgão ou entidade gerenciadora atualizará 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registrado, 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acordo com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 xml:space="preserve">realidade dos valores </w:t>
      </w:r>
    </w:p>
    <w:p w14:paraId="20D164D6" w14:textId="77777777" w:rsidR="00FD74F9" w:rsidRDefault="00FD74F9" w:rsidP="00FD74F9">
      <w:pPr>
        <w:pStyle w:val="PargrafodaLista"/>
        <w:tabs>
          <w:tab w:val="left" w:pos="567"/>
          <w:tab w:val="left" w:pos="709"/>
        </w:tabs>
        <w:spacing w:before="121" w:line="276" w:lineRule="auto"/>
        <w:ind w:left="0" w:right="-36"/>
        <w:rPr>
          <w:rFonts w:ascii="Arial" w:hAnsi="Arial" w:cs="Arial"/>
        </w:rPr>
      </w:pPr>
    </w:p>
    <w:p w14:paraId="4E75F1F0" w14:textId="150CA2E2" w:rsidR="00B1770C" w:rsidRPr="00CD033A" w:rsidRDefault="00B80BA6" w:rsidP="00FD74F9">
      <w:pPr>
        <w:pStyle w:val="PargrafodaLista"/>
        <w:tabs>
          <w:tab w:val="left" w:pos="567"/>
          <w:tab w:val="left" w:pos="709"/>
        </w:tabs>
        <w:spacing w:before="121" w:line="276" w:lineRule="auto"/>
        <w:ind w:left="0" w:right="-36"/>
        <w:rPr>
          <w:rFonts w:ascii="Arial" w:hAnsi="Arial" w:cs="Arial"/>
        </w:rPr>
      </w:pPr>
      <w:r w:rsidRPr="00CD033A">
        <w:rPr>
          <w:rFonts w:ascii="Arial" w:hAnsi="Arial" w:cs="Arial"/>
        </w:rPr>
        <w:lastRenderedPageBreak/>
        <w:t>praticados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pelo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mercado.</w:t>
      </w:r>
    </w:p>
    <w:p w14:paraId="1DCF7063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709"/>
          <w:tab w:val="left" w:pos="1724"/>
          <w:tab w:val="left" w:pos="1725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órgão ou entidade gerenciadora comunicará aos órgãos e às entidades que tiverem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firmado contratos decorrentes da ata de registro de preços sobre a efetiva alteração do preço 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para que avaliem a necessidade de alteração contratual, observado o disposto no art. 124 da Lei nº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477A71F7" w14:textId="77777777" w:rsidR="00B1770C" w:rsidRPr="00CD033A" w:rsidRDefault="00B80BA6">
      <w:pPr>
        <w:pStyle w:val="Ttulo2"/>
        <w:numPr>
          <w:ilvl w:val="0"/>
          <w:numId w:val="16"/>
        </w:numPr>
        <w:tabs>
          <w:tab w:val="left" w:pos="567"/>
        </w:tabs>
        <w:spacing w:before="119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CANCELAMENTO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DO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DO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LICITANTE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VENCEDOR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E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DOS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PREÇOS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REGISTRADO</w:t>
      </w:r>
      <w:bookmarkStart w:id="21" w:name="_bookmark25"/>
      <w:bookmarkEnd w:id="21"/>
      <w:r w:rsidRPr="00CD033A">
        <w:rPr>
          <w:sz w:val="22"/>
          <w:szCs w:val="22"/>
        </w:rPr>
        <w:t>S</w:t>
      </w:r>
    </w:p>
    <w:p w14:paraId="3F72E088" w14:textId="7777777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57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será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cancelado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pelo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gerenciador,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quando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forneced</w:t>
      </w:r>
      <w:bookmarkStart w:id="22" w:name="_bookmark26"/>
      <w:bookmarkEnd w:id="22"/>
      <w:r w:rsidRPr="00CD033A">
        <w:rPr>
          <w:rFonts w:ascii="Arial" w:hAnsi="Arial" w:cs="Arial"/>
        </w:rPr>
        <w:t>or:</w:t>
      </w:r>
    </w:p>
    <w:p w14:paraId="351C860B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Descumprir</w:t>
      </w:r>
      <w:r w:rsidRPr="00CD033A">
        <w:rPr>
          <w:rFonts w:ascii="Arial" w:hAnsi="Arial" w:cs="Arial"/>
          <w:spacing w:val="-4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condições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preços,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sem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motivo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justificado;</w:t>
      </w:r>
    </w:p>
    <w:p w14:paraId="224F1629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Não retirar a nota de empenho, ou instrumento equivalente, no prazo estabelecido pela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Administração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sem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justificativa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razoável;</w:t>
      </w:r>
    </w:p>
    <w:p w14:paraId="1AB750B5" w14:textId="7BAD06DA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Não aceitar manter seu preço registrado, na hipótese prevista no artigo 27, § 2º, do Decreto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11.462,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2023;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ou</w:t>
      </w:r>
    </w:p>
    <w:p w14:paraId="059FFBCF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851"/>
          <w:tab w:val="left" w:pos="1724"/>
          <w:tab w:val="left" w:pos="1725"/>
        </w:tabs>
        <w:spacing w:before="93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Sofrer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sanção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prevista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incisos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III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 IV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caput 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art.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156 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2021.</w:t>
      </w:r>
    </w:p>
    <w:p w14:paraId="658BF5AF" w14:textId="31EDD134" w:rsidR="00B1770C" w:rsidRPr="00CD033A" w:rsidRDefault="00B80BA6">
      <w:pPr>
        <w:pStyle w:val="PargrafodaLista"/>
        <w:numPr>
          <w:ilvl w:val="3"/>
          <w:numId w:val="16"/>
        </w:numPr>
        <w:tabs>
          <w:tab w:val="left" w:pos="567"/>
          <w:tab w:val="left" w:pos="709"/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aplicação de sanção prevista nos incisos III ou IV do caput do art. 156 da Lei</w:t>
      </w:r>
      <w:r w:rsidRPr="00CD033A">
        <w:rPr>
          <w:rFonts w:ascii="Arial" w:hAnsi="Arial" w:cs="Arial"/>
          <w:spacing w:val="-53"/>
        </w:rPr>
        <w:t xml:space="preserve"> </w:t>
      </w:r>
      <w:r w:rsidR="00DC7327" w:rsidRPr="00CD033A">
        <w:rPr>
          <w:rFonts w:ascii="Arial" w:hAnsi="Arial" w:cs="Arial"/>
          <w:spacing w:val="-53"/>
        </w:rPr>
        <w:t xml:space="preserve">       </w:t>
      </w:r>
      <w:r w:rsidRPr="00CD033A">
        <w:rPr>
          <w:rFonts w:ascii="Arial" w:hAnsi="Arial" w:cs="Arial"/>
        </w:rPr>
        <w:t>nº 14.133, de 2021, caso a penalidade aplicada ao fornecedor não ultrapasse o prazo de vigência 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ata de registro de preços, poderá o órgão ou a entidade gerenciadora poderá, mediante decisão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fundamentada,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decidir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pela manutenção do registro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preços,</w:t>
      </w:r>
      <w:r w:rsidRPr="00CD033A">
        <w:rPr>
          <w:rFonts w:ascii="Arial" w:hAnsi="Arial" w:cs="Arial"/>
          <w:spacing w:val="55"/>
        </w:rPr>
        <w:t xml:space="preserve"> </w:t>
      </w:r>
      <w:r w:rsidRPr="00CD033A">
        <w:rPr>
          <w:rFonts w:ascii="Arial" w:hAnsi="Arial" w:cs="Arial"/>
        </w:rPr>
        <w:t>vedadas contratações derivadas da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enquanto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perdurarem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os efeitos da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sanção.</w:t>
      </w:r>
    </w:p>
    <w:p w14:paraId="455D3156" w14:textId="22DA1A5E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cancelamento de registros será formalizado por despacho do</w:t>
      </w:r>
      <w:r w:rsidRPr="00CD033A">
        <w:rPr>
          <w:rFonts w:ascii="Arial" w:hAnsi="Arial" w:cs="Arial"/>
          <w:spacing w:val="-53"/>
        </w:rPr>
        <w:t xml:space="preserve"> </w:t>
      </w:r>
      <w:r w:rsidR="00C65AE1">
        <w:rPr>
          <w:rFonts w:ascii="Arial" w:hAnsi="Arial" w:cs="Arial"/>
          <w:spacing w:val="-53"/>
        </w:rPr>
        <w:t xml:space="preserve">      </w:t>
      </w:r>
      <w:r w:rsidRPr="00CD033A">
        <w:rPr>
          <w:rFonts w:ascii="Arial" w:hAnsi="Arial" w:cs="Arial"/>
        </w:rPr>
        <w:t>órgão ou 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entidade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gerenciadora,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garantidos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os princípios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contraditório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ampla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defesa.</w:t>
      </w:r>
    </w:p>
    <w:p w14:paraId="233A8643" w14:textId="7777777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cancelamento do registro do fornecedor, o órgão ou a entidade gerenciadora poderá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convocar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licitantes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que compõem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cadastro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reserva,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observada 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ordem 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classificação.</w:t>
      </w:r>
    </w:p>
    <w:p w14:paraId="173D7FE6" w14:textId="7777777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cancelamento dos preços registrados poderá ser realizado pelo gerenciador, em determinada ata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 registro de preços, total ou parcialmente, nas seguintes hipóteses, desde que devidamente comprovadas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justificadas</w:t>
      </w:r>
      <w:bookmarkStart w:id="23" w:name="_bookmark27"/>
      <w:bookmarkEnd w:id="23"/>
      <w:r w:rsidRPr="00CD033A">
        <w:rPr>
          <w:rFonts w:ascii="Arial" w:hAnsi="Arial" w:cs="Arial"/>
        </w:rPr>
        <w:t>:</w:t>
      </w:r>
    </w:p>
    <w:p w14:paraId="2D605FF1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851"/>
        </w:tabs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Por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razão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interesse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público;</w:t>
      </w:r>
    </w:p>
    <w:p w14:paraId="654D5BAB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pedido 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fornecedor,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decorrente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caso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fortuito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 força</w:t>
      </w:r>
      <w:r w:rsidRPr="00CD033A">
        <w:rPr>
          <w:rFonts w:ascii="Arial" w:hAnsi="Arial" w:cs="Arial"/>
          <w:spacing w:val="-5"/>
        </w:rPr>
        <w:t xml:space="preserve"> </w:t>
      </w:r>
      <w:r w:rsidRPr="00CD033A">
        <w:rPr>
          <w:rFonts w:ascii="Arial" w:hAnsi="Arial" w:cs="Arial"/>
        </w:rPr>
        <w:t>maior;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</w:t>
      </w:r>
    </w:p>
    <w:p w14:paraId="63C29506" w14:textId="77777777" w:rsidR="00B1770C" w:rsidRPr="00CD033A" w:rsidRDefault="00B80BA6">
      <w:pPr>
        <w:pStyle w:val="PargrafodaLista"/>
        <w:numPr>
          <w:ilvl w:val="2"/>
          <w:numId w:val="16"/>
        </w:numPr>
        <w:tabs>
          <w:tab w:val="left" w:pos="567"/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Se não houver êxito nas negociações, nas hipóteses em que o preço de mercado tornar-se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superior ou inferior ao preço registrado, nos termos do artigos 26, § 3º 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27, § 4º, ambos do Decreto nº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11.462, 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2023.</w:t>
      </w:r>
    </w:p>
    <w:p w14:paraId="3ADBE238" w14:textId="77777777" w:rsidR="00B1770C" w:rsidRPr="00CD033A" w:rsidRDefault="00B80BA6">
      <w:pPr>
        <w:pStyle w:val="Ttulo2"/>
        <w:numPr>
          <w:ilvl w:val="0"/>
          <w:numId w:val="16"/>
        </w:numPr>
        <w:tabs>
          <w:tab w:val="left" w:pos="567"/>
        </w:tabs>
        <w:spacing w:before="116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DAS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PENALIDADES</w:t>
      </w:r>
    </w:p>
    <w:p w14:paraId="41BA890D" w14:textId="1F10B1F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59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descumprimento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Preços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ensejará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aplicação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das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penalidades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estabelecidas</w:t>
      </w:r>
      <w:r w:rsidR="00CD033A" w:rsidRPr="00CD033A">
        <w:rPr>
          <w:rFonts w:ascii="Arial" w:hAnsi="Arial" w:cs="Arial"/>
        </w:rPr>
        <w:t xml:space="preserve"> </w:t>
      </w:r>
      <w:r w:rsidRPr="00CD033A">
        <w:rPr>
          <w:rFonts w:ascii="Arial" w:hAnsi="Arial" w:cs="Arial"/>
          <w:i/>
        </w:rPr>
        <w:t>no</w:t>
      </w:r>
      <w:r w:rsidRPr="00CD033A">
        <w:rPr>
          <w:rFonts w:ascii="Arial" w:hAnsi="Arial" w:cs="Arial"/>
          <w:i/>
          <w:spacing w:val="-2"/>
        </w:rPr>
        <w:t xml:space="preserve"> </w:t>
      </w:r>
      <w:r w:rsidRPr="00CD033A">
        <w:rPr>
          <w:rFonts w:ascii="Arial" w:hAnsi="Arial" w:cs="Arial"/>
          <w:i/>
        </w:rPr>
        <w:t>edital</w:t>
      </w:r>
      <w:r w:rsidRPr="00CD033A">
        <w:rPr>
          <w:rFonts w:ascii="Arial" w:hAnsi="Arial" w:cs="Arial"/>
        </w:rPr>
        <w:t>.</w:t>
      </w:r>
    </w:p>
    <w:p w14:paraId="2C288BF2" w14:textId="62DC83F4" w:rsidR="00B1770C" w:rsidRPr="00C65AE1" w:rsidRDefault="00B80BA6">
      <w:pPr>
        <w:pStyle w:val="PargrafodaLista"/>
        <w:numPr>
          <w:ilvl w:val="2"/>
          <w:numId w:val="16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As sanções também se aplicam aos integrantes do cadastro de reserva no registro 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preços</w:t>
      </w:r>
      <w:r w:rsidR="00C65AE1">
        <w:rPr>
          <w:rFonts w:ascii="Arial" w:hAnsi="Arial" w:cs="Arial"/>
        </w:rPr>
        <w:t xml:space="preserve"> </w:t>
      </w:r>
      <w:r w:rsidRPr="00C65AE1">
        <w:rPr>
          <w:rFonts w:ascii="Arial" w:hAnsi="Arial" w:cs="Arial"/>
        </w:rPr>
        <w:t>que,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convocados,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não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honrarem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compromisso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assumido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injustificadamente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após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terem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assinado</w:t>
      </w:r>
      <w:r w:rsidRPr="00C65AE1">
        <w:rPr>
          <w:rFonts w:ascii="Arial" w:hAnsi="Arial" w:cs="Arial"/>
          <w:spacing w:val="-2"/>
        </w:rPr>
        <w:t xml:space="preserve"> </w:t>
      </w:r>
      <w:r w:rsidRPr="00C65AE1">
        <w:rPr>
          <w:rFonts w:ascii="Arial" w:hAnsi="Arial" w:cs="Arial"/>
        </w:rPr>
        <w:t>a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ata.</w:t>
      </w:r>
    </w:p>
    <w:p w14:paraId="19590DEC" w14:textId="77777777" w:rsidR="00FD74F9" w:rsidRPr="00FD74F9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É da competência do gerenciador a aplicação das penalidades decorrentes do descumprimento do</w:t>
      </w:r>
      <w:r w:rsidRPr="00CD033A">
        <w:rPr>
          <w:rFonts w:ascii="Arial" w:hAnsi="Arial" w:cs="Arial"/>
          <w:spacing w:val="1"/>
        </w:rPr>
        <w:t xml:space="preserve"> </w:t>
      </w:r>
    </w:p>
    <w:p w14:paraId="7589F750" w14:textId="77777777" w:rsidR="00FD74F9" w:rsidRDefault="00FD74F9" w:rsidP="00FD74F9">
      <w:pPr>
        <w:pStyle w:val="PargrafodaLista"/>
        <w:tabs>
          <w:tab w:val="left" w:pos="567"/>
          <w:tab w:val="left" w:pos="962"/>
        </w:tabs>
        <w:spacing w:before="122" w:line="276" w:lineRule="auto"/>
        <w:ind w:left="0" w:right="-36"/>
        <w:rPr>
          <w:rFonts w:ascii="Arial" w:hAnsi="Arial" w:cs="Arial"/>
          <w:spacing w:val="1"/>
        </w:rPr>
      </w:pPr>
    </w:p>
    <w:p w14:paraId="2A8D7CAF" w14:textId="0877C33F" w:rsidR="00B1770C" w:rsidRPr="00CD033A" w:rsidRDefault="00B80BA6" w:rsidP="00FD74F9">
      <w:pPr>
        <w:pStyle w:val="PargrafodaLista"/>
        <w:tabs>
          <w:tab w:val="left" w:pos="567"/>
          <w:tab w:val="left" w:pos="962"/>
        </w:tabs>
        <w:spacing w:before="122" w:line="276" w:lineRule="auto"/>
        <w:ind w:left="0" w:right="-36"/>
        <w:rPr>
          <w:rFonts w:ascii="Arial" w:hAnsi="Arial" w:cs="Arial"/>
        </w:rPr>
      </w:pPr>
      <w:r w:rsidRPr="00CD033A">
        <w:rPr>
          <w:rFonts w:ascii="Arial" w:hAnsi="Arial" w:cs="Arial"/>
        </w:rPr>
        <w:lastRenderedPageBreak/>
        <w:t>pactuado nesta ata de registro de preço (art. 7º, inc. XIV, do Decreto nº 11.462, de 2023), exceto nas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hipóteses em que o descumprimento disser respeito às contratações dos órgãos ou entidade participante,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caso no qual caberá ao respectivo órgão participante a aplicação da penalidade (art. 8º, inc. IX, do Decreto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11.462,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2023).</w:t>
      </w:r>
    </w:p>
    <w:p w14:paraId="27051435" w14:textId="77777777" w:rsidR="00B1770C" w:rsidRPr="00CD033A" w:rsidRDefault="00B80BA6">
      <w:pPr>
        <w:pStyle w:val="Ttulo2"/>
        <w:numPr>
          <w:ilvl w:val="0"/>
          <w:numId w:val="16"/>
        </w:numPr>
        <w:tabs>
          <w:tab w:val="left" w:pos="567"/>
        </w:tabs>
        <w:spacing w:before="116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CONDIÇÕES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GERAIS</w:t>
      </w:r>
    </w:p>
    <w:p w14:paraId="08E4FC97" w14:textId="503F4307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As condições gerais de execução do objeto, tais como os prazos para entrega e recebimento, 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obrigações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Administração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penalidades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demais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condições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ajuste,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 xml:space="preserve">encontram-se definidos no Termo de Referência, ANEXO </w:t>
      </w:r>
      <w:r w:rsidRPr="00CD033A">
        <w:rPr>
          <w:rFonts w:ascii="Arial" w:hAnsi="Arial" w:cs="Arial"/>
          <w:i/>
        </w:rPr>
        <w:t>AO EDITAL</w:t>
      </w:r>
      <w:r w:rsidRPr="00CD033A">
        <w:rPr>
          <w:rFonts w:ascii="Arial" w:hAnsi="Arial" w:cs="Arial"/>
        </w:rPr>
        <w:t>.</w:t>
      </w:r>
    </w:p>
    <w:p w14:paraId="53BADD55" w14:textId="7F180A45" w:rsidR="00B1770C" w:rsidRPr="00CD033A" w:rsidRDefault="00B80BA6">
      <w:pPr>
        <w:pStyle w:val="PargrafodaLista"/>
        <w:numPr>
          <w:ilvl w:val="1"/>
          <w:numId w:val="16"/>
        </w:numPr>
        <w:tabs>
          <w:tab w:val="left" w:pos="567"/>
          <w:tab w:val="left" w:pos="962"/>
        </w:tabs>
        <w:spacing w:line="276" w:lineRule="auto"/>
        <w:ind w:left="0" w:right="-36" w:firstLine="0"/>
        <w:rPr>
          <w:rFonts w:ascii="Arial" w:hAnsi="Arial" w:cs="Arial"/>
          <w:i/>
        </w:rPr>
      </w:pPr>
      <w:r w:rsidRPr="00CD033A">
        <w:rPr>
          <w:rFonts w:ascii="Arial" w:hAnsi="Arial" w:cs="Arial"/>
          <w:i/>
        </w:rPr>
        <w:t>No caso de adjudicação por preço global de grupo de itens, só será admitida a contratação de parte</w:t>
      </w:r>
      <w:r w:rsidRPr="00CD033A">
        <w:rPr>
          <w:rFonts w:ascii="Arial" w:hAnsi="Arial" w:cs="Arial"/>
          <w:i/>
          <w:spacing w:val="1"/>
        </w:rPr>
        <w:t xml:space="preserve"> </w:t>
      </w:r>
      <w:r w:rsidRPr="00CD033A">
        <w:rPr>
          <w:rFonts w:ascii="Arial" w:hAnsi="Arial" w:cs="Arial"/>
          <w:i/>
        </w:rPr>
        <w:t>de itens do grupo se houver prévia pesquisa de mercado e demonstração de sua vantagem para o órgão ou</w:t>
      </w:r>
      <w:r w:rsidR="00C65AE1">
        <w:rPr>
          <w:rFonts w:ascii="Arial" w:hAnsi="Arial" w:cs="Arial"/>
          <w:i/>
        </w:rPr>
        <w:t xml:space="preserve">  </w:t>
      </w:r>
      <w:r w:rsidRPr="00CD033A">
        <w:rPr>
          <w:rFonts w:ascii="Arial" w:hAnsi="Arial" w:cs="Arial"/>
          <w:i/>
          <w:spacing w:val="-53"/>
        </w:rPr>
        <w:t xml:space="preserve"> </w:t>
      </w:r>
      <w:r w:rsidRPr="00CD033A">
        <w:rPr>
          <w:rFonts w:ascii="Arial" w:hAnsi="Arial" w:cs="Arial"/>
          <w:i/>
        </w:rPr>
        <w:t>a</w:t>
      </w:r>
      <w:r w:rsidRPr="00CD033A">
        <w:rPr>
          <w:rFonts w:ascii="Arial" w:hAnsi="Arial" w:cs="Arial"/>
          <w:i/>
          <w:spacing w:val="-2"/>
        </w:rPr>
        <w:t xml:space="preserve"> </w:t>
      </w:r>
      <w:r w:rsidRPr="00CD033A">
        <w:rPr>
          <w:rFonts w:ascii="Arial" w:hAnsi="Arial" w:cs="Arial"/>
          <w:i/>
        </w:rPr>
        <w:t>entidade.</w:t>
      </w:r>
    </w:p>
    <w:p w14:paraId="5897E4FC" w14:textId="775C5FBE" w:rsidR="00B1770C" w:rsidRPr="00CD033A" w:rsidRDefault="00B80BA6" w:rsidP="005D2652">
      <w:pPr>
        <w:pStyle w:val="Corpodetexto"/>
        <w:tabs>
          <w:tab w:val="left" w:pos="567"/>
          <w:tab w:val="left" w:leader="dot" w:pos="7034"/>
        </w:tabs>
        <w:spacing w:before="123"/>
        <w:ind w:right="-36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>Para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firmeza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validade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do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pactuado,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presente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Ata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foi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lavrada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em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="00C65AE1">
        <w:rPr>
          <w:rFonts w:ascii="Arial" w:hAnsi="Arial" w:cs="Arial"/>
          <w:sz w:val="22"/>
          <w:szCs w:val="22"/>
        </w:rPr>
        <w:t>2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(</w:t>
      </w:r>
      <w:r w:rsidR="00C65AE1">
        <w:rPr>
          <w:rFonts w:ascii="Arial" w:hAnsi="Arial" w:cs="Arial"/>
          <w:sz w:val="22"/>
          <w:szCs w:val="22"/>
        </w:rPr>
        <w:t>duas</w:t>
      </w:r>
      <w:r w:rsidRPr="00CD033A">
        <w:rPr>
          <w:rFonts w:ascii="Arial" w:hAnsi="Arial" w:cs="Arial"/>
          <w:sz w:val="22"/>
          <w:szCs w:val="22"/>
        </w:rPr>
        <w:t>)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vias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igual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teor,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que,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depois</w:t>
      </w:r>
      <w:r w:rsidR="00B77CD1" w:rsidRPr="00CD033A">
        <w:rPr>
          <w:rFonts w:ascii="Arial" w:hAnsi="Arial" w:cs="Arial"/>
          <w:sz w:val="22"/>
          <w:szCs w:val="22"/>
        </w:rPr>
        <w:t xml:space="preserve"> </w:t>
      </w:r>
      <w:r w:rsidRPr="00C65AE1">
        <w:rPr>
          <w:rFonts w:ascii="Arial" w:hAnsi="Arial" w:cs="Arial"/>
          <w:sz w:val="22"/>
          <w:szCs w:val="22"/>
        </w:rPr>
        <w:t>de lida e achada em ordem, vai assinada pelas partes e encaminhada cópia aos demais órgãos participantes (se houver).</w:t>
      </w:r>
    </w:p>
    <w:p w14:paraId="50260055" w14:textId="77777777" w:rsidR="00B1770C" w:rsidRPr="00CD033A" w:rsidRDefault="00B1770C" w:rsidP="000646CC">
      <w:pPr>
        <w:pStyle w:val="Corpodetexto"/>
        <w:spacing w:before="2"/>
        <w:jc w:val="left"/>
        <w:rPr>
          <w:rFonts w:ascii="Arial" w:hAnsi="Arial" w:cs="Arial"/>
          <w:i/>
          <w:sz w:val="22"/>
          <w:szCs w:val="22"/>
        </w:rPr>
      </w:pPr>
    </w:p>
    <w:p w14:paraId="3B29F222" w14:textId="77777777" w:rsidR="0062670C" w:rsidRPr="00CD033A" w:rsidRDefault="00B80BA6">
      <w:pPr>
        <w:pStyle w:val="Corpodetexto"/>
        <w:spacing w:before="93" w:line="360" w:lineRule="auto"/>
        <w:ind w:left="4542" w:right="4534"/>
        <w:jc w:val="center"/>
        <w:rPr>
          <w:rFonts w:ascii="Arial" w:hAnsi="Arial" w:cs="Arial"/>
          <w:spacing w:val="-53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>Local e data</w:t>
      </w:r>
    </w:p>
    <w:p w14:paraId="5CE79B70" w14:textId="74DA0463" w:rsidR="00B1770C" w:rsidRPr="00CD033A" w:rsidRDefault="00B80BA6">
      <w:pPr>
        <w:pStyle w:val="Corpodetexto"/>
        <w:spacing w:before="93" w:line="360" w:lineRule="auto"/>
        <w:ind w:left="4542" w:right="4534"/>
        <w:jc w:val="center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>Assinatura</w:t>
      </w:r>
    </w:p>
    <w:p w14:paraId="3C42FA5E" w14:textId="77777777" w:rsidR="00B1770C" w:rsidRPr="00CD033A" w:rsidRDefault="00B1770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2D3B5CE" w14:textId="77777777" w:rsidR="00B77CD1" w:rsidRPr="00CD033A" w:rsidRDefault="00B80BA6">
      <w:pPr>
        <w:pStyle w:val="Corpodetexto"/>
        <w:spacing w:before="0" w:line="722" w:lineRule="auto"/>
        <w:ind w:left="522" w:right="519"/>
        <w:jc w:val="center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 xml:space="preserve">Representante legal do órgão gerenciador </w:t>
      </w:r>
    </w:p>
    <w:p w14:paraId="708BCA74" w14:textId="090B223B" w:rsidR="00B1770C" w:rsidRPr="00CD033A" w:rsidRDefault="00B80BA6">
      <w:pPr>
        <w:pStyle w:val="Corpodetexto"/>
        <w:spacing w:before="0" w:line="722" w:lineRule="auto"/>
        <w:ind w:left="522" w:right="519"/>
        <w:jc w:val="center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 xml:space="preserve"> </w:t>
      </w:r>
      <w:r w:rsidR="00B77CD1" w:rsidRPr="00CD033A">
        <w:rPr>
          <w:rFonts w:ascii="Arial" w:hAnsi="Arial" w:cs="Arial"/>
          <w:sz w:val="22"/>
          <w:szCs w:val="22"/>
        </w:rPr>
        <w:t>R</w:t>
      </w:r>
      <w:r w:rsidRPr="00CD033A">
        <w:rPr>
          <w:rFonts w:ascii="Arial" w:hAnsi="Arial" w:cs="Arial"/>
          <w:sz w:val="22"/>
          <w:szCs w:val="22"/>
        </w:rPr>
        <w:t xml:space="preserve">epresentante(s) legal(is) do(s) fornecedor(s) </w:t>
      </w:r>
    </w:p>
    <w:sectPr w:rsidR="00B1770C" w:rsidRPr="00CD033A">
      <w:pgSz w:w="11910" w:h="16840"/>
      <w:pgMar w:top="1460" w:right="860" w:bottom="1600" w:left="880" w:header="527" w:footer="14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9B0C2" w14:textId="77777777" w:rsidR="00076A56" w:rsidRDefault="00076A56">
      <w:r>
        <w:separator/>
      </w:r>
    </w:p>
  </w:endnote>
  <w:endnote w:type="continuationSeparator" w:id="0">
    <w:p w14:paraId="4407F4D0" w14:textId="77777777" w:rsidR="00076A56" w:rsidRDefault="0007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A77B" w14:textId="77777777" w:rsidR="00625FEA" w:rsidRDefault="00076A56">
    <w:pPr>
      <w:pStyle w:val="Corpodetexto"/>
      <w:spacing w:line="14" w:lineRule="auto"/>
    </w:pPr>
    <w:r>
      <w:pict w14:anchorId="52F0B698">
        <v:group id="_x0000_s2050" style="position:absolute;left:0;text-align:left;margin-left:81pt;margin-top:799.55pt;width:443.65pt;height:.55pt;z-index:-251631616;mso-position-horizontal-relative:page;mso-position-vertical-relative:page" coordorigin="1620,15991" coordsize="8873,11">
          <v:line id="_x0000_s2051" style="position:absolute" from="1620,15997" to="7742,15997" strokeweight=".19003mm">
            <v:stroke dashstyle="1 1"/>
          </v:line>
          <v:line id="_x0000_s2052" style="position:absolute" from="7751,15997" to="10493,15997" strokeweight=".19003mm">
            <v:stroke dashstyle="1 1"/>
          </v:line>
          <w10:wrap anchorx="page" anchory="page"/>
        </v:group>
      </w:pict>
    </w:r>
    <w:r>
      <w:pict w14:anchorId="7799D47C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06.8pt;margin-top:804.5pt;width:412.8pt;height:10.05pt;z-index:-251630592;mso-position-horizontal-relative:page;mso-position-vertical-relative:page" filled="f" stroked="f">
          <v:textbox style="mso-next-textbox:#_x0000_s2053" inset="0,0,0,0">
            <w:txbxContent>
              <w:p w14:paraId="2CE02887" w14:textId="1800527F" w:rsidR="00625FEA" w:rsidRDefault="00625FEA">
                <w:pPr>
                  <w:spacing w:line="184" w:lineRule="exact"/>
                  <w:ind w:left="20"/>
                  <w:rPr>
                    <w:rFonts w:ascii="Calibri" w:hAnsi="Calibri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830C1" w14:textId="086CE1D1" w:rsidR="0038366D" w:rsidRDefault="0038366D">
    <w:pPr>
      <w:pStyle w:val="Rodap"/>
      <w:jc w:val="right"/>
    </w:pPr>
  </w:p>
  <w:p w14:paraId="37D4B54B" w14:textId="03F6B707" w:rsidR="00625FEA" w:rsidRDefault="00625FEA">
    <w:pPr>
      <w:pStyle w:val="Corpodetexto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CC8D" w14:textId="3F33E6A3" w:rsidR="00625FEA" w:rsidRDefault="00625FEA">
    <w:pPr>
      <w:pStyle w:val="Corpodetexto"/>
      <w:spacing w:line="14" w:lineRule="auto"/>
    </w:pPr>
    <w:r>
      <w:rPr>
        <w:noProof/>
      </w:rPr>
      <mc:AlternateContent>
        <mc:Choice Requires="wpg">
          <w:drawing>
            <wp:anchor distT="0" distB="0" distL="114300" distR="114300" simplePos="0" relativeHeight="251693056" behindDoc="1" locked="0" layoutInCell="1" allowOverlap="1" wp14:anchorId="0C719923" wp14:editId="4ED43CF8">
              <wp:simplePos x="0" y="0"/>
              <wp:positionH relativeFrom="page">
                <wp:posOffset>1028700</wp:posOffset>
              </wp:positionH>
              <wp:positionV relativeFrom="page">
                <wp:posOffset>10154285</wp:posOffset>
              </wp:positionV>
              <wp:extent cx="5634355" cy="6985"/>
              <wp:effectExtent l="0" t="0" r="0" b="0"/>
              <wp:wrapNone/>
              <wp:docPr id="553558592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34355" cy="6985"/>
                        <a:chOff x="1620" y="15991"/>
                        <a:chExt cx="8873" cy="11"/>
                      </a:xfrm>
                    </wpg:grpSpPr>
                    <wps:wsp>
                      <wps:cNvPr id="1298658812" name="Line 13"/>
                      <wps:cNvCnPr>
                        <a:cxnSpLocks noChangeShapeType="1"/>
                      </wps:cNvCnPr>
                      <wps:spPr bwMode="auto">
                        <a:xfrm>
                          <a:off x="1620" y="15997"/>
                          <a:ext cx="6122" cy="0"/>
                        </a:xfrm>
                        <a:prstGeom prst="line">
                          <a:avLst/>
                        </a:prstGeom>
                        <a:noFill/>
                        <a:ln w="6841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8402611" name="Line 14"/>
                      <wps:cNvCnPr>
                        <a:cxnSpLocks noChangeShapeType="1"/>
                      </wps:cNvCnPr>
                      <wps:spPr bwMode="auto">
                        <a:xfrm>
                          <a:off x="7751" y="15997"/>
                          <a:ext cx="2742" cy="0"/>
                        </a:xfrm>
                        <a:prstGeom prst="line">
                          <a:avLst/>
                        </a:prstGeom>
                        <a:noFill/>
                        <a:ln w="6841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130B31C5" id="Agrupar 2" o:spid="_x0000_s1026" style="position:absolute;margin-left:81pt;margin-top:799.55pt;width:443.65pt;height:.55pt;z-index:-251623424;mso-position-horizontal-relative:page;mso-position-vertical-relative:page" coordorigin="1620,15991" coordsize="8873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">
              <v:line id="Line 13" o:spid="_x0000_s1027" style="position:absolute;visibility:visible;mso-wrap-style:square" from="1620,15997" to="7742,15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" strokeweight=".19003mm">
                <v:stroke dashstyle="1 1"/>
              </v:line>
              <v:line id="Line 14" o:spid="_x0000_s1028" style="position:absolute;visibility:visible;mso-wrap-style:square" from="7751,15997" to="10493,15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" strokeweight=".19003mm">
                <v:stroke dashstyle="1 1"/>
              </v:lin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4080" behindDoc="1" locked="0" layoutInCell="1" allowOverlap="1" wp14:anchorId="7D0C8CE2" wp14:editId="3A6812D0">
              <wp:simplePos x="0" y="0"/>
              <wp:positionH relativeFrom="page">
                <wp:posOffset>1356360</wp:posOffset>
              </wp:positionH>
              <wp:positionV relativeFrom="page">
                <wp:posOffset>10217150</wp:posOffset>
              </wp:positionV>
              <wp:extent cx="5242560" cy="127635"/>
              <wp:effectExtent l="0" t="0" r="0" b="0"/>
              <wp:wrapNone/>
              <wp:docPr id="1096893779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256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8EA7F2" w14:textId="6F1FECDC" w:rsidR="00625FEA" w:rsidRDefault="00625FEA">
                          <w:pPr>
                            <w:spacing w:line="184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C8C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style="position:absolute;left:0;text-align:left;margin-left:106.8pt;margin-top:804.5pt;width:412.8pt;height:10.0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" filled="f" stroked="f">
              <v:textbox inset="0,0,0,0">
                <w:txbxContent>
                  <w:p w14:paraId="258EA7F2" w14:textId="6F1FECDC" w:rsidR="00625FEA" w:rsidRDefault="00625FEA">
                    <w:pPr>
                      <w:spacing w:line="184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B3363" w14:textId="77777777" w:rsidR="00076A56" w:rsidRDefault="00076A56">
      <w:r>
        <w:separator/>
      </w:r>
    </w:p>
  </w:footnote>
  <w:footnote w:type="continuationSeparator" w:id="0">
    <w:p w14:paraId="76448259" w14:textId="77777777" w:rsidR="00076A56" w:rsidRDefault="00076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39EA3" w14:textId="54D00D8E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96128" behindDoc="1" locked="0" layoutInCell="1" allowOverlap="1" wp14:anchorId="77881892" wp14:editId="2A59DF16">
          <wp:simplePos x="0" y="0"/>
          <wp:positionH relativeFrom="page">
            <wp:posOffset>259080</wp:posOffset>
          </wp:positionH>
          <wp:positionV relativeFrom="page">
            <wp:posOffset>247650</wp:posOffset>
          </wp:positionV>
          <wp:extent cx="1064895" cy="1276350"/>
          <wp:effectExtent l="0" t="0" r="1905" b="0"/>
          <wp:wrapNone/>
          <wp:docPr id="1534022066" name="Imagem 1534022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95" b="2840"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</w:rPr>
      <w:t xml:space="preserve"> </w:t>
    </w:r>
    <w:r w:rsidRPr="00887168">
      <w:rPr>
        <w:rFonts w:ascii="Calibri" w:hAnsi="Calibri"/>
        <w:b/>
        <w:sz w:val="32"/>
        <w:szCs w:val="32"/>
      </w:rPr>
      <w:t>ESTADO DA BAHIA</w:t>
    </w:r>
  </w:p>
  <w:p w14:paraId="6089A7F5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40"/>
        <w:szCs w:val="40"/>
      </w:rPr>
    </w:pPr>
    <w:r w:rsidRPr="00887168">
      <w:rPr>
        <w:rFonts w:ascii="Calibri" w:hAnsi="Calibri"/>
        <w:b/>
        <w:sz w:val="40"/>
        <w:szCs w:val="40"/>
      </w:rPr>
      <w:t>PREFEITURA MUNICIPAL DE IRAQUARA</w:t>
    </w:r>
  </w:p>
  <w:p w14:paraId="1BFD4C8E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</w:rPr>
    </w:pPr>
    <w:r w:rsidRPr="00887168">
      <w:rPr>
        <w:rFonts w:ascii="Calibri" w:hAnsi="Calibri"/>
      </w:rPr>
      <w:t>Rua Rosalvo Félix, 74 – Telefax (75) 3364-</w:t>
    </w:r>
    <w:r>
      <w:rPr>
        <w:rFonts w:ascii="Calibri" w:hAnsi="Calibri"/>
      </w:rPr>
      <w:t xml:space="preserve">2161 Ramal 212, CEP 46.980-000, </w:t>
    </w:r>
    <w:r w:rsidRPr="00887168">
      <w:rPr>
        <w:rFonts w:ascii="Calibri" w:hAnsi="Calibri"/>
      </w:rPr>
      <w:t>Iraquara,</w:t>
    </w:r>
    <w:r>
      <w:rPr>
        <w:rFonts w:ascii="Calibri" w:hAnsi="Calibri"/>
      </w:rPr>
      <w:t xml:space="preserve">    Bahia.  E</w:t>
    </w:r>
    <w:r w:rsidRPr="00887168">
      <w:rPr>
        <w:rFonts w:ascii="Calibri" w:hAnsi="Calibri"/>
      </w:rPr>
      <w:t>-mail:cgm@iraquara.ba.gov.br CNPJ 13.922.596/0001-29</w:t>
    </w:r>
  </w:p>
  <w:p w14:paraId="2A84E95A" w14:textId="5AFEAEE3" w:rsidR="00625FEA" w:rsidRDefault="00076A56">
    <w:pPr>
      <w:pStyle w:val="Corpodetexto"/>
      <w:spacing w:line="14" w:lineRule="auto"/>
    </w:pPr>
    <w:r>
      <w:pict w14:anchorId="0CFCA27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150.45pt;margin-top:38.55pt;width:331.6pt;height:50.6pt;z-index:-251632640;mso-position-horizontal-relative:page;mso-position-vertical-relative:page" filled="f" stroked="f">
          <v:textbox style="mso-next-textbox:#_x0000_s2049" inset="0,0,0,0">
            <w:txbxContent>
              <w:p w14:paraId="53F04F30" w14:textId="681A7B72" w:rsidR="00625FEA" w:rsidRDefault="00625FEA">
                <w:pPr>
                  <w:spacing w:before="4"/>
                  <w:ind w:left="2058" w:right="1462"/>
                  <w:jc w:val="center"/>
                  <w:rPr>
                    <w:rFonts w:ascii="Times New Roman" w:hAnsi="Times New Roman"/>
                    <w:b/>
                    <w:i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3025B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98176" behindDoc="1" locked="0" layoutInCell="1" allowOverlap="1" wp14:anchorId="36652F8A" wp14:editId="62DD9341">
          <wp:simplePos x="0" y="0"/>
          <wp:positionH relativeFrom="page">
            <wp:posOffset>259080</wp:posOffset>
          </wp:positionH>
          <wp:positionV relativeFrom="page">
            <wp:posOffset>247650</wp:posOffset>
          </wp:positionV>
          <wp:extent cx="1064895" cy="1276350"/>
          <wp:effectExtent l="0" t="0" r="1905" b="0"/>
          <wp:wrapNone/>
          <wp:docPr id="1577523010" name="Imagem 1577523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95" b="2840"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</w:rPr>
      <w:t xml:space="preserve"> </w:t>
    </w:r>
    <w:r w:rsidRPr="00887168">
      <w:rPr>
        <w:rFonts w:ascii="Calibri" w:hAnsi="Calibri"/>
        <w:b/>
        <w:sz w:val="32"/>
        <w:szCs w:val="32"/>
      </w:rPr>
      <w:t>ESTADO DA BAHIA</w:t>
    </w:r>
  </w:p>
  <w:p w14:paraId="19CE565F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40"/>
        <w:szCs w:val="40"/>
      </w:rPr>
    </w:pPr>
    <w:r w:rsidRPr="00887168">
      <w:rPr>
        <w:rFonts w:ascii="Calibri" w:hAnsi="Calibri"/>
        <w:b/>
        <w:sz w:val="40"/>
        <w:szCs w:val="40"/>
      </w:rPr>
      <w:t>PREFEITURA MUNICIPAL DE IRAQUARA</w:t>
    </w:r>
  </w:p>
  <w:p w14:paraId="1BD430EA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</w:rPr>
    </w:pPr>
    <w:r w:rsidRPr="00887168">
      <w:rPr>
        <w:rFonts w:ascii="Calibri" w:hAnsi="Calibri"/>
      </w:rPr>
      <w:t>Rua Rosalvo Félix, 74 – Telefax (75) 3364-</w:t>
    </w:r>
    <w:r>
      <w:rPr>
        <w:rFonts w:ascii="Calibri" w:hAnsi="Calibri"/>
      </w:rPr>
      <w:t xml:space="preserve">2161 Ramal 212, CEP 46.980-000, </w:t>
    </w:r>
    <w:r w:rsidRPr="00887168">
      <w:rPr>
        <w:rFonts w:ascii="Calibri" w:hAnsi="Calibri"/>
      </w:rPr>
      <w:t>Iraquara,</w:t>
    </w:r>
    <w:r>
      <w:rPr>
        <w:rFonts w:ascii="Calibri" w:hAnsi="Calibri"/>
      </w:rPr>
      <w:t xml:space="preserve">    Bahia.  E</w:t>
    </w:r>
    <w:r w:rsidRPr="00887168">
      <w:rPr>
        <w:rFonts w:ascii="Calibri" w:hAnsi="Calibri"/>
      </w:rPr>
      <w:t>-mail:cgm@iraquara.ba.gov.br CNPJ 13.922.596/0001-29</w:t>
    </w:r>
  </w:p>
  <w:p w14:paraId="68ECFC9C" w14:textId="666BA7B4" w:rsidR="00625FEA" w:rsidRDefault="00625FEA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1" allowOverlap="1" wp14:anchorId="63798F22" wp14:editId="4B0D9828">
              <wp:simplePos x="0" y="0"/>
              <wp:positionH relativeFrom="page">
                <wp:posOffset>1910715</wp:posOffset>
              </wp:positionH>
              <wp:positionV relativeFrom="page">
                <wp:posOffset>489585</wp:posOffset>
              </wp:positionV>
              <wp:extent cx="4249420" cy="1203960"/>
              <wp:effectExtent l="0" t="0" r="0" b="0"/>
              <wp:wrapNone/>
              <wp:docPr id="2056648234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9420" cy="1203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C3DB56" w14:textId="0F3B0641" w:rsidR="00625FEA" w:rsidRDefault="00625FEA">
                          <w:pPr>
                            <w:spacing w:before="226" w:line="330" w:lineRule="atLeast"/>
                            <w:ind w:left="2701" w:right="1743" w:hanging="114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798F2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style="position:absolute;left:0;text-align:left;margin-left:150.45pt;margin-top:38.55pt;width:334.6pt;height:94.8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" filled="f" stroked="f">
              <v:textbox inset="0,0,0,0">
                <w:txbxContent>
                  <w:p w14:paraId="45C3DB56" w14:textId="0F3B0641" w:rsidR="00625FEA" w:rsidRDefault="00625FEA">
                    <w:pPr>
                      <w:spacing w:before="226" w:line="330" w:lineRule="atLeast"/>
                      <w:ind w:left="2701" w:right="1743" w:hanging="1140"/>
                      <w:rPr>
                        <w:rFonts w:ascii="Arial" w:hAns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131E6" w14:textId="77777777" w:rsidR="00744AA8" w:rsidRPr="00887168" w:rsidRDefault="00744AA8" w:rsidP="00744AA8">
    <w:pPr>
      <w:tabs>
        <w:tab w:val="center" w:pos="4419"/>
        <w:tab w:val="right" w:pos="8838"/>
      </w:tabs>
      <w:ind w:left="1276"/>
      <w:rPr>
        <w:rFonts w:ascii="Calibri" w:hAnsi="Calibri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700224" behindDoc="1" locked="0" layoutInCell="1" allowOverlap="1" wp14:anchorId="45A52749" wp14:editId="6BE0F475">
          <wp:simplePos x="0" y="0"/>
          <wp:positionH relativeFrom="page">
            <wp:posOffset>259080</wp:posOffset>
          </wp:positionH>
          <wp:positionV relativeFrom="page">
            <wp:posOffset>247650</wp:posOffset>
          </wp:positionV>
          <wp:extent cx="1064895" cy="1276350"/>
          <wp:effectExtent l="0" t="0" r="1905" b="0"/>
          <wp:wrapNone/>
          <wp:docPr id="35322417" name="Imagem 353224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95" b="2840"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</w:rPr>
      <w:t xml:space="preserve"> </w:t>
    </w:r>
    <w:r w:rsidRPr="00887168">
      <w:rPr>
        <w:rFonts w:ascii="Calibri" w:hAnsi="Calibri"/>
        <w:b/>
        <w:sz w:val="32"/>
        <w:szCs w:val="32"/>
      </w:rPr>
      <w:t>ESTADO DA BAHIA</w:t>
    </w:r>
  </w:p>
  <w:p w14:paraId="7CD43F35" w14:textId="77777777" w:rsidR="00744AA8" w:rsidRPr="00887168" w:rsidRDefault="00744AA8" w:rsidP="00744AA8">
    <w:pPr>
      <w:tabs>
        <w:tab w:val="center" w:pos="4419"/>
        <w:tab w:val="right" w:pos="8838"/>
      </w:tabs>
      <w:ind w:left="1276"/>
      <w:rPr>
        <w:rFonts w:ascii="Calibri" w:hAnsi="Calibri"/>
        <w:b/>
        <w:sz w:val="40"/>
        <w:szCs w:val="40"/>
      </w:rPr>
    </w:pPr>
    <w:r w:rsidRPr="00887168">
      <w:rPr>
        <w:rFonts w:ascii="Calibri" w:hAnsi="Calibri"/>
        <w:b/>
        <w:sz w:val="40"/>
        <w:szCs w:val="40"/>
      </w:rPr>
      <w:t>PREFEITURA MUNICIPAL DE IRAQUARA</w:t>
    </w:r>
  </w:p>
  <w:p w14:paraId="7589E1B7" w14:textId="77777777" w:rsidR="00744AA8" w:rsidRPr="00887168" w:rsidRDefault="00744AA8" w:rsidP="00744AA8">
    <w:pPr>
      <w:tabs>
        <w:tab w:val="center" w:pos="4419"/>
        <w:tab w:val="right" w:pos="8838"/>
      </w:tabs>
      <w:ind w:left="1276"/>
      <w:rPr>
        <w:rFonts w:ascii="Calibri" w:hAnsi="Calibri"/>
      </w:rPr>
    </w:pPr>
    <w:r w:rsidRPr="00887168">
      <w:rPr>
        <w:rFonts w:ascii="Calibri" w:hAnsi="Calibri"/>
      </w:rPr>
      <w:t>Rua Rosalvo Félix, 74 – Telefax (75) 3364-</w:t>
    </w:r>
    <w:r>
      <w:rPr>
        <w:rFonts w:ascii="Calibri" w:hAnsi="Calibri"/>
      </w:rPr>
      <w:t xml:space="preserve">2161 Ramal 212, CEP 46.980-000, </w:t>
    </w:r>
    <w:r w:rsidRPr="00887168">
      <w:rPr>
        <w:rFonts w:ascii="Calibri" w:hAnsi="Calibri"/>
      </w:rPr>
      <w:t>Iraquara,</w:t>
    </w:r>
    <w:r>
      <w:rPr>
        <w:rFonts w:ascii="Calibri" w:hAnsi="Calibri"/>
      </w:rPr>
      <w:t xml:space="preserve">    Bahia.  E</w:t>
    </w:r>
    <w:r w:rsidRPr="00887168">
      <w:rPr>
        <w:rFonts w:ascii="Calibri" w:hAnsi="Calibri"/>
      </w:rPr>
      <w:t>-mail:cgm@iraquara.ba.gov.br CNPJ 13.922.596/0001-29</w:t>
    </w:r>
  </w:p>
  <w:p w14:paraId="6DC9F919" w14:textId="01DC0478" w:rsidR="00625FEA" w:rsidRDefault="00625FEA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92032" behindDoc="1" locked="0" layoutInCell="1" allowOverlap="1" wp14:anchorId="59C8EE7A" wp14:editId="70A42876">
              <wp:simplePos x="0" y="0"/>
              <wp:positionH relativeFrom="page">
                <wp:posOffset>1910715</wp:posOffset>
              </wp:positionH>
              <wp:positionV relativeFrom="page">
                <wp:posOffset>489585</wp:posOffset>
              </wp:positionV>
              <wp:extent cx="4211320" cy="642620"/>
              <wp:effectExtent l="0" t="0" r="0" b="0"/>
              <wp:wrapNone/>
              <wp:docPr id="2126593639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1320" cy="642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EB2326" w14:textId="6F574416" w:rsidR="00625FEA" w:rsidRDefault="00625FEA">
                          <w:pPr>
                            <w:spacing w:before="4"/>
                            <w:ind w:left="2058" w:right="1462"/>
                            <w:jc w:val="center"/>
                            <w:rPr>
                              <w:rFonts w:ascii="Times New Roman" w:hAnsi="Times New Roman"/>
                              <w:b/>
                              <w:i/>
                              <w:sz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C8EE7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style="position:absolute;left:0;text-align:left;margin-left:150.45pt;margin-top:38.55pt;width:331.6pt;height:50.6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" filled="f" stroked="f">
              <v:textbox inset="0,0,0,0">
                <w:txbxContent>
                  <w:p w14:paraId="6BEB2326" w14:textId="6F574416" w:rsidR="00625FEA" w:rsidRDefault="00625FEA">
                    <w:pPr>
                      <w:spacing w:before="4"/>
                      <w:ind w:left="2058" w:right="1462"/>
                      <w:jc w:val="center"/>
                      <w:rPr>
                        <w:rFonts w:ascii="Times New Roman" w:hAnsi="Times New Roman"/>
                        <w:b/>
                        <w:i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10C48"/>
    <w:multiLevelType w:val="multilevel"/>
    <w:tmpl w:val="BACE15DC"/>
    <w:lvl w:ilvl="0">
      <w:start w:val="9"/>
      <w:numFmt w:val="decimal"/>
      <w:lvlText w:val="%1.0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4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28" w:hanging="1800"/>
      </w:pPr>
      <w:rPr>
        <w:rFonts w:hint="default"/>
      </w:rPr>
    </w:lvl>
  </w:abstractNum>
  <w:abstractNum w:abstractNumId="1" w15:restartNumberingAfterBreak="0">
    <w:nsid w:val="04BB1E20"/>
    <w:multiLevelType w:val="multilevel"/>
    <w:tmpl w:val="EA6E1A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3309E7"/>
    <w:multiLevelType w:val="multilevel"/>
    <w:tmpl w:val="3B56C42E"/>
    <w:lvl w:ilvl="0">
      <w:start w:val="10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C3619F7"/>
    <w:multiLevelType w:val="multilevel"/>
    <w:tmpl w:val="9E1C1F5C"/>
    <w:lvl w:ilvl="0">
      <w:start w:val="1"/>
      <w:numFmt w:val="decimal"/>
      <w:lvlText w:val="%1."/>
      <w:lvlJc w:val="left"/>
      <w:pPr>
        <w:ind w:left="613" w:hanging="36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5" w:hanging="1133"/>
      </w:pPr>
      <w:rPr>
        <w:rFonts w:ascii="Arial MT" w:eastAsia="Arial MT" w:hAnsi="Arial MT" w:cs="Arial MT" w:hint="default"/>
        <w:color w:val="auto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19" w:hanging="8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96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60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966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33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0CA9675C"/>
    <w:multiLevelType w:val="multilevel"/>
    <w:tmpl w:val="0DA6FE1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E075C4D"/>
    <w:multiLevelType w:val="multilevel"/>
    <w:tmpl w:val="899244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1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  <w:b w:val="0"/>
      </w:rPr>
    </w:lvl>
  </w:abstractNum>
  <w:abstractNum w:abstractNumId="6" w15:restartNumberingAfterBreak="0">
    <w:nsid w:val="12446346"/>
    <w:multiLevelType w:val="multilevel"/>
    <w:tmpl w:val="A50424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54E774D"/>
    <w:multiLevelType w:val="multilevel"/>
    <w:tmpl w:val="21B6C4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8" w15:restartNumberingAfterBreak="0">
    <w:nsid w:val="164B7B93"/>
    <w:multiLevelType w:val="multilevel"/>
    <w:tmpl w:val="06C2A22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9" w15:restartNumberingAfterBreak="0">
    <w:nsid w:val="16F730FB"/>
    <w:multiLevelType w:val="multilevel"/>
    <w:tmpl w:val="9E64F768"/>
    <w:lvl w:ilvl="0">
      <w:start w:val="1"/>
      <w:numFmt w:val="decimal"/>
      <w:lvlText w:val="%1."/>
      <w:lvlJc w:val="left"/>
      <w:pPr>
        <w:ind w:left="613" w:hanging="36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11" w:hanging="70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9" w:hanging="11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19" w:hanging="850"/>
      </w:pPr>
      <w:rPr>
        <w:rFonts w:ascii="Arial" w:eastAsia="Arial" w:hAnsi="Arial" w:cs="Arial" w:hint="default"/>
        <w:i/>
        <w:iCs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96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80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60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86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13" w:hanging="850"/>
      </w:pPr>
      <w:rPr>
        <w:rFonts w:hint="default"/>
        <w:lang w:val="pt-PT" w:eastAsia="en-US" w:bidi="ar-SA"/>
      </w:rPr>
    </w:lvl>
  </w:abstractNum>
  <w:abstractNum w:abstractNumId="10" w15:restartNumberingAfterBreak="0">
    <w:nsid w:val="187914B0"/>
    <w:multiLevelType w:val="hybridMultilevel"/>
    <w:tmpl w:val="06F2DCD6"/>
    <w:lvl w:ilvl="0" w:tplc="59626758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89B1DA4"/>
    <w:multiLevelType w:val="multilevel"/>
    <w:tmpl w:val="A93E3A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97B2AC0"/>
    <w:multiLevelType w:val="multilevel"/>
    <w:tmpl w:val="AB0EB4A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13" w15:restartNumberingAfterBreak="0">
    <w:nsid w:val="1A487291"/>
    <w:multiLevelType w:val="multilevel"/>
    <w:tmpl w:val="CF8CA2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1D5C100D"/>
    <w:multiLevelType w:val="multilevel"/>
    <w:tmpl w:val="87C4ED4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93" w:hanging="432"/>
      </w:pPr>
      <w:rPr>
        <w:rFonts w:ascii="Arial" w:hAnsi="Arial" w:cs="Arial" w:hint="default"/>
        <w:b w:val="0"/>
        <w:i/>
        <w:strike w:val="0"/>
        <w:color w:val="auto"/>
        <w:sz w:val="24"/>
        <w:szCs w:val="20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ascii="Arial" w:hAnsi="Arial" w:cs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6036F3D"/>
    <w:multiLevelType w:val="multilevel"/>
    <w:tmpl w:val="B0786A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8987982"/>
    <w:multiLevelType w:val="hybridMultilevel"/>
    <w:tmpl w:val="2D30168C"/>
    <w:lvl w:ilvl="0" w:tplc="57E08016">
      <w:start w:val="6"/>
      <w:numFmt w:val="lowerLetter"/>
      <w:lvlText w:val="%1)"/>
      <w:lvlJc w:val="left"/>
      <w:pPr>
        <w:ind w:left="3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49" w:hanging="360"/>
      </w:pPr>
    </w:lvl>
    <w:lvl w:ilvl="2" w:tplc="0416001B">
      <w:start w:val="1"/>
      <w:numFmt w:val="lowerRoman"/>
      <w:lvlText w:val="%3."/>
      <w:lvlJc w:val="right"/>
      <w:pPr>
        <w:ind w:left="1769" w:hanging="180"/>
      </w:pPr>
    </w:lvl>
    <w:lvl w:ilvl="3" w:tplc="0416000F">
      <w:start w:val="1"/>
      <w:numFmt w:val="decimal"/>
      <w:lvlText w:val="%4."/>
      <w:lvlJc w:val="left"/>
      <w:pPr>
        <w:ind w:left="2489" w:hanging="360"/>
      </w:pPr>
    </w:lvl>
    <w:lvl w:ilvl="4" w:tplc="04160019" w:tentative="1">
      <w:start w:val="1"/>
      <w:numFmt w:val="lowerLetter"/>
      <w:lvlText w:val="%5."/>
      <w:lvlJc w:val="left"/>
      <w:pPr>
        <w:ind w:left="3209" w:hanging="360"/>
      </w:pPr>
    </w:lvl>
    <w:lvl w:ilvl="5" w:tplc="0416001B" w:tentative="1">
      <w:start w:val="1"/>
      <w:numFmt w:val="lowerRoman"/>
      <w:lvlText w:val="%6."/>
      <w:lvlJc w:val="right"/>
      <w:pPr>
        <w:ind w:left="3929" w:hanging="180"/>
      </w:pPr>
    </w:lvl>
    <w:lvl w:ilvl="6" w:tplc="0416000F" w:tentative="1">
      <w:start w:val="1"/>
      <w:numFmt w:val="decimal"/>
      <w:lvlText w:val="%7."/>
      <w:lvlJc w:val="left"/>
      <w:pPr>
        <w:ind w:left="4649" w:hanging="360"/>
      </w:pPr>
    </w:lvl>
    <w:lvl w:ilvl="7" w:tplc="04160019" w:tentative="1">
      <w:start w:val="1"/>
      <w:numFmt w:val="lowerLetter"/>
      <w:lvlText w:val="%8."/>
      <w:lvlJc w:val="left"/>
      <w:pPr>
        <w:ind w:left="5369" w:hanging="360"/>
      </w:pPr>
    </w:lvl>
    <w:lvl w:ilvl="8" w:tplc="0416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7" w15:restartNumberingAfterBreak="0">
    <w:nsid w:val="29207B2D"/>
    <w:multiLevelType w:val="hybridMultilevel"/>
    <w:tmpl w:val="74B007BA"/>
    <w:lvl w:ilvl="0" w:tplc="D39CBDD8">
      <w:start w:val="1"/>
      <w:numFmt w:val="lowerLetter"/>
      <w:lvlText w:val="(%1)"/>
      <w:lvlJc w:val="left"/>
      <w:pPr>
        <w:ind w:left="1119" w:hanging="300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A67693C8">
      <w:numFmt w:val="bullet"/>
      <w:lvlText w:val="•"/>
      <w:lvlJc w:val="left"/>
      <w:pPr>
        <w:ind w:left="2024" w:hanging="300"/>
      </w:pPr>
      <w:rPr>
        <w:rFonts w:hint="default"/>
        <w:lang w:val="pt-PT" w:eastAsia="en-US" w:bidi="ar-SA"/>
      </w:rPr>
    </w:lvl>
    <w:lvl w:ilvl="2" w:tplc="E9E6ADA4">
      <w:numFmt w:val="bullet"/>
      <w:lvlText w:val="•"/>
      <w:lvlJc w:val="left"/>
      <w:pPr>
        <w:ind w:left="2929" w:hanging="300"/>
      </w:pPr>
      <w:rPr>
        <w:rFonts w:hint="default"/>
        <w:lang w:val="pt-PT" w:eastAsia="en-US" w:bidi="ar-SA"/>
      </w:rPr>
    </w:lvl>
    <w:lvl w:ilvl="3" w:tplc="00644A7C">
      <w:numFmt w:val="bullet"/>
      <w:lvlText w:val="•"/>
      <w:lvlJc w:val="left"/>
      <w:pPr>
        <w:ind w:left="3833" w:hanging="300"/>
      </w:pPr>
      <w:rPr>
        <w:rFonts w:hint="default"/>
        <w:lang w:val="pt-PT" w:eastAsia="en-US" w:bidi="ar-SA"/>
      </w:rPr>
    </w:lvl>
    <w:lvl w:ilvl="4" w:tplc="FA762310">
      <w:numFmt w:val="bullet"/>
      <w:lvlText w:val="•"/>
      <w:lvlJc w:val="left"/>
      <w:pPr>
        <w:ind w:left="4738" w:hanging="300"/>
      </w:pPr>
      <w:rPr>
        <w:rFonts w:hint="default"/>
        <w:lang w:val="pt-PT" w:eastAsia="en-US" w:bidi="ar-SA"/>
      </w:rPr>
    </w:lvl>
    <w:lvl w:ilvl="5" w:tplc="8F58A662">
      <w:numFmt w:val="bullet"/>
      <w:lvlText w:val="•"/>
      <w:lvlJc w:val="left"/>
      <w:pPr>
        <w:ind w:left="5643" w:hanging="300"/>
      </w:pPr>
      <w:rPr>
        <w:rFonts w:hint="default"/>
        <w:lang w:val="pt-PT" w:eastAsia="en-US" w:bidi="ar-SA"/>
      </w:rPr>
    </w:lvl>
    <w:lvl w:ilvl="6" w:tplc="7110EE8E">
      <w:numFmt w:val="bullet"/>
      <w:lvlText w:val="•"/>
      <w:lvlJc w:val="left"/>
      <w:pPr>
        <w:ind w:left="6547" w:hanging="300"/>
      </w:pPr>
      <w:rPr>
        <w:rFonts w:hint="default"/>
        <w:lang w:val="pt-PT" w:eastAsia="en-US" w:bidi="ar-SA"/>
      </w:rPr>
    </w:lvl>
    <w:lvl w:ilvl="7" w:tplc="59A4523C">
      <w:numFmt w:val="bullet"/>
      <w:lvlText w:val="•"/>
      <w:lvlJc w:val="left"/>
      <w:pPr>
        <w:ind w:left="7452" w:hanging="300"/>
      </w:pPr>
      <w:rPr>
        <w:rFonts w:hint="default"/>
        <w:lang w:val="pt-PT" w:eastAsia="en-US" w:bidi="ar-SA"/>
      </w:rPr>
    </w:lvl>
    <w:lvl w:ilvl="8" w:tplc="5B1004FA">
      <w:numFmt w:val="bullet"/>
      <w:lvlText w:val="•"/>
      <w:lvlJc w:val="left"/>
      <w:pPr>
        <w:ind w:left="8357" w:hanging="300"/>
      </w:pPr>
      <w:rPr>
        <w:rFonts w:hint="default"/>
        <w:lang w:val="pt-PT" w:eastAsia="en-US" w:bidi="ar-SA"/>
      </w:rPr>
    </w:lvl>
  </w:abstractNum>
  <w:abstractNum w:abstractNumId="18" w15:restartNumberingAfterBreak="0">
    <w:nsid w:val="29FB356B"/>
    <w:multiLevelType w:val="hybridMultilevel"/>
    <w:tmpl w:val="15B2BECA"/>
    <w:lvl w:ilvl="0" w:tplc="058C4E7A">
      <w:start w:val="1"/>
      <w:numFmt w:val="lowerLetter"/>
      <w:lvlText w:val="%1)"/>
      <w:lvlJc w:val="left"/>
      <w:pPr>
        <w:ind w:left="961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FDFAF81A">
      <w:numFmt w:val="bullet"/>
      <w:lvlText w:val="•"/>
      <w:lvlJc w:val="left"/>
      <w:pPr>
        <w:ind w:left="1880" w:hanging="425"/>
      </w:pPr>
      <w:rPr>
        <w:rFonts w:hint="default"/>
        <w:lang w:val="pt-PT" w:eastAsia="en-US" w:bidi="ar-SA"/>
      </w:rPr>
    </w:lvl>
    <w:lvl w:ilvl="2" w:tplc="AA74923A">
      <w:numFmt w:val="bullet"/>
      <w:lvlText w:val="•"/>
      <w:lvlJc w:val="left"/>
      <w:pPr>
        <w:ind w:left="2801" w:hanging="425"/>
      </w:pPr>
      <w:rPr>
        <w:rFonts w:hint="default"/>
        <w:lang w:val="pt-PT" w:eastAsia="en-US" w:bidi="ar-SA"/>
      </w:rPr>
    </w:lvl>
    <w:lvl w:ilvl="3" w:tplc="4D9CE064">
      <w:numFmt w:val="bullet"/>
      <w:lvlText w:val="•"/>
      <w:lvlJc w:val="left"/>
      <w:pPr>
        <w:ind w:left="3721" w:hanging="425"/>
      </w:pPr>
      <w:rPr>
        <w:rFonts w:hint="default"/>
        <w:lang w:val="pt-PT" w:eastAsia="en-US" w:bidi="ar-SA"/>
      </w:rPr>
    </w:lvl>
    <w:lvl w:ilvl="4" w:tplc="017E8D54">
      <w:numFmt w:val="bullet"/>
      <w:lvlText w:val="•"/>
      <w:lvlJc w:val="left"/>
      <w:pPr>
        <w:ind w:left="4642" w:hanging="425"/>
      </w:pPr>
      <w:rPr>
        <w:rFonts w:hint="default"/>
        <w:lang w:val="pt-PT" w:eastAsia="en-US" w:bidi="ar-SA"/>
      </w:rPr>
    </w:lvl>
    <w:lvl w:ilvl="5" w:tplc="3A6CA244">
      <w:numFmt w:val="bullet"/>
      <w:lvlText w:val="•"/>
      <w:lvlJc w:val="left"/>
      <w:pPr>
        <w:ind w:left="5563" w:hanging="425"/>
      </w:pPr>
      <w:rPr>
        <w:rFonts w:hint="default"/>
        <w:lang w:val="pt-PT" w:eastAsia="en-US" w:bidi="ar-SA"/>
      </w:rPr>
    </w:lvl>
    <w:lvl w:ilvl="6" w:tplc="7F4ABBC4">
      <w:numFmt w:val="bullet"/>
      <w:lvlText w:val="•"/>
      <w:lvlJc w:val="left"/>
      <w:pPr>
        <w:ind w:left="6483" w:hanging="425"/>
      </w:pPr>
      <w:rPr>
        <w:rFonts w:hint="default"/>
        <w:lang w:val="pt-PT" w:eastAsia="en-US" w:bidi="ar-SA"/>
      </w:rPr>
    </w:lvl>
    <w:lvl w:ilvl="7" w:tplc="02B2C25A">
      <w:numFmt w:val="bullet"/>
      <w:lvlText w:val="•"/>
      <w:lvlJc w:val="left"/>
      <w:pPr>
        <w:ind w:left="7404" w:hanging="425"/>
      </w:pPr>
      <w:rPr>
        <w:rFonts w:hint="default"/>
        <w:lang w:val="pt-PT" w:eastAsia="en-US" w:bidi="ar-SA"/>
      </w:rPr>
    </w:lvl>
    <w:lvl w:ilvl="8" w:tplc="A8B21F7C">
      <w:numFmt w:val="bullet"/>
      <w:lvlText w:val="•"/>
      <w:lvlJc w:val="left"/>
      <w:pPr>
        <w:ind w:left="8325" w:hanging="425"/>
      </w:pPr>
      <w:rPr>
        <w:rFonts w:hint="default"/>
        <w:lang w:val="pt-PT" w:eastAsia="en-US" w:bidi="ar-SA"/>
      </w:rPr>
    </w:lvl>
  </w:abstractNum>
  <w:abstractNum w:abstractNumId="19" w15:restartNumberingAfterBreak="0">
    <w:nsid w:val="2A01123F"/>
    <w:multiLevelType w:val="multilevel"/>
    <w:tmpl w:val="74C2AD80"/>
    <w:lvl w:ilvl="0">
      <w:start w:val="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20" w15:restartNumberingAfterBreak="0">
    <w:nsid w:val="32C606D4"/>
    <w:multiLevelType w:val="multilevel"/>
    <w:tmpl w:val="5C0470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84C6FAF"/>
    <w:multiLevelType w:val="hybridMultilevel"/>
    <w:tmpl w:val="A9ACC63C"/>
    <w:lvl w:ilvl="0" w:tplc="C9E60928">
      <w:start w:val="1"/>
      <w:numFmt w:val="upperLetter"/>
      <w:lvlText w:val="%1)"/>
      <w:lvlJc w:val="left"/>
      <w:pPr>
        <w:ind w:left="3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2" w:hanging="360"/>
      </w:pPr>
    </w:lvl>
    <w:lvl w:ilvl="2" w:tplc="0416001B" w:tentative="1">
      <w:start w:val="1"/>
      <w:numFmt w:val="lowerRoman"/>
      <w:lvlText w:val="%3."/>
      <w:lvlJc w:val="right"/>
      <w:pPr>
        <w:ind w:left="1742" w:hanging="180"/>
      </w:pPr>
    </w:lvl>
    <w:lvl w:ilvl="3" w:tplc="0416000F" w:tentative="1">
      <w:start w:val="1"/>
      <w:numFmt w:val="decimal"/>
      <w:lvlText w:val="%4."/>
      <w:lvlJc w:val="left"/>
      <w:pPr>
        <w:ind w:left="2462" w:hanging="360"/>
      </w:pPr>
    </w:lvl>
    <w:lvl w:ilvl="4" w:tplc="04160019" w:tentative="1">
      <w:start w:val="1"/>
      <w:numFmt w:val="lowerLetter"/>
      <w:lvlText w:val="%5."/>
      <w:lvlJc w:val="left"/>
      <w:pPr>
        <w:ind w:left="3182" w:hanging="360"/>
      </w:pPr>
    </w:lvl>
    <w:lvl w:ilvl="5" w:tplc="0416001B" w:tentative="1">
      <w:start w:val="1"/>
      <w:numFmt w:val="lowerRoman"/>
      <w:lvlText w:val="%6."/>
      <w:lvlJc w:val="right"/>
      <w:pPr>
        <w:ind w:left="3902" w:hanging="180"/>
      </w:pPr>
    </w:lvl>
    <w:lvl w:ilvl="6" w:tplc="0416000F" w:tentative="1">
      <w:start w:val="1"/>
      <w:numFmt w:val="decimal"/>
      <w:lvlText w:val="%7."/>
      <w:lvlJc w:val="left"/>
      <w:pPr>
        <w:ind w:left="4622" w:hanging="360"/>
      </w:pPr>
    </w:lvl>
    <w:lvl w:ilvl="7" w:tplc="04160019" w:tentative="1">
      <w:start w:val="1"/>
      <w:numFmt w:val="lowerLetter"/>
      <w:lvlText w:val="%8."/>
      <w:lvlJc w:val="left"/>
      <w:pPr>
        <w:ind w:left="5342" w:hanging="360"/>
      </w:pPr>
    </w:lvl>
    <w:lvl w:ilvl="8" w:tplc="0416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22" w15:restartNumberingAfterBreak="0">
    <w:nsid w:val="3D5B7B0C"/>
    <w:multiLevelType w:val="multilevel"/>
    <w:tmpl w:val="8A5C53A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23" w15:restartNumberingAfterBreak="0">
    <w:nsid w:val="3FD16AAC"/>
    <w:multiLevelType w:val="multilevel"/>
    <w:tmpl w:val="1792A9C0"/>
    <w:lvl w:ilvl="0">
      <w:start w:val="9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1274428"/>
    <w:multiLevelType w:val="hybridMultilevel"/>
    <w:tmpl w:val="FCC83DCC"/>
    <w:lvl w:ilvl="0" w:tplc="1F845A1E">
      <w:start w:val="1"/>
      <w:numFmt w:val="lowerLetter"/>
      <w:lvlText w:val="%1)"/>
      <w:lvlJc w:val="left"/>
      <w:pPr>
        <w:ind w:left="961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B972EB28">
      <w:numFmt w:val="bullet"/>
      <w:lvlText w:val="•"/>
      <w:lvlJc w:val="left"/>
      <w:pPr>
        <w:ind w:left="1880" w:hanging="425"/>
      </w:pPr>
      <w:rPr>
        <w:rFonts w:hint="default"/>
        <w:lang w:val="pt-PT" w:eastAsia="en-US" w:bidi="ar-SA"/>
      </w:rPr>
    </w:lvl>
    <w:lvl w:ilvl="2" w:tplc="096A8422">
      <w:numFmt w:val="bullet"/>
      <w:lvlText w:val="•"/>
      <w:lvlJc w:val="left"/>
      <w:pPr>
        <w:ind w:left="2801" w:hanging="425"/>
      </w:pPr>
      <w:rPr>
        <w:rFonts w:hint="default"/>
        <w:lang w:val="pt-PT" w:eastAsia="en-US" w:bidi="ar-SA"/>
      </w:rPr>
    </w:lvl>
    <w:lvl w:ilvl="3" w:tplc="99FE15BC">
      <w:numFmt w:val="bullet"/>
      <w:lvlText w:val="•"/>
      <w:lvlJc w:val="left"/>
      <w:pPr>
        <w:ind w:left="3721" w:hanging="425"/>
      </w:pPr>
      <w:rPr>
        <w:rFonts w:hint="default"/>
        <w:lang w:val="pt-PT" w:eastAsia="en-US" w:bidi="ar-SA"/>
      </w:rPr>
    </w:lvl>
    <w:lvl w:ilvl="4" w:tplc="0EB6D90C">
      <w:numFmt w:val="bullet"/>
      <w:lvlText w:val="•"/>
      <w:lvlJc w:val="left"/>
      <w:pPr>
        <w:ind w:left="4642" w:hanging="425"/>
      </w:pPr>
      <w:rPr>
        <w:rFonts w:hint="default"/>
        <w:lang w:val="pt-PT" w:eastAsia="en-US" w:bidi="ar-SA"/>
      </w:rPr>
    </w:lvl>
    <w:lvl w:ilvl="5" w:tplc="2FF05364">
      <w:numFmt w:val="bullet"/>
      <w:lvlText w:val="•"/>
      <w:lvlJc w:val="left"/>
      <w:pPr>
        <w:ind w:left="5563" w:hanging="425"/>
      </w:pPr>
      <w:rPr>
        <w:rFonts w:hint="default"/>
        <w:lang w:val="pt-PT" w:eastAsia="en-US" w:bidi="ar-SA"/>
      </w:rPr>
    </w:lvl>
    <w:lvl w:ilvl="6" w:tplc="79040548">
      <w:numFmt w:val="bullet"/>
      <w:lvlText w:val="•"/>
      <w:lvlJc w:val="left"/>
      <w:pPr>
        <w:ind w:left="6483" w:hanging="425"/>
      </w:pPr>
      <w:rPr>
        <w:rFonts w:hint="default"/>
        <w:lang w:val="pt-PT" w:eastAsia="en-US" w:bidi="ar-SA"/>
      </w:rPr>
    </w:lvl>
    <w:lvl w:ilvl="7" w:tplc="FDF421C0">
      <w:numFmt w:val="bullet"/>
      <w:lvlText w:val="•"/>
      <w:lvlJc w:val="left"/>
      <w:pPr>
        <w:ind w:left="7404" w:hanging="425"/>
      </w:pPr>
      <w:rPr>
        <w:rFonts w:hint="default"/>
        <w:lang w:val="pt-PT" w:eastAsia="en-US" w:bidi="ar-SA"/>
      </w:rPr>
    </w:lvl>
    <w:lvl w:ilvl="8" w:tplc="45DEDA08">
      <w:numFmt w:val="bullet"/>
      <w:lvlText w:val="•"/>
      <w:lvlJc w:val="left"/>
      <w:pPr>
        <w:ind w:left="8325" w:hanging="425"/>
      </w:pPr>
      <w:rPr>
        <w:rFonts w:hint="default"/>
        <w:lang w:val="pt-PT" w:eastAsia="en-US" w:bidi="ar-SA"/>
      </w:rPr>
    </w:lvl>
  </w:abstractNum>
  <w:abstractNum w:abstractNumId="25" w15:restartNumberingAfterBreak="0">
    <w:nsid w:val="48547D48"/>
    <w:multiLevelType w:val="multilevel"/>
    <w:tmpl w:val="27C61C94"/>
    <w:lvl w:ilvl="0">
      <w:start w:val="1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4CCF720B"/>
    <w:multiLevelType w:val="hybridMultilevel"/>
    <w:tmpl w:val="D166EB4E"/>
    <w:lvl w:ilvl="0" w:tplc="B80C4A88">
      <w:start w:val="1"/>
      <w:numFmt w:val="lowerLetter"/>
      <w:lvlText w:val="%1)"/>
      <w:lvlJc w:val="left"/>
      <w:pPr>
        <w:ind w:left="252" w:hanging="31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5962452">
      <w:numFmt w:val="bullet"/>
      <w:lvlText w:val="•"/>
      <w:lvlJc w:val="left"/>
      <w:pPr>
        <w:ind w:left="1250" w:hanging="310"/>
      </w:pPr>
      <w:rPr>
        <w:rFonts w:hint="default"/>
        <w:lang w:val="pt-PT" w:eastAsia="en-US" w:bidi="ar-SA"/>
      </w:rPr>
    </w:lvl>
    <w:lvl w:ilvl="2" w:tplc="C5BA00FE">
      <w:numFmt w:val="bullet"/>
      <w:lvlText w:val="•"/>
      <w:lvlJc w:val="left"/>
      <w:pPr>
        <w:ind w:left="2241" w:hanging="310"/>
      </w:pPr>
      <w:rPr>
        <w:rFonts w:hint="default"/>
        <w:lang w:val="pt-PT" w:eastAsia="en-US" w:bidi="ar-SA"/>
      </w:rPr>
    </w:lvl>
    <w:lvl w:ilvl="3" w:tplc="5FD608D8">
      <w:numFmt w:val="bullet"/>
      <w:lvlText w:val="•"/>
      <w:lvlJc w:val="left"/>
      <w:pPr>
        <w:ind w:left="3231" w:hanging="310"/>
      </w:pPr>
      <w:rPr>
        <w:rFonts w:hint="default"/>
        <w:lang w:val="pt-PT" w:eastAsia="en-US" w:bidi="ar-SA"/>
      </w:rPr>
    </w:lvl>
    <w:lvl w:ilvl="4" w:tplc="BBCE75F8">
      <w:numFmt w:val="bullet"/>
      <w:lvlText w:val="•"/>
      <w:lvlJc w:val="left"/>
      <w:pPr>
        <w:ind w:left="4222" w:hanging="310"/>
      </w:pPr>
      <w:rPr>
        <w:rFonts w:hint="default"/>
        <w:lang w:val="pt-PT" w:eastAsia="en-US" w:bidi="ar-SA"/>
      </w:rPr>
    </w:lvl>
    <w:lvl w:ilvl="5" w:tplc="09C8A474">
      <w:numFmt w:val="bullet"/>
      <w:lvlText w:val="•"/>
      <w:lvlJc w:val="left"/>
      <w:pPr>
        <w:ind w:left="5213" w:hanging="310"/>
      </w:pPr>
      <w:rPr>
        <w:rFonts w:hint="default"/>
        <w:lang w:val="pt-PT" w:eastAsia="en-US" w:bidi="ar-SA"/>
      </w:rPr>
    </w:lvl>
    <w:lvl w:ilvl="6" w:tplc="938E1750">
      <w:numFmt w:val="bullet"/>
      <w:lvlText w:val="•"/>
      <w:lvlJc w:val="left"/>
      <w:pPr>
        <w:ind w:left="6203" w:hanging="310"/>
      </w:pPr>
      <w:rPr>
        <w:rFonts w:hint="default"/>
        <w:lang w:val="pt-PT" w:eastAsia="en-US" w:bidi="ar-SA"/>
      </w:rPr>
    </w:lvl>
    <w:lvl w:ilvl="7" w:tplc="DDB4F510">
      <w:numFmt w:val="bullet"/>
      <w:lvlText w:val="•"/>
      <w:lvlJc w:val="left"/>
      <w:pPr>
        <w:ind w:left="7194" w:hanging="310"/>
      </w:pPr>
      <w:rPr>
        <w:rFonts w:hint="default"/>
        <w:lang w:val="pt-PT" w:eastAsia="en-US" w:bidi="ar-SA"/>
      </w:rPr>
    </w:lvl>
    <w:lvl w:ilvl="8" w:tplc="02BC3582">
      <w:numFmt w:val="bullet"/>
      <w:lvlText w:val="•"/>
      <w:lvlJc w:val="left"/>
      <w:pPr>
        <w:ind w:left="8185" w:hanging="310"/>
      </w:pPr>
      <w:rPr>
        <w:rFonts w:hint="default"/>
        <w:lang w:val="pt-PT" w:eastAsia="en-US" w:bidi="ar-SA"/>
      </w:rPr>
    </w:lvl>
  </w:abstractNum>
  <w:abstractNum w:abstractNumId="27" w15:restartNumberingAfterBreak="0">
    <w:nsid w:val="5334354F"/>
    <w:multiLevelType w:val="multilevel"/>
    <w:tmpl w:val="94FCEC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3522C3C"/>
    <w:multiLevelType w:val="multilevel"/>
    <w:tmpl w:val="6550233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B0E7A"/>
    <w:multiLevelType w:val="multilevel"/>
    <w:tmpl w:val="10E21B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8FF7F13"/>
    <w:multiLevelType w:val="multilevel"/>
    <w:tmpl w:val="D97AA168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68" w:hanging="1800"/>
      </w:pPr>
      <w:rPr>
        <w:rFonts w:hint="default"/>
      </w:rPr>
    </w:lvl>
  </w:abstractNum>
  <w:abstractNum w:abstractNumId="31" w15:restartNumberingAfterBreak="0">
    <w:nsid w:val="59AC664A"/>
    <w:multiLevelType w:val="multilevel"/>
    <w:tmpl w:val="C5307F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32" w15:restartNumberingAfterBreak="0">
    <w:nsid w:val="5AAA6E1E"/>
    <w:multiLevelType w:val="multilevel"/>
    <w:tmpl w:val="9ADA18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33" w15:restartNumberingAfterBreak="0">
    <w:nsid w:val="5C8F30C4"/>
    <w:multiLevelType w:val="hybridMultilevel"/>
    <w:tmpl w:val="2036352E"/>
    <w:lvl w:ilvl="0" w:tplc="8112F352">
      <w:start w:val="1"/>
      <w:numFmt w:val="lowerRoman"/>
      <w:lvlText w:val="%1."/>
      <w:lvlJc w:val="left"/>
      <w:pPr>
        <w:ind w:left="536" w:hanging="524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3540339C">
      <w:start w:val="1"/>
      <w:numFmt w:val="decimal"/>
      <w:lvlText w:val="%2."/>
      <w:lvlJc w:val="left"/>
      <w:pPr>
        <w:ind w:left="819" w:hanging="850"/>
      </w:pPr>
      <w:rPr>
        <w:rFonts w:hint="default"/>
        <w:spacing w:val="-1"/>
        <w:w w:val="99"/>
        <w:lang w:val="pt-PT" w:eastAsia="en-US" w:bidi="ar-SA"/>
      </w:rPr>
    </w:lvl>
    <w:lvl w:ilvl="2" w:tplc="302C8538">
      <w:start w:val="1"/>
      <w:numFmt w:val="lowerRoman"/>
      <w:lvlText w:val="%3."/>
      <w:lvlJc w:val="left"/>
      <w:pPr>
        <w:ind w:left="1105" w:hanging="665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 w:tplc="31EC8E1A">
      <w:numFmt w:val="bullet"/>
      <w:lvlText w:val="•"/>
      <w:lvlJc w:val="left"/>
      <w:pPr>
        <w:ind w:left="2233" w:hanging="665"/>
      </w:pPr>
      <w:rPr>
        <w:rFonts w:hint="default"/>
        <w:lang w:val="pt-PT" w:eastAsia="en-US" w:bidi="ar-SA"/>
      </w:rPr>
    </w:lvl>
    <w:lvl w:ilvl="4" w:tplc="EC4A726E">
      <w:numFmt w:val="bullet"/>
      <w:lvlText w:val="•"/>
      <w:lvlJc w:val="left"/>
      <w:pPr>
        <w:ind w:left="3366" w:hanging="665"/>
      </w:pPr>
      <w:rPr>
        <w:rFonts w:hint="default"/>
        <w:lang w:val="pt-PT" w:eastAsia="en-US" w:bidi="ar-SA"/>
      </w:rPr>
    </w:lvl>
    <w:lvl w:ilvl="5" w:tplc="4AA0634E">
      <w:numFmt w:val="bullet"/>
      <w:lvlText w:val="•"/>
      <w:lvlJc w:val="left"/>
      <w:pPr>
        <w:ind w:left="4499" w:hanging="665"/>
      </w:pPr>
      <w:rPr>
        <w:rFonts w:hint="default"/>
        <w:lang w:val="pt-PT" w:eastAsia="en-US" w:bidi="ar-SA"/>
      </w:rPr>
    </w:lvl>
    <w:lvl w:ilvl="6" w:tplc="0BFE706C">
      <w:numFmt w:val="bullet"/>
      <w:lvlText w:val="•"/>
      <w:lvlJc w:val="left"/>
      <w:pPr>
        <w:ind w:left="5633" w:hanging="665"/>
      </w:pPr>
      <w:rPr>
        <w:rFonts w:hint="default"/>
        <w:lang w:val="pt-PT" w:eastAsia="en-US" w:bidi="ar-SA"/>
      </w:rPr>
    </w:lvl>
    <w:lvl w:ilvl="7" w:tplc="5D528CBA">
      <w:numFmt w:val="bullet"/>
      <w:lvlText w:val="•"/>
      <w:lvlJc w:val="left"/>
      <w:pPr>
        <w:ind w:left="6766" w:hanging="665"/>
      </w:pPr>
      <w:rPr>
        <w:rFonts w:hint="default"/>
        <w:lang w:val="pt-PT" w:eastAsia="en-US" w:bidi="ar-SA"/>
      </w:rPr>
    </w:lvl>
    <w:lvl w:ilvl="8" w:tplc="3F9CC022">
      <w:numFmt w:val="bullet"/>
      <w:lvlText w:val="•"/>
      <w:lvlJc w:val="left"/>
      <w:pPr>
        <w:ind w:left="7899" w:hanging="665"/>
      </w:pPr>
      <w:rPr>
        <w:rFonts w:hint="default"/>
        <w:lang w:val="pt-PT" w:eastAsia="en-US" w:bidi="ar-SA"/>
      </w:rPr>
    </w:lvl>
  </w:abstractNum>
  <w:abstractNum w:abstractNumId="34" w15:restartNumberingAfterBreak="0">
    <w:nsid w:val="652D4601"/>
    <w:multiLevelType w:val="multilevel"/>
    <w:tmpl w:val="BEDED6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35" w15:restartNumberingAfterBreak="0">
    <w:nsid w:val="68567FB6"/>
    <w:multiLevelType w:val="multilevel"/>
    <w:tmpl w:val="81D2FC8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8845C13"/>
    <w:multiLevelType w:val="hybridMultilevel"/>
    <w:tmpl w:val="0234BD10"/>
    <w:lvl w:ilvl="0" w:tplc="64D8138A">
      <w:start w:val="1"/>
      <w:numFmt w:val="decimal"/>
      <w:lvlText w:val="%1."/>
      <w:lvlJc w:val="left"/>
      <w:pPr>
        <w:ind w:left="381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01" w:hanging="360"/>
      </w:pPr>
    </w:lvl>
    <w:lvl w:ilvl="2" w:tplc="0416001B" w:tentative="1">
      <w:start w:val="1"/>
      <w:numFmt w:val="lowerRoman"/>
      <w:lvlText w:val="%3."/>
      <w:lvlJc w:val="right"/>
      <w:pPr>
        <w:ind w:left="1821" w:hanging="180"/>
      </w:pPr>
    </w:lvl>
    <w:lvl w:ilvl="3" w:tplc="0416000F" w:tentative="1">
      <w:start w:val="1"/>
      <w:numFmt w:val="decimal"/>
      <w:lvlText w:val="%4."/>
      <w:lvlJc w:val="left"/>
      <w:pPr>
        <w:ind w:left="2541" w:hanging="360"/>
      </w:pPr>
    </w:lvl>
    <w:lvl w:ilvl="4" w:tplc="04160019" w:tentative="1">
      <w:start w:val="1"/>
      <w:numFmt w:val="lowerLetter"/>
      <w:lvlText w:val="%5."/>
      <w:lvlJc w:val="left"/>
      <w:pPr>
        <w:ind w:left="3261" w:hanging="360"/>
      </w:pPr>
    </w:lvl>
    <w:lvl w:ilvl="5" w:tplc="0416001B" w:tentative="1">
      <w:start w:val="1"/>
      <w:numFmt w:val="lowerRoman"/>
      <w:lvlText w:val="%6."/>
      <w:lvlJc w:val="right"/>
      <w:pPr>
        <w:ind w:left="3981" w:hanging="180"/>
      </w:pPr>
    </w:lvl>
    <w:lvl w:ilvl="6" w:tplc="0416000F" w:tentative="1">
      <w:start w:val="1"/>
      <w:numFmt w:val="decimal"/>
      <w:lvlText w:val="%7."/>
      <w:lvlJc w:val="left"/>
      <w:pPr>
        <w:ind w:left="4701" w:hanging="360"/>
      </w:pPr>
    </w:lvl>
    <w:lvl w:ilvl="7" w:tplc="04160019" w:tentative="1">
      <w:start w:val="1"/>
      <w:numFmt w:val="lowerLetter"/>
      <w:lvlText w:val="%8."/>
      <w:lvlJc w:val="left"/>
      <w:pPr>
        <w:ind w:left="5421" w:hanging="360"/>
      </w:pPr>
    </w:lvl>
    <w:lvl w:ilvl="8" w:tplc="0416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37" w15:restartNumberingAfterBreak="0">
    <w:nsid w:val="6CA42251"/>
    <w:multiLevelType w:val="multilevel"/>
    <w:tmpl w:val="605CFCE2"/>
    <w:lvl w:ilvl="0">
      <w:start w:val="10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8" w15:restartNumberingAfterBreak="0">
    <w:nsid w:val="7319512F"/>
    <w:multiLevelType w:val="hybridMultilevel"/>
    <w:tmpl w:val="5978C594"/>
    <w:lvl w:ilvl="0" w:tplc="691830E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74135BB4"/>
    <w:multiLevelType w:val="multilevel"/>
    <w:tmpl w:val="846219C2"/>
    <w:lvl w:ilvl="0">
      <w:start w:val="10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num w:numId="1">
    <w:abstractNumId w:val="18"/>
  </w:num>
  <w:num w:numId="2">
    <w:abstractNumId w:val="33"/>
  </w:num>
  <w:num w:numId="3">
    <w:abstractNumId w:val="24"/>
  </w:num>
  <w:num w:numId="4">
    <w:abstractNumId w:val="9"/>
  </w:num>
  <w:num w:numId="5">
    <w:abstractNumId w:val="26"/>
  </w:num>
  <w:num w:numId="6">
    <w:abstractNumId w:val="17"/>
  </w:num>
  <w:num w:numId="7">
    <w:abstractNumId w:val="3"/>
  </w:num>
  <w:num w:numId="8">
    <w:abstractNumId w:val="14"/>
  </w:num>
  <w:num w:numId="9">
    <w:abstractNumId w:val="5"/>
  </w:num>
  <w:num w:numId="10">
    <w:abstractNumId w:val="28"/>
  </w:num>
  <w:num w:numId="11">
    <w:abstractNumId w:val="21"/>
  </w:num>
  <w:num w:numId="12">
    <w:abstractNumId w:val="16"/>
  </w:num>
  <w:num w:numId="13">
    <w:abstractNumId w:val="13"/>
  </w:num>
  <w:num w:numId="14">
    <w:abstractNumId w:val="11"/>
  </w:num>
  <w:num w:numId="15">
    <w:abstractNumId w:val="29"/>
  </w:num>
  <w:num w:numId="16">
    <w:abstractNumId w:val="15"/>
  </w:num>
  <w:num w:numId="17">
    <w:abstractNumId w:val="30"/>
  </w:num>
  <w:num w:numId="18">
    <w:abstractNumId w:val="7"/>
  </w:num>
  <w:num w:numId="19">
    <w:abstractNumId w:val="22"/>
  </w:num>
  <w:num w:numId="20">
    <w:abstractNumId w:val="4"/>
  </w:num>
  <w:num w:numId="21">
    <w:abstractNumId w:val="23"/>
  </w:num>
  <w:num w:numId="22">
    <w:abstractNumId w:val="27"/>
  </w:num>
  <w:num w:numId="23">
    <w:abstractNumId w:val="35"/>
  </w:num>
  <w:num w:numId="24">
    <w:abstractNumId w:val="6"/>
  </w:num>
  <w:num w:numId="25">
    <w:abstractNumId w:val="12"/>
  </w:num>
  <w:num w:numId="26">
    <w:abstractNumId w:val="32"/>
  </w:num>
  <w:num w:numId="27">
    <w:abstractNumId w:val="19"/>
  </w:num>
  <w:num w:numId="28">
    <w:abstractNumId w:val="37"/>
  </w:num>
  <w:num w:numId="29">
    <w:abstractNumId w:val="31"/>
  </w:num>
  <w:num w:numId="30">
    <w:abstractNumId w:val="25"/>
  </w:num>
  <w:num w:numId="31">
    <w:abstractNumId w:val="0"/>
  </w:num>
  <w:num w:numId="32">
    <w:abstractNumId w:val="2"/>
  </w:num>
  <w:num w:numId="33">
    <w:abstractNumId w:val="36"/>
  </w:num>
  <w:num w:numId="34">
    <w:abstractNumId w:val="20"/>
  </w:num>
  <w:num w:numId="35">
    <w:abstractNumId w:val="8"/>
  </w:num>
  <w:num w:numId="36">
    <w:abstractNumId w:val="34"/>
  </w:num>
  <w:num w:numId="37">
    <w:abstractNumId w:val="39"/>
  </w:num>
  <w:num w:numId="38">
    <w:abstractNumId w:val="38"/>
  </w:num>
  <w:num w:numId="39">
    <w:abstractNumId w:val="1"/>
  </w:num>
  <w:num w:numId="40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70C"/>
    <w:rsid w:val="0003166B"/>
    <w:rsid w:val="00033A8F"/>
    <w:rsid w:val="000449BF"/>
    <w:rsid w:val="00055E47"/>
    <w:rsid w:val="000646CC"/>
    <w:rsid w:val="00066F8E"/>
    <w:rsid w:val="00076A56"/>
    <w:rsid w:val="000807AF"/>
    <w:rsid w:val="000859E4"/>
    <w:rsid w:val="00091A82"/>
    <w:rsid w:val="00093B90"/>
    <w:rsid w:val="000A48BA"/>
    <w:rsid w:val="000B18FE"/>
    <w:rsid w:val="000B63A9"/>
    <w:rsid w:val="000C282B"/>
    <w:rsid w:val="000C2FCD"/>
    <w:rsid w:val="000D06C8"/>
    <w:rsid w:val="000E11EA"/>
    <w:rsid w:val="000E3825"/>
    <w:rsid w:val="000E4DA9"/>
    <w:rsid w:val="000E69D1"/>
    <w:rsid w:val="000F0780"/>
    <w:rsid w:val="000F4B1B"/>
    <w:rsid w:val="000F6CBC"/>
    <w:rsid w:val="00112752"/>
    <w:rsid w:val="00120E68"/>
    <w:rsid w:val="00120F77"/>
    <w:rsid w:val="00141055"/>
    <w:rsid w:val="0016009F"/>
    <w:rsid w:val="00175174"/>
    <w:rsid w:val="001763E4"/>
    <w:rsid w:val="00176519"/>
    <w:rsid w:val="00182F59"/>
    <w:rsid w:val="00183756"/>
    <w:rsid w:val="001931E5"/>
    <w:rsid w:val="00194A14"/>
    <w:rsid w:val="001C074B"/>
    <w:rsid w:val="001D02B0"/>
    <w:rsid w:val="001D61B7"/>
    <w:rsid w:val="001D752B"/>
    <w:rsid w:val="001F52E0"/>
    <w:rsid w:val="002178B3"/>
    <w:rsid w:val="002235FA"/>
    <w:rsid w:val="00233F5B"/>
    <w:rsid w:val="002350FE"/>
    <w:rsid w:val="00237318"/>
    <w:rsid w:val="00253AA6"/>
    <w:rsid w:val="0025478C"/>
    <w:rsid w:val="002632E0"/>
    <w:rsid w:val="00267391"/>
    <w:rsid w:val="00267CED"/>
    <w:rsid w:val="00271ED5"/>
    <w:rsid w:val="00272461"/>
    <w:rsid w:val="00275525"/>
    <w:rsid w:val="00280325"/>
    <w:rsid w:val="002874BE"/>
    <w:rsid w:val="00294900"/>
    <w:rsid w:val="00296322"/>
    <w:rsid w:val="002A76AC"/>
    <w:rsid w:val="002A770F"/>
    <w:rsid w:val="002B36C4"/>
    <w:rsid w:val="002B456B"/>
    <w:rsid w:val="002C17D3"/>
    <w:rsid w:val="002C3138"/>
    <w:rsid w:val="002C3903"/>
    <w:rsid w:val="002D34C3"/>
    <w:rsid w:val="002D3A46"/>
    <w:rsid w:val="002E3372"/>
    <w:rsid w:val="002E53BC"/>
    <w:rsid w:val="002F34DA"/>
    <w:rsid w:val="002F746F"/>
    <w:rsid w:val="00303B88"/>
    <w:rsid w:val="0031132C"/>
    <w:rsid w:val="00351DF5"/>
    <w:rsid w:val="0035642A"/>
    <w:rsid w:val="003571C2"/>
    <w:rsid w:val="003712BF"/>
    <w:rsid w:val="0038366D"/>
    <w:rsid w:val="00387AB7"/>
    <w:rsid w:val="003918E9"/>
    <w:rsid w:val="00391A89"/>
    <w:rsid w:val="0039421C"/>
    <w:rsid w:val="003A037A"/>
    <w:rsid w:val="003A1797"/>
    <w:rsid w:val="003A7B91"/>
    <w:rsid w:val="003B40F9"/>
    <w:rsid w:val="003C28C9"/>
    <w:rsid w:val="003C32E7"/>
    <w:rsid w:val="003C5F11"/>
    <w:rsid w:val="003D374B"/>
    <w:rsid w:val="003E2C33"/>
    <w:rsid w:val="003E42AF"/>
    <w:rsid w:val="003E63B0"/>
    <w:rsid w:val="00401E48"/>
    <w:rsid w:val="00411D17"/>
    <w:rsid w:val="0043589C"/>
    <w:rsid w:val="00441295"/>
    <w:rsid w:val="004432B1"/>
    <w:rsid w:val="004459F0"/>
    <w:rsid w:val="004522CB"/>
    <w:rsid w:val="0046214D"/>
    <w:rsid w:val="00467E0B"/>
    <w:rsid w:val="00471F18"/>
    <w:rsid w:val="004740B7"/>
    <w:rsid w:val="00480FB2"/>
    <w:rsid w:val="0049336E"/>
    <w:rsid w:val="004A2516"/>
    <w:rsid w:val="004A7A42"/>
    <w:rsid w:val="004B0B22"/>
    <w:rsid w:val="004D3B56"/>
    <w:rsid w:val="004E725E"/>
    <w:rsid w:val="004F76C7"/>
    <w:rsid w:val="00501280"/>
    <w:rsid w:val="005173C5"/>
    <w:rsid w:val="00532DC3"/>
    <w:rsid w:val="00533A77"/>
    <w:rsid w:val="005536C7"/>
    <w:rsid w:val="00570E8F"/>
    <w:rsid w:val="00571CB7"/>
    <w:rsid w:val="00577A21"/>
    <w:rsid w:val="00581DE3"/>
    <w:rsid w:val="00582A13"/>
    <w:rsid w:val="00583FDF"/>
    <w:rsid w:val="00585F8D"/>
    <w:rsid w:val="005900EA"/>
    <w:rsid w:val="00593959"/>
    <w:rsid w:val="005B0CF2"/>
    <w:rsid w:val="005B11AD"/>
    <w:rsid w:val="005B16CB"/>
    <w:rsid w:val="005B3577"/>
    <w:rsid w:val="005B4BFB"/>
    <w:rsid w:val="005C539B"/>
    <w:rsid w:val="005D2652"/>
    <w:rsid w:val="005D6ADE"/>
    <w:rsid w:val="005E3951"/>
    <w:rsid w:val="005E4D32"/>
    <w:rsid w:val="005F7664"/>
    <w:rsid w:val="0060119A"/>
    <w:rsid w:val="00616B99"/>
    <w:rsid w:val="006221E6"/>
    <w:rsid w:val="00625FEA"/>
    <w:rsid w:val="0062670C"/>
    <w:rsid w:val="00632BBC"/>
    <w:rsid w:val="0063499F"/>
    <w:rsid w:val="00635A61"/>
    <w:rsid w:val="00636232"/>
    <w:rsid w:val="00643A2E"/>
    <w:rsid w:val="0064736B"/>
    <w:rsid w:val="00666090"/>
    <w:rsid w:val="006800F0"/>
    <w:rsid w:val="00680BA5"/>
    <w:rsid w:val="00682AD2"/>
    <w:rsid w:val="006C34E6"/>
    <w:rsid w:val="006C7FBE"/>
    <w:rsid w:val="006F2A57"/>
    <w:rsid w:val="006F36A5"/>
    <w:rsid w:val="00714B9F"/>
    <w:rsid w:val="00715B74"/>
    <w:rsid w:val="00722EA9"/>
    <w:rsid w:val="007259D6"/>
    <w:rsid w:val="007400E4"/>
    <w:rsid w:val="00740953"/>
    <w:rsid w:val="00744AA8"/>
    <w:rsid w:val="007476C6"/>
    <w:rsid w:val="0075131F"/>
    <w:rsid w:val="00752186"/>
    <w:rsid w:val="0075450A"/>
    <w:rsid w:val="00780CB6"/>
    <w:rsid w:val="00783044"/>
    <w:rsid w:val="00793364"/>
    <w:rsid w:val="007A2FC9"/>
    <w:rsid w:val="007A36CA"/>
    <w:rsid w:val="007B2265"/>
    <w:rsid w:val="007B49A6"/>
    <w:rsid w:val="007C1C6D"/>
    <w:rsid w:val="007C45A0"/>
    <w:rsid w:val="007C45FB"/>
    <w:rsid w:val="007C773B"/>
    <w:rsid w:val="007D79D9"/>
    <w:rsid w:val="007E0E0D"/>
    <w:rsid w:val="007E6906"/>
    <w:rsid w:val="007F3E20"/>
    <w:rsid w:val="007F689E"/>
    <w:rsid w:val="0080362C"/>
    <w:rsid w:val="008273C0"/>
    <w:rsid w:val="00830362"/>
    <w:rsid w:val="00833343"/>
    <w:rsid w:val="00843822"/>
    <w:rsid w:val="008456F0"/>
    <w:rsid w:val="00856A41"/>
    <w:rsid w:val="008651F6"/>
    <w:rsid w:val="00885FDD"/>
    <w:rsid w:val="008872FB"/>
    <w:rsid w:val="00890C5D"/>
    <w:rsid w:val="00894EAC"/>
    <w:rsid w:val="00894EAE"/>
    <w:rsid w:val="008A5C6E"/>
    <w:rsid w:val="008B0469"/>
    <w:rsid w:val="008B55F8"/>
    <w:rsid w:val="008C38A7"/>
    <w:rsid w:val="008C78FB"/>
    <w:rsid w:val="008D30AF"/>
    <w:rsid w:val="008D40E7"/>
    <w:rsid w:val="008F4262"/>
    <w:rsid w:val="008F51B2"/>
    <w:rsid w:val="009110D2"/>
    <w:rsid w:val="009122B9"/>
    <w:rsid w:val="00925886"/>
    <w:rsid w:val="00925D84"/>
    <w:rsid w:val="00927DFB"/>
    <w:rsid w:val="00940FD4"/>
    <w:rsid w:val="00954DB0"/>
    <w:rsid w:val="00957A6D"/>
    <w:rsid w:val="0097032F"/>
    <w:rsid w:val="009707AD"/>
    <w:rsid w:val="0097485A"/>
    <w:rsid w:val="009877AD"/>
    <w:rsid w:val="00991600"/>
    <w:rsid w:val="00997541"/>
    <w:rsid w:val="009B2E0F"/>
    <w:rsid w:val="009C7CFF"/>
    <w:rsid w:val="009D15EC"/>
    <w:rsid w:val="009E1F35"/>
    <w:rsid w:val="009E76FD"/>
    <w:rsid w:val="009F47FA"/>
    <w:rsid w:val="009F61F9"/>
    <w:rsid w:val="00A03463"/>
    <w:rsid w:val="00A042DD"/>
    <w:rsid w:val="00A14F1F"/>
    <w:rsid w:val="00A307AA"/>
    <w:rsid w:val="00A366F4"/>
    <w:rsid w:val="00A371AC"/>
    <w:rsid w:val="00A37322"/>
    <w:rsid w:val="00A40B2D"/>
    <w:rsid w:val="00A448B2"/>
    <w:rsid w:val="00A459CD"/>
    <w:rsid w:val="00A508E2"/>
    <w:rsid w:val="00A522D1"/>
    <w:rsid w:val="00A559D0"/>
    <w:rsid w:val="00A60878"/>
    <w:rsid w:val="00A6220A"/>
    <w:rsid w:val="00A664B3"/>
    <w:rsid w:val="00A7236B"/>
    <w:rsid w:val="00A77DE5"/>
    <w:rsid w:val="00A77EC2"/>
    <w:rsid w:val="00A82CF6"/>
    <w:rsid w:val="00A94492"/>
    <w:rsid w:val="00A94778"/>
    <w:rsid w:val="00AA58E2"/>
    <w:rsid w:val="00AB0643"/>
    <w:rsid w:val="00AB5318"/>
    <w:rsid w:val="00AC3198"/>
    <w:rsid w:val="00AC4AA6"/>
    <w:rsid w:val="00AC64A5"/>
    <w:rsid w:val="00AD183A"/>
    <w:rsid w:val="00AD2384"/>
    <w:rsid w:val="00AD2AD3"/>
    <w:rsid w:val="00AD34A9"/>
    <w:rsid w:val="00AF4689"/>
    <w:rsid w:val="00AF4ED4"/>
    <w:rsid w:val="00B002C1"/>
    <w:rsid w:val="00B1770C"/>
    <w:rsid w:val="00B2216B"/>
    <w:rsid w:val="00B25D00"/>
    <w:rsid w:val="00B37157"/>
    <w:rsid w:val="00B538D9"/>
    <w:rsid w:val="00B77CD1"/>
    <w:rsid w:val="00B80BA6"/>
    <w:rsid w:val="00B879AE"/>
    <w:rsid w:val="00BA0A46"/>
    <w:rsid w:val="00BB0837"/>
    <w:rsid w:val="00BC0236"/>
    <w:rsid w:val="00BC050E"/>
    <w:rsid w:val="00BC08A4"/>
    <w:rsid w:val="00BC2892"/>
    <w:rsid w:val="00BD118A"/>
    <w:rsid w:val="00BD15CA"/>
    <w:rsid w:val="00BD73DC"/>
    <w:rsid w:val="00BE52EA"/>
    <w:rsid w:val="00BE6506"/>
    <w:rsid w:val="00BF0E14"/>
    <w:rsid w:val="00BF38E2"/>
    <w:rsid w:val="00C06FDD"/>
    <w:rsid w:val="00C114F9"/>
    <w:rsid w:val="00C20F05"/>
    <w:rsid w:val="00C22FAB"/>
    <w:rsid w:val="00C25AFB"/>
    <w:rsid w:val="00C30873"/>
    <w:rsid w:val="00C31902"/>
    <w:rsid w:val="00C31C6A"/>
    <w:rsid w:val="00C33AEC"/>
    <w:rsid w:val="00C373BE"/>
    <w:rsid w:val="00C46BB9"/>
    <w:rsid w:val="00C639D8"/>
    <w:rsid w:val="00C65AE1"/>
    <w:rsid w:val="00C66536"/>
    <w:rsid w:val="00C7200A"/>
    <w:rsid w:val="00CC0BC3"/>
    <w:rsid w:val="00CC4709"/>
    <w:rsid w:val="00CC7AF2"/>
    <w:rsid w:val="00CC7B90"/>
    <w:rsid w:val="00CD033A"/>
    <w:rsid w:val="00CD0C9E"/>
    <w:rsid w:val="00CD4920"/>
    <w:rsid w:val="00CD49EE"/>
    <w:rsid w:val="00CE4F63"/>
    <w:rsid w:val="00CF4656"/>
    <w:rsid w:val="00CF5AFE"/>
    <w:rsid w:val="00CF7B7E"/>
    <w:rsid w:val="00D07EFD"/>
    <w:rsid w:val="00D21514"/>
    <w:rsid w:val="00D24B51"/>
    <w:rsid w:val="00D25CFD"/>
    <w:rsid w:val="00D31231"/>
    <w:rsid w:val="00D548C8"/>
    <w:rsid w:val="00D60216"/>
    <w:rsid w:val="00D61682"/>
    <w:rsid w:val="00D63E8C"/>
    <w:rsid w:val="00D73DC9"/>
    <w:rsid w:val="00D7521A"/>
    <w:rsid w:val="00D77EB3"/>
    <w:rsid w:val="00D82B7E"/>
    <w:rsid w:val="00D96428"/>
    <w:rsid w:val="00DA0DBC"/>
    <w:rsid w:val="00DA1EE8"/>
    <w:rsid w:val="00DB6E31"/>
    <w:rsid w:val="00DC1042"/>
    <w:rsid w:val="00DC1457"/>
    <w:rsid w:val="00DC4671"/>
    <w:rsid w:val="00DC7327"/>
    <w:rsid w:val="00DD6842"/>
    <w:rsid w:val="00E015FC"/>
    <w:rsid w:val="00E02FAA"/>
    <w:rsid w:val="00E12221"/>
    <w:rsid w:val="00E12AA4"/>
    <w:rsid w:val="00E14626"/>
    <w:rsid w:val="00E36DB0"/>
    <w:rsid w:val="00E4437B"/>
    <w:rsid w:val="00E45A70"/>
    <w:rsid w:val="00E568E7"/>
    <w:rsid w:val="00E61C70"/>
    <w:rsid w:val="00E636C3"/>
    <w:rsid w:val="00E662EF"/>
    <w:rsid w:val="00E66BE6"/>
    <w:rsid w:val="00E80AD3"/>
    <w:rsid w:val="00E80E60"/>
    <w:rsid w:val="00E828B1"/>
    <w:rsid w:val="00E828D4"/>
    <w:rsid w:val="00E944EF"/>
    <w:rsid w:val="00E96BC4"/>
    <w:rsid w:val="00E97B0A"/>
    <w:rsid w:val="00EA0F9C"/>
    <w:rsid w:val="00EA7E35"/>
    <w:rsid w:val="00EB05C4"/>
    <w:rsid w:val="00EB1F44"/>
    <w:rsid w:val="00EB2BE3"/>
    <w:rsid w:val="00EB7ABC"/>
    <w:rsid w:val="00EC49BE"/>
    <w:rsid w:val="00EC77E8"/>
    <w:rsid w:val="00ED521C"/>
    <w:rsid w:val="00ED7616"/>
    <w:rsid w:val="00EF5183"/>
    <w:rsid w:val="00F00254"/>
    <w:rsid w:val="00F05511"/>
    <w:rsid w:val="00F06237"/>
    <w:rsid w:val="00F13ABB"/>
    <w:rsid w:val="00F146C3"/>
    <w:rsid w:val="00F312ED"/>
    <w:rsid w:val="00F333C1"/>
    <w:rsid w:val="00F353CE"/>
    <w:rsid w:val="00F40100"/>
    <w:rsid w:val="00F45025"/>
    <w:rsid w:val="00F5713F"/>
    <w:rsid w:val="00F60C6F"/>
    <w:rsid w:val="00F626F9"/>
    <w:rsid w:val="00F8494B"/>
    <w:rsid w:val="00F86F25"/>
    <w:rsid w:val="00F93219"/>
    <w:rsid w:val="00FA13DA"/>
    <w:rsid w:val="00FA1806"/>
    <w:rsid w:val="00FA3A1D"/>
    <w:rsid w:val="00FB20DA"/>
    <w:rsid w:val="00FB4A45"/>
    <w:rsid w:val="00FD0EE3"/>
    <w:rsid w:val="00FD1564"/>
    <w:rsid w:val="00FD62A3"/>
    <w:rsid w:val="00FD6EE1"/>
    <w:rsid w:val="00FD74F9"/>
    <w:rsid w:val="00FE40AD"/>
    <w:rsid w:val="00FE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  <w14:docId w14:val="36416650"/>
  <w15:docId w15:val="{AFA50360-F71B-4A6D-AA2A-698030C2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D17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492" w:hanging="241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819" w:hanging="568"/>
      <w:jc w:val="both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spacing w:before="121"/>
      <w:ind w:left="1669" w:hanging="1134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0E1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9">
    <w:name w:val="heading 9"/>
    <w:basedOn w:val="Normal"/>
    <w:next w:val="Normal"/>
    <w:link w:val="Ttulo9Char"/>
    <w:qFormat/>
    <w:rsid w:val="00033A8F"/>
    <w:pPr>
      <w:widowControl/>
      <w:autoSpaceDE/>
      <w:autoSpaceDN/>
      <w:spacing w:before="240" w:after="60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19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19"/>
      <w:ind w:left="25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jc w:val="center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A508E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508E2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BC0236"/>
    <w:pPr>
      <w:keepNext/>
      <w:keepLines/>
      <w:widowControl/>
      <w:numPr>
        <w:numId w:val="8"/>
      </w:numPr>
      <w:tabs>
        <w:tab w:val="left" w:pos="567"/>
      </w:tabs>
      <w:autoSpaceDE/>
      <w:autoSpaceDN/>
      <w:spacing w:before="240"/>
      <w:ind w:left="720"/>
    </w:pPr>
    <w:rPr>
      <w:rFonts w:ascii="Ecofont_Spranq_eco_Sans" w:eastAsia="MS Gothic" w:hAnsi="Ecofont_Spranq_eco_Sans"/>
      <w:color w:val="000000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BC0236"/>
    <w:pPr>
      <w:widowControl/>
      <w:autoSpaceDE/>
      <w:autoSpaceDN/>
      <w:spacing w:before="120" w:after="120" w:line="276" w:lineRule="auto"/>
      <w:ind w:left="4969" w:hanging="432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customStyle="1" w:styleId="Nivel2Char">
    <w:name w:val="Nivel 2 Char"/>
    <w:link w:val="Nivel2"/>
    <w:locked/>
    <w:rsid w:val="00BC0236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4F76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4F76C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76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76C7"/>
    <w:rPr>
      <w:rFonts w:ascii="Arial MT" w:eastAsia="Arial MT" w:hAnsi="Arial MT" w:cs="Arial MT"/>
      <w:lang w:val="pt-PT"/>
    </w:rPr>
  </w:style>
  <w:style w:type="character" w:customStyle="1" w:styleId="Ttulo9Char">
    <w:name w:val="Título 9 Char"/>
    <w:basedOn w:val="Fontepargpadro"/>
    <w:link w:val="Ttulo9"/>
    <w:rsid w:val="00033A8F"/>
    <w:rPr>
      <w:rFonts w:ascii="Cambria" w:eastAsia="Times New Roman" w:hAnsi="Cambria" w:cs="Times New Roman"/>
      <w:lang w:val="x-none" w:eastAsia="x-none"/>
    </w:rPr>
  </w:style>
  <w:style w:type="paragraph" w:customStyle="1" w:styleId="padro">
    <w:name w:val="padro"/>
    <w:basedOn w:val="Normal"/>
    <w:rsid w:val="00033A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corpodetexto21">
    <w:name w:val="ww-corpodetexto21"/>
    <w:basedOn w:val="Normal"/>
    <w:rsid w:val="00033A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Corpodetexto2">
    <w:name w:val="WW-Corpo de texto 2"/>
    <w:basedOn w:val="Normal"/>
    <w:rsid w:val="00033A8F"/>
    <w:pPr>
      <w:suppressAutoHyphens/>
      <w:autoSpaceDN/>
      <w:jc w:val="both"/>
    </w:pPr>
    <w:rPr>
      <w:rFonts w:ascii="Batang" w:eastAsia="Batang" w:hAnsi="Batang" w:cs="Times New Roman"/>
      <w:sz w:val="24"/>
      <w:szCs w:val="24"/>
      <w:lang w:val="pt-BR"/>
    </w:rPr>
  </w:style>
  <w:style w:type="paragraph" w:styleId="Recuodecorpodetexto2">
    <w:name w:val="Body Text Indent 2"/>
    <w:basedOn w:val="Normal"/>
    <w:link w:val="Recuodecorpodetexto2Char"/>
    <w:rsid w:val="000F4B1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0F4B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0E14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Corpodetexto3">
    <w:name w:val="Body Text 3"/>
    <w:basedOn w:val="Normal"/>
    <w:link w:val="Corpodetexto3Char"/>
    <w:rsid w:val="00BF0E14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BF0E1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F0E14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BF0E1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BF0E14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BF0E1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elacomgrade">
    <w:name w:val="Table Grid"/>
    <w:basedOn w:val="Tabelanormal"/>
    <w:uiPriority w:val="39"/>
    <w:rsid w:val="00E63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585F8D"/>
    <w:rPr>
      <w:color w:val="954F72"/>
      <w:u w:val="single"/>
    </w:rPr>
  </w:style>
  <w:style w:type="paragraph" w:customStyle="1" w:styleId="msonormal0">
    <w:name w:val="msonormal"/>
    <w:basedOn w:val="Normal"/>
    <w:rsid w:val="00585F8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7">
    <w:name w:val="xl67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8">
    <w:name w:val="xl6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9">
    <w:name w:val="xl6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3">
    <w:name w:val="xl73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6">
    <w:name w:val="xl7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0">
    <w:name w:val="xl80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1">
    <w:name w:val="xl81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2">
    <w:name w:val="xl8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83">
    <w:name w:val="xl83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84">
    <w:name w:val="xl84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5">
    <w:name w:val="xl85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6">
    <w:name w:val="xl8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7">
    <w:name w:val="xl8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8">
    <w:name w:val="xl8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89">
    <w:name w:val="xl8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0">
    <w:name w:val="xl9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1">
    <w:name w:val="xl91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2">
    <w:name w:val="xl9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3">
    <w:name w:val="xl93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4">
    <w:name w:val="xl94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5">
    <w:name w:val="xl95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6">
    <w:name w:val="xl9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7">
    <w:name w:val="xl9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8">
    <w:name w:val="xl98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0">
    <w:name w:val="xl10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1">
    <w:name w:val="xl101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2">
    <w:name w:val="xl10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3">
    <w:name w:val="xl103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4">
    <w:name w:val="xl104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5">
    <w:name w:val="xl105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6">
    <w:name w:val="xl10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07">
    <w:name w:val="xl10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8">
    <w:name w:val="xl10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9">
    <w:name w:val="xl10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0">
    <w:name w:val="xl11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1">
    <w:name w:val="xl111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2">
    <w:name w:val="xl112"/>
    <w:basedOn w:val="Normal"/>
    <w:rsid w:val="00585F8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13">
    <w:name w:val="xl113"/>
    <w:basedOn w:val="Normal"/>
    <w:rsid w:val="00585F8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val="pt-BR" w:eastAsia="pt-BR"/>
    </w:rPr>
  </w:style>
  <w:style w:type="paragraph" w:customStyle="1" w:styleId="xl63">
    <w:name w:val="xl63"/>
    <w:basedOn w:val="Normal"/>
    <w:rsid w:val="00C46BB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64">
    <w:name w:val="xl64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14">
    <w:name w:val="xl114"/>
    <w:basedOn w:val="Normal"/>
    <w:rsid w:val="00C46BB9"/>
    <w:pPr>
      <w:widowControl/>
      <w:pBdr>
        <w:top w:val="single" w:sz="8" w:space="0" w:color="auto"/>
      </w:pBdr>
      <w:shd w:val="clear" w:color="000000" w:fill="B1A0C7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15">
    <w:name w:val="xl115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16">
    <w:name w:val="xl116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17">
    <w:name w:val="xl117"/>
    <w:basedOn w:val="Normal"/>
    <w:rsid w:val="00C46BB9"/>
    <w:pPr>
      <w:widowControl/>
      <w:pBdr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18">
    <w:name w:val="xl118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19">
    <w:name w:val="xl119"/>
    <w:basedOn w:val="Normal"/>
    <w:rsid w:val="00C46BB9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0">
    <w:name w:val="xl120"/>
    <w:basedOn w:val="Normal"/>
    <w:rsid w:val="00C46BB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21">
    <w:name w:val="xl121"/>
    <w:basedOn w:val="Normal"/>
    <w:rsid w:val="00C46BB9"/>
    <w:pPr>
      <w:widowControl/>
      <w:pBdr>
        <w:top w:val="single" w:sz="8" w:space="0" w:color="auto"/>
        <w:right w:val="single" w:sz="8" w:space="0" w:color="auto"/>
      </w:pBdr>
      <w:shd w:val="clear" w:color="000000" w:fill="B1A0C7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22">
    <w:name w:val="xl122"/>
    <w:basedOn w:val="Normal"/>
    <w:rsid w:val="00C46BB9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23">
    <w:name w:val="xl123"/>
    <w:basedOn w:val="Normal"/>
    <w:rsid w:val="00C46BB9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4">
    <w:name w:val="xl124"/>
    <w:basedOn w:val="Normal"/>
    <w:rsid w:val="00C46BB9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5">
    <w:name w:val="xl125"/>
    <w:basedOn w:val="Normal"/>
    <w:rsid w:val="00C46BB9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6">
    <w:name w:val="xl126"/>
    <w:basedOn w:val="Normal"/>
    <w:rsid w:val="00C46BB9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7">
    <w:name w:val="xl127"/>
    <w:basedOn w:val="Normal"/>
    <w:rsid w:val="00C46BB9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8">
    <w:name w:val="xl128"/>
    <w:basedOn w:val="Normal"/>
    <w:rsid w:val="00C46BB9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9">
    <w:name w:val="xl129"/>
    <w:basedOn w:val="Normal"/>
    <w:rsid w:val="00C46BB9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0">
    <w:name w:val="xl130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31">
    <w:name w:val="xl131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32">
    <w:name w:val="xl132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font5">
    <w:name w:val="font5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font6">
    <w:name w:val="font6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font7">
    <w:name w:val="font7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sz w:val="24"/>
      <w:szCs w:val="24"/>
      <w:lang w:val="pt-BR" w:eastAsia="pt-BR"/>
    </w:rPr>
  </w:style>
  <w:style w:type="paragraph" w:customStyle="1" w:styleId="xl133">
    <w:name w:val="xl133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4">
    <w:name w:val="xl134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5">
    <w:name w:val="xl13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6">
    <w:name w:val="xl136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7">
    <w:name w:val="xl137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8">
    <w:name w:val="xl138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9">
    <w:name w:val="xl139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0">
    <w:name w:val="xl140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1">
    <w:name w:val="xl141"/>
    <w:basedOn w:val="Normal"/>
    <w:rsid w:val="00E61C70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2">
    <w:name w:val="xl142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rsid w:val="00E61C70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4">
    <w:name w:val="xl144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45">
    <w:name w:val="xl14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6">
    <w:name w:val="xl146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47">
    <w:name w:val="xl147"/>
    <w:basedOn w:val="Normal"/>
    <w:rsid w:val="00E61C70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8">
    <w:name w:val="xl148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xl149">
    <w:name w:val="xl149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50">
    <w:name w:val="xl150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xl151">
    <w:name w:val="xl151"/>
    <w:basedOn w:val="Normal"/>
    <w:rsid w:val="00E61C70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2">
    <w:name w:val="xl152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3">
    <w:name w:val="xl153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4">
    <w:name w:val="xl154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5">
    <w:name w:val="xl15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6">
    <w:name w:val="xl156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7">
    <w:name w:val="xl157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8">
    <w:name w:val="xl158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4">
    <w:name w:val="xl164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65">
    <w:name w:val="xl16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66">
    <w:name w:val="xl166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67">
    <w:name w:val="xl167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68">
    <w:name w:val="xl168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69">
    <w:name w:val="xl169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70">
    <w:name w:val="xl170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71">
    <w:name w:val="xl171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72">
    <w:name w:val="xl172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73">
    <w:name w:val="xl173"/>
    <w:basedOn w:val="Normal"/>
    <w:rsid w:val="00E61C7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xl174">
    <w:name w:val="xl174"/>
    <w:basedOn w:val="Normal"/>
    <w:rsid w:val="00E61C7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75">
    <w:name w:val="xl175"/>
    <w:basedOn w:val="Normal"/>
    <w:rsid w:val="00E61C7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3E63B0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3E63B0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3B0"/>
    <w:rPr>
      <w:rFonts w:ascii="Arial MT" w:eastAsia="Arial MT" w:hAnsi="Arial MT" w:cs="Arial MT"/>
      <w:sz w:val="20"/>
      <w:szCs w:val="20"/>
      <w:lang w:val="pt-PT"/>
    </w:rPr>
  </w:style>
  <w:style w:type="paragraph" w:styleId="SemEspaamento">
    <w:name w:val="No Spacing"/>
    <w:qFormat/>
    <w:rsid w:val="00925D84"/>
    <w:pPr>
      <w:widowControl/>
      <w:autoSpaceDE/>
      <w:autoSpaceDN/>
    </w:pPr>
    <w:rPr>
      <w:rFonts w:ascii="Calibri" w:eastAsia="Calibri" w:hAnsi="Calibri" w:cs="Times New Roman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lanalto.gov.br/ccivil_03/leis/l8429.htm" TargetMode="External"/><Relationship Id="rId117" Type="http://schemas.openxmlformats.org/officeDocument/2006/relationships/hyperlink" Target="http://www.planalto.gov.br/ccivil_03/_ato2019-2022/2021/lei/L14133.htm" TargetMode="External"/><Relationship Id="rId21" Type="http://schemas.openxmlformats.org/officeDocument/2006/relationships/hyperlink" Target="https://www.planalto.gov.br/ccivil_03/_ato2007-2010/2009/lei/l12187.htm" TargetMode="External"/><Relationship Id="rId42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7" Type="http://schemas.openxmlformats.org/officeDocument/2006/relationships/hyperlink" Target="http://www.planalto.gov.br/ccivil_03/_ato2019-2022/2021/lei/L14133.htm" TargetMode="External"/><Relationship Id="rId63" Type="http://schemas.openxmlformats.org/officeDocument/2006/relationships/header" Target="header3.xml"/><Relationship Id="rId68" Type="http://schemas.openxmlformats.org/officeDocument/2006/relationships/hyperlink" Target="http://www.planalto.gov.br/ccivil_03/_ato2019-2022/2021/lei/L14133.htm" TargetMode="External"/><Relationship Id="rId84" Type="http://schemas.openxmlformats.org/officeDocument/2006/relationships/hyperlink" Target="https://www.planalto.gov.br/ccivil_03/_ato2011-2014/2013/lei/l12846.htm" TargetMode="External"/><Relationship Id="rId89" Type="http://schemas.openxmlformats.org/officeDocument/2006/relationships/hyperlink" Target="http://www.planalto.gov.br/ccivil_03/_ato2019-2022/2021/lei/L14133.htm" TargetMode="External"/><Relationship Id="rId112" Type="http://schemas.openxmlformats.org/officeDocument/2006/relationships/hyperlink" Target="http://www.planalto.gov.br/ccivil_03/_ato2019-2022/2021/lei/L14133.htm" TargetMode="External"/><Relationship Id="rId16" Type="http://schemas.openxmlformats.org/officeDocument/2006/relationships/hyperlink" Target="https://www.planalto.gov.br/ccivil_03/leis/lcp/lcp123.htm" TargetMode="External"/><Relationship Id="rId107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://www.portaltransparencia.gov.br/sancoes%3B" TargetMode="External"/><Relationship Id="rId37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58" Type="http://schemas.openxmlformats.org/officeDocument/2006/relationships/hyperlink" Target="http://www.planalto.gov.br/ccivil_03/_ato2019-2022/2021/lei/L14133.htm" TargetMode="External"/><Relationship Id="rId74" Type="http://schemas.openxmlformats.org/officeDocument/2006/relationships/hyperlink" Target="https://www.planalto.gov.br/ccivil_03/leis/l8078compilado.htm" TargetMode="External"/><Relationship Id="rId79" Type="http://schemas.openxmlformats.org/officeDocument/2006/relationships/hyperlink" Target="http://www.planalto.gov.br/ccivil_03/_ato2019-2022/2021/lei/L14133.htm" TargetMode="External"/><Relationship Id="rId102" Type="http://schemas.openxmlformats.org/officeDocument/2006/relationships/hyperlink" Target="http://www.planalto.gov.br/ccivil_03/_ato2019-2022/2021/lei/L14133.htm" TargetMode="External"/><Relationship Id="rId123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planalto.gov.br/ccivil_03/_ato2019-2022/2021/lei/L14133.htm" TargetMode="External"/><Relationship Id="rId95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s://www.gov.br/compras/pt-br/acesso-a-informacao/legislacao/instrucoes-normativas/instrucao-normativa-no-3-de-26-de-abril-de-2018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hyperlink" Target="http://www.planalto.gov.br/ccivil_03/_ato2019-2022/2021/lei/L14133.htm" TargetMode="External"/><Relationship Id="rId64" Type="http://schemas.openxmlformats.org/officeDocument/2006/relationships/footer" Target="footer3.xml"/><Relationship Id="rId69" Type="http://schemas.openxmlformats.org/officeDocument/2006/relationships/hyperlink" Target="http://www.planalto.gov.br/ccivil_03/_ato2019-2022/2021/lei/L14133.htm" TargetMode="External"/><Relationship Id="rId113" Type="http://schemas.openxmlformats.org/officeDocument/2006/relationships/hyperlink" Target="http://www.planalto.gov.br/ccivil_03/_ato2019-2022/2021/lei/L14133.htm" TargetMode="External"/><Relationship Id="rId118" Type="http://schemas.openxmlformats.org/officeDocument/2006/relationships/hyperlink" Target="http://www.planalto.gov.br/ccivil_03/_ato2019-2022/2021/lei/L14133.htm" TargetMode="External"/><Relationship Id="rId80" Type="http://schemas.openxmlformats.org/officeDocument/2006/relationships/hyperlink" Target="http://www.planalto.gov.br/ccivil_03/_ato2019-2022/2021/lei/L14133.htm" TargetMode="External"/><Relationship Id="rId85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s://www.planalto.gov.br/ccivil_03/leis/lcp/lcp123.htm" TargetMode="External"/><Relationship Id="rId17" Type="http://schemas.openxmlformats.org/officeDocument/2006/relationships/hyperlink" Target="https://www.planalto.gov.br/ccivil_03/_ato2015-2018/2015/decreto/d8539.htm" TargetMode="External"/><Relationship Id="rId33" Type="http://schemas.openxmlformats.org/officeDocument/2006/relationships/hyperlink" Target="http://www.cnj.jus.br/improbidade_adm/consultar_requerido.php" TargetMode="External"/><Relationship Id="rId38" Type="http://schemas.openxmlformats.org/officeDocument/2006/relationships/hyperlink" Target="https://www.gov.br/compras/pt-br/acesso-a-informacao/legislacao/instrucoes-normativas/instrucao-normativa-no-3-de-26-de-abril-de-2018" TargetMode="External"/><Relationship Id="rId59" Type="http://schemas.openxmlformats.org/officeDocument/2006/relationships/header" Target="header1.xml"/><Relationship Id="rId103" Type="http://schemas.openxmlformats.org/officeDocument/2006/relationships/hyperlink" Target="http://www.planalto.gov.br/ccivil_03/_ato2019-2022/2021/lei/L14133.htm" TargetMode="External"/><Relationship Id="rId108" Type="http://schemas.openxmlformats.org/officeDocument/2006/relationships/hyperlink" Target="http://www.planalto.gov.br/ccivil_03/_ato2019-2022/2021/lei/L14133.htm" TargetMode="External"/><Relationship Id="rId124" Type="http://schemas.openxmlformats.org/officeDocument/2006/relationships/fontTable" Target="fontTable.xml"/><Relationship Id="rId54" Type="http://schemas.openxmlformats.org/officeDocument/2006/relationships/hyperlink" Target="http://www.planalto.gov.br/ccivil_03/_ato2019-2022/2021/lei/L14133.htm" TargetMode="External"/><Relationship Id="rId70" Type="http://schemas.openxmlformats.org/officeDocument/2006/relationships/hyperlink" Target="http://www.planalto.gov.br/ccivil_03/_ato2019-2022/2021/lei/L14133.htm" TargetMode="External"/><Relationship Id="rId75" Type="http://schemas.openxmlformats.org/officeDocument/2006/relationships/hyperlink" Target="http://www.planalto.gov.br/ccivil_03/_ato2019-2022/2021/lei/L14133.htm" TargetMode="External"/><Relationship Id="rId91" Type="http://schemas.openxmlformats.org/officeDocument/2006/relationships/hyperlink" Target="http://www.planalto.gov.br/ccivil_03/_ato2019-2022/2021/lei/L14133.htm" TargetMode="External"/><Relationship Id="rId96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s://www.gov.br/compras/pt-br/acesso-a-informacao/legislacao/instrucoes-normativas/instrucao-normativa-no-3-de-26-de-abril-de-2018" TargetMode="External"/><Relationship Id="rId49" Type="http://schemas.openxmlformats.org/officeDocument/2006/relationships/hyperlink" Target="http://www.planalto.gov.br/ccivil_03/_ato2019-2022/2021/lei/L14133.htm" TargetMode="External"/><Relationship Id="rId114" Type="http://schemas.openxmlformats.org/officeDocument/2006/relationships/hyperlink" Target="https://www.planalto.gov.br/ccivil_03/leis/l8078compilado.htm" TargetMode="External"/><Relationship Id="rId119" Type="http://schemas.openxmlformats.org/officeDocument/2006/relationships/hyperlink" Target="https://www.planalto.gov.br/ccivil_03/_ato2011-2014/2011/lei/l12527.htm" TargetMode="External"/><Relationship Id="rId44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0" Type="http://schemas.openxmlformats.org/officeDocument/2006/relationships/footer" Target="footer1.xml"/><Relationship Id="rId65" Type="http://schemas.openxmlformats.org/officeDocument/2006/relationships/hyperlink" Target="http://www.planalto.gov.br/ccivil_03/_ato2019-2022/2021/lei/L14133.htm" TargetMode="External"/><Relationship Id="rId81" Type="http://schemas.openxmlformats.org/officeDocument/2006/relationships/hyperlink" Target="http://www.planalto.gov.br/ccivil_03/_ato2019-2022/2021/lei/L14133.htm" TargetMode="External"/><Relationship Id="rId86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hyperlink" Target="https://www.planalto.gov.br/ccivil_03/_ato2015-2018/2015/decreto/d8539.htm" TargetMode="External"/><Relationship Id="rId39" Type="http://schemas.openxmlformats.org/officeDocument/2006/relationships/hyperlink" Target="https://www.gov.br/compras/pt-br/acesso-a-informacao/legislacao/instrucoes-normativas/instrucao-normativa-no-3-de-26-de-abril-de-2018" TargetMode="External"/><Relationship Id="rId109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s://www.planalto.gov.br/ccivil_03/_ato2015-2018/2016/decreto/d8660.htm" TargetMode="External"/><Relationship Id="rId50" Type="http://schemas.openxmlformats.org/officeDocument/2006/relationships/hyperlink" Target="https://www.planalto.gov.br/ccivil_03/_ato2011-2014/2013/lei/l12846.htm" TargetMode="External"/><Relationship Id="rId55" Type="http://schemas.openxmlformats.org/officeDocument/2006/relationships/hyperlink" Target="http://www.planalto.gov.br/ccivil_03/_ato2019-2022/2021/lei/L14133.htm" TargetMode="External"/><Relationship Id="rId76" Type="http://schemas.openxmlformats.org/officeDocument/2006/relationships/hyperlink" Target="http://www.planalto.gov.br/ccivil_03/_ato2019-2022/2021/lei/L14133.htm" TargetMode="External"/><Relationship Id="rId97" Type="http://schemas.openxmlformats.org/officeDocument/2006/relationships/hyperlink" Target="https://www.planalto.gov.br/ccivil_03/_ato2011-2014/2013/lei/l12846.htm" TargetMode="External"/><Relationship Id="rId104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120" Type="http://schemas.openxmlformats.org/officeDocument/2006/relationships/hyperlink" Target="https://www.planalto.gov.br/ccivil_03/_ato2011-2014/2011/lei/l12527.htm" TargetMode="External"/><Relationship Id="rId125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://www.planalto.gov.br/ccivil_03/_ato2019-2022/2021/lei/L14133.htm" TargetMode="External"/><Relationship Id="rId9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gov.br/compras/pt-br/acesso-a-informacao/legislacao/instrucoes-normativas/instrucao-normativa-no-3-de-26-de-abril-de-2018" TargetMode="External"/><Relationship Id="rId24" Type="http://schemas.openxmlformats.org/officeDocument/2006/relationships/hyperlink" Target="https://www.portaltransparencia.gov.br/sancoes/ceis" TargetMode="External"/><Relationship Id="rId40" Type="http://schemas.openxmlformats.org/officeDocument/2006/relationships/hyperlink" Target="https://www.gov.br/compras/pt-br/acesso-a-informacao/legislacao/instrucoes-normativas/instrucao-normativa-no-3-de-26-de-abril-de-2018" TargetMode="External"/><Relationship Id="rId45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6" Type="http://schemas.openxmlformats.org/officeDocument/2006/relationships/hyperlink" Target="http://www.planalto.gov.br/ccivil_03/_ato2019-2022/2021/lei/L14133.htm" TargetMode="External"/><Relationship Id="rId87" Type="http://schemas.openxmlformats.org/officeDocument/2006/relationships/hyperlink" Target="http://www.planalto.gov.br/ccivil_03/_ato2019-2022/2021/lei/L14133.htm" TargetMode="External"/><Relationship Id="rId110" Type="http://schemas.openxmlformats.org/officeDocument/2006/relationships/hyperlink" Target="http://www.planalto.gov.br/ccivil_03/_ato2019-2022/2021/lei/L14133.htm" TargetMode="External"/><Relationship Id="rId115" Type="http://schemas.openxmlformats.org/officeDocument/2006/relationships/hyperlink" Target="http://www.planalto.gov.br/ccivil_03/_ato2019-2022/2021/lei/L14133.htm" TargetMode="External"/><Relationship Id="rId61" Type="http://schemas.openxmlformats.org/officeDocument/2006/relationships/header" Target="header2.xml"/><Relationship Id="rId82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35" Type="http://schemas.openxmlformats.org/officeDocument/2006/relationships/hyperlink" Target="https://www.planalto.gov.br/ccivil_03/_ato2015-2018/2016/decreto/d8660.htm" TargetMode="External"/><Relationship Id="rId56" Type="http://schemas.openxmlformats.org/officeDocument/2006/relationships/hyperlink" Target="mailto:licitacao@iraquara.ba.gov.br" TargetMode="External"/><Relationship Id="rId77" Type="http://schemas.openxmlformats.org/officeDocument/2006/relationships/hyperlink" Target="http://www.planalto.gov.br/ccivil_03/_ato2019-2022/2021/lei/L14133.htm" TargetMode="External"/><Relationship Id="rId100" Type="http://schemas.openxmlformats.org/officeDocument/2006/relationships/hyperlink" Target="http://www.planalto.gov.br/ccivil_03/_ato2019-2022/2021/lei/L14133.htm" TargetMode="External"/><Relationship Id="rId105" Type="http://schemas.openxmlformats.org/officeDocument/2006/relationships/hyperlink" Target="http://www.planalto.gov.br/ccivil_03/_ato2019-2022/2021/lei/L14133.htm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planalto.gov.br/ccivil_03/_ato2019-2022/2021/lei/L14133.htm" TargetMode="External"/><Relationship Id="rId72" Type="http://schemas.openxmlformats.org/officeDocument/2006/relationships/hyperlink" Target="http://www.planalto.gov.br/ccivil_03/_ato2019-2022/2021/lei/L14133.htm" TargetMode="External"/><Relationship Id="rId93" Type="http://schemas.openxmlformats.org/officeDocument/2006/relationships/hyperlink" Target="http://www.planalto.gov.br/ccivil_03/_ato2019-2022/2021/lei/L14133.htm" TargetMode="External"/><Relationship Id="rId98" Type="http://schemas.openxmlformats.org/officeDocument/2006/relationships/hyperlink" Target="https://www.planalto.gov.br/ccivil_03/_ato2011-2014/2013/lei/l12846.htm" TargetMode="External"/><Relationship Id="rId121" Type="http://schemas.openxmlformats.org/officeDocument/2006/relationships/hyperlink" Target="https://www.planalto.gov.br/ccivil_03/_ato2011-2014/2012/decreto/d7724.htm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portaltransparencia.gov.br/sancoes/cnep" TargetMode="External"/><Relationship Id="rId46" Type="http://schemas.openxmlformats.org/officeDocument/2006/relationships/hyperlink" Target="https://www.planalto.gov.br/ccivil_03/_ato2015-2018/2015/decreto/d8538.htm" TargetMode="External"/><Relationship Id="rId67" Type="http://schemas.openxmlformats.org/officeDocument/2006/relationships/hyperlink" Target="http://www.planalto.gov.br/ccivil_03/_ato2019-2022/2021/lei/L14133.htm" TargetMode="External"/><Relationship Id="rId1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s://www.planalto.gov.br/ccivil_03/_ato2007-2010/2009/lei/l12187.htm" TargetMode="External"/><Relationship Id="rId41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2" Type="http://schemas.openxmlformats.org/officeDocument/2006/relationships/footer" Target="footer2.xml"/><Relationship Id="rId83" Type="http://schemas.openxmlformats.org/officeDocument/2006/relationships/hyperlink" Target="http://www.planalto.gov.br/ccivil_03/_ato2019-2022/2021/lei/L14133.htm" TargetMode="External"/><Relationship Id="rId88" Type="http://schemas.openxmlformats.org/officeDocument/2006/relationships/hyperlink" Target="http://www.planalto.gov.br/ccivil_03/_ato2019-2022/2021/lei/L14133.htm" TargetMode="External"/><Relationship Id="rId111" Type="http://schemas.openxmlformats.org/officeDocument/2006/relationships/hyperlink" Target="http://www.planalto.gov.br/ccivil_03/_ato2019-2022/2021/lei/L14133.htm" TargetMode="External"/><Relationship Id="rId15" Type="http://schemas.openxmlformats.org/officeDocument/2006/relationships/hyperlink" Target="https://www.planalto.gov.br/ccivil_03/constituicao/constituicaocompilado.htm" TargetMode="External"/><Relationship Id="rId36" Type="http://schemas.openxmlformats.org/officeDocument/2006/relationships/hyperlink" Target="http://www.planalto.gov.br/ccivil_03/_ato2019-2022/2021/lei/L14133.htm" TargetMode="External"/><Relationship Id="rId57" Type="http://schemas.openxmlformats.org/officeDocument/2006/relationships/hyperlink" Target="http://www.planalto.gov.br/ccivil_03/_ato2019-2022/2021/lei/L14133.htm" TargetMode="External"/><Relationship Id="rId106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hyperlink" Target="http://www.planalto.gov.br/ccivil_03/_ato2019-2022/2021/lei/L14133.htm" TargetMode="External"/><Relationship Id="rId73" Type="http://schemas.openxmlformats.org/officeDocument/2006/relationships/hyperlink" Target="http://www.planalto.gov.br/ccivil_03/_ato2019-2022/2021/lei/L14133.htm" TargetMode="External"/><Relationship Id="rId78" Type="http://schemas.openxmlformats.org/officeDocument/2006/relationships/hyperlink" Target="http://www.planalto.gov.br/ccivil_03/_ato2019-2022/2021/lei/L14133.htm" TargetMode="External"/><Relationship Id="rId94" Type="http://schemas.openxmlformats.org/officeDocument/2006/relationships/hyperlink" Target="http://www.planalto.gov.br/ccivil_03/_ato2019-2022/2021/lei/L14133.htm" TargetMode="External"/><Relationship Id="rId99" Type="http://schemas.openxmlformats.org/officeDocument/2006/relationships/hyperlink" Target="http://www.planalto.gov.br/ccivil_03/_ato2019-2022/2021/lei/L14133.htm%25art159" TargetMode="External"/><Relationship Id="rId101" Type="http://schemas.openxmlformats.org/officeDocument/2006/relationships/hyperlink" Target="http://www.planalto.gov.br/ccivil_03/_ato2019-2022/2021/lei/L14133.htm" TargetMode="External"/><Relationship Id="rId122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@iraquara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2B882-FAEB-4D76-84FA-59A6B67CB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2090</TotalTime>
  <Pages>59</Pages>
  <Words>24425</Words>
  <Characters>131895</Characters>
  <Application>Microsoft Office Word</Application>
  <DocSecurity>0</DocSecurity>
  <Lines>1099</Lines>
  <Paragraphs>312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Zandra P.M.I</dc:creator>
  <cp:lastModifiedBy>Zandra P.M.I</cp:lastModifiedBy>
  <cp:revision>565</cp:revision>
  <cp:lastPrinted>2023-09-05T12:11:00Z</cp:lastPrinted>
  <dcterms:created xsi:type="dcterms:W3CDTF">2023-08-03T13:01:00Z</dcterms:created>
  <dcterms:modified xsi:type="dcterms:W3CDTF">2024-06-03T18:21:00Z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2023-08-02T00:00:00Z</vt:filetime>
  </property>
</Properties>
</file>