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6927B" w14:textId="77777777" w:rsidR="00B33FEF" w:rsidRDefault="00B33FEF" w:rsidP="00C22ACC">
      <w:pPr>
        <w:pStyle w:val="Contedodatabela"/>
        <w:spacing w:line="276" w:lineRule="auto"/>
        <w:jc w:val="center"/>
        <w:rPr>
          <w:rFonts w:asciiTheme="minorHAnsi" w:hAnsiTheme="minorHAnsi" w:cstheme="minorHAnsi"/>
          <w:b/>
          <w:noProof/>
          <w:color w:val="FF0000"/>
          <w:w w:val="94"/>
          <w:sz w:val="22"/>
          <w:szCs w:val="22"/>
        </w:rPr>
      </w:pPr>
    </w:p>
    <w:p w14:paraId="2B17D860" w14:textId="166FC73A" w:rsidR="000B1786" w:rsidRPr="00B33FEF" w:rsidRDefault="000B1786" w:rsidP="00C22ACC">
      <w:pPr>
        <w:pStyle w:val="Contedodatabela"/>
        <w:spacing w:line="276" w:lineRule="auto"/>
        <w:jc w:val="center"/>
        <w:rPr>
          <w:rFonts w:asciiTheme="minorHAnsi" w:hAnsiTheme="minorHAnsi" w:cstheme="minorHAnsi"/>
          <w:b/>
          <w:sz w:val="22"/>
          <w:szCs w:val="22"/>
        </w:rPr>
      </w:pPr>
      <w:r w:rsidRPr="00B33FEF">
        <w:rPr>
          <w:rFonts w:asciiTheme="minorHAnsi" w:hAnsiTheme="minorHAnsi" w:cstheme="minorHAnsi"/>
          <w:b/>
          <w:noProof/>
          <w:w w:val="94"/>
          <w:sz w:val="22"/>
          <w:szCs w:val="22"/>
        </w:rPr>
        <w:t>CONTRATO Nº</w:t>
      </w:r>
      <w:r w:rsidRPr="00B33FEF">
        <w:rPr>
          <w:rFonts w:asciiTheme="minorHAnsi" w:hAnsiTheme="minorHAnsi" w:cstheme="minorHAnsi"/>
          <w:b/>
          <w:noProof/>
          <w:spacing w:val="8"/>
          <w:sz w:val="22"/>
          <w:szCs w:val="22"/>
        </w:rPr>
        <w:t> </w:t>
      </w:r>
      <w:r w:rsidR="001B22A4" w:rsidRPr="00B33FEF">
        <w:rPr>
          <w:rFonts w:asciiTheme="minorHAnsi" w:hAnsiTheme="minorHAnsi" w:cstheme="minorHAnsi"/>
          <w:b/>
          <w:noProof/>
          <w:w w:val="94"/>
          <w:sz w:val="22"/>
          <w:szCs w:val="22"/>
        </w:rPr>
        <w:t>00</w:t>
      </w:r>
      <w:r w:rsidR="00436BF5" w:rsidRPr="00B33FEF">
        <w:rPr>
          <w:rFonts w:asciiTheme="minorHAnsi" w:hAnsiTheme="minorHAnsi" w:cstheme="minorHAnsi"/>
          <w:b/>
          <w:noProof/>
          <w:w w:val="94"/>
          <w:sz w:val="22"/>
          <w:szCs w:val="22"/>
        </w:rPr>
        <w:t>2</w:t>
      </w:r>
      <w:r w:rsidR="001D2911" w:rsidRPr="00B33FEF">
        <w:rPr>
          <w:rFonts w:asciiTheme="minorHAnsi" w:hAnsiTheme="minorHAnsi" w:cstheme="minorHAnsi"/>
          <w:b/>
          <w:noProof/>
          <w:w w:val="94"/>
          <w:sz w:val="22"/>
          <w:szCs w:val="22"/>
        </w:rPr>
        <w:t>/202</w:t>
      </w:r>
      <w:r w:rsidR="00436BF5" w:rsidRPr="00B33FEF">
        <w:rPr>
          <w:rFonts w:asciiTheme="minorHAnsi" w:hAnsiTheme="minorHAnsi" w:cstheme="minorHAnsi"/>
          <w:b/>
          <w:noProof/>
          <w:w w:val="94"/>
          <w:sz w:val="22"/>
          <w:szCs w:val="22"/>
        </w:rPr>
        <w:t>6</w:t>
      </w:r>
    </w:p>
    <w:p w14:paraId="4CD4B709" w14:textId="2FFC4962" w:rsidR="000B1786" w:rsidRPr="00B33FEF" w:rsidRDefault="007C6D2D" w:rsidP="00C22ACC">
      <w:pPr>
        <w:pStyle w:val="Contedodatabela"/>
        <w:spacing w:line="276" w:lineRule="auto"/>
        <w:jc w:val="center"/>
        <w:rPr>
          <w:rFonts w:asciiTheme="minorHAnsi" w:hAnsiTheme="minorHAnsi" w:cstheme="minorHAnsi"/>
          <w:b/>
          <w:noProof/>
          <w:w w:val="94"/>
          <w:sz w:val="22"/>
          <w:szCs w:val="22"/>
        </w:rPr>
      </w:pPr>
      <w:r w:rsidRPr="00B33FEF">
        <w:rPr>
          <w:rFonts w:asciiTheme="minorHAnsi" w:hAnsiTheme="minorHAnsi" w:cstheme="minorHAnsi"/>
          <w:b/>
          <w:noProof/>
          <w:w w:val="94"/>
          <w:sz w:val="22"/>
          <w:szCs w:val="22"/>
        </w:rPr>
        <w:t xml:space="preserve">  </w:t>
      </w:r>
      <w:r w:rsidR="0040333F" w:rsidRPr="00B33FEF">
        <w:rPr>
          <w:rFonts w:asciiTheme="minorHAnsi" w:hAnsiTheme="minorHAnsi" w:cstheme="minorHAnsi"/>
          <w:b/>
          <w:noProof/>
          <w:w w:val="94"/>
          <w:sz w:val="22"/>
          <w:szCs w:val="22"/>
        </w:rPr>
        <w:t>DISPENSA Nº 00</w:t>
      </w:r>
      <w:r w:rsidR="00436BF5" w:rsidRPr="00B33FEF">
        <w:rPr>
          <w:rFonts w:asciiTheme="minorHAnsi" w:hAnsiTheme="minorHAnsi" w:cstheme="minorHAnsi"/>
          <w:b/>
          <w:noProof/>
          <w:w w:val="94"/>
          <w:sz w:val="22"/>
          <w:szCs w:val="22"/>
        </w:rPr>
        <w:t>1</w:t>
      </w:r>
      <w:r w:rsidR="00CD780F" w:rsidRPr="00B33FEF">
        <w:rPr>
          <w:rFonts w:asciiTheme="minorHAnsi" w:hAnsiTheme="minorHAnsi" w:cstheme="minorHAnsi"/>
          <w:b/>
          <w:noProof/>
          <w:w w:val="94"/>
          <w:sz w:val="22"/>
          <w:szCs w:val="22"/>
        </w:rPr>
        <w:t>/202</w:t>
      </w:r>
      <w:r w:rsidR="00436BF5" w:rsidRPr="00B33FEF">
        <w:rPr>
          <w:rFonts w:asciiTheme="minorHAnsi" w:hAnsiTheme="minorHAnsi" w:cstheme="minorHAnsi"/>
          <w:b/>
          <w:noProof/>
          <w:w w:val="94"/>
          <w:sz w:val="22"/>
          <w:szCs w:val="22"/>
        </w:rPr>
        <w:t>6</w:t>
      </w:r>
    </w:p>
    <w:p w14:paraId="177EBE25" w14:textId="77777777" w:rsidR="00C22ACC" w:rsidRPr="00B33FEF" w:rsidRDefault="00C22ACC" w:rsidP="00C22ACC">
      <w:pPr>
        <w:pStyle w:val="Contedodatabela"/>
        <w:spacing w:line="276" w:lineRule="auto"/>
        <w:jc w:val="center"/>
        <w:rPr>
          <w:rFonts w:asciiTheme="minorHAnsi" w:hAnsiTheme="minorHAnsi" w:cstheme="minorHAnsi"/>
          <w:b/>
          <w:noProof/>
          <w:w w:val="94"/>
          <w:sz w:val="22"/>
          <w:szCs w:val="22"/>
        </w:rPr>
      </w:pPr>
    </w:p>
    <w:p w14:paraId="74515E2A" w14:textId="1D8AC57C" w:rsidR="000B1786" w:rsidRPr="00B33FEF" w:rsidRDefault="000B1786" w:rsidP="00C10F28">
      <w:pPr>
        <w:pStyle w:val="Default"/>
        <w:spacing w:line="276" w:lineRule="auto"/>
        <w:ind w:left="2835"/>
        <w:jc w:val="both"/>
        <w:rPr>
          <w:rFonts w:asciiTheme="minorHAnsi" w:eastAsiaTheme="minorHAnsi" w:hAnsiTheme="minorHAnsi" w:cstheme="minorHAnsi"/>
          <w:b/>
          <w:sz w:val="22"/>
          <w:szCs w:val="22"/>
        </w:rPr>
      </w:pPr>
      <w:r w:rsidRPr="00B33FEF">
        <w:rPr>
          <w:rFonts w:asciiTheme="minorHAnsi" w:hAnsiTheme="minorHAnsi" w:cstheme="minorHAnsi"/>
          <w:sz w:val="22"/>
          <w:szCs w:val="22"/>
        </w:rPr>
        <w:t xml:space="preserve">Contrato de prestação de serviços que, entre si, celebram de um lado como </w:t>
      </w:r>
      <w:r w:rsidRPr="00B33FEF">
        <w:rPr>
          <w:rFonts w:asciiTheme="minorHAnsi" w:hAnsiTheme="minorHAnsi" w:cstheme="minorHAnsi"/>
          <w:b/>
          <w:sz w:val="22"/>
          <w:szCs w:val="22"/>
        </w:rPr>
        <w:t xml:space="preserve">CONTRATANTE O MUNICÍPIO DO SALVADOR, aqui representado pela SECIS – </w:t>
      </w:r>
      <w:r w:rsidR="001D2911" w:rsidRPr="00B33FEF">
        <w:rPr>
          <w:rFonts w:asciiTheme="minorHAnsi" w:hAnsiTheme="minorHAnsi" w:cstheme="minorHAnsi"/>
          <w:b/>
          <w:sz w:val="22"/>
          <w:szCs w:val="22"/>
        </w:rPr>
        <w:t>SECRETARIA MUNICIPAL DE SUSTENTABILIDADE, RESILIÊNCIA</w:t>
      </w:r>
      <w:r w:rsidR="001D2911" w:rsidRPr="00B33FEF">
        <w:rPr>
          <w:rFonts w:asciiTheme="minorHAnsi" w:hAnsiTheme="minorHAnsi" w:cstheme="minorHAnsi"/>
          <w:sz w:val="22"/>
          <w:szCs w:val="22"/>
        </w:rPr>
        <w:t xml:space="preserve"> </w:t>
      </w:r>
      <w:r w:rsidR="001D2911" w:rsidRPr="00B33FEF">
        <w:rPr>
          <w:rFonts w:asciiTheme="minorHAnsi" w:hAnsiTheme="minorHAnsi" w:cstheme="minorHAnsi"/>
          <w:b/>
          <w:sz w:val="22"/>
          <w:szCs w:val="22"/>
        </w:rPr>
        <w:t>E BEM-ESTAR E PROTEÇÃO ANIMAL</w:t>
      </w:r>
      <w:r w:rsidR="00723700" w:rsidRPr="00B33FEF">
        <w:rPr>
          <w:rFonts w:asciiTheme="minorHAnsi" w:hAnsiTheme="minorHAnsi" w:cstheme="minorHAnsi"/>
          <w:sz w:val="22"/>
          <w:szCs w:val="22"/>
        </w:rPr>
        <w:t>, e do outro, como CONTRATADA</w:t>
      </w:r>
      <w:r w:rsidRPr="00B33FEF">
        <w:rPr>
          <w:rFonts w:asciiTheme="minorHAnsi" w:hAnsiTheme="minorHAnsi" w:cstheme="minorHAnsi"/>
          <w:sz w:val="22"/>
          <w:szCs w:val="22"/>
        </w:rPr>
        <w:t xml:space="preserve"> </w:t>
      </w:r>
      <w:r w:rsidR="00314DF4" w:rsidRPr="00B33FEF">
        <w:rPr>
          <w:rFonts w:asciiTheme="minorHAnsi" w:eastAsiaTheme="minorHAnsi" w:hAnsiTheme="minorHAnsi" w:cstheme="minorHAnsi"/>
          <w:b/>
          <w:color w:val="auto"/>
          <w:sz w:val="22"/>
          <w:szCs w:val="22"/>
        </w:rPr>
        <w:t>COLP CONSULTORIA, PROJETOS E TREINAMENTOS LTDA</w:t>
      </w:r>
      <w:r w:rsidRPr="00B33FEF">
        <w:rPr>
          <w:rFonts w:asciiTheme="minorHAnsi" w:hAnsiTheme="minorHAnsi" w:cstheme="minorHAnsi"/>
          <w:color w:val="auto"/>
          <w:sz w:val="22"/>
          <w:szCs w:val="22"/>
        </w:rPr>
        <w:t xml:space="preserve">, </w:t>
      </w:r>
      <w:r w:rsidRPr="00B33FEF">
        <w:rPr>
          <w:rFonts w:asciiTheme="minorHAnsi" w:hAnsiTheme="minorHAnsi" w:cstheme="minorHAnsi"/>
          <w:sz w:val="22"/>
          <w:szCs w:val="22"/>
        </w:rPr>
        <w:t xml:space="preserve">na forma abaixo, que observam, aceitam e se obrigam a cumprir: </w:t>
      </w:r>
    </w:p>
    <w:p w14:paraId="70967175" w14:textId="77777777" w:rsidR="000B1786" w:rsidRPr="00B33FEF" w:rsidRDefault="000B1786" w:rsidP="00C22ACC">
      <w:pPr>
        <w:spacing w:line="276" w:lineRule="auto"/>
        <w:rPr>
          <w:rFonts w:asciiTheme="minorHAnsi" w:hAnsiTheme="minorHAnsi" w:cstheme="minorHAnsi"/>
          <w:b/>
        </w:rPr>
      </w:pPr>
    </w:p>
    <w:p w14:paraId="568B8D9D" w14:textId="18C3719C" w:rsidR="004A6856" w:rsidRPr="00B33FEF" w:rsidRDefault="00925943" w:rsidP="007672E7">
      <w:pPr>
        <w:pStyle w:val="Default"/>
        <w:spacing w:line="276" w:lineRule="auto"/>
        <w:jc w:val="both"/>
        <w:rPr>
          <w:rFonts w:asciiTheme="minorHAnsi" w:hAnsiTheme="minorHAnsi" w:cstheme="minorHAnsi"/>
          <w:sz w:val="22"/>
          <w:szCs w:val="22"/>
        </w:rPr>
      </w:pPr>
      <w:r w:rsidRPr="00B33FEF">
        <w:rPr>
          <w:rFonts w:asciiTheme="minorHAnsi" w:hAnsiTheme="minorHAnsi" w:cstheme="minorHAnsi"/>
          <w:sz w:val="22"/>
          <w:szCs w:val="22"/>
        </w:rPr>
        <w:t xml:space="preserve">Município do Salvador, </w:t>
      </w:r>
      <w:r w:rsidRPr="00B33FEF">
        <w:rPr>
          <w:rFonts w:asciiTheme="minorHAnsi" w:hAnsiTheme="minorHAnsi" w:cstheme="minorHAnsi"/>
          <w:b/>
          <w:bCs/>
          <w:sz w:val="22"/>
          <w:szCs w:val="22"/>
        </w:rPr>
        <w:t>SECRETARIA MUNICIPAL DE SUSTENTABILIDADE, RESILIÊNCIA E BEM-ESTAR E PROTEÇÃO ANIMAL – SECI</w:t>
      </w:r>
      <w:r w:rsidRPr="00B33FEF">
        <w:rPr>
          <w:rFonts w:asciiTheme="minorHAnsi" w:hAnsiTheme="minorHAnsi" w:cstheme="minorHAnsi"/>
          <w:b/>
          <w:bCs/>
          <w:color w:val="auto"/>
          <w:sz w:val="22"/>
          <w:szCs w:val="22"/>
        </w:rPr>
        <w:t>S</w:t>
      </w:r>
      <w:r w:rsidRPr="00B33FEF">
        <w:rPr>
          <w:rFonts w:asciiTheme="minorHAnsi" w:hAnsiTheme="minorHAnsi" w:cstheme="minorHAnsi"/>
          <w:color w:val="auto"/>
          <w:sz w:val="22"/>
          <w:szCs w:val="22"/>
        </w:rPr>
        <w:t xml:space="preserve">, </w:t>
      </w:r>
      <w:r w:rsidRPr="00B33FEF">
        <w:rPr>
          <w:rFonts w:asciiTheme="minorHAnsi" w:hAnsiTheme="minorHAnsi" w:cstheme="minorHAnsi"/>
          <w:sz w:val="22"/>
          <w:szCs w:val="22"/>
        </w:rPr>
        <w:t xml:space="preserve">com sede na Rua da Grécia, Nº 14, Comércio, na Cidade de Salvador - BA, CEP: 40.010.010, inscrito no CNPJ sob o nº 13.927.801/0026-05, neste ato representado pelo Secretário, Sr. </w:t>
      </w:r>
      <w:r w:rsidRPr="00B33FEF">
        <w:rPr>
          <w:rFonts w:asciiTheme="minorHAnsi" w:hAnsiTheme="minorHAnsi" w:cstheme="minorHAnsi"/>
          <w:b/>
          <w:bCs/>
          <w:sz w:val="22"/>
          <w:szCs w:val="22"/>
        </w:rPr>
        <w:t>IVAN EULER PEREIRA DE PAIVA</w:t>
      </w:r>
      <w:r w:rsidRPr="00B33FEF">
        <w:rPr>
          <w:rFonts w:asciiTheme="minorHAnsi" w:hAnsiTheme="minorHAnsi" w:cstheme="minorHAnsi"/>
          <w:sz w:val="22"/>
          <w:szCs w:val="22"/>
        </w:rPr>
        <w:t xml:space="preserve">, nomeado pelo Decreto de 04 de abril de 2024, publicado no DOM de 05 de abril de 2024, portador da Matrícula Funcional nº 3158095, brasileiro, casado, Engenheiro Civil, inscrito no CPF sob o nº </w:t>
      </w:r>
      <w:r w:rsidRPr="00B33FEF">
        <w:rPr>
          <w:rFonts w:asciiTheme="minorHAnsi" w:hAnsiTheme="minorHAnsi" w:cstheme="minorHAnsi"/>
          <w:b/>
          <w:bCs/>
          <w:sz w:val="22"/>
          <w:szCs w:val="22"/>
        </w:rPr>
        <w:t>767.841.005-06</w:t>
      </w:r>
      <w:r w:rsidRPr="00B33FEF">
        <w:rPr>
          <w:rFonts w:asciiTheme="minorHAnsi" w:hAnsiTheme="minorHAnsi" w:cstheme="minorHAnsi"/>
          <w:sz w:val="22"/>
          <w:szCs w:val="22"/>
        </w:rPr>
        <w:t>, portador da cédula</w:t>
      </w:r>
      <w:r w:rsidR="007672E7" w:rsidRPr="00B33FEF">
        <w:rPr>
          <w:rFonts w:asciiTheme="minorHAnsi" w:hAnsiTheme="minorHAnsi" w:cstheme="minorHAnsi"/>
          <w:sz w:val="22"/>
          <w:szCs w:val="22"/>
        </w:rPr>
        <w:t xml:space="preserve"> </w:t>
      </w:r>
      <w:r w:rsidRPr="00B33FEF">
        <w:rPr>
          <w:rFonts w:asciiTheme="minorHAnsi" w:hAnsiTheme="minorHAnsi" w:cstheme="minorHAnsi"/>
          <w:sz w:val="22"/>
          <w:szCs w:val="22"/>
        </w:rPr>
        <w:t xml:space="preserve">de Identidade nº 498698505, expedida pela SSP-BA, doravante denominado </w:t>
      </w:r>
      <w:r w:rsidRPr="00B33FEF">
        <w:rPr>
          <w:rFonts w:asciiTheme="minorHAnsi" w:hAnsiTheme="minorHAnsi" w:cstheme="minorHAnsi"/>
          <w:b/>
          <w:sz w:val="22"/>
          <w:szCs w:val="22"/>
        </w:rPr>
        <w:t xml:space="preserve">CONTRATANTE </w:t>
      </w:r>
      <w:r w:rsidR="000B1786" w:rsidRPr="00B33FEF">
        <w:rPr>
          <w:rFonts w:asciiTheme="minorHAnsi" w:hAnsiTheme="minorHAnsi" w:cstheme="minorHAnsi"/>
          <w:sz w:val="22"/>
          <w:szCs w:val="22"/>
        </w:rPr>
        <w:t xml:space="preserve">e a </w:t>
      </w:r>
      <w:r w:rsidR="007672E7" w:rsidRPr="00B33FEF">
        <w:rPr>
          <w:rFonts w:asciiTheme="minorHAnsi" w:eastAsiaTheme="minorHAnsi" w:hAnsiTheme="minorHAnsi" w:cstheme="minorHAnsi"/>
          <w:bCs/>
          <w:sz w:val="22"/>
          <w:szCs w:val="22"/>
        </w:rPr>
        <w:t>empresa</w:t>
      </w:r>
      <w:r w:rsidR="007672E7" w:rsidRPr="00B33FEF">
        <w:rPr>
          <w:rFonts w:asciiTheme="minorHAnsi" w:eastAsiaTheme="minorHAnsi" w:hAnsiTheme="minorHAnsi" w:cstheme="minorHAnsi"/>
          <w:b/>
          <w:sz w:val="22"/>
          <w:szCs w:val="22"/>
        </w:rPr>
        <w:t xml:space="preserve"> COLP CONSULTORIA, PROJETOS E TREINAMENTOS LTDA</w:t>
      </w:r>
      <w:r w:rsidR="000B1786" w:rsidRPr="00B33FEF">
        <w:rPr>
          <w:rFonts w:asciiTheme="minorHAnsi" w:hAnsiTheme="minorHAnsi" w:cstheme="minorHAnsi"/>
          <w:sz w:val="22"/>
          <w:szCs w:val="22"/>
        </w:rPr>
        <w:t xml:space="preserve">, </w:t>
      </w:r>
      <w:r w:rsidR="00723700" w:rsidRPr="00B33FEF">
        <w:rPr>
          <w:rFonts w:asciiTheme="minorHAnsi" w:hAnsiTheme="minorHAnsi" w:cstheme="minorHAnsi"/>
          <w:sz w:val="22"/>
          <w:szCs w:val="22"/>
        </w:rPr>
        <w:t xml:space="preserve">com sede na </w:t>
      </w:r>
      <w:r w:rsidR="007672E7" w:rsidRPr="00B33FEF">
        <w:rPr>
          <w:rFonts w:asciiTheme="minorHAnsi" w:hAnsiTheme="minorHAnsi" w:cstheme="minorHAnsi"/>
          <w:sz w:val="22"/>
          <w:szCs w:val="22"/>
        </w:rPr>
        <w:t>Avenida da França nº 392, 2º andar</w:t>
      </w:r>
      <w:r w:rsidR="000B1786" w:rsidRPr="00B33FEF">
        <w:rPr>
          <w:rFonts w:asciiTheme="minorHAnsi" w:hAnsiTheme="minorHAnsi" w:cstheme="minorHAnsi"/>
          <w:sz w:val="22"/>
          <w:szCs w:val="22"/>
        </w:rPr>
        <w:t>,</w:t>
      </w:r>
      <w:r w:rsidR="007672E7" w:rsidRPr="00B33FEF">
        <w:rPr>
          <w:rFonts w:asciiTheme="minorHAnsi" w:hAnsiTheme="minorHAnsi" w:cstheme="minorHAnsi"/>
          <w:sz w:val="22"/>
          <w:szCs w:val="22"/>
        </w:rPr>
        <w:t xml:space="preserve"> Comércio, </w:t>
      </w:r>
      <w:r w:rsidR="000B1786" w:rsidRPr="00B33FEF">
        <w:rPr>
          <w:rFonts w:asciiTheme="minorHAnsi" w:hAnsiTheme="minorHAnsi" w:cstheme="minorHAnsi"/>
          <w:sz w:val="22"/>
          <w:szCs w:val="22"/>
        </w:rPr>
        <w:t>inscrita no CNPJ/MF sob o nº</w:t>
      </w:r>
      <w:r w:rsidR="007672E7" w:rsidRPr="00B33FEF">
        <w:rPr>
          <w:rFonts w:asciiTheme="minorHAnsi" w:hAnsiTheme="minorHAnsi" w:cstheme="minorHAnsi"/>
          <w:sz w:val="22"/>
          <w:szCs w:val="22"/>
        </w:rPr>
        <w:t xml:space="preserve"> </w:t>
      </w:r>
      <w:r w:rsidR="007672E7" w:rsidRPr="00B33FEF">
        <w:rPr>
          <w:rFonts w:asciiTheme="minorHAnsi" w:hAnsiTheme="minorHAnsi" w:cstheme="minorHAnsi"/>
          <w:b/>
          <w:bCs/>
          <w:color w:val="auto"/>
          <w:sz w:val="22"/>
          <w:szCs w:val="22"/>
        </w:rPr>
        <w:t>29.22</w:t>
      </w:r>
      <w:r w:rsidR="000E68EA" w:rsidRPr="00B33FEF">
        <w:rPr>
          <w:rFonts w:asciiTheme="minorHAnsi" w:hAnsiTheme="minorHAnsi" w:cstheme="minorHAnsi"/>
          <w:b/>
          <w:bCs/>
          <w:color w:val="auto"/>
          <w:sz w:val="22"/>
          <w:szCs w:val="22"/>
        </w:rPr>
        <w:t>8</w:t>
      </w:r>
      <w:r w:rsidR="007672E7" w:rsidRPr="00B33FEF">
        <w:rPr>
          <w:rFonts w:asciiTheme="minorHAnsi" w:hAnsiTheme="minorHAnsi" w:cstheme="minorHAnsi"/>
          <w:b/>
          <w:bCs/>
          <w:color w:val="auto"/>
          <w:sz w:val="22"/>
          <w:szCs w:val="22"/>
        </w:rPr>
        <w:t>.630/0001-08</w:t>
      </w:r>
      <w:r w:rsidR="005679CD" w:rsidRPr="00B33FEF">
        <w:rPr>
          <w:rFonts w:asciiTheme="minorHAnsi" w:hAnsiTheme="minorHAnsi" w:cstheme="minorHAnsi"/>
          <w:sz w:val="22"/>
          <w:szCs w:val="22"/>
        </w:rPr>
        <w:t>,</w:t>
      </w:r>
      <w:r w:rsidR="007672E7" w:rsidRPr="00B33FEF">
        <w:rPr>
          <w:rFonts w:asciiTheme="minorHAnsi" w:hAnsiTheme="minorHAnsi" w:cstheme="minorHAnsi"/>
          <w:sz w:val="22"/>
          <w:szCs w:val="22"/>
        </w:rPr>
        <w:t xml:space="preserve"> </w:t>
      </w:r>
      <w:r w:rsidR="005679CD" w:rsidRPr="00B33FEF">
        <w:rPr>
          <w:rFonts w:asciiTheme="minorHAnsi" w:hAnsiTheme="minorHAnsi" w:cstheme="minorHAnsi"/>
          <w:sz w:val="22"/>
          <w:szCs w:val="22"/>
        </w:rPr>
        <w:t xml:space="preserve">neste ato representada </w:t>
      </w:r>
      <w:r w:rsidR="005679CD" w:rsidRPr="00B33FEF">
        <w:rPr>
          <w:rFonts w:asciiTheme="minorHAnsi" w:hAnsiTheme="minorHAnsi" w:cstheme="minorHAnsi"/>
          <w:color w:val="auto"/>
          <w:sz w:val="22"/>
          <w:szCs w:val="22"/>
        </w:rPr>
        <w:t>pelo</w:t>
      </w:r>
      <w:r w:rsidR="00AE7BE1" w:rsidRPr="00B33FEF">
        <w:rPr>
          <w:rFonts w:asciiTheme="minorHAnsi" w:hAnsiTheme="minorHAnsi" w:cstheme="minorHAnsi"/>
          <w:color w:val="auto"/>
          <w:sz w:val="22"/>
          <w:szCs w:val="22"/>
        </w:rPr>
        <w:t xml:space="preserve"> Sr. </w:t>
      </w:r>
      <w:r w:rsidR="007672E7" w:rsidRPr="00B33FEF">
        <w:rPr>
          <w:rFonts w:asciiTheme="minorHAnsi" w:hAnsiTheme="minorHAnsi" w:cstheme="minorHAnsi"/>
          <w:b/>
          <w:color w:val="auto"/>
          <w:sz w:val="22"/>
          <w:szCs w:val="22"/>
        </w:rPr>
        <w:t>P</w:t>
      </w:r>
      <w:r w:rsidR="00436BF5" w:rsidRPr="00B33FEF">
        <w:rPr>
          <w:rFonts w:asciiTheme="minorHAnsi" w:hAnsiTheme="minorHAnsi" w:cstheme="minorHAnsi"/>
          <w:b/>
          <w:color w:val="auto"/>
          <w:sz w:val="22"/>
          <w:szCs w:val="22"/>
        </w:rPr>
        <w:t>AULO</w:t>
      </w:r>
      <w:r w:rsidR="007672E7" w:rsidRPr="00B33FEF">
        <w:rPr>
          <w:rFonts w:asciiTheme="minorHAnsi" w:hAnsiTheme="minorHAnsi" w:cstheme="minorHAnsi"/>
          <w:b/>
          <w:color w:val="auto"/>
          <w:sz w:val="22"/>
          <w:szCs w:val="22"/>
        </w:rPr>
        <w:t xml:space="preserve"> H</w:t>
      </w:r>
      <w:r w:rsidR="00436BF5" w:rsidRPr="00B33FEF">
        <w:rPr>
          <w:rFonts w:asciiTheme="minorHAnsi" w:hAnsiTheme="minorHAnsi" w:cstheme="minorHAnsi"/>
          <w:b/>
          <w:color w:val="auto"/>
          <w:sz w:val="22"/>
          <w:szCs w:val="22"/>
        </w:rPr>
        <w:t>ENRIQUE</w:t>
      </w:r>
      <w:r w:rsidR="007672E7" w:rsidRPr="00B33FEF">
        <w:rPr>
          <w:rFonts w:asciiTheme="minorHAnsi" w:hAnsiTheme="minorHAnsi" w:cstheme="minorHAnsi"/>
          <w:b/>
          <w:color w:val="auto"/>
          <w:sz w:val="22"/>
          <w:szCs w:val="22"/>
        </w:rPr>
        <w:t xml:space="preserve"> O</w:t>
      </w:r>
      <w:r w:rsidR="00436BF5" w:rsidRPr="00B33FEF">
        <w:rPr>
          <w:rFonts w:asciiTheme="minorHAnsi" w:hAnsiTheme="minorHAnsi" w:cstheme="minorHAnsi"/>
          <w:b/>
          <w:color w:val="auto"/>
          <w:sz w:val="22"/>
          <w:szCs w:val="22"/>
        </w:rPr>
        <w:t>LIVEIRA</w:t>
      </w:r>
      <w:r w:rsidR="007672E7" w:rsidRPr="00B33FEF">
        <w:rPr>
          <w:rFonts w:asciiTheme="minorHAnsi" w:hAnsiTheme="minorHAnsi" w:cstheme="minorHAnsi"/>
          <w:b/>
          <w:color w:val="auto"/>
          <w:sz w:val="22"/>
          <w:szCs w:val="22"/>
        </w:rPr>
        <w:t xml:space="preserve"> S</w:t>
      </w:r>
      <w:r w:rsidR="00436BF5" w:rsidRPr="00B33FEF">
        <w:rPr>
          <w:rFonts w:asciiTheme="minorHAnsi" w:hAnsiTheme="minorHAnsi" w:cstheme="minorHAnsi"/>
          <w:b/>
          <w:color w:val="auto"/>
          <w:sz w:val="22"/>
          <w:szCs w:val="22"/>
        </w:rPr>
        <w:t>ILVA</w:t>
      </w:r>
      <w:r w:rsidR="00467980" w:rsidRPr="00B33FEF">
        <w:rPr>
          <w:rFonts w:asciiTheme="minorHAnsi" w:hAnsiTheme="minorHAnsi" w:cstheme="minorHAnsi"/>
          <w:b/>
          <w:color w:val="auto"/>
          <w:sz w:val="22"/>
          <w:szCs w:val="22"/>
        </w:rPr>
        <w:t xml:space="preserve"> </w:t>
      </w:r>
      <w:r w:rsidR="0040333F" w:rsidRPr="00B33FEF">
        <w:rPr>
          <w:rFonts w:asciiTheme="minorHAnsi" w:eastAsia="Calibri" w:hAnsiTheme="minorHAnsi" w:cstheme="minorHAnsi"/>
          <w:color w:val="auto"/>
          <w:sz w:val="22"/>
          <w:szCs w:val="22"/>
        </w:rPr>
        <w:t>CPF:</w:t>
      </w:r>
      <w:r w:rsidR="007672E7" w:rsidRPr="00B33FEF">
        <w:rPr>
          <w:rFonts w:asciiTheme="minorHAnsi" w:eastAsia="Calibri" w:hAnsiTheme="minorHAnsi" w:cstheme="minorHAnsi"/>
          <w:color w:val="auto"/>
          <w:sz w:val="22"/>
          <w:szCs w:val="22"/>
        </w:rPr>
        <w:t xml:space="preserve"> </w:t>
      </w:r>
      <w:r w:rsidR="007672E7" w:rsidRPr="00B33FEF">
        <w:rPr>
          <w:rFonts w:asciiTheme="minorHAnsi" w:eastAsia="Calibri" w:hAnsiTheme="minorHAnsi" w:cstheme="minorHAnsi"/>
          <w:b/>
          <w:bCs/>
          <w:color w:val="auto"/>
          <w:sz w:val="22"/>
          <w:szCs w:val="22"/>
        </w:rPr>
        <w:t>031.293.155-78</w:t>
      </w:r>
      <w:r w:rsidR="0040333F" w:rsidRPr="00B33FEF">
        <w:rPr>
          <w:rFonts w:asciiTheme="minorHAnsi" w:eastAsia="Calibri" w:hAnsiTheme="minorHAnsi" w:cstheme="minorHAnsi"/>
          <w:color w:val="auto"/>
          <w:sz w:val="22"/>
          <w:szCs w:val="22"/>
        </w:rPr>
        <w:t xml:space="preserve">, </w:t>
      </w:r>
      <w:r w:rsidR="000B1786" w:rsidRPr="00B33FEF">
        <w:rPr>
          <w:rFonts w:asciiTheme="minorHAnsi" w:hAnsiTheme="minorHAnsi" w:cstheme="minorHAnsi"/>
          <w:sz w:val="22"/>
          <w:szCs w:val="22"/>
        </w:rPr>
        <w:t>doravante, denominados, respectivamente, CONTRATANTE e CONTRATADA</w:t>
      </w:r>
      <w:r w:rsidR="00A036FE" w:rsidRPr="00B33FEF">
        <w:rPr>
          <w:rFonts w:asciiTheme="minorHAnsi" w:hAnsiTheme="minorHAnsi" w:cstheme="minorHAnsi"/>
          <w:sz w:val="22"/>
          <w:szCs w:val="22"/>
        </w:rPr>
        <w:t>, tem entre si acordados os termos deste contrato, cuja celebração foi autorizada mediante Parecer Jurídico da PGMS/</w:t>
      </w:r>
      <w:r w:rsidR="00317C98" w:rsidRPr="00317C98">
        <w:t xml:space="preserve"> </w:t>
      </w:r>
      <w:r w:rsidR="00317C98" w:rsidRPr="00317C98">
        <w:rPr>
          <w:rFonts w:asciiTheme="minorHAnsi" w:hAnsiTheme="minorHAnsi" w:cstheme="minorHAnsi"/>
          <w:sz w:val="22"/>
          <w:szCs w:val="22"/>
        </w:rPr>
        <w:t xml:space="preserve">NAELC/COREP </w:t>
      </w:r>
      <w:r w:rsidR="0040333F" w:rsidRPr="00B33FEF">
        <w:rPr>
          <w:rFonts w:asciiTheme="minorHAnsi" w:hAnsiTheme="minorHAnsi" w:cstheme="minorHAnsi"/>
          <w:sz w:val="22"/>
          <w:szCs w:val="22"/>
        </w:rPr>
        <w:t xml:space="preserve">datado </w:t>
      </w:r>
      <w:r w:rsidR="00F27A57" w:rsidRPr="00B33FEF">
        <w:rPr>
          <w:rFonts w:asciiTheme="minorHAnsi" w:hAnsiTheme="minorHAnsi" w:cstheme="minorHAnsi"/>
          <w:color w:val="auto"/>
          <w:sz w:val="22"/>
          <w:szCs w:val="22"/>
        </w:rPr>
        <w:t xml:space="preserve">em </w:t>
      </w:r>
      <w:r w:rsidR="00317C98" w:rsidRPr="00317C98">
        <w:rPr>
          <w:rFonts w:asciiTheme="minorHAnsi" w:hAnsiTheme="minorHAnsi" w:cstheme="minorHAnsi"/>
          <w:color w:val="auto"/>
          <w:sz w:val="22"/>
          <w:szCs w:val="22"/>
        </w:rPr>
        <w:t>04/02/2026</w:t>
      </w:r>
      <w:r w:rsidR="00F27A57" w:rsidRPr="00317C98">
        <w:rPr>
          <w:rFonts w:asciiTheme="minorHAnsi" w:hAnsiTheme="minorHAnsi" w:cstheme="minorHAnsi"/>
          <w:color w:val="auto"/>
          <w:sz w:val="22"/>
          <w:szCs w:val="22"/>
        </w:rPr>
        <w:t>,</w:t>
      </w:r>
      <w:r w:rsidR="00A036FE" w:rsidRPr="00317C98">
        <w:rPr>
          <w:rFonts w:asciiTheme="minorHAnsi" w:hAnsiTheme="minorHAnsi" w:cstheme="minorHAnsi"/>
          <w:color w:val="auto"/>
          <w:sz w:val="22"/>
          <w:szCs w:val="22"/>
        </w:rPr>
        <w:t xml:space="preserve"> </w:t>
      </w:r>
      <w:r w:rsidR="000B1786" w:rsidRPr="00317C98">
        <w:rPr>
          <w:rFonts w:asciiTheme="minorHAnsi" w:hAnsiTheme="minorHAnsi" w:cstheme="minorHAnsi"/>
          <w:color w:val="auto"/>
          <w:sz w:val="22"/>
          <w:szCs w:val="22"/>
        </w:rPr>
        <w:t>que</w:t>
      </w:r>
      <w:r w:rsidR="00A036FE" w:rsidRPr="00317C98">
        <w:rPr>
          <w:rFonts w:asciiTheme="minorHAnsi" w:hAnsiTheme="minorHAnsi" w:cstheme="minorHAnsi"/>
          <w:color w:val="auto"/>
          <w:sz w:val="22"/>
          <w:szCs w:val="22"/>
        </w:rPr>
        <w:t xml:space="preserve"> </w:t>
      </w:r>
      <w:r w:rsidR="00A036FE" w:rsidRPr="00B33FEF">
        <w:rPr>
          <w:rFonts w:asciiTheme="minorHAnsi" w:hAnsiTheme="minorHAnsi" w:cstheme="minorHAnsi"/>
          <w:sz w:val="22"/>
          <w:szCs w:val="22"/>
        </w:rPr>
        <w:t>foi precedido da</w:t>
      </w:r>
      <w:r w:rsidR="000B1786" w:rsidRPr="00B33FEF">
        <w:rPr>
          <w:rFonts w:asciiTheme="minorHAnsi" w:hAnsiTheme="minorHAnsi" w:cstheme="minorHAnsi"/>
          <w:sz w:val="22"/>
          <w:szCs w:val="22"/>
        </w:rPr>
        <w:t xml:space="preserve"> </w:t>
      </w:r>
      <w:r w:rsidR="00732152" w:rsidRPr="00B33FEF">
        <w:rPr>
          <w:rFonts w:asciiTheme="minorHAnsi" w:hAnsiTheme="minorHAnsi" w:cstheme="minorHAnsi"/>
          <w:sz w:val="22"/>
          <w:szCs w:val="22"/>
        </w:rPr>
        <w:t xml:space="preserve">Dispensa </w:t>
      </w:r>
      <w:r w:rsidR="005679CD" w:rsidRPr="00B33FEF">
        <w:rPr>
          <w:rFonts w:asciiTheme="minorHAnsi" w:hAnsiTheme="minorHAnsi" w:cstheme="minorHAnsi"/>
          <w:sz w:val="22"/>
          <w:szCs w:val="22"/>
        </w:rPr>
        <w:t xml:space="preserve">de Licitação </w:t>
      </w:r>
      <w:r w:rsidR="0040333F" w:rsidRPr="00B33FEF">
        <w:rPr>
          <w:rFonts w:asciiTheme="minorHAnsi" w:hAnsiTheme="minorHAnsi" w:cstheme="minorHAnsi"/>
          <w:sz w:val="22"/>
          <w:szCs w:val="22"/>
        </w:rPr>
        <w:t xml:space="preserve">Nº </w:t>
      </w:r>
      <w:r w:rsidR="0040333F" w:rsidRPr="00B33FEF">
        <w:rPr>
          <w:rFonts w:asciiTheme="minorHAnsi" w:hAnsiTheme="minorHAnsi" w:cstheme="minorHAnsi"/>
          <w:b/>
          <w:bCs/>
          <w:color w:val="auto"/>
          <w:sz w:val="22"/>
          <w:szCs w:val="22"/>
        </w:rPr>
        <w:t>00</w:t>
      </w:r>
      <w:r w:rsidR="00436BF5" w:rsidRPr="00B33FEF">
        <w:rPr>
          <w:rFonts w:asciiTheme="minorHAnsi" w:hAnsiTheme="minorHAnsi" w:cstheme="minorHAnsi"/>
          <w:b/>
          <w:bCs/>
          <w:color w:val="auto"/>
          <w:sz w:val="22"/>
          <w:szCs w:val="22"/>
        </w:rPr>
        <w:t>1</w:t>
      </w:r>
      <w:r w:rsidR="0040333F" w:rsidRPr="00B33FEF">
        <w:rPr>
          <w:rFonts w:asciiTheme="minorHAnsi" w:hAnsiTheme="minorHAnsi" w:cstheme="minorHAnsi"/>
          <w:b/>
          <w:bCs/>
          <w:color w:val="auto"/>
          <w:sz w:val="22"/>
          <w:szCs w:val="22"/>
        </w:rPr>
        <w:t>/202</w:t>
      </w:r>
      <w:r w:rsidR="00C8564F" w:rsidRPr="00B33FEF">
        <w:rPr>
          <w:rFonts w:asciiTheme="minorHAnsi" w:hAnsiTheme="minorHAnsi" w:cstheme="minorHAnsi"/>
          <w:b/>
          <w:bCs/>
          <w:color w:val="auto"/>
          <w:sz w:val="22"/>
          <w:szCs w:val="22"/>
        </w:rPr>
        <w:t>6</w:t>
      </w:r>
      <w:r w:rsidR="0040333F" w:rsidRPr="00B33FEF">
        <w:rPr>
          <w:rFonts w:asciiTheme="minorHAnsi" w:hAnsiTheme="minorHAnsi" w:cstheme="minorHAnsi"/>
          <w:color w:val="auto"/>
          <w:sz w:val="22"/>
          <w:szCs w:val="22"/>
        </w:rPr>
        <w:t>,</w:t>
      </w:r>
      <w:r w:rsidR="0040333F" w:rsidRPr="00B33FEF">
        <w:rPr>
          <w:rFonts w:asciiTheme="minorHAnsi" w:hAnsiTheme="minorHAnsi" w:cstheme="minorHAnsi"/>
          <w:color w:val="FF0000"/>
          <w:sz w:val="22"/>
          <w:szCs w:val="22"/>
        </w:rPr>
        <w:t xml:space="preserve"> </w:t>
      </w:r>
      <w:r w:rsidR="0040333F" w:rsidRPr="00B33FEF">
        <w:rPr>
          <w:rFonts w:asciiTheme="minorHAnsi" w:hAnsiTheme="minorHAnsi" w:cstheme="minorHAnsi"/>
          <w:color w:val="auto"/>
          <w:sz w:val="22"/>
          <w:szCs w:val="22"/>
        </w:rPr>
        <w:t>Processo</w:t>
      </w:r>
      <w:r w:rsidR="007672E7" w:rsidRPr="00B33FEF">
        <w:rPr>
          <w:rFonts w:asciiTheme="minorHAnsi" w:hAnsiTheme="minorHAnsi" w:cstheme="minorHAnsi"/>
          <w:color w:val="auto"/>
          <w:sz w:val="22"/>
          <w:szCs w:val="22"/>
        </w:rPr>
        <w:t xml:space="preserve"> </w:t>
      </w:r>
      <w:r w:rsidR="00C8564F" w:rsidRPr="00B33FEF">
        <w:rPr>
          <w:rFonts w:asciiTheme="minorHAnsi" w:hAnsiTheme="minorHAnsi" w:cstheme="minorHAnsi"/>
          <w:b/>
          <w:bCs/>
          <w:color w:val="auto"/>
          <w:sz w:val="22"/>
          <w:szCs w:val="22"/>
        </w:rPr>
        <w:t>5397</w:t>
      </w:r>
      <w:r w:rsidR="00723700" w:rsidRPr="00B33FEF">
        <w:rPr>
          <w:rFonts w:asciiTheme="minorHAnsi" w:hAnsiTheme="minorHAnsi" w:cstheme="minorHAnsi"/>
          <w:b/>
          <w:bCs/>
          <w:color w:val="auto"/>
          <w:sz w:val="22"/>
          <w:szCs w:val="22"/>
        </w:rPr>
        <w:t>/202</w:t>
      </w:r>
      <w:r w:rsidRPr="00B33FEF">
        <w:rPr>
          <w:rFonts w:asciiTheme="minorHAnsi" w:hAnsiTheme="minorHAnsi" w:cstheme="minorHAnsi"/>
          <w:b/>
          <w:bCs/>
          <w:color w:val="auto"/>
          <w:sz w:val="22"/>
          <w:szCs w:val="22"/>
        </w:rPr>
        <w:t>5</w:t>
      </w:r>
      <w:r w:rsidR="000B1786" w:rsidRPr="00B33FEF">
        <w:rPr>
          <w:rFonts w:asciiTheme="minorHAnsi" w:hAnsiTheme="minorHAnsi" w:cstheme="minorHAnsi"/>
          <w:sz w:val="22"/>
          <w:szCs w:val="22"/>
        </w:rPr>
        <w:t xml:space="preserve">, </w:t>
      </w:r>
      <w:r w:rsidR="00A036FE" w:rsidRPr="00B33FEF">
        <w:rPr>
          <w:rFonts w:asciiTheme="minorHAnsi" w:hAnsiTheme="minorHAnsi" w:cstheme="minorHAnsi"/>
          <w:sz w:val="22"/>
          <w:szCs w:val="22"/>
        </w:rPr>
        <w:t>sujeitando-se as partes às Leis n° 14.133/2021 e Lei Municipal n° 4.484/92, no que couber, mediante as cláusulas e condições que anunciam a seguir e do qual ficam fazendo parte integrante, independentemente de transcrição, os documentos:</w:t>
      </w:r>
    </w:p>
    <w:p w14:paraId="42C4A078" w14:textId="77777777" w:rsidR="005679CD" w:rsidRPr="00B33FEF" w:rsidRDefault="005679CD" w:rsidP="00C22ACC">
      <w:pPr>
        <w:pStyle w:val="Default"/>
        <w:spacing w:line="276" w:lineRule="auto"/>
        <w:rPr>
          <w:rFonts w:asciiTheme="minorHAnsi" w:hAnsiTheme="minorHAnsi" w:cstheme="minorHAnsi"/>
          <w:sz w:val="22"/>
          <w:szCs w:val="22"/>
        </w:rPr>
      </w:pPr>
    </w:p>
    <w:p w14:paraId="0C4CECAB" w14:textId="77777777" w:rsidR="004A6856" w:rsidRPr="00B33FEF" w:rsidRDefault="00A036FE" w:rsidP="00267B1E">
      <w:pPr>
        <w:pStyle w:val="Default"/>
        <w:numPr>
          <w:ilvl w:val="0"/>
          <w:numId w:val="1"/>
        </w:numPr>
        <w:tabs>
          <w:tab w:val="left" w:pos="284"/>
        </w:tabs>
        <w:spacing w:line="276" w:lineRule="auto"/>
        <w:rPr>
          <w:rFonts w:asciiTheme="minorHAnsi" w:hAnsiTheme="minorHAnsi" w:cstheme="minorHAnsi"/>
          <w:sz w:val="22"/>
          <w:szCs w:val="22"/>
        </w:rPr>
      </w:pPr>
      <w:r w:rsidRPr="00B33FEF">
        <w:rPr>
          <w:rFonts w:asciiTheme="minorHAnsi" w:hAnsiTheme="minorHAnsi" w:cstheme="minorHAnsi"/>
          <w:sz w:val="22"/>
          <w:szCs w:val="22"/>
        </w:rPr>
        <w:t>Publicação do Resumo da Dispensa de Licitação;</w:t>
      </w:r>
    </w:p>
    <w:p w14:paraId="7E202420" w14:textId="77777777" w:rsidR="004A6856" w:rsidRPr="00B33FEF" w:rsidRDefault="004A6856" w:rsidP="00267B1E">
      <w:pPr>
        <w:pStyle w:val="Default"/>
        <w:numPr>
          <w:ilvl w:val="0"/>
          <w:numId w:val="1"/>
        </w:numPr>
        <w:tabs>
          <w:tab w:val="left" w:pos="284"/>
        </w:tabs>
        <w:spacing w:line="276" w:lineRule="auto"/>
        <w:rPr>
          <w:rFonts w:asciiTheme="minorHAnsi" w:hAnsiTheme="minorHAnsi" w:cstheme="minorHAnsi"/>
          <w:sz w:val="22"/>
          <w:szCs w:val="22"/>
        </w:rPr>
      </w:pPr>
      <w:r w:rsidRPr="00B33FEF">
        <w:rPr>
          <w:rFonts w:asciiTheme="minorHAnsi" w:hAnsiTheme="minorHAnsi" w:cstheme="minorHAnsi"/>
          <w:sz w:val="22"/>
          <w:szCs w:val="22"/>
        </w:rPr>
        <w:t>Termo de Referência</w:t>
      </w:r>
    </w:p>
    <w:p w14:paraId="3216CED2" w14:textId="6B1CDE40" w:rsidR="00A036FE" w:rsidRPr="00B33FEF" w:rsidRDefault="00A036FE" w:rsidP="00267B1E">
      <w:pPr>
        <w:pStyle w:val="Default"/>
        <w:numPr>
          <w:ilvl w:val="0"/>
          <w:numId w:val="1"/>
        </w:numPr>
        <w:tabs>
          <w:tab w:val="left" w:pos="284"/>
        </w:tabs>
        <w:spacing w:line="276" w:lineRule="auto"/>
        <w:rPr>
          <w:rFonts w:asciiTheme="minorHAnsi" w:hAnsiTheme="minorHAnsi" w:cstheme="minorHAnsi"/>
          <w:sz w:val="22"/>
          <w:szCs w:val="22"/>
        </w:rPr>
      </w:pPr>
      <w:r w:rsidRPr="00B33FEF">
        <w:rPr>
          <w:rFonts w:asciiTheme="minorHAnsi" w:hAnsiTheme="minorHAnsi" w:cstheme="minorHAnsi"/>
          <w:sz w:val="22"/>
          <w:szCs w:val="22"/>
        </w:rPr>
        <w:t xml:space="preserve">Proposta de Preço apresentada pela </w:t>
      </w:r>
      <w:r w:rsidR="00D40D80" w:rsidRPr="00B33FEF">
        <w:rPr>
          <w:rFonts w:asciiTheme="minorHAnsi" w:hAnsiTheme="minorHAnsi" w:cstheme="minorHAnsi"/>
          <w:sz w:val="22"/>
          <w:szCs w:val="22"/>
        </w:rPr>
        <w:t>CONTRATADA</w:t>
      </w:r>
      <w:r w:rsidRPr="00B33FEF">
        <w:rPr>
          <w:rFonts w:asciiTheme="minorHAnsi" w:hAnsiTheme="minorHAnsi" w:cstheme="minorHAnsi"/>
          <w:sz w:val="22"/>
          <w:szCs w:val="22"/>
        </w:rPr>
        <w:t>.</w:t>
      </w:r>
    </w:p>
    <w:p w14:paraId="3009170C" w14:textId="77777777" w:rsidR="005679CD" w:rsidRPr="00B33FEF" w:rsidRDefault="005679CD" w:rsidP="00C22ACC">
      <w:pPr>
        <w:pStyle w:val="Default"/>
        <w:spacing w:line="276" w:lineRule="auto"/>
        <w:jc w:val="both"/>
        <w:rPr>
          <w:rFonts w:asciiTheme="minorHAnsi" w:hAnsiTheme="minorHAnsi" w:cstheme="minorHAnsi"/>
          <w:sz w:val="22"/>
          <w:szCs w:val="22"/>
        </w:rPr>
      </w:pPr>
    </w:p>
    <w:p w14:paraId="67C5E925" w14:textId="4638242E" w:rsidR="00C22ACC" w:rsidRPr="00B33FEF" w:rsidRDefault="006F4071" w:rsidP="00267B1E">
      <w:pPr>
        <w:pStyle w:val="Default"/>
        <w:numPr>
          <w:ilvl w:val="0"/>
          <w:numId w:val="4"/>
        </w:numPr>
        <w:spacing w:line="276" w:lineRule="auto"/>
        <w:jc w:val="both"/>
        <w:rPr>
          <w:rFonts w:asciiTheme="minorHAnsi" w:hAnsiTheme="minorHAnsi" w:cstheme="minorHAnsi"/>
          <w:b/>
          <w:color w:val="FF0000"/>
          <w:sz w:val="22"/>
          <w:szCs w:val="22"/>
        </w:rPr>
      </w:pPr>
      <w:r w:rsidRPr="00B33FEF">
        <w:rPr>
          <w:rFonts w:asciiTheme="minorHAnsi" w:hAnsiTheme="minorHAnsi" w:cstheme="minorHAnsi"/>
          <w:b/>
          <w:sz w:val="22"/>
          <w:szCs w:val="22"/>
        </w:rPr>
        <w:t xml:space="preserve">CLÁUSULA PRIMEIRA – </w:t>
      </w:r>
      <w:r w:rsidRPr="00B33FEF">
        <w:rPr>
          <w:rFonts w:asciiTheme="minorHAnsi" w:hAnsiTheme="minorHAnsi" w:cstheme="minorHAnsi"/>
          <w:b/>
          <w:color w:val="auto"/>
          <w:sz w:val="22"/>
          <w:szCs w:val="22"/>
        </w:rPr>
        <w:t xml:space="preserve">DO OBJETO </w:t>
      </w:r>
    </w:p>
    <w:p w14:paraId="112847B7" w14:textId="2E267300" w:rsidR="002C0C84" w:rsidRPr="00B33FEF" w:rsidRDefault="002C0C84" w:rsidP="00267B1E">
      <w:pPr>
        <w:pStyle w:val="PargrafodaLista"/>
        <w:numPr>
          <w:ilvl w:val="1"/>
          <w:numId w:val="3"/>
        </w:numPr>
        <w:autoSpaceDE w:val="0"/>
        <w:autoSpaceDN w:val="0"/>
        <w:adjustRightInd w:val="0"/>
        <w:spacing w:line="276" w:lineRule="auto"/>
        <w:rPr>
          <w:rFonts w:asciiTheme="minorHAnsi" w:hAnsiTheme="minorHAnsi" w:cstheme="minorHAnsi"/>
        </w:rPr>
      </w:pPr>
      <w:r w:rsidRPr="00B33FEF">
        <w:rPr>
          <w:rFonts w:asciiTheme="minorHAnsi" w:hAnsiTheme="minorHAnsi" w:cstheme="minorHAnsi"/>
        </w:rPr>
        <w:t xml:space="preserve">Contratação de uma empresa de consultoria especializada em indicadores de sustentabilidades, que esteja apta a </w:t>
      </w:r>
      <w:r w:rsidR="001F055F" w:rsidRPr="00B33FEF">
        <w:rPr>
          <w:rFonts w:asciiTheme="minorHAnsi" w:hAnsiTheme="minorHAnsi" w:cstheme="minorHAnsi"/>
        </w:rPr>
        <w:t>construir, analisar</w:t>
      </w:r>
      <w:r w:rsidRPr="00B33FEF">
        <w:rPr>
          <w:rFonts w:asciiTheme="minorHAnsi" w:hAnsiTheme="minorHAnsi" w:cstheme="minorHAnsi"/>
        </w:rPr>
        <w:t xml:space="preserve"> e interpretar os critérios de sustentabilidade do Programa do Selo Carnaval Sustentável, para construção da cartilha informativa</w:t>
      </w:r>
      <w:r w:rsidR="001F055F" w:rsidRPr="00B33FEF">
        <w:rPr>
          <w:rFonts w:asciiTheme="minorHAnsi" w:hAnsiTheme="minorHAnsi" w:cstheme="minorHAnsi"/>
        </w:rPr>
        <w:t xml:space="preserve">, criação do layout e design da cartilha, visita técnica nos camarotes durante o carnaval de Salvador para identificação </w:t>
      </w:r>
      <w:r w:rsidRPr="00B33FEF">
        <w:rPr>
          <w:rFonts w:asciiTheme="minorHAnsi" w:hAnsiTheme="minorHAnsi" w:cstheme="minorHAnsi"/>
        </w:rPr>
        <w:t>das ações sustentáveis que ocorrerão durante o Carnaval.</w:t>
      </w:r>
    </w:p>
    <w:p w14:paraId="1CF05E04" w14:textId="514A6D4C" w:rsidR="00034284" w:rsidRPr="00B33FEF" w:rsidRDefault="006F4071" w:rsidP="00267B1E">
      <w:pPr>
        <w:pStyle w:val="PargrafodaLista"/>
        <w:numPr>
          <w:ilvl w:val="1"/>
          <w:numId w:val="3"/>
        </w:numPr>
        <w:autoSpaceDE w:val="0"/>
        <w:autoSpaceDN w:val="0"/>
        <w:adjustRightInd w:val="0"/>
        <w:spacing w:line="276" w:lineRule="auto"/>
        <w:rPr>
          <w:rFonts w:asciiTheme="minorHAnsi" w:hAnsiTheme="minorHAnsi" w:cstheme="minorHAnsi"/>
        </w:rPr>
      </w:pPr>
      <w:r w:rsidRPr="00B33FEF">
        <w:rPr>
          <w:rFonts w:asciiTheme="minorHAnsi" w:hAnsiTheme="minorHAnsi" w:cstheme="minorHAnsi"/>
          <w:b/>
          <w:bCs/>
        </w:rPr>
        <w:lastRenderedPageBreak/>
        <w:t>P</w:t>
      </w:r>
      <w:r w:rsidR="00B33FEF">
        <w:rPr>
          <w:rFonts w:asciiTheme="minorHAnsi" w:hAnsiTheme="minorHAnsi" w:cstheme="minorHAnsi"/>
          <w:b/>
          <w:bCs/>
        </w:rPr>
        <w:t>ARÁGRAFO</w:t>
      </w:r>
      <w:r w:rsidRPr="00B33FEF">
        <w:rPr>
          <w:rFonts w:asciiTheme="minorHAnsi" w:hAnsiTheme="minorHAnsi" w:cstheme="minorHAnsi"/>
          <w:b/>
          <w:bCs/>
        </w:rPr>
        <w:t xml:space="preserve"> Ú</w:t>
      </w:r>
      <w:r w:rsidR="00B33FEF">
        <w:rPr>
          <w:rFonts w:asciiTheme="minorHAnsi" w:hAnsiTheme="minorHAnsi" w:cstheme="minorHAnsi"/>
          <w:b/>
          <w:bCs/>
        </w:rPr>
        <w:t>NICO</w:t>
      </w:r>
      <w:r w:rsidRPr="00B33FEF">
        <w:rPr>
          <w:rFonts w:asciiTheme="minorHAnsi" w:hAnsiTheme="minorHAnsi" w:cstheme="minorHAnsi"/>
          <w:b/>
          <w:bCs/>
        </w:rPr>
        <w:t>:</w:t>
      </w:r>
      <w:r w:rsidRPr="00B33FEF">
        <w:rPr>
          <w:rFonts w:asciiTheme="minorHAnsi" w:hAnsiTheme="minorHAnsi" w:cstheme="minorHAnsi"/>
        </w:rPr>
        <w:t xml:space="preserve"> Nenhuma alteração, modificação, acréscimo ou decréscimo, variação, aumento ou diminuição de quantidade ou de valores, ou das especificações e disposições contratuais poderão ocorrer, salvo quando e segundo a forma e às condições previstas na Lei Federal nº </w:t>
      </w:r>
      <w:r w:rsidR="0074215A" w:rsidRPr="00B33FEF">
        <w:rPr>
          <w:rFonts w:asciiTheme="minorHAnsi" w:hAnsiTheme="minorHAnsi" w:cstheme="minorHAnsi"/>
        </w:rPr>
        <w:t>14.133/21</w:t>
      </w:r>
      <w:r w:rsidRPr="00B33FEF">
        <w:rPr>
          <w:rFonts w:asciiTheme="minorHAnsi" w:hAnsiTheme="minorHAnsi" w:cstheme="minorHAnsi"/>
        </w:rPr>
        <w:t xml:space="preserve">. </w:t>
      </w:r>
    </w:p>
    <w:p w14:paraId="4C538882" w14:textId="266D02F8" w:rsidR="006F4071" w:rsidRPr="00B33FEF" w:rsidRDefault="00777EAC" w:rsidP="00C22ACC">
      <w:pPr>
        <w:widowControl w:val="0"/>
        <w:spacing w:line="276" w:lineRule="auto"/>
        <w:rPr>
          <w:rFonts w:asciiTheme="minorHAnsi" w:hAnsiTheme="minorHAnsi" w:cstheme="minorHAnsi"/>
          <w:b/>
        </w:rPr>
      </w:pPr>
      <w:r w:rsidRPr="00B33FEF">
        <w:rPr>
          <w:rFonts w:asciiTheme="minorHAnsi" w:hAnsiTheme="minorHAnsi" w:cstheme="minorHAnsi"/>
          <w:b/>
        </w:rPr>
        <w:t xml:space="preserve">2- </w:t>
      </w:r>
      <w:r w:rsidR="005679CD" w:rsidRPr="00B33FEF">
        <w:rPr>
          <w:rFonts w:asciiTheme="minorHAnsi" w:hAnsiTheme="minorHAnsi" w:cstheme="minorHAnsi"/>
          <w:b/>
        </w:rPr>
        <w:t>CLÁUSULA SEGUNDA</w:t>
      </w:r>
      <w:r w:rsidR="006F4071" w:rsidRPr="00B33FEF">
        <w:rPr>
          <w:rFonts w:asciiTheme="minorHAnsi" w:hAnsiTheme="minorHAnsi" w:cstheme="minorHAnsi"/>
          <w:b/>
        </w:rPr>
        <w:t xml:space="preserve"> – DO VALOR </w:t>
      </w:r>
    </w:p>
    <w:p w14:paraId="3BA8C0E3" w14:textId="2598F77F" w:rsidR="006F4071" w:rsidRPr="00B33FEF" w:rsidRDefault="005679CD" w:rsidP="00C22ACC">
      <w:pPr>
        <w:widowControl w:val="0"/>
        <w:spacing w:line="276" w:lineRule="auto"/>
        <w:rPr>
          <w:rFonts w:asciiTheme="minorHAnsi" w:hAnsiTheme="minorHAnsi" w:cstheme="minorHAnsi"/>
        </w:rPr>
      </w:pPr>
      <w:r w:rsidRPr="00B33FEF">
        <w:rPr>
          <w:rFonts w:asciiTheme="minorHAnsi" w:hAnsiTheme="minorHAnsi" w:cstheme="minorHAnsi"/>
        </w:rPr>
        <w:t>2</w:t>
      </w:r>
      <w:r w:rsidR="006F4071" w:rsidRPr="00B33FEF">
        <w:rPr>
          <w:rFonts w:asciiTheme="minorHAnsi" w:hAnsiTheme="minorHAnsi" w:cstheme="minorHAnsi"/>
        </w:rPr>
        <w:t xml:space="preserve">.1. Dá-se ao presente o valor total de </w:t>
      </w:r>
      <w:r w:rsidR="006F4071" w:rsidRPr="00B33FEF">
        <w:rPr>
          <w:rFonts w:asciiTheme="minorHAnsi" w:hAnsiTheme="minorHAnsi" w:cstheme="minorHAnsi"/>
          <w:b/>
        </w:rPr>
        <w:t xml:space="preserve">R$ </w:t>
      </w:r>
      <w:r w:rsidR="001F055F" w:rsidRPr="00B33FEF">
        <w:rPr>
          <w:rFonts w:asciiTheme="minorHAnsi" w:hAnsiTheme="minorHAnsi" w:cstheme="minorHAnsi"/>
          <w:b/>
        </w:rPr>
        <w:t>42</w:t>
      </w:r>
      <w:r w:rsidR="002C0C84" w:rsidRPr="00B33FEF">
        <w:rPr>
          <w:rFonts w:asciiTheme="minorHAnsi" w:hAnsiTheme="minorHAnsi" w:cstheme="minorHAnsi"/>
          <w:b/>
        </w:rPr>
        <w:t>.</w:t>
      </w:r>
      <w:r w:rsidR="001F055F" w:rsidRPr="00B33FEF">
        <w:rPr>
          <w:rFonts w:asciiTheme="minorHAnsi" w:hAnsiTheme="minorHAnsi" w:cstheme="minorHAnsi"/>
          <w:b/>
        </w:rPr>
        <w:t>5</w:t>
      </w:r>
      <w:r w:rsidR="002C0C84" w:rsidRPr="00B33FEF">
        <w:rPr>
          <w:rFonts w:asciiTheme="minorHAnsi" w:hAnsiTheme="minorHAnsi" w:cstheme="minorHAnsi"/>
          <w:b/>
        </w:rPr>
        <w:t>00,00</w:t>
      </w:r>
      <w:r w:rsidR="0079212E" w:rsidRPr="00B33FEF">
        <w:rPr>
          <w:rFonts w:asciiTheme="minorHAnsi" w:hAnsiTheme="minorHAnsi" w:cstheme="minorHAnsi"/>
          <w:b/>
        </w:rPr>
        <w:t xml:space="preserve"> </w:t>
      </w:r>
      <w:r w:rsidR="0079212E" w:rsidRPr="00B33FEF">
        <w:rPr>
          <w:rFonts w:asciiTheme="minorHAnsi" w:hAnsiTheme="minorHAnsi" w:cstheme="minorHAnsi"/>
          <w:bCs/>
        </w:rPr>
        <w:t>(</w:t>
      </w:r>
      <w:r w:rsidR="001F055F" w:rsidRPr="00B33FEF">
        <w:rPr>
          <w:rFonts w:asciiTheme="minorHAnsi" w:hAnsiTheme="minorHAnsi" w:cstheme="minorHAnsi"/>
          <w:bCs/>
        </w:rPr>
        <w:t>quarenta e dois mil e quinhentos</w:t>
      </w:r>
      <w:r w:rsidR="0079212E" w:rsidRPr="00B33FEF">
        <w:rPr>
          <w:rFonts w:asciiTheme="minorHAnsi" w:hAnsiTheme="minorHAnsi" w:cstheme="minorHAnsi"/>
          <w:bCs/>
        </w:rPr>
        <w:t xml:space="preserve"> reais)</w:t>
      </w:r>
      <w:r w:rsidR="00F65A92" w:rsidRPr="00B33FEF">
        <w:rPr>
          <w:rFonts w:asciiTheme="minorHAnsi" w:hAnsiTheme="minorHAnsi" w:cstheme="minorHAnsi"/>
          <w:bCs/>
        </w:rPr>
        <w:t>,</w:t>
      </w:r>
      <w:r w:rsidR="00467980" w:rsidRPr="00B33FEF">
        <w:rPr>
          <w:rFonts w:asciiTheme="minorHAnsi" w:hAnsiTheme="minorHAnsi" w:cstheme="minorHAnsi"/>
          <w:bCs/>
        </w:rPr>
        <w:t xml:space="preserve"> </w:t>
      </w:r>
      <w:r w:rsidR="006F4071" w:rsidRPr="00B33FEF">
        <w:rPr>
          <w:rFonts w:asciiTheme="minorHAnsi" w:hAnsiTheme="minorHAnsi" w:cstheme="minorHAnsi"/>
        </w:rPr>
        <w:t xml:space="preserve">resultante da multiplicação das quantidades de serviços constante da planilha orçamentária pelos preços unitários propostos pela CONTRATADA. </w:t>
      </w:r>
    </w:p>
    <w:p w14:paraId="53FCA040" w14:textId="77777777" w:rsidR="00034284" w:rsidRPr="00B33FEF" w:rsidRDefault="00D8427A" w:rsidP="00C22ACC">
      <w:pPr>
        <w:widowControl w:val="0"/>
        <w:spacing w:line="276" w:lineRule="auto"/>
        <w:rPr>
          <w:rFonts w:asciiTheme="minorHAnsi" w:hAnsiTheme="minorHAnsi" w:cstheme="minorHAnsi"/>
        </w:rPr>
      </w:pPr>
      <w:r w:rsidRPr="00B33FEF">
        <w:rPr>
          <w:rFonts w:asciiTheme="minorHAnsi" w:hAnsiTheme="minorHAnsi" w:cstheme="minorHAnsi"/>
        </w:rPr>
        <w:t>2.3. Encontram-se</w:t>
      </w:r>
      <w:r w:rsidR="006F4071" w:rsidRPr="00B33FEF">
        <w:rPr>
          <w:rFonts w:asciiTheme="minorHAnsi" w:hAnsiTheme="minorHAnsi" w:cstheme="minorHAnsi"/>
        </w:rPr>
        <w:t xml:space="preserve"> inclusos no valor supra todos os custos</w:t>
      </w:r>
      <w:r w:rsidR="002F4971" w:rsidRPr="00B33FEF">
        <w:rPr>
          <w:rFonts w:asciiTheme="minorHAnsi" w:hAnsiTheme="minorHAnsi" w:cstheme="minorHAnsi"/>
        </w:rPr>
        <w:t xml:space="preserve"> </w:t>
      </w:r>
      <w:r w:rsidR="006F4071" w:rsidRPr="00B33FEF">
        <w:rPr>
          <w:rFonts w:asciiTheme="minorHAnsi" w:hAnsiTheme="minorHAnsi" w:cstheme="minorHAnsi"/>
        </w:rPr>
        <w:t>necessári</w:t>
      </w:r>
      <w:r w:rsidR="008B3CCE" w:rsidRPr="00B33FEF">
        <w:rPr>
          <w:rFonts w:asciiTheme="minorHAnsi" w:hAnsiTheme="minorHAnsi" w:cstheme="minorHAnsi"/>
        </w:rPr>
        <w:t>o</w:t>
      </w:r>
      <w:r w:rsidR="006F4071" w:rsidRPr="00B33FEF">
        <w:rPr>
          <w:rFonts w:asciiTheme="minorHAnsi" w:hAnsiTheme="minorHAnsi" w:cstheme="minorHAnsi"/>
        </w:rPr>
        <w:t xml:space="preserve">s à prestação dos serviços contratados. </w:t>
      </w:r>
    </w:p>
    <w:p w14:paraId="1D9CA4A6" w14:textId="2244A1C8" w:rsidR="006F4071" w:rsidRPr="00B33FEF" w:rsidRDefault="00777EAC" w:rsidP="00C22ACC">
      <w:pPr>
        <w:widowControl w:val="0"/>
        <w:spacing w:before="0" w:beforeAutospacing="0" w:line="276" w:lineRule="auto"/>
        <w:rPr>
          <w:rFonts w:asciiTheme="minorHAnsi" w:hAnsiTheme="minorHAnsi" w:cstheme="minorHAnsi"/>
          <w:b/>
        </w:rPr>
      </w:pPr>
      <w:r w:rsidRPr="00B33FEF">
        <w:rPr>
          <w:rFonts w:asciiTheme="minorHAnsi" w:hAnsiTheme="minorHAnsi" w:cstheme="minorHAnsi"/>
          <w:b/>
        </w:rPr>
        <w:t xml:space="preserve">3- </w:t>
      </w:r>
      <w:r w:rsidR="005679CD" w:rsidRPr="00B33FEF">
        <w:rPr>
          <w:rFonts w:asciiTheme="minorHAnsi" w:hAnsiTheme="minorHAnsi" w:cstheme="minorHAnsi"/>
          <w:b/>
        </w:rPr>
        <w:t>CLÁUSULA TERCEIRA</w:t>
      </w:r>
      <w:r w:rsidR="006F4071" w:rsidRPr="00B33FEF">
        <w:rPr>
          <w:rFonts w:asciiTheme="minorHAnsi" w:hAnsiTheme="minorHAnsi" w:cstheme="minorHAnsi"/>
          <w:b/>
        </w:rPr>
        <w:t xml:space="preserve"> – DA DOTAÇÃO ORÇAMENTÁRIA </w:t>
      </w:r>
    </w:p>
    <w:p w14:paraId="612E3BD8" w14:textId="67F46BB1" w:rsidR="00925943" w:rsidRPr="00B33FEF" w:rsidRDefault="00CD64AB" w:rsidP="004D5B00">
      <w:pPr>
        <w:widowControl w:val="0"/>
        <w:spacing w:line="276" w:lineRule="auto"/>
        <w:rPr>
          <w:rFonts w:asciiTheme="minorHAnsi" w:hAnsiTheme="minorHAnsi" w:cstheme="minorHAnsi"/>
        </w:rPr>
      </w:pPr>
      <w:r w:rsidRPr="00B33FEF">
        <w:rPr>
          <w:rFonts w:asciiTheme="minorHAnsi" w:hAnsiTheme="minorHAnsi" w:cstheme="minorHAnsi"/>
        </w:rPr>
        <w:t>3.</w:t>
      </w:r>
      <w:r w:rsidR="006F4071" w:rsidRPr="00B33FEF">
        <w:rPr>
          <w:rFonts w:asciiTheme="minorHAnsi" w:hAnsiTheme="minorHAnsi" w:cstheme="minorHAnsi"/>
        </w:rPr>
        <w:t>1. As despesas decorrentes da execução do presente Contrato correrão por conta da seguinte dotação orçamentária no orçamento do exercício vigente, e está compatível com a Lei de Diretrizes Orçamentárias e a Lei Orçamentária Anual, consoante a seguinte discriminação:</w:t>
      </w:r>
    </w:p>
    <w:p w14:paraId="06F7CCCE" w14:textId="77777777" w:rsidR="0081638C" w:rsidRPr="00B33FEF" w:rsidRDefault="0081638C" w:rsidP="0081638C">
      <w:pPr>
        <w:numPr>
          <w:ilvl w:val="0"/>
          <w:numId w:val="8"/>
        </w:numPr>
        <w:spacing w:before="0" w:beforeAutospacing="0" w:after="0" w:afterAutospacing="0" w:line="276" w:lineRule="auto"/>
        <w:ind w:left="781" w:hanging="421"/>
        <w:rPr>
          <w:rFonts w:asciiTheme="minorHAnsi" w:hAnsiTheme="minorHAnsi" w:cstheme="minorHAnsi"/>
        </w:rPr>
      </w:pPr>
      <w:r w:rsidRPr="00B33FEF">
        <w:rPr>
          <w:rFonts w:asciiTheme="minorHAnsi" w:hAnsiTheme="minorHAnsi" w:cstheme="minorHAnsi"/>
          <w:b/>
        </w:rPr>
        <w:t xml:space="preserve">Unidade Gestora: </w:t>
      </w:r>
      <w:r w:rsidRPr="00B33FEF">
        <w:rPr>
          <w:rFonts w:asciiTheme="minorHAnsi" w:hAnsiTheme="minorHAnsi" w:cstheme="minorHAnsi"/>
        </w:rPr>
        <w:t>43.00.02 – SECIS;</w:t>
      </w:r>
    </w:p>
    <w:p w14:paraId="6B78A159" w14:textId="6E069B3C" w:rsidR="0081638C" w:rsidRPr="00B33FEF" w:rsidRDefault="0081638C" w:rsidP="0081638C">
      <w:pPr>
        <w:numPr>
          <w:ilvl w:val="0"/>
          <w:numId w:val="8"/>
        </w:numPr>
        <w:spacing w:before="0" w:beforeAutospacing="0" w:after="0" w:afterAutospacing="0" w:line="240" w:lineRule="auto"/>
        <w:ind w:left="786" w:hanging="425"/>
        <w:jc w:val="left"/>
        <w:rPr>
          <w:rFonts w:asciiTheme="minorHAnsi" w:hAnsiTheme="minorHAnsi" w:cstheme="minorHAnsi"/>
        </w:rPr>
      </w:pPr>
      <w:r w:rsidRPr="00B33FEF">
        <w:rPr>
          <w:rFonts w:asciiTheme="minorHAnsi" w:hAnsiTheme="minorHAnsi" w:cstheme="minorHAnsi"/>
          <w:b/>
        </w:rPr>
        <w:t>Projeto Atividade:</w:t>
      </w:r>
      <w:r w:rsidRPr="00B33FEF">
        <w:rPr>
          <w:rFonts w:asciiTheme="minorHAnsi" w:hAnsiTheme="minorHAnsi" w:cstheme="minorHAnsi"/>
        </w:rPr>
        <w:t xml:space="preserve"> 18.122.001</w:t>
      </w:r>
      <w:r w:rsidR="00E930EC" w:rsidRPr="00B33FEF">
        <w:rPr>
          <w:rFonts w:asciiTheme="minorHAnsi" w:hAnsiTheme="minorHAnsi" w:cstheme="minorHAnsi"/>
        </w:rPr>
        <w:t>1</w:t>
      </w:r>
      <w:r w:rsidRPr="00B33FEF">
        <w:rPr>
          <w:rFonts w:asciiTheme="minorHAnsi" w:hAnsiTheme="minorHAnsi" w:cstheme="minorHAnsi"/>
        </w:rPr>
        <w:t xml:space="preserve">.250105 – </w:t>
      </w:r>
      <w:r w:rsidR="001F055F" w:rsidRPr="00B33FEF">
        <w:rPr>
          <w:rFonts w:asciiTheme="minorHAnsi" w:hAnsiTheme="minorHAnsi" w:cstheme="minorHAnsi"/>
        </w:rPr>
        <w:t>Serviços de Consultoria</w:t>
      </w:r>
    </w:p>
    <w:p w14:paraId="0DD2BB1C" w14:textId="6BB94A7A" w:rsidR="0081638C" w:rsidRPr="00B33FEF" w:rsidRDefault="0081638C" w:rsidP="0081638C">
      <w:pPr>
        <w:numPr>
          <w:ilvl w:val="0"/>
          <w:numId w:val="8"/>
        </w:numPr>
        <w:spacing w:before="0" w:beforeAutospacing="0" w:after="0" w:afterAutospacing="0" w:line="276" w:lineRule="auto"/>
        <w:ind w:left="781" w:hanging="421"/>
        <w:rPr>
          <w:rFonts w:asciiTheme="minorHAnsi" w:hAnsiTheme="minorHAnsi" w:cstheme="minorHAnsi"/>
        </w:rPr>
      </w:pPr>
      <w:r w:rsidRPr="00B33FEF">
        <w:rPr>
          <w:rFonts w:asciiTheme="minorHAnsi" w:hAnsiTheme="minorHAnsi" w:cstheme="minorHAnsi"/>
          <w:b/>
        </w:rPr>
        <w:t>Classificação da Despesa:</w:t>
      </w:r>
      <w:r w:rsidRPr="00B33FEF">
        <w:rPr>
          <w:rFonts w:asciiTheme="minorHAnsi" w:hAnsiTheme="minorHAnsi" w:cstheme="minorHAnsi"/>
        </w:rPr>
        <w:t xml:space="preserve"> 33.90.3</w:t>
      </w:r>
      <w:r w:rsidR="001F055F" w:rsidRPr="00B33FEF">
        <w:rPr>
          <w:rFonts w:asciiTheme="minorHAnsi" w:hAnsiTheme="minorHAnsi" w:cstheme="minorHAnsi"/>
        </w:rPr>
        <w:t>5</w:t>
      </w:r>
      <w:r w:rsidRPr="00B33FEF">
        <w:rPr>
          <w:rFonts w:asciiTheme="minorHAnsi" w:hAnsiTheme="minorHAnsi" w:cstheme="minorHAnsi"/>
        </w:rPr>
        <w:t xml:space="preserve"> – Outros serviços de Terceiros PJ</w:t>
      </w:r>
    </w:p>
    <w:p w14:paraId="6860EAAD" w14:textId="7F28611E" w:rsidR="0081638C" w:rsidRPr="00B33FEF" w:rsidRDefault="0081638C" w:rsidP="0081638C">
      <w:pPr>
        <w:pStyle w:val="PargrafodaLista"/>
        <w:numPr>
          <w:ilvl w:val="0"/>
          <w:numId w:val="8"/>
        </w:numPr>
        <w:spacing w:line="240" w:lineRule="auto"/>
        <w:ind w:left="781" w:hanging="421"/>
        <w:rPr>
          <w:rFonts w:asciiTheme="minorHAnsi" w:hAnsiTheme="minorHAnsi" w:cstheme="minorHAnsi"/>
        </w:rPr>
      </w:pPr>
      <w:r w:rsidRPr="00B33FEF">
        <w:rPr>
          <w:rFonts w:asciiTheme="minorHAnsi" w:hAnsiTheme="minorHAnsi" w:cstheme="minorHAnsi"/>
          <w:b/>
        </w:rPr>
        <w:t>Fonte de Recurso:</w:t>
      </w:r>
      <w:r w:rsidRPr="00B33FEF">
        <w:rPr>
          <w:rFonts w:asciiTheme="minorHAnsi" w:hAnsiTheme="minorHAnsi" w:cstheme="minorHAnsi"/>
        </w:rPr>
        <w:t xml:space="preserve"> 1.50</w:t>
      </w:r>
      <w:r w:rsidR="001F055F" w:rsidRPr="00B33FEF">
        <w:rPr>
          <w:rFonts w:asciiTheme="minorHAnsi" w:hAnsiTheme="minorHAnsi" w:cstheme="minorHAnsi"/>
        </w:rPr>
        <w:t>1</w:t>
      </w:r>
      <w:r w:rsidRPr="00B33FEF">
        <w:rPr>
          <w:rFonts w:asciiTheme="minorHAnsi" w:hAnsiTheme="minorHAnsi" w:cstheme="minorHAnsi"/>
        </w:rPr>
        <w:t xml:space="preserve">.1 – Recursos não vinculados de impostos – Tesouro </w:t>
      </w:r>
    </w:p>
    <w:p w14:paraId="7A844556" w14:textId="75DC7BDA" w:rsidR="000215A9" w:rsidRPr="00B33FEF" w:rsidRDefault="00777EAC" w:rsidP="004D5B00">
      <w:pPr>
        <w:widowControl w:val="0"/>
        <w:spacing w:line="276" w:lineRule="auto"/>
        <w:rPr>
          <w:rFonts w:asciiTheme="minorHAnsi" w:hAnsiTheme="minorHAnsi" w:cstheme="minorHAnsi"/>
          <w:b/>
        </w:rPr>
      </w:pPr>
      <w:r w:rsidRPr="00B33FEF">
        <w:rPr>
          <w:rFonts w:asciiTheme="minorHAnsi" w:hAnsiTheme="minorHAnsi" w:cstheme="minorHAnsi"/>
          <w:b/>
        </w:rPr>
        <w:t xml:space="preserve">4- </w:t>
      </w:r>
      <w:r w:rsidR="00CD64AB" w:rsidRPr="00B33FEF">
        <w:rPr>
          <w:rFonts w:asciiTheme="minorHAnsi" w:hAnsiTheme="minorHAnsi" w:cstheme="minorHAnsi"/>
          <w:b/>
        </w:rPr>
        <w:t>CLÁUSULA QUARTA</w:t>
      </w:r>
      <w:r w:rsidR="006F4071" w:rsidRPr="00B33FEF">
        <w:rPr>
          <w:rFonts w:asciiTheme="minorHAnsi" w:hAnsiTheme="minorHAnsi" w:cstheme="minorHAnsi"/>
          <w:b/>
        </w:rPr>
        <w:t xml:space="preserve"> – DO PAGAMENTO </w:t>
      </w:r>
    </w:p>
    <w:p w14:paraId="38A2B533" w14:textId="65795379" w:rsidR="006F4071" w:rsidRPr="00B33FEF" w:rsidRDefault="00CD64AB" w:rsidP="00C22ACC">
      <w:pPr>
        <w:spacing w:before="0" w:beforeAutospacing="0" w:after="0" w:afterAutospacing="0" w:line="276" w:lineRule="auto"/>
        <w:rPr>
          <w:rFonts w:asciiTheme="minorHAnsi" w:hAnsiTheme="minorHAnsi" w:cstheme="minorHAnsi"/>
          <w:iCs/>
        </w:rPr>
      </w:pPr>
      <w:r w:rsidRPr="00B33FEF">
        <w:rPr>
          <w:rFonts w:asciiTheme="minorHAnsi" w:hAnsiTheme="minorHAnsi" w:cstheme="minorHAnsi"/>
          <w:iCs/>
        </w:rPr>
        <w:t>4</w:t>
      </w:r>
      <w:r w:rsidR="006F4071" w:rsidRPr="00B33FEF">
        <w:rPr>
          <w:rFonts w:asciiTheme="minorHAnsi" w:hAnsiTheme="minorHAnsi" w:cstheme="minorHAnsi"/>
          <w:iCs/>
        </w:rPr>
        <w:t>.1 - Os serviços efetivamente executados serão pagos em função do preço unitário da proposta de preços da Contratada.</w:t>
      </w:r>
    </w:p>
    <w:p w14:paraId="550E2CDC" w14:textId="77777777" w:rsidR="006F4071" w:rsidRPr="00B33FEF" w:rsidRDefault="006F4071" w:rsidP="00C22ACC">
      <w:pPr>
        <w:pStyle w:val="A223175"/>
        <w:spacing w:line="276" w:lineRule="auto"/>
        <w:rPr>
          <w:rFonts w:asciiTheme="minorHAnsi" w:hAnsiTheme="minorHAnsi" w:cstheme="minorHAnsi"/>
          <w:sz w:val="22"/>
          <w:szCs w:val="22"/>
        </w:rPr>
      </w:pPr>
    </w:p>
    <w:p w14:paraId="1BDBCAC4" w14:textId="77777777" w:rsidR="006F4071" w:rsidRPr="00B33FEF" w:rsidRDefault="00CD64AB" w:rsidP="00C22ACC">
      <w:pPr>
        <w:pStyle w:val="Ttulo2"/>
        <w:keepNext w:val="0"/>
        <w:keepLines w:val="0"/>
        <w:suppressAutoHyphens/>
        <w:spacing w:before="0" w:beforeAutospacing="0" w:afterAutospacing="0" w:line="276" w:lineRule="auto"/>
        <w:textAlignment w:val="baseline"/>
        <w:rPr>
          <w:rFonts w:asciiTheme="minorHAnsi" w:hAnsiTheme="minorHAnsi" w:cstheme="minorHAnsi"/>
          <w:b w:val="0"/>
          <w:bCs w:val="0"/>
          <w:color w:val="auto"/>
          <w:sz w:val="22"/>
          <w:szCs w:val="22"/>
        </w:rPr>
      </w:pPr>
      <w:r w:rsidRPr="00B33FEF">
        <w:rPr>
          <w:rFonts w:asciiTheme="minorHAnsi" w:hAnsiTheme="minorHAnsi" w:cstheme="minorHAnsi"/>
          <w:b w:val="0"/>
          <w:bCs w:val="0"/>
          <w:color w:val="auto"/>
          <w:sz w:val="22"/>
          <w:szCs w:val="22"/>
        </w:rPr>
        <w:t>4</w:t>
      </w:r>
      <w:r w:rsidR="006F4071" w:rsidRPr="00B33FEF">
        <w:rPr>
          <w:rFonts w:asciiTheme="minorHAnsi" w:hAnsiTheme="minorHAnsi" w:cstheme="minorHAnsi"/>
          <w:b w:val="0"/>
          <w:bCs w:val="0"/>
          <w:color w:val="auto"/>
          <w:sz w:val="22"/>
          <w:szCs w:val="22"/>
        </w:rPr>
        <w:t>.2 O pagamento será realizado pelo CONTRATANTE, através de crédito em conta corrente, obrigatoriamente mantida junto ao BANCO BRADESCO, consoante determinação do DECRETO MUNICIPAL nº 23856/2013 (Art. 1º a 4º), com a observância das exceções ali previstas ( Art. 5º parágrafo único), a qual deverá ser indicada na declaração fornecida pelo estabelecimento bancário, na forma do disposto no art. 4º, parágrafo segundo do Decreto Municipal 13.991/2002, no prazo de 20 (vinte) dias úteis, contados da apresentação da Nota Fiscal/Fatura, em conformidade com a legislação vigente, correspondentes aos serviços efetivamente prestados, devidamente atestados pelo servidor/comissão de Recebimento e mediante apresentação dos documentos fiscais exigíveis e declaração de não existência</w:t>
      </w:r>
      <w:r w:rsidR="004916D4" w:rsidRPr="00B33FEF">
        <w:rPr>
          <w:rFonts w:asciiTheme="minorHAnsi" w:hAnsiTheme="minorHAnsi" w:cstheme="minorHAnsi"/>
          <w:b w:val="0"/>
          <w:bCs w:val="0"/>
          <w:color w:val="auto"/>
          <w:sz w:val="22"/>
          <w:szCs w:val="22"/>
        </w:rPr>
        <w:t xml:space="preserve"> de débitos registrados no CADIN</w:t>
      </w:r>
      <w:r w:rsidR="006F4071" w:rsidRPr="00B33FEF">
        <w:rPr>
          <w:rFonts w:asciiTheme="minorHAnsi" w:hAnsiTheme="minorHAnsi" w:cstheme="minorHAnsi"/>
          <w:b w:val="0"/>
          <w:bCs w:val="0"/>
          <w:color w:val="auto"/>
          <w:sz w:val="22"/>
          <w:szCs w:val="22"/>
        </w:rPr>
        <w:t xml:space="preserve"> Municipal, conforme Decreto Municipal nº 24.419/2013.</w:t>
      </w:r>
    </w:p>
    <w:p w14:paraId="59FE88AF" w14:textId="77777777" w:rsidR="00CD64AB" w:rsidRPr="00B33FEF" w:rsidRDefault="00CD64AB" w:rsidP="00C22ACC">
      <w:pPr>
        <w:pStyle w:val="PargrafodaLista"/>
        <w:tabs>
          <w:tab w:val="left" w:pos="284"/>
        </w:tabs>
        <w:spacing w:before="0" w:beforeAutospacing="0" w:after="0" w:afterAutospacing="0" w:line="276" w:lineRule="auto"/>
        <w:ind w:left="0"/>
        <w:rPr>
          <w:rFonts w:asciiTheme="minorHAnsi" w:hAnsiTheme="minorHAnsi" w:cstheme="minorHAnsi"/>
          <w:bCs/>
        </w:rPr>
      </w:pPr>
    </w:p>
    <w:p w14:paraId="14CE865B" w14:textId="77777777" w:rsidR="006F4071" w:rsidRPr="00B33FEF" w:rsidRDefault="00CD64AB" w:rsidP="00C22ACC">
      <w:pPr>
        <w:pStyle w:val="PargrafodaLista"/>
        <w:tabs>
          <w:tab w:val="left" w:pos="284"/>
        </w:tabs>
        <w:spacing w:before="0" w:beforeAutospacing="0" w:after="0" w:afterAutospacing="0" w:line="276" w:lineRule="auto"/>
        <w:ind w:left="0"/>
        <w:rPr>
          <w:rFonts w:asciiTheme="minorHAnsi" w:hAnsiTheme="minorHAnsi" w:cstheme="minorHAnsi"/>
        </w:rPr>
      </w:pPr>
      <w:r w:rsidRPr="00B33FEF">
        <w:rPr>
          <w:rFonts w:asciiTheme="minorHAnsi" w:hAnsiTheme="minorHAnsi" w:cstheme="minorHAnsi"/>
          <w:bCs/>
        </w:rPr>
        <w:t xml:space="preserve">4.3. </w:t>
      </w:r>
      <w:r w:rsidR="006F4071" w:rsidRPr="00B33FEF">
        <w:rPr>
          <w:rFonts w:asciiTheme="minorHAnsi" w:hAnsiTheme="minorHAnsi" w:cstheme="minorHAnsi"/>
          <w:bCs/>
        </w:rPr>
        <w:t>Havendo erro na fatura ou descumprimento das condições pactuadas, no todo ou em parte, a tramitação da fatura será suspensa para que a CONTRATANTE adote as providências necessárias à sua correção. Passará a ser considerada, para efeito de pagamento, a data de reapresentação da fatura, devidamente corrigida.</w:t>
      </w:r>
    </w:p>
    <w:p w14:paraId="5205104C" w14:textId="77777777" w:rsidR="00CD64AB" w:rsidRPr="00B33FEF" w:rsidRDefault="00CD64AB" w:rsidP="00C22ACC">
      <w:pPr>
        <w:pStyle w:val="Ttulo2"/>
        <w:keepNext w:val="0"/>
        <w:keepLines w:val="0"/>
        <w:tabs>
          <w:tab w:val="left" w:pos="284"/>
          <w:tab w:val="left" w:pos="567"/>
        </w:tabs>
        <w:suppressAutoHyphens/>
        <w:spacing w:before="0" w:beforeAutospacing="0" w:afterAutospacing="0" w:line="276" w:lineRule="auto"/>
        <w:textAlignment w:val="baseline"/>
        <w:rPr>
          <w:rFonts w:asciiTheme="minorHAnsi" w:eastAsia="Calibri" w:hAnsiTheme="minorHAnsi" w:cstheme="minorHAnsi"/>
          <w:b w:val="0"/>
          <w:bCs w:val="0"/>
          <w:color w:val="auto"/>
          <w:sz w:val="22"/>
          <w:szCs w:val="22"/>
        </w:rPr>
      </w:pPr>
    </w:p>
    <w:p w14:paraId="274F1924" w14:textId="77777777" w:rsidR="006F4071" w:rsidRPr="00B33FEF" w:rsidRDefault="00CD64AB" w:rsidP="00C22ACC">
      <w:pPr>
        <w:pStyle w:val="Ttulo2"/>
        <w:keepNext w:val="0"/>
        <w:keepLines w:val="0"/>
        <w:tabs>
          <w:tab w:val="left" w:pos="284"/>
          <w:tab w:val="left" w:pos="567"/>
        </w:tabs>
        <w:suppressAutoHyphens/>
        <w:spacing w:before="0" w:beforeAutospacing="0" w:afterAutospacing="0" w:line="276" w:lineRule="auto"/>
        <w:textAlignment w:val="baseline"/>
        <w:rPr>
          <w:rFonts w:asciiTheme="minorHAnsi" w:hAnsiTheme="minorHAnsi" w:cstheme="minorHAnsi"/>
          <w:b w:val="0"/>
          <w:bCs w:val="0"/>
          <w:color w:val="auto"/>
          <w:sz w:val="22"/>
          <w:szCs w:val="22"/>
        </w:rPr>
      </w:pPr>
      <w:r w:rsidRPr="00B33FEF">
        <w:rPr>
          <w:rFonts w:asciiTheme="minorHAnsi" w:eastAsia="Calibri" w:hAnsiTheme="minorHAnsi" w:cstheme="minorHAnsi"/>
          <w:b w:val="0"/>
          <w:bCs w:val="0"/>
          <w:color w:val="auto"/>
          <w:sz w:val="22"/>
          <w:szCs w:val="22"/>
        </w:rPr>
        <w:t xml:space="preserve">4.4. </w:t>
      </w:r>
      <w:r w:rsidR="006F4071" w:rsidRPr="00B33FEF">
        <w:rPr>
          <w:rFonts w:asciiTheme="minorHAnsi" w:hAnsiTheme="minorHAnsi" w:cstheme="minorHAnsi"/>
          <w:b w:val="0"/>
          <w:bCs w:val="0"/>
          <w:color w:val="auto"/>
          <w:sz w:val="22"/>
          <w:szCs w:val="22"/>
        </w:rPr>
        <w:t>Será suspenso no todo ou em parte os pagamentos devidos, sempre que ocorrerem irregularidades na prestação dos serviços ou nas faturas.</w:t>
      </w:r>
    </w:p>
    <w:p w14:paraId="20843247" w14:textId="77777777" w:rsidR="006F4071" w:rsidRPr="00B33FEF" w:rsidRDefault="006F4071" w:rsidP="00C22ACC">
      <w:pPr>
        <w:pStyle w:val="A223175"/>
        <w:tabs>
          <w:tab w:val="left" w:pos="284"/>
          <w:tab w:val="left" w:pos="567"/>
        </w:tabs>
        <w:spacing w:line="276" w:lineRule="auto"/>
        <w:rPr>
          <w:rFonts w:asciiTheme="minorHAnsi" w:hAnsiTheme="minorHAnsi" w:cstheme="minorHAnsi"/>
          <w:sz w:val="22"/>
          <w:szCs w:val="22"/>
        </w:rPr>
      </w:pPr>
    </w:p>
    <w:p w14:paraId="5E7A03AA" w14:textId="390E351F" w:rsidR="003E419D" w:rsidRPr="00B33FEF" w:rsidRDefault="00CD64AB" w:rsidP="003E419D">
      <w:pPr>
        <w:pStyle w:val="Ttulo2"/>
        <w:keepNext w:val="0"/>
        <w:keepLines w:val="0"/>
        <w:tabs>
          <w:tab w:val="left" w:pos="284"/>
          <w:tab w:val="left" w:pos="567"/>
        </w:tabs>
        <w:suppressAutoHyphens/>
        <w:spacing w:before="0" w:beforeAutospacing="0" w:afterAutospacing="0" w:line="276" w:lineRule="auto"/>
        <w:textAlignment w:val="baseline"/>
        <w:rPr>
          <w:rFonts w:asciiTheme="minorHAnsi" w:hAnsiTheme="minorHAnsi" w:cstheme="minorHAnsi"/>
          <w:b w:val="0"/>
          <w:bCs w:val="0"/>
          <w:color w:val="auto"/>
          <w:sz w:val="22"/>
          <w:szCs w:val="22"/>
        </w:rPr>
      </w:pPr>
      <w:r w:rsidRPr="00B33FEF">
        <w:rPr>
          <w:rFonts w:asciiTheme="minorHAnsi" w:hAnsiTheme="minorHAnsi" w:cstheme="minorHAnsi"/>
          <w:b w:val="0"/>
          <w:bCs w:val="0"/>
          <w:color w:val="auto"/>
          <w:sz w:val="22"/>
          <w:szCs w:val="22"/>
        </w:rPr>
        <w:t xml:space="preserve">4.5. </w:t>
      </w:r>
      <w:r w:rsidR="006F4071" w:rsidRPr="00B33FEF">
        <w:rPr>
          <w:rFonts w:asciiTheme="minorHAnsi" w:hAnsiTheme="minorHAnsi" w:cstheme="minorHAnsi"/>
          <w:b w:val="0"/>
          <w:bCs w:val="0"/>
          <w:color w:val="auto"/>
          <w:sz w:val="22"/>
          <w:szCs w:val="22"/>
        </w:rPr>
        <w:t>No valor da contratação deverá estar incluso todos os encargos sociais, fiscais, trabalhistas, tributários, estipulados na legislação fiscal e trabalhista, materiais de consumo, equipamentos necessários, despesas com passagens e diárias e outras que se façam necessárias para a realização do objeto contratado.</w:t>
      </w:r>
    </w:p>
    <w:p w14:paraId="5B0A9416" w14:textId="77777777" w:rsidR="003E419D" w:rsidRPr="00B33FEF" w:rsidRDefault="003E419D" w:rsidP="003E419D">
      <w:pPr>
        <w:pStyle w:val="A223175"/>
        <w:rPr>
          <w:rFonts w:asciiTheme="minorHAnsi" w:hAnsiTheme="minorHAnsi" w:cstheme="minorHAnsi"/>
          <w:sz w:val="22"/>
          <w:szCs w:val="22"/>
        </w:rPr>
      </w:pPr>
    </w:p>
    <w:p w14:paraId="5984367A" w14:textId="7680F67A" w:rsidR="006F4071" w:rsidRPr="00B33FEF" w:rsidRDefault="00777EAC" w:rsidP="003E419D">
      <w:pPr>
        <w:spacing w:before="0" w:beforeAutospacing="0" w:after="0" w:afterAutospacing="0" w:line="276" w:lineRule="auto"/>
        <w:rPr>
          <w:rFonts w:asciiTheme="minorHAnsi" w:hAnsiTheme="minorHAnsi" w:cstheme="minorHAnsi"/>
          <w:b/>
        </w:rPr>
      </w:pPr>
      <w:r w:rsidRPr="00B33FEF">
        <w:rPr>
          <w:rFonts w:asciiTheme="minorHAnsi" w:hAnsiTheme="minorHAnsi" w:cstheme="minorHAnsi"/>
          <w:b/>
        </w:rPr>
        <w:t xml:space="preserve">5- </w:t>
      </w:r>
      <w:r w:rsidR="006F4071" w:rsidRPr="00B33FEF">
        <w:rPr>
          <w:rFonts w:asciiTheme="minorHAnsi" w:hAnsiTheme="minorHAnsi" w:cstheme="minorHAnsi"/>
          <w:b/>
        </w:rPr>
        <w:t>CLÁUSUL</w:t>
      </w:r>
      <w:r w:rsidR="00CD64AB" w:rsidRPr="00B33FEF">
        <w:rPr>
          <w:rFonts w:asciiTheme="minorHAnsi" w:hAnsiTheme="minorHAnsi" w:cstheme="minorHAnsi"/>
          <w:b/>
        </w:rPr>
        <w:t xml:space="preserve">A QUINTA </w:t>
      </w:r>
      <w:r w:rsidR="006F4071" w:rsidRPr="00B33FEF">
        <w:rPr>
          <w:rFonts w:asciiTheme="minorHAnsi" w:hAnsiTheme="minorHAnsi" w:cstheme="minorHAnsi"/>
          <w:b/>
        </w:rPr>
        <w:t>– DOS DIREITOS E PRERROGATIVAS DA SECIS</w:t>
      </w:r>
    </w:p>
    <w:p w14:paraId="13E0E8E7" w14:textId="77777777" w:rsidR="003E419D" w:rsidRPr="00B33FEF" w:rsidRDefault="003E419D" w:rsidP="003E419D">
      <w:pPr>
        <w:spacing w:before="0" w:beforeAutospacing="0" w:after="0" w:afterAutospacing="0" w:line="276" w:lineRule="auto"/>
        <w:rPr>
          <w:rFonts w:asciiTheme="minorHAnsi" w:hAnsiTheme="minorHAnsi" w:cstheme="minorHAnsi"/>
          <w:b/>
        </w:rPr>
      </w:pPr>
    </w:p>
    <w:p w14:paraId="402ACC26" w14:textId="77777777" w:rsidR="00FA17D2" w:rsidRPr="00B33FEF" w:rsidRDefault="002F4971" w:rsidP="003E419D">
      <w:pPr>
        <w:spacing w:before="0" w:beforeAutospacing="0" w:after="0" w:afterAutospacing="0" w:line="276" w:lineRule="auto"/>
        <w:rPr>
          <w:rFonts w:asciiTheme="minorHAnsi" w:hAnsiTheme="minorHAnsi" w:cstheme="minorHAnsi"/>
          <w:iCs/>
        </w:rPr>
      </w:pPr>
      <w:r w:rsidRPr="00B33FEF">
        <w:rPr>
          <w:rFonts w:asciiTheme="minorHAnsi" w:hAnsiTheme="minorHAnsi" w:cstheme="minorHAnsi"/>
          <w:iCs/>
        </w:rPr>
        <w:t>5.1. Constituem</w:t>
      </w:r>
      <w:r w:rsidR="006F4071" w:rsidRPr="00B33FEF">
        <w:rPr>
          <w:rFonts w:asciiTheme="minorHAnsi" w:hAnsiTheme="minorHAnsi" w:cstheme="minorHAnsi"/>
          <w:iCs/>
        </w:rPr>
        <w:t xml:space="preserve"> dir</w:t>
      </w:r>
      <w:r w:rsidR="00F112EF" w:rsidRPr="00B33FEF">
        <w:rPr>
          <w:rFonts w:asciiTheme="minorHAnsi" w:hAnsiTheme="minorHAnsi" w:cstheme="minorHAnsi"/>
          <w:iCs/>
        </w:rPr>
        <w:t>eitos e prerrogativas da SECIS</w:t>
      </w:r>
      <w:r w:rsidR="006F4071" w:rsidRPr="00B33FEF">
        <w:rPr>
          <w:rFonts w:asciiTheme="minorHAnsi" w:hAnsiTheme="minorHAnsi" w:cstheme="minorHAnsi"/>
          <w:iCs/>
        </w:rPr>
        <w:t xml:space="preserve">, os constantes </w:t>
      </w:r>
      <w:r w:rsidR="00F112EF" w:rsidRPr="00B33FEF">
        <w:rPr>
          <w:rFonts w:asciiTheme="minorHAnsi" w:hAnsiTheme="minorHAnsi" w:cstheme="minorHAnsi"/>
          <w:iCs/>
        </w:rPr>
        <w:t>da Lei Federal nº 14.133/2021</w:t>
      </w:r>
      <w:r w:rsidR="006F4071" w:rsidRPr="00B33FEF">
        <w:rPr>
          <w:rFonts w:asciiTheme="minorHAnsi" w:hAnsiTheme="minorHAnsi" w:cstheme="minorHAnsi"/>
          <w:iCs/>
        </w:rPr>
        <w:t>.</w:t>
      </w:r>
    </w:p>
    <w:p w14:paraId="298A488E" w14:textId="77777777" w:rsidR="003E419D" w:rsidRPr="00B33FEF" w:rsidRDefault="003E419D" w:rsidP="003E419D">
      <w:pPr>
        <w:spacing w:before="0" w:beforeAutospacing="0" w:after="0" w:afterAutospacing="0" w:line="276" w:lineRule="auto"/>
        <w:rPr>
          <w:rFonts w:asciiTheme="minorHAnsi" w:hAnsiTheme="minorHAnsi" w:cstheme="minorHAnsi"/>
          <w:iCs/>
        </w:rPr>
      </w:pPr>
    </w:p>
    <w:p w14:paraId="42838E98" w14:textId="6E204883" w:rsidR="003E419D" w:rsidRPr="00B33FEF" w:rsidRDefault="00777EAC" w:rsidP="003E419D">
      <w:pPr>
        <w:spacing w:before="0" w:beforeAutospacing="0" w:after="0" w:afterAutospacing="0" w:line="276" w:lineRule="auto"/>
        <w:rPr>
          <w:rFonts w:asciiTheme="minorHAnsi" w:hAnsiTheme="minorHAnsi" w:cstheme="minorHAnsi"/>
          <w:b/>
          <w:color w:val="FF0000"/>
        </w:rPr>
      </w:pPr>
      <w:r w:rsidRPr="00B33FEF">
        <w:rPr>
          <w:rFonts w:asciiTheme="minorHAnsi" w:hAnsiTheme="minorHAnsi" w:cstheme="minorHAnsi"/>
          <w:b/>
        </w:rPr>
        <w:t xml:space="preserve">6- </w:t>
      </w:r>
      <w:r w:rsidR="00CD64AB" w:rsidRPr="00B33FEF">
        <w:rPr>
          <w:rFonts w:asciiTheme="minorHAnsi" w:hAnsiTheme="minorHAnsi" w:cstheme="minorHAnsi"/>
          <w:b/>
        </w:rPr>
        <w:t>CLÁUSULA SEXTA</w:t>
      </w:r>
      <w:r w:rsidR="006F4071" w:rsidRPr="00B33FEF">
        <w:rPr>
          <w:rFonts w:asciiTheme="minorHAnsi" w:hAnsiTheme="minorHAnsi" w:cstheme="minorHAnsi"/>
          <w:b/>
        </w:rPr>
        <w:t xml:space="preserve"> – DAS OBRIGAÇÕES DA CONTRATADA </w:t>
      </w:r>
    </w:p>
    <w:p w14:paraId="4E92403F" w14:textId="07280442" w:rsidR="002C0C84" w:rsidRPr="00B33FEF" w:rsidRDefault="004D5B00" w:rsidP="002C0C84">
      <w:pPr>
        <w:spacing w:line="276" w:lineRule="auto"/>
        <w:rPr>
          <w:rFonts w:asciiTheme="minorHAnsi" w:hAnsiTheme="minorHAnsi" w:cstheme="minorHAnsi"/>
        </w:rPr>
      </w:pPr>
      <w:r w:rsidRPr="00B33FEF">
        <w:rPr>
          <w:rFonts w:asciiTheme="minorHAnsi" w:hAnsiTheme="minorHAnsi" w:cstheme="minorHAnsi"/>
          <w:bCs/>
        </w:rPr>
        <w:t>6.1.</w:t>
      </w:r>
      <w:r w:rsidR="002C0C84" w:rsidRPr="00B33FEF">
        <w:rPr>
          <w:rFonts w:asciiTheme="minorHAnsi" w:hAnsiTheme="minorHAnsi" w:cstheme="minorHAnsi"/>
          <w:bCs/>
        </w:rPr>
        <w:t xml:space="preserve"> </w:t>
      </w:r>
      <w:r w:rsidR="002C0C84" w:rsidRPr="00B33FEF">
        <w:rPr>
          <w:rFonts w:asciiTheme="minorHAnsi" w:hAnsiTheme="minorHAnsi" w:cstheme="minorHAnsi"/>
        </w:rPr>
        <w:t xml:space="preserve">Executar as atividades previstas neste Termo de Referência, com rigorosa observância ao objetivo pactuado, visando à promoção </w:t>
      </w:r>
      <w:r w:rsidR="00E930EC" w:rsidRPr="00B33FEF">
        <w:rPr>
          <w:rFonts w:asciiTheme="minorHAnsi" w:hAnsiTheme="minorHAnsi" w:cstheme="minorHAnsi"/>
        </w:rPr>
        <w:t>e fortalecimento da pauta de sustentabilidade no Carnaval de Salvador</w:t>
      </w:r>
      <w:r w:rsidR="002C0C84" w:rsidRPr="00B33FEF">
        <w:rPr>
          <w:rFonts w:asciiTheme="minorHAnsi" w:hAnsiTheme="minorHAnsi" w:cstheme="minorHAnsi"/>
        </w:rPr>
        <w:t xml:space="preserve"> </w:t>
      </w:r>
    </w:p>
    <w:p w14:paraId="0F1A10A6" w14:textId="77777777" w:rsidR="002C0C84" w:rsidRPr="00B33FEF" w:rsidRDefault="002C0C84" w:rsidP="002C0C84">
      <w:pPr>
        <w:spacing w:line="276" w:lineRule="auto"/>
        <w:rPr>
          <w:rFonts w:asciiTheme="minorHAnsi" w:hAnsiTheme="minorHAnsi" w:cstheme="minorHAnsi"/>
        </w:rPr>
      </w:pPr>
      <w:r w:rsidRPr="00B33FEF">
        <w:rPr>
          <w:rFonts w:asciiTheme="minorHAnsi" w:hAnsiTheme="minorHAnsi" w:cstheme="minorHAnsi"/>
        </w:rPr>
        <w:t xml:space="preserve">6.2. Promover, por sua conta e risco, o transporte de seus profissionais, materiais e utensílios necessários à prestação dos serviços; </w:t>
      </w:r>
    </w:p>
    <w:p w14:paraId="737B0A8F" w14:textId="77777777" w:rsidR="002C0C84" w:rsidRPr="00B33FEF" w:rsidRDefault="002C0C84" w:rsidP="002C0C84">
      <w:pPr>
        <w:spacing w:line="276" w:lineRule="auto"/>
        <w:rPr>
          <w:rFonts w:asciiTheme="minorHAnsi" w:hAnsiTheme="minorHAnsi" w:cstheme="minorHAnsi"/>
        </w:rPr>
      </w:pPr>
      <w:r w:rsidRPr="00B33FEF">
        <w:rPr>
          <w:rFonts w:asciiTheme="minorHAnsi" w:hAnsiTheme="minorHAnsi" w:cstheme="minorHAnsi"/>
        </w:rPr>
        <w:t>6.3. Respeitar e fazer com que seus colaboradores respeitem as normas de segurança do trabalho, disciplina e demais regulamentos vigentes na SECIS, bem como atentar para as regras de cortesia no local onde será realizado a ação;</w:t>
      </w:r>
    </w:p>
    <w:p w14:paraId="09D0220E" w14:textId="77777777" w:rsidR="002C0C84" w:rsidRPr="00B33FEF" w:rsidRDefault="002C0C84" w:rsidP="002C0C84">
      <w:pPr>
        <w:spacing w:line="276" w:lineRule="auto"/>
        <w:rPr>
          <w:rFonts w:asciiTheme="minorHAnsi" w:hAnsiTheme="minorHAnsi" w:cstheme="minorHAnsi"/>
        </w:rPr>
      </w:pPr>
      <w:r w:rsidRPr="00B33FEF">
        <w:rPr>
          <w:rFonts w:asciiTheme="minorHAnsi" w:hAnsiTheme="minorHAnsi" w:cstheme="minorHAnsi"/>
        </w:rPr>
        <w:t xml:space="preserve"> 6.4. Responder, perante o CONTRATANTE, pela conduta dos seus profissionais designados para prestação dos serviços; </w:t>
      </w:r>
    </w:p>
    <w:p w14:paraId="00CE0887" w14:textId="77777777" w:rsidR="002C0C84" w:rsidRPr="00B33FEF" w:rsidRDefault="002C0C84" w:rsidP="002C0C84">
      <w:pPr>
        <w:spacing w:line="276" w:lineRule="auto"/>
        <w:rPr>
          <w:rFonts w:asciiTheme="minorHAnsi" w:hAnsiTheme="minorHAnsi" w:cstheme="minorHAnsi"/>
        </w:rPr>
      </w:pPr>
      <w:r w:rsidRPr="00B33FEF">
        <w:rPr>
          <w:rFonts w:asciiTheme="minorHAnsi" w:hAnsiTheme="minorHAnsi" w:cstheme="minorHAnsi"/>
        </w:rPr>
        <w:t xml:space="preserve">6.5. Manter seus profissionais adequadamente trajados para o ambiente de trabalho no CONTRATANTE, com trajes em bom estado de conservação (camisa da ação, calça e bota de segurança) e crachá de identificação, arcando com o ônus de sua confecção; </w:t>
      </w:r>
    </w:p>
    <w:p w14:paraId="31C3C3C9" w14:textId="77777777" w:rsidR="002C0C84" w:rsidRPr="00B33FEF" w:rsidRDefault="002C0C84" w:rsidP="002C0C84">
      <w:pPr>
        <w:spacing w:line="276" w:lineRule="auto"/>
        <w:rPr>
          <w:rFonts w:asciiTheme="minorHAnsi" w:hAnsiTheme="minorHAnsi" w:cstheme="minorHAnsi"/>
        </w:rPr>
      </w:pPr>
      <w:r w:rsidRPr="00B33FEF">
        <w:rPr>
          <w:rFonts w:asciiTheme="minorHAnsi" w:hAnsiTheme="minorHAnsi" w:cstheme="minorHAnsi"/>
        </w:rPr>
        <w:t>6.6. Executar os serviços, conforme especificações deste Termo de Referência e de sua proposta, com a alocação dos profissionais necessários ao perfeito cumprimento;</w:t>
      </w:r>
    </w:p>
    <w:p w14:paraId="60401F94" w14:textId="77777777" w:rsidR="002C0C84" w:rsidRPr="00B33FEF" w:rsidRDefault="002C0C84" w:rsidP="002C0C84">
      <w:pPr>
        <w:spacing w:line="276" w:lineRule="auto"/>
        <w:rPr>
          <w:rFonts w:asciiTheme="minorHAnsi" w:hAnsiTheme="minorHAnsi" w:cstheme="minorHAnsi"/>
        </w:rPr>
      </w:pPr>
      <w:r w:rsidRPr="00B33FEF">
        <w:rPr>
          <w:rFonts w:asciiTheme="minorHAnsi" w:hAnsiTheme="minorHAnsi" w:cstheme="minorHAnsi"/>
        </w:rPr>
        <w:t xml:space="preserve"> 6.7. Levar 2 (duas) pranchetas de trabalho para início de auditoria </w:t>
      </w:r>
    </w:p>
    <w:p w14:paraId="0571BA10" w14:textId="77777777" w:rsidR="002C0C84" w:rsidRPr="00B33FEF" w:rsidRDefault="002C0C84" w:rsidP="002C0C84">
      <w:pPr>
        <w:spacing w:line="276" w:lineRule="auto"/>
        <w:rPr>
          <w:rFonts w:asciiTheme="minorHAnsi" w:hAnsiTheme="minorHAnsi" w:cstheme="minorHAnsi"/>
        </w:rPr>
      </w:pPr>
      <w:r w:rsidRPr="00B33FEF">
        <w:rPr>
          <w:rFonts w:asciiTheme="minorHAnsi" w:hAnsiTheme="minorHAnsi" w:cstheme="minorHAnsi"/>
        </w:rPr>
        <w:t xml:space="preserve">6.8. Providenciar a instalação do selo de sustentabilidade no camarote para reconhecimento das melhores práticas. </w:t>
      </w:r>
    </w:p>
    <w:p w14:paraId="329EA842" w14:textId="77777777" w:rsidR="002C0C84" w:rsidRPr="00B33FEF" w:rsidRDefault="002C0C84" w:rsidP="002C0C84">
      <w:pPr>
        <w:spacing w:line="276" w:lineRule="auto"/>
        <w:rPr>
          <w:rFonts w:asciiTheme="minorHAnsi" w:hAnsiTheme="minorHAnsi" w:cstheme="minorHAnsi"/>
        </w:rPr>
      </w:pPr>
      <w:r w:rsidRPr="00B33FEF">
        <w:rPr>
          <w:rFonts w:asciiTheme="minorHAnsi" w:hAnsiTheme="minorHAnsi" w:cstheme="minorHAnsi"/>
        </w:rPr>
        <w:t xml:space="preserve">6.9. Registrar toda e qualquer informação adicional ou dúvida das organizações que aderirem ao selo carnaval sustentável. </w:t>
      </w:r>
    </w:p>
    <w:p w14:paraId="256608E9" w14:textId="2998CA57" w:rsidR="002C0C84"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t>6</w:t>
      </w:r>
      <w:r w:rsidR="002C0C84" w:rsidRPr="00B33FEF">
        <w:rPr>
          <w:rFonts w:asciiTheme="minorHAnsi" w:hAnsiTheme="minorHAnsi" w:cstheme="minorHAnsi"/>
        </w:rPr>
        <w:t>.</w:t>
      </w:r>
      <w:r w:rsidRPr="00B33FEF">
        <w:rPr>
          <w:rFonts w:asciiTheme="minorHAnsi" w:hAnsiTheme="minorHAnsi" w:cstheme="minorHAnsi"/>
        </w:rPr>
        <w:t>1</w:t>
      </w:r>
      <w:r w:rsidR="002C0C84" w:rsidRPr="00B33FEF">
        <w:rPr>
          <w:rFonts w:asciiTheme="minorHAnsi" w:hAnsiTheme="minorHAnsi" w:cstheme="minorHAnsi"/>
        </w:rPr>
        <w:t xml:space="preserve">0. Manter a atuação da equipe de forma ininterrupta durante o carnaval </w:t>
      </w:r>
    </w:p>
    <w:p w14:paraId="0A64A933" w14:textId="70474EF1" w:rsidR="002C0C84"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lastRenderedPageBreak/>
        <w:t>6</w:t>
      </w:r>
      <w:r w:rsidR="002C0C84" w:rsidRPr="00B33FEF">
        <w:rPr>
          <w:rFonts w:asciiTheme="minorHAnsi" w:hAnsiTheme="minorHAnsi" w:cstheme="minorHAnsi"/>
        </w:rPr>
        <w:t>.</w:t>
      </w:r>
      <w:r w:rsidRPr="00B33FEF">
        <w:rPr>
          <w:rFonts w:asciiTheme="minorHAnsi" w:hAnsiTheme="minorHAnsi" w:cstheme="minorHAnsi"/>
        </w:rPr>
        <w:t>1</w:t>
      </w:r>
      <w:r w:rsidR="002C0C84" w:rsidRPr="00B33FEF">
        <w:rPr>
          <w:rFonts w:asciiTheme="minorHAnsi" w:hAnsiTheme="minorHAnsi" w:cstheme="minorHAnsi"/>
        </w:rPr>
        <w:t xml:space="preserve">1. Alocar equipe habilitada e com conhecimentos básicos dos serviços a serem executados, em conformidade com as normas e determinações em vigor; </w:t>
      </w:r>
    </w:p>
    <w:p w14:paraId="76BBD172" w14:textId="7DAEFAF7" w:rsidR="002C0C84"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t>6</w:t>
      </w:r>
      <w:r w:rsidR="002C0C84" w:rsidRPr="00B33FEF">
        <w:rPr>
          <w:rFonts w:asciiTheme="minorHAnsi" w:hAnsiTheme="minorHAnsi" w:cstheme="minorHAnsi"/>
        </w:rPr>
        <w:t>.</w:t>
      </w:r>
      <w:r w:rsidRPr="00B33FEF">
        <w:rPr>
          <w:rFonts w:asciiTheme="minorHAnsi" w:hAnsiTheme="minorHAnsi" w:cstheme="minorHAnsi"/>
        </w:rPr>
        <w:t>1</w:t>
      </w:r>
      <w:r w:rsidR="002C0C84" w:rsidRPr="00B33FEF">
        <w:rPr>
          <w:rFonts w:asciiTheme="minorHAnsi" w:hAnsiTheme="minorHAnsi" w:cstheme="minorHAnsi"/>
        </w:rPr>
        <w:t xml:space="preserve">2. Responsabilizar-se por todas as obrigações trabalhistas, sociais, previdenciárias, tributárias e as demais previstas na legislação específica, cuja inadimplência não transfere responsabilidade à CONTRATANTE; </w:t>
      </w:r>
    </w:p>
    <w:p w14:paraId="5B5A3CBC" w14:textId="1C4C9431" w:rsidR="002C0C84"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t>6</w:t>
      </w:r>
      <w:r w:rsidR="002C0C84" w:rsidRPr="00B33FEF">
        <w:rPr>
          <w:rFonts w:asciiTheme="minorHAnsi" w:hAnsiTheme="minorHAnsi" w:cstheme="minorHAnsi"/>
        </w:rPr>
        <w:t>.</w:t>
      </w:r>
      <w:r w:rsidRPr="00B33FEF">
        <w:rPr>
          <w:rFonts w:asciiTheme="minorHAnsi" w:hAnsiTheme="minorHAnsi" w:cstheme="minorHAnsi"/>
        </w:rPr>
        <w:t>1</w:t>
      </w:r>
      <w:r w:rsidR="002C0C84" w:rsidRPr="00B33FEF">
        <w:rPr>
          <w:rFonts w:asciiTheme="minorHAnsi" w:hAnsiTheme="minorHAnsi" w:cstheme="minorHAnsi"/>
        </w:rPr>
        <w:t>3. Instruir equipe a respeito das atividades a serem desempenhadas, alertando-os a não executarem atividades não abrangidas pelo contrato, devendo a CONTRATADA relatar à CONTRATANTE toda e qualquer ocorrência neste sentido, a fim de evitar desvio de função;</w:t>
      </w:r>
    </w:p>
    <w:p w14:paraId="7EE0D803" w14:textId="610E2D3A" w:rsidR="002C0C84" w:rsidRPr="00B33FEF" w:rsidRDefault="002C0C84" w:rsidP="002C0C84">
      <w:pPr>
        <w:spacing w:line="276" w:lineRule="auto"/>
        <w:rPr>
          <w:rFonts w:asciiTheme="minorHAnsi" w:hAnsiTheme="minorHAnsi" w:cstheme="minorHAnsi"/>
        </w:rPr>
      </w:pPr>
      <w:r w:rsidRPr="00B33FEF">
        <w:rPr>
          <w:rFonts w:asciiTheme="minorHAnsi" w:hAnsiTheme="minorHAnsi" w:cstheme="minorHAnsi"/>
        </w:rPr>
        <w:t xml:space="preserve"> </w:t>
      </w:r>
      <w:r w:rsidR="00777EAC" w:rsidRPr="00B33FEF">
        <w:rPr>
          <w:rFonts w:asciiTheme="minorHAnsi" w:hAnsiTheme="minorHAnsi" w:cstheme="minorHAnsi"/>
        </w:rPr>
        <w:t>6</w:t>
      </w:r>
      <w:r w:rsidRPr="00B33FEF">
        <w:rPr>
          <w:rFonts w:asciiTheme="minorHAnsi" w:hAnsiTheme="minorHAnsi" w:cstheme="minorHAnsi"/>
        </w:rPr>
        <w:t>.</w:t>
      </w:r>
      <w:r w:rsidR="00777EAC" w:rsidRPr="00B33FEF">
        <w:rPr>
          <w:rFonts w:asciiTheme="minorHAnsi" w:hAnsiTheme="minorHAnsi" w:cstheme="minorHAnsi"/>
        </w:rPr>
        <w:t>1</w:t>
      </w:r>
      <w:r w:rsidRPr="00B33FEF">
        <w:rPr>
          <w:rFonts w:asciiTheme="minorHAnsi" w:hAnsiTheme="minorHAnsi" w:cstheme="minorHAnsi"/>
        </w:rPr>
        <w:t xml:space="preserve">4. Relatar à CONTRATANTE toda e qualquer irregularidade verificada no decorrer do serviço do objeto deste Termo; </w:t>
      </w:r>
    </w:p>
    <w:p w14:paraId="044415F5" w14:textId="70CC5FCF" w:rsidR="00777EAC"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t>6</w:t>
      </w:r>
      <w:r w:rsidR="002C0C84" w:rsidRPr="00B33FEF">
        <w:rPr>
          <w:rFonts w:asciiTheme="minorHAnsi" w:hAnsiTheme="minorHAnsi" w:cstheme="minorHAnsi"/>
        </w:rPr>
        <w:t>.</w:t>
      </w:r>
      <w:r w:rsidRPr="00B33FEF">
        <w:rPr>
          <w:rFonts w:asciiTheme="minorHAnsi" w:hAnsiTheme="minorHAnsi" w:cstheme="minorHAnsi"/>
        </w:rPr>
        <w:t>1</w:t>
      </w:r>
      <w:r w:rsidR="002C0C84" w:rsidRPr="00B33FEF">
        <w:rPr>
          <w:rFonts w:asciiTheme="minorHAnsi" w:hAnsiTheme="minorHAnsi" w:cstheme="minorHAnsi"/>
        </w:rPr>
        <w:t xml:space="preserve">5. Não permitir a utilização de qualquer trabalho de menor de dezoito anos; </w:t>
      </w:r>
    </w:p>
    <w:p w14:paraId="2E46BDB0" w14:textId="2537FDBE" w:rsidR="00777EAC"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t>6</w:t>
      </w:r>
      <w:r w:rsidR="002C0C84" w:rsidRPr="00B33FEF">
        <w:rPr>
          <w:rFonts w:asciiTheme="minorHAnsi" w:hAnsiTheme="minorHAnsi" w:cstheme="minorHAnsi"/>
        </w:rPr>
        <w:t>.</w:t>
      </w:r>
      <w:r w:rsidRPr="00B33FEF">
        <w:rPr>
          <w:rFonts w:asciiTheme="minorHAnsi" w:hAnsiTheme="minorHAnsi" w:cstheme="minorHAnsi"/>
        </w:rPr>
        <w:t>1</w:t>
      </w:r>
      <w:r w:rsidR="002C0C84" w:rsidRPr="00B33FEF">
        <w:rPr>
          <w:rFonts w:asciiTheme="minorHAnsi" w:hAnsiTheme="minorHAnsi" w:cstheme="minorHAnsi"/>
        </w:rPr>
        <w:t xml:space="preserve">6. Manter preposto aceito pela CONTRATANTE no horário e local de prestação de serviço para representá-la na execução do contrato com capacidade para tomar decisões compatíveis com os compromissos assumidos; </w:t>
      </w:r>
    </w:p>
    <w:p w14:paraId="27FA7862" w14:textId="70B6D079" w:rsidR="00777EAC"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t>6</w:t>
      </w:r>
      <w:r w:rsidR="002C0C84" w:rsidRPr="00B33FEF">
        <w:rPr>
          <w:rFonts w:asciiTheme="minorHAnsi" w:hAnsiTheme="minorHAnsi" w:cstheme="minorHAnsi"/>
        </w:rPr>
        <w:t>.</w:t>
      </w:r>
      <w:r w:rsidRPr="00B33FEF">
        <w:rPr>
          <w:rFonts w:asciiTheme="minorHAnsi" w:hAnsiTheme="minorHAnsi" w:cstheme="minorHAnsi"/>
        </w:rPr>
        <w:t>1</w:t>
      </w:r>
      <w:r w:rsidR="002C0C84" w:rsidRPr="00B33FEF">
        <w:rPr>
          <w:rFonts w:asciiTheme="minorHAnsi" w:hAnsiTheme="minorHAnsi" w:cstheme="minorHAnsi"/>
        </w:rPr>
        <w:t xml:space="preserve">7. Prestar todo esclarecimento ou informação solicitada pela CONTRATANTE ou por seus prepostos, garantindo-lhes o acesso, a qualquer tempo, ao local dos trabalhos, bem como aos documentos relativos à execução dos serviços; </w:t>
      </w:r>
    </w:p>
    <w:p w14:paraId="14CC20D6" w14:textId="6A807CF5" w:rsidR="00777EAC"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t>6</w:t>
      </w:r>
      <w:r w:rsidR="002C0C84" w:rsidRPr="00B33FEF">
        <w:rPr>
          <w:rFonts w:asciiTheme="minorHAnsi" w:hAnsiTheme="minorHAnsi" w:cstheme="minorHAnsi"/>
        </w:rPr>
        <w:t>.</w:t>
      </w:r>
      <w:r w:rsidRPr="00B33FEF">
        <w:rPr>
          <w:rFonts w:asciiTheme="minorHAnsi" w:hAnsiTheme="minorHAnsi" w:cstheme="minorHAnsi"/>
        </w:rPr>
        <w:t>1</w:t>
      </w:r>
      <w:r w:rsidR="002C0C84" w:rsidRPr="00B33FEF">
        <w:rPr>
          <w:rFonts w:asciiTheme="minorHAnsi" w:hAnsiTheme="minorHAnsi" w:cstheme="minorHAnsi"/>
        </w:rPr>
        <w:t xml:space="preserve">8. Participar presencialmente do encontro de alinhamento, com a presença de (1) representante da empresa, a serem realizados em horário e local a combinar; </w:t>
      </w:r>
    </w:p>
    <w:p w14:paraId="6CA51667" w14:textId="77777777" w:rsidR="00777EAC"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t>6</w:t>
      </w:r>
      <w:r w:rsidR="002C0C84" w:rsidRPr="00B33FEF">
        <w:rPr>
          <w:rFonts w:asciiTheme="minorHAnsi" w:hAnsiTheme="minorHAnsi" w:cstheme="minorHAnsi"/>
        </w:rPr>
        <w:t>.</w:t>
      </w:r>
      <w:r w:rsidRPr="00B33FEF">
        <w:rPr>
          <w:rFonts w:asciiTheme="minorHAnsi" w:hAnsiTheme="minorHAnsi" w:cstheme="minorHAnsi"/>
        </w:rPr>
        <w:t>1</w:t>
      </w:r>
      <w:r w:rsidR="002C0C84" w:rsidRPr="00B33FEF">
        <w:rPr>
          <w:rFonts w:asciiTheme="minorHAnsi" w:hAnsiTheme="minorHAnsi" w:cstheme="minorHAnsi"/>
        </w:rPr>
        <w:t xml:space="preserve">9. Não transferir a terceiros as obrigações e responsabilidades decorrentes deste Termo de Referência; </w:t>
      </w:r>
    </w:p>
    <w:p w14:paraId="6363472A" w14:textId="1CC9D324" w:rsidR="002C0C84" w:rsidRPr="00B33FEF" w:rsidRDefault="00777EAC" w:rsidP="002C0C84">
      <w:pPr>
        <w:spacing w:line="276" w:lineRule="auto"/>
        <w:rPr>
          <w:rFonts w:asciiTheme="minorHAnsi" w:hAnsiTheme="minorHAnsi" w:cstheme="minorHAnsi"/>
        </w:rPr>
      </w:pPr>
      <w:r w:rsidRPr="00B33FEF">
        <w:rPr>
          <w:rFonts w:asciiTheme="minorHAnsi" w:hAnsiTheme="minorHAnsi" w:cstheme="minorHAnsi"/>
        </w:rPr>
        <w:t>6</w:t>
      </w:r>
      <w:r w:rsidR="002C0C84" w:rsidRPr="00B33FEF">
        <w:rPr>
          <w:rFonts w:asciiTheme="minorHAnsi" w:hAnsiTheme="minorHAnsi" w:cstheme="minorHAnsi"/>
        </w:rPr>
        <w:t>.</w:t>
      </w:r>
      <w:r w:rsidRPr="00B33FEF">
        <w:rPr>
          <w:rFonts w:asciiTheme="minorHAnsi" w:hAnsiTheme="minorHAnsi" w:cstheme="minorHAnsi"/>
        </w:rPr>
        <w:t>2</w:t>
      </w:r>
      <w:r w:rsidR="002C0C84" w:rsidRPr="00B33FEF">
        <w:rPr>
          <w:rFonts w:asciiTheme="minorHAnsi" w:hAnsiTheme="minorHAnsi" w:cstheme="minorHAnsi"/>
        </w:rPr>
        <w:t xml:space="preserve">0. Apresentar, em prazo não superior a 30 (trinta) dias da finalização das atividades no evento, prestação de contas (Relatório), em </w:t>
      </w:r>
      <w:proofErr w:type="spellStart"/>
      <w:r w:rsidR="002C0C84" w:rsidRPr="00B33FEF">
        <w:rPr>
          <w:rFonts w:asciiTheme="minorHAnsi" w:hAnsiTheme="minorHAnsi" w:cstheme="minorHAnsi"/>
        </w:rPr>
        <w:t>ppt</w:t>
      </w:r>
      <w:proofErr w:type="spellEnd"/>
      <w:r w:rsidR="00E930EC" w:rsidRPr="00B33FEF">
        <w:rPr>
          <w:rFonts w:asciiTheme="minorHAnsi" w:hAnsiTheme="minorHAnsi" w:cstheme="minorHAnsi"/>
        </w:rPr>
        <w:t xml:space="preserve"> ou word</w:t>
      </w:r>
      <w:r w:rsidR="002C0C84" w:rsidRPr="00B33FEF">
        <w:rPr>
          <w:rFonts w:asciiTheme="minorHAnsi" w:hAnsiTheme="minorHAnsi" w:cstheme="minorHAnsi"/>
        </w:rPr>
        <w:t xml:space="preserve">, detalhando as atividades desenvolvidas. </w:t>
      </w:r>
    </w:p>
    <w:p w14:paraId="5A817FE3" w14:textId="77777777" w:rsidR="00777EAC" w:rsidRPr="00B33FEF" w:rsidRDefault="00777EAC" w:rsidP="00777EAC">
      <w:pPr>
        <w:spacing w:line="276" w:lineRule="auto"/>
        <w:rPr>
          <w:rFonts w:asciiTheme="minorHAnsi" w:hAnsiTheme="minorHAnsi" w:cstheme="minorHAnsi"/>
          <w:b/>
        </w:rPr>
      </w:pPr>
      <w:r w:rsidRPr="00B33FEF">
        <w:rPr>
          <w:rFonts w:asciiTheme="minorHAnsi" w:hAnsiTheme="minorHAnsi" w:cstheme="minorHAnsi"/>
          <w:b/>
        </w:rPr>
        <w:t xml:space="preserve">7- </w:t>
      </w:r>
      <w:r w:rsidR="006F4071" w:rsidRPr="00B33FEF">
        <w:rPr>
          <w:rFonts w:asciiTheme="minorHAnsi" w:hAnsiTheme="minorHAnsi" w:cstheme="minorHAnsi"/>
          <w:b/>
        </w:rPr>
        <w:t xml:space="preserve">CLÁUSULA </w:t>
      </w:r>
      <w:r w:rsidR="00CD64AB" w:rsidRPr="00B33FEF">
        <w:rPr>
          <w:rFonts w:asciiTheme="minorHAnsi" w:hAnsiTheme="minorHAnsi" w:cstheme="minorHAnsi"/>
          <w:b/>
        </w:rPr>
        <w:t>SÉTIMA</w:t>
      </w:r>
      <w:r w:rsidR="006F4071" w:rsidRPr="00B33FEF">
        <w:rPr>
          <w:rFonts w:asciiTheme="minorHAnsi" w:hAnsiTheme="minorHAnsi" w:cstheme="minorHAnsi"/>
          <w:b/>
        </w:rPr>
        <w:t xml:space="preserve"> – DAS OBRIGAÇÕES DA CONTRATANTE </w:t>
      </w:r>
    </w:p>
    <w:p w14:paraId="102A3821" w14:textId="77777777" w:rsidR="00777EAC" w:rsidRPr="00B33FEF" w:rsidRDefault="00777EAC" w:rsidP="00777EAC">
      <w:pPr>
        <w:spacing w:line="276" w:lineRule="auto"/>
        <w:rPr>
          <w:rFonts w:asciiTheme="minorHAnsi" w:hAnsiTheme="minorHAnsi" w:cstheme="minorHAnsi"/>
        </w:rPr>
      </w:pPr>
      <w:r w:rsidRPr="00B33FEF">
        <w:rPr>
          <w:rFonts w:asciiTheme="minorHAnsi" w:hAnsiTheme="minorHAnsi" w:cstheme="minorHAnsi"/>
        </w:rPr>
        <w:t xml:space="preserve">7.1. Promover a articulação com os representantes de empresas que vão aderir ao selo sustentável </w:t>
      </w:r>
    </w:p>
    <w:p w14:paraId="2B841B21" w14:textId="77777777" w:rsidR="00777EAC" w:rsidRPr="00B33FEF" w:rsidRDefault="00777EAC" w:rsidP="00777EAC">
      <w:pPr>
        <w:spacing w:line="276" w:lineRule="auto"/>
        <w:rPr>
          <w:rFonts w:asciiTheme="minorHAnsi" w:hAnsiTheme="minorHAnsi" w:cstheme="minorHAnsi"/>
        </w:rPr>
      </w:pPr>
      <w:r w:rsidRPr="00B33FEF">
        <w:rPr>
          <w:rFonts w:asciiTheme="minorHAnsi" w:hAnsiTheme="minorHAnsi" w:cstheme="minorHAnsi"/>
        </w:rPr>
        <w:t xml:space="preserve">7.2. Ofertar transporte para o circuito e a entrada nos camarotes, em caso de necessidade. </w:t>
      </w:r>
    </w:p>
    <w:p w14:paraId="7E666856" w14:textId="77777777" w:rsidR="00777EAC" w:rsidRPr="00B33FEF" w:rsidRDefault="00777EAC" w:rsidP="00777EAC">
      <w:pPr>
        <w:spacing w:line="276" w:lineRule="auto"/>
        <w:rPr>
          <w:rFonts w:asciiTheme="minorHAnsi" w:hAnsiTheme="minorHAnsi" w:cstheme="minorHAnsi"/>
        </w:rPr>
      </w:pPr>
      <w:r w:rsidRPr="00B33FEF">
        <w:rPr>
          <w:rFonts w:asciiTheme="minorHAnsi" w:hAnsiTheme="minorHAnsi" w:cstheme="minorHAnsi"/>
        </w:rPr>
        <w:t xml:space="preserve">7.3. Exigir o cumprimento de todas as obrigações assumidas pela CONTRATADA de acordo com as cláusulas contratuais e os termos de sua proposta; </w:t>
      </w:r>
    </w:p>
    <w:p w14:paraId="39C0A4AF" w14:textId="43095BEE" w:rsidR="00777EAC" w:rsidRPr="00B33FEF" w:rsidRDefault="00777EAC" w:rsidP="00777EAC">
      <w:pPr>
        <w:spacing w:line="276" w:lineRule="auto"/>
        <w:rPr>
          <w:rFonts w:asciiTheme="minorHAnsi" w:hAnsiTheme="minorHAnsi" w:cstheme="minorHAnsi"/>
        </w:rPr>
      </w:pPr>
      <w:r w:rsidRPr="00B33FEF">
        <w:rPr>
          <w:rFonts w:asciiTheme="minorHAnsi" w:hAnsiTheme="minorHAnsi" w:cstheme="minorHAnsi"/>
        </w:rPr>
        <w:t xml:space="preserve">7.4. Exercer o acompanhamento e a fiscalização da prestação dos serviços, por servidor ou comissão especialmente designada; </w:t>
      </w:r>
    </w:p>
    <w:p w14:paraId="2FB51EDE" w14:textId="1C879D4A" w:rsidR="00777EAC" w:rsidRPr="00B33FEF" w:rsidRDefault="00777EAC" w:rsidP="00777EAC">
      <w:pPr>
        <w:spacing w:line="276" w:lineRule="auto"/>
        <w:rPr>
          <w:rFonts w:asciiTheme="minorHAnsi" w:hAnsiTheme="minorHAnsi" w:cstheme="minorHAnsi"/>
        </w:rPr>
      </w:pPr>
      <w:r w:rsidRPr="00B33FEF">
        <w:rPr>
          <w:rFonts w:asciiTheme="minorHAnsi" w:hAnsiTheme="minorHAnsi" w:cstheme="minorHAnsi"/>
        </w:rPr>
        <w:lastRenderedPageBreak/>
        <w:t xml:space="preserve">7.5. Pagar à Contratada o valor resultante da prestação do serviço; </w:t>
      </w:r>
    </w:p>
    <w:p w14:paraId="5DB28EFE" w14:textId="23CABA56" w:rsidR="00777EAC" w:rsidRPr="00B33FEF" w:rsidRDefault="00777EAC" w:rsidP="00777EAC">
      <w:pPr>
        <w:spacing w:line="276" w:lineRule="auto"/>
        <w:rPr>
          <w:rFonts w:asciiTheme="minorHAnsi" w:hAnsiTheme="minorHAnsi" w:cstheme="minorHAnsi"/>
        </w:rPr>
      </w:pPr>
      <w:r w:rsidRPr="00B33FEF">
        <w:rPr>
          <w:rFonts w:asciiTheme="minorHAnsi" w:hAnsiTheme="minorHAnsi" w:cstheme="minorHAnsi"/>
        </w:rPr>
        <w:t xml:space="preserve">7.6. Fornecer por escrito as informações necessárias para a prestação dos serviços; </w:t>
      </w:r>
    </w:p>
    <w:p w14:paraId="6208C20F" w14:textId="4E550890" w:rsidR="00777EAC" w:rsidRPr="00B33FEF" w:rsidRDefault="00777EAC" w:rsidP="00777EAC">
      <w:pPr>
        <w:spacing w:line="276" w:lineRule="auto"/>
        <w:rPr>
          <w:rFonts w:asciiTheme="minorHAnsi" w:hAnsiTheme="minorHAnsi" w:cstheme="minorHAnsi"/>
        </w:rPr>
      </w:pPr>
      <w:r w:rsidRPr="00B33FEF">
        <w:rPr>
          <w:rFonts w:asciiTheme="minorHAnsi" w:hAnsiTheme="minorHAnsi" w:cstheme="minorHAnsi"/>
        </w:rPr>
        <w:t xml:space="preserve">7.7. Cabe ao gestor às relações firmadas com a CONTRATADA, quais sejam: acompanhamento das obrigações estabelecidas, a fim de assegurar a prestação dos serviços; </w:t>
      </w:r>
    </w:p>
    <w:p w14:paraId="5CA920F0" w14:textId="04645562" w:rsidR="00777EAC" w:rsidRPr="00B33FEF" w:rsidRDefault="00F43568" w:rsidP="00777EAC">
      <w:pPr>
        <w:spacing w:line="276" w:lineRule="auto"/>
        <w:rPr>
          <w:rFonts w:asciiTheme="minorHAnsi" w:hAnsiTheme="minorHAnsi" w:cstheme="minorHAnsi"/>
        </w:rPr>
      </w:pPr>
      <w:r w:rsidRPr="00B33FEF">
        <w:rPr>
          <w:rFonts w:asciiTheme="minorHAnsi" w:hAnsiTheme="minorHAnsi" w:cstheme="minorHAnsi"/>
        </w:rPr>
        <w:t>7</w:t>
      </w:r>
      <w:r w:rsidR="00777EAC" w:rsidRPr="00B33FEF">
        <w:rPr>
          <w:rFonts w:asciiTheme="minorHAnsi" w:hAnsiTheme="minorHAnsi" w:cstheme="minorHAnsi"/>
        </w:rPr>
        <w:t xml:space="preserve">.8. Comunicar à CONTRATADA, por escrito, sobre imperfeições, falhas ou irregularidades verificadas no serviço fornecido, para que seja corrigido; </w:t>
      </w:r>
    </w:p>
    <w:p w14:paraId="3D1C52F5" w14:textId="73091E48" w:rsidR="00777EAC" w:rsidRPr="00B33FEF" w:rsidRDefault="00F43568" w:rsidP="00777EAC">
      <w:pPr>
        <w:spacing w:line="276" w:lineRule="auto"/>
        <w:rPr>
          <w:rFonts w:asciiTheme="minorHAnsi" w:hAnsiTheme="minorHAnsi" w:cstheme="minorHAnsi"/>
        </w:rPr>
      </w:pPr>
      <w:r w:rsidRPr="00B33FEF">
        <w:rPr>
          <w:rFonts w:asciiTheme="minorHAnsi" w:hAnsiTheme="minorHAnsi" w:cstheme="minorHAnsi"/>
        </w:rPr>
        <w:t>7</w:t>
      </w:r>
      <w:r w:rsidR="00777EAC" w:rsidRPr="00B33FEF">
        <w:rPr>
          <w:rFonts w:asciiTheme="minorHAnsi" w:hAnsiTheme="minorHAnsi" w:cstheme="minorHAnsi"/>
        </w:rPr>
        <w:t xml:space="preserve">.9. Providenciar o acesso controlado para os profissionais da contratada ao ambiente, de acordo com pré-requisitos definidos nas comunicações formais de demanda; </w:t>
      </w:r>
    </w:p>
    <w:p w14:paraId="0C00F770" w14:textId="05B5C1A8" w:rsidR="00CB70E6" w:rsidRPr="00B33FEF" w:rsidRDefault="00F43568" w:rsidP="00777EAC">
      <w:pPr>
        <w:spacing w:line="276" w:lineRule="auto"/>
        <w:rPr>
          <w:rFonts w:asciiTheme="minorHAnsi" w:hAnsiTheme="minorHAnsi" w:cstheme="minorHAnsi"/>
        </w:rPr>
      </w:pPr>
      <w:r w:rsidRPr="00B33FEF">
        <w:rPr>
          <w:rFonts w:asciiTheme="minorHAnsi" w:hAnsiTheme="minorHAnsi" w:cstheme="minorHAnsi"/>
        </w:rPr>
        <w:t>7</w:t>
      </w:r>
      <w:r w:rsidR="00777EAC" w:rsidRPr="00B33FEF">
        <w:rPr>
          <w:rFonts w:asciiTheme="minorHAnsi" w:hAnsiTheme="minorHAnsi" w:cstheme="minorHAnsi"/>
        </w:rPr>
        <w:t>.10. Zelar para que durante a execução dos serviços, sejam cumpridas as obrigações assumidas por parte da CONTRATADA, bem como sejam mantidas todas as condições de habilitação e qualificação exigidas;</w:t>
      </w:r>
      <w:r w:rsidRPr="00B33FEF">
        <w:rPr>
          <w:rFonts w:asciiTheme="minorHAnsi" w:hAnsiTheme="minorHAnsi" w:cstheme="minorHAnsi"/>
        </w:rPr>
        <w:t xml:space="preserve"> </w:t>
      </w:r>
    </w:p>
    <w:p w14:paraId="2B9212E2" w14:textId="71626536" w:rsidR="00987068" w:rsidRPr="00B33FEF" w:rsidRDefault="00987068" w:rsidP="00987068">
      <w:pPr>
        <w:pStyle w:val="Ttulo1"/>
        <w:keepNext w:val="0"/>
        <w:keepLines w:val="0"/>
        <w:tabs>
          <w:tab w:val="left" w:pos="0"/>
        </w:tabs>
        <w:suppressAutoHyphens/>
        <w:spacing w:before="0" w:beforeAutospacing="0" w:afterAutospacing="0" w:line="276" w:lineRule="auto"/>
        <w:contextualSpacing/>
        <w:textAlignment w:val="baseline"/>
        <w:rPr>
          <w:rFonts w:asciiTheme="minorHAnsi" w:hAnsiTheme="minorHAnsi" w:cstheme="minorHAnsi"/>
          <w:color w:val="auto"/>
          <w:sz w:val="22"/>
          <w:szCs w:val="22"/>
        </w:rPr>
      </w:pPr>
      <w:r w:rsidRPr="00B33FEF">
        <w:rPr>
          <w:rFonts w:asciiTheme="minorHAnsi" w:hAnsiTheme="minorHAnsi" w:cstheme="minorHAnsi"/>
          <w:color w:val="auto"/>
          <w:sz w:val="22"/>
          <w:szCs w:val="22"/>
        </w:rPr>
        <w:t>8 -CLÁUSULA OITAVA - DESCUMPRIMENTO DAS OBRIGAÇÕES CONTRATUAIS</w:t>
      </w:r>
    </w:p>
    <w:p w14:paraId="1DEB3894" w14:textId="77777777" w:rsidR="00987068" w:rsidRPr="00B33FEF" w:rsidRDefault="00987068" w:rsidP="00987068">
      <w:pPr>
        <w:pStyle w:val="A223175"/>
        <w:spacing w:line="276" w:lineRule="auto"/>
        <w:contextualSpacing/>
        <w:rPr>
          <w:rFonts w:asciiTheme="minorHAnsi" w:hAnsiTheme="minorHAnsi" w:cstheme="minorHAnsi"/>
          <w:sz w:val="22"/>
          <w:szCs w:val="22"/>
        </w:rPr>
      </w:pPr>
    </w:p>
    <w:p w14:paraId="63E63C63" w14:textId="77777777" w:rsidR="00987068" w:rsidRPr="00B33FEF" w:rsidRDefault="00987068" w:rsidP="00987068">
      <w:pPr>
        <w:pStyle w:val="Ttulo2"/>
        <w:keepNext w:val="0"/>
        <w:keepLines w:val="0"/>
        <w:tabs>
          <w:tab w:val="left" w:pos="0"/>
        </w:tabs>
        <w:suppressAutoHyphens/>
        <w:spacing w:before="0" w:beforeAutospacing="0" w:afterAutospacing="0" w:line="276" w:lineRule="auto"/>
        <w:contextualSpacing/>
        <w:textAlignment w:val="baseline"/>
        <w:rPr>
          <w:rFonts w:asciiTheme="minorHAnsi" w:hAnsiTheme="minorHAnsi" w:cstheme="minorHAnsi"/>
          <w:b w:val="0"/>
          <w:bCs w:val="0"/>
          <w:color w:val="auto"/>
          <w:sz w:val="22"/>
          <w:szCs w:val="22"/>
        </w:rPr>
      </w:pPr>
      <w:r w:rsidRPr="00B33FEF">
        <w:rPr>
          <w:rFonts w:asciiTheme="minorHAnsi" w:hAnsiTheme="minorHAnsi" w:cstheme="minorHAnsi"/>
          <w:b w:val="0"/>
          <w:bCs w:val="0"/>
          <w:color w:val="auto"/>
          <w:sz w:val="22"/>
          <w:szCs w:val="22"/>
        </w:rPr>
        <w:t>8.1. Constituem ilícitos administrativos, as condutas previstas na Lei nº 14.133/21, sujeitando-se os infratores às cominações legais, garantida a prévia e ampla defesa em processo administrativo.</w:t>
      </w:r>
    </w:p>
    <w:p w14:paraId="4E5ADEA4" w14:textId="0CD0CDA3" w:rsidR="006F4071" w:rsidRPr="00B33FEF" w:rsidRDefault="00987068" w:rsidP="00987068">
      <w:pPr>
        <w:spacing w:line="276" w:lineRule="auto"/>
        <w:jc w:val="left"/>
        <w:rPr>
          <w:rFonts w:asciiTheme="minorHAnsi" w:hAnsiTheme="minorHAnsi" w:cstheme="minorHAnsi"/>
          <w:color w:val="FF0000"/>
        </w:rPr>
      </w:pPr>
      <w:r w:rsidRPr="00B33FEF">
        <w:rPr>
          <w:rFonts w:asciiTheme="minorHAnsi" w:hAnsiTheme="minorHAnsi" w:cstheme="minorHAnsi"/>
          <w:b/>
        </w:rPr>
        <w:t>9-</w:t>
      </w:r>
      <w:r w:rsidR="00F378A7" w:rsidRPr="00B33FEF">
        <w:rPr>
          <w:rFonts w:asciiTheme="minorHAnsi" w:hAnsiTheme="minorHAnsi" w:cstheme="minorHAnsi"/>
          <w:b/>
        </w:rPr>
        <w:t xml:space="preserve">CLÁUSULA </w:t>
      </w:r>
      <w:r w:rsidRPr="00B33FEF">
        <w:rPr>
          <w:rFonts w:asciiTheme="minorHAnsi" w:hAnsiTheme="minorHAnsi" w:cstheme="minorHAnsi"/>
          <w:b/>
        </w:rPr>
        <w:t>NONA</w:t>
      </w:r>
      <w:r w:rsidR="00C70C86" w:rsidRPr="00B33FEF">
        <w:rPr>
          <w:rFonts w:asciiTheme="minorHAnsi" w:hAnsiTheme="minorHAnsi" w:cstheme="minorHAnsi"/>
          <w:b/>
        </w:rPr>
        <w:t xml:space="preserve"> - </w:t>
      </w:r>
      <w:r w:rsidR="006F4071" w:rsidRPr="00B33FEF">
        <w:rPr>
          <w:rFonts w:asciiTheme="minorHAnsi" w:hAnsiTheme="minorHAnsi" w:cstheme="minorHAnsi"/>
          <w:b/>
        </w:rPr>
        <w:t>EXECUÇÃO DOS SERVIÇOS</w:t>
      </w:r>
    </w:p>
    <w:p w14:paraId="3E676FED" w14:textId="40B3909B" w:rsidR="00F43568" w:rsidRPr="00B33FEF" w:rsidRDefault="00F43568" w:rsidP="00D05D7E">
      <w:pPr>
        <w:pStyle w:val="content-textcontainer"/>
        <w:shd w:val="clear" w:color="auto" w:fill="FFFFFF"/>
        <w:spacing w:before="0" w:after="0" w:line="276" w:lineRule="auto"/>
        <w:jc w:val="both"/>
        <w:textAlignment w:val="baseline"/>
        <w:rPr>
          <w:rFonts w:asciiTheme="minorHAnsi" w:hAnsiTheme="minorHAnsi" w:cstheme="minorHAnsi"/>
          <w:sz w:val="22"/>
          <w:szCs w:val="22"/>
        </w:rPr>
      </w:pPr>
      <w:r w:rsidRPr="00B33FEF">
        <w:rPr>
          <w:rFonts w:asciiTheme="minorHAnsi" w:hAnsiTheme="minorHAnsi" w:cstheme="minorHAnsi"/>
          <w:sz w:val="22"/>
          <w:szCs w:val="22"/>
        </w:rPr>
        <w:t xml:space="preserve">A empresa selecionada deverá realizar as seguintes atividades: </w:t>
      </w:r>
    </w:p>
    <w:p w14:paraId="43BF5FA7" w14:textId="77777777" w:rsidR="00F43568" w:rsidRPr="00B33FEF" w:rsidRDefault="00F43568" w:rsidP="00D05D7E">
      <w:pPr>
        <w:pStyle w:val="content-textcontainer"/>
        <w:shd w:val="clear" w:color="auto" w:fill="FFFFFF"/>
        <w:spacing w:before="0" w:after="0" w:line="276" w:lineRule="auto"/>
        <w:jc w:val="both"/>
        <w:textAlignment w:val="baseline"/>
        <w:rPr>
          <w:rFonts w:asciiTheme="minorHAnsi" w:hAnsiTheme="minorHAnsi" w:cstheme="minorHAnsi"/>
          <w:sz w:val="22"/>
          <w:szCs w:val="22"/>
        </w:rPr>
      </w:pPr>
    </w:p>
    <w:p w14:paraId="57C50CD5" w14:textId="38412344" w:rsidR="00F43568" w:rsidRPr="00B33FEF" w:rsidRDefault="00F43568" w:rsidP="00267B1E">
      <w:pPr>
        <w:pStyle w:val="content-textcontainer"/>
        <w:numPr>
          <w:ilvl w:val="0"/>
          <w:numId w:val="6"/>
        </w:numPr>
        <w:shd w:val="clear" w:color="auto" w:fill="FFFFFF"/>
        <w:spacing w:before="0" w:after="0" w:line="276" w:lineRule="auto"/>
        <w:jc w:val="both"/>
        <w:textAlignment w:val="baseline"/>
        <w:rPr>
          <w:rFonts w:asciiTheme="minorHAnsi" w:hAnsiTheme="minorHAnsi" w:cstheme="minorHAnsi"/>
          <w:sz w:val="22"/>
          <w:szCs w:val="22"/>
        </w:rPr>
      </w:pPr>
      <w:r w:rsidRPr="00B33FEF">
        <w:rPr>
          <w:rFonts w:asciiTheme="minorHAnsi" w:hAnsiTheme="minorHAnsi" w:cstheme="minorHAnsi"/>
          <w:sz w:val="22"/>
          <w:szCs w:val="22"/>
        </w:rPr>
        <w:t xml:space="preserve">Ter conhecimento técnico e experiência com critérios de sustentabilidade, como por exemplo, a avaliação da B </w:t>
      </w:r>
      <w:proofErr w:type="spellStart"/>
      <w:r w:rsidRPr="00B33FEF">
        <w:rPr>
          <w:rFonts w:asciiTheme="minorHAnsi" w:hAnsiTheme="minorHAnsi" w:cstheme="minorHAnsi"/>
          <w:sz w:val="22"/>
          <w:szCs w:val="22"/>
        </w:rPr>
        <w:t>Impact</w:t>
      </w:r>
      <w:proofErr w:type="spellEnd"/>
      <w:r w:rsidRPr="00B33FEF">
        <w:rPr>
          <w:rFonts w:asciiTheme="minorHAnsi" w:hAnsiTheme="minorHAnsi" w:cstheme="minorHAnsi"/>
          <w:sz w:val="22"/>
          <w:szCs w:val="22"/>
        </w:rPr>
        <w:t xml:space="preserve"> Assessment;</w:t>
      </w:r>
    </w:p>
    <w:p w14:paraId="7EA26D1E" w14:textId="40602D77" w:rsidR="00F43568" w:rsidRPr="00B33FEF" w:rsidRDefault="00F43568" w:rsidP="00267B1E">
      <w:pPr>
        <w:pStyle w:val="content-textcontainer"/>
        <w:numPr>
          <w:ilvl w:val="0"/>
          <w:numId w:val="6"/>
        </w:numPr>
        <w:shd w:val="clear" w:color="auto" w:fill="FFFFFF"/>
        <w:spacing w:before="0" w:after="0" w:line="276" w:lineRule="auto"/>
        <w:jc w:val="both"/>
        <w:textAlignment w:val="baseline"/>
        <w:rPr>
          <w:rFonts w:asciiTheme="minorHAnsi" w:hAnsiTheme="minorHAnsi" w:cstheme="minorHAnsi"/>
          <w:sz w:val="22"/>
          <w:szCs w:val="22"/>
        </w:rPr>
      </w:pPr>
      <w:r w:rsidRPr="00B33FEF">
        <w:rPr>
          <w:rFonts w:asciiTheme="minorHAnsi" w:hAnsiTheme="minorHAnsi" w:cstheme="minorHAnsi"/>
          <w:sz w:val="22"/>
          <w:szCs w:val="22"/>
        </w:rPr>
        <w:t>Analisar os critérios do Selo Carnaval Sustentável para construção de conteúdo técnico;</w:t>
      </w:r>
    </w:p>
    <w:p w14:paraId="3C3E6AFA" w14:textId="77777777" w:rsidR="00F43568" w:rsidRPr="00B33FEF" w:rsidRDefault="00F43568" w:rsidP="00267B1E">
      <w:pPr>
        <w:pStyle w:val="content-textcontainer"/>
        <w:numPr>
          <w:ilvl w:val="0"/>
          <w:numId w:val="6"/>
        </w:numPr>
        <w:shd w:val="clear" w:color="auto" w:fill="FFFFFF"/>
        <w:spacing w:before="0" w:after="0" w:line="276" w:lineRule="auto"/>
        <w:jc w:val="both"/>
        <w:textAlignment w:val="baseline"/>
        <w:rPr>
          <w:rFonts w:asciiTheme="minorHAnsi" w:hAnsiTheme="minorHAnsi" w:cstheme="minorHAnsi"/>
          <w:sz w:val="22"/>
          <w:szCs w:val="22"/>
        </w:rPr>
      </w:pPr>
      <w:r w:rsidRPr="00B33FEF">
        <w:rPr>
          <w:rFonts w:asciiTheme="minorHAnsi" w:hAnsiTheme="minorHAnsi" w:cstheme="minorHAnsi"/>
          <w:sz w:val="22"/>
          <w:szCs w:val="22"/>
        </w:rPr>
        <w:t xml:space="preserve">Elaborar cartilha informativa com detalhamento dos critérios de sustentabilidade para serem utilizados como referência por profissionais do setor; </w:t>
      </w:r>
    </w:p>
    <w:p w14:paraId="684634F5" w14:textId="07567346" w:rsidR="00F43568" w:rsidRPr="00B33FEF" w:rsidRDefault="00F43568" w:rsidP="00267B1E">
      <w:pPr>
        <w:pStyle w:val="content-textcontainer"/>
        <w:numPr>
          <w:ilvl w:val="0"/>
          <w:numId w:val="6"/>
        </w:numPr>
        <w:shd w:val="clear" w:color="auto" w:fill="FFFFFF"/>
        <w:spacing w:before="0" w:after="0" w:line="276" w:lineRule="auto"/>
        <w:jc w:val="both"/>
        <w:textAlignment w:val="baseline"/>
        <w:rPr>
          <w:rFonts w:asciiTheme="minorHAnsi" w:hAnsiTheme="minorHAnsi" w:cstheme="minorHAnsi"/>
          <w:sz w:val="22"/>
          <w:szCs w:val="22"/>
        </w:rPr>
      </w:pPr>
      <w:r w:rsidRPr="00B33FEF">
        <w:rPr>
          <w:rFonts w:asciiTheme="minorHAnsi" w:hAnsiTheme="minorHAnsi" w:cstheme="minorHAnsi"/>
          <w:sz w:val="22"/>
          <w:szCs w:val="22"/>
        </w:rPr>
        <w:t>Elaborar</w:t>
      </w:r>
      <w:r w:rsidR="001F055F" w:rsidRPr="00B33FEF">
        <w:rPr>
          <w:rFonts w:asciiTheme="minorHAnsi" w:hAnsiTheme="minorHAnsi" w:cstheme="minorHAnsi"/>
          <w:sz w:val="22"/>
          <w:szCs w:val="22"/>
        </w:rPr>
        <w:t xml:space="preserve"> desi</w:t>
      </w:r>
      <w:r w:rsidR="00E27C20" w:rsidRPr="00B33FEF">
        <w:rPr>
          <w:rFonts w:asciiTheme="minorHAnsi" w:hAnsiTheme="minorHAnsi" w:cstheme="minorHAnsi"/>
          <w:sz w:val="22"/>
          <w:szCs w:val="22"/>
        </w:rPr>
        <w:t>gn e</w:t>
      </w:r>
      <w:r w:rsidRPr="00B33FEF">
        <w:rPr>
          <w:rFonts w:asciiTheme="minorHAnsi" w:hAnsiTheme="minorHAnsi" w:cstheme="minorHAnsi"/>
          <w:sz w:val="22"/>
          <w:szCs w:val="22"/>
        </w:rPr>
        <w:t xml:space="preserve"> layout da cartilha informativa; </w:t>
      </w:r>
    </w:p>
    <w:p w14:paraId="27218991" w14:textId="77777777" w:rsidR="00F43568" w:rsidRPr="00B33FEF" w:rsidRDefault="00F43568" w:rsidP="00267B1E">
      <w:pPr>
        <w:pStyle w:val="content-textcontainer"/>
        <w:numPr>
          <w:ilvl w:val="0"/>
          <w:numId w:val="6"/>
        </w:numPr>
        <w:shd w:val="clear" w:color="auto" w:fill="FFFFFF"/>
        <w:spacing w:before="0" w:after="0" w:line="276" w:lineRule="auto"/>
        <w:jc w:val="both"/>
        <w:textAlignment w:val="baseline"/>
        <w:rPr>
          <w:rFonts w:asciiTheme="minorHAnsi" w:hAnsiTheme="minorHAnsi" w:cstheme="minorHAnsi"/>
          <w:sz w:val="22"/>
          <w:szCs w:val="22"/>
        </w:rPr>
      </w:pPr>
      <w:r w:rsidRPr="00B33FEF">
        <w:rPr>
          <w:rFonts w:asciiTheme="minorHAnsi" w:hAnsiTheme="minorHAnsi" w:cstheme="minorHAnsi"/>
          <w:sz w:val="22"/>
          <w:szCs w:val="22"/>
        </w:rPr>
        <w:t>Realizar reuniões técnicas com a SECIS</w:t>
      </w:r>
    </w:p>
    <w:p w14:paraId="1DBAD2E9" w14:textId="6DB55F4F" w:rsidR="00F43568" w:rsidRPr="00B33FEF" w:rsidRDefault="00E27C20" w:rsidP="00267B1E">
      <w:pPr>
        <w:pStyle w:val="content-textcontainer"/>
        <w:numPr>
          <w:ilvl w:val="0"/>
          <w:numId w:val="6"/>
        </w:numPr>
        <w:shd w:val="clear" w:color="auto" w:fill="FFFFFF"/>
        <w:spacing w:before="0" w:after="0" w:line="276" w:lineRule="auto"/>
        <w:jc w:val="both"/>
        <w:textAlignment w:val="baseline"/>
        <w:rPr>
          <w:rFonts w:asciiTheme="minorHAnsi" w:hAnsiTheme="minorHAnsi" w:cstheme="minorHAnsi"/>
          <w:sz w:val="22"/>
          <w:szCs w:val="22"/>
        </w:rPr>
      </w:pPr>
      <w:r w:rsidRPr="00B33FEF">
        <w:rPr>
          <w:rFonts w:asciiTheme="minorHAnsi" w:hAnsiTheme="minorHAnsi" w:cstheme="minorHAnsi"/>
          <w:sz w:val="22"/>
          <w:szCs w:val="22"/>
        </w:rPr>
        <w:t>Participar das reuniões</w:t>
      </w:r>
      <w:r w:rsidR="00F43568" w:rsidRPr="00B33FEF">
        <w:rPr>
          <w:rFonts w:asciiTheme="minorHAnsi" w:hAnsiTheme="minorHAnsi" w:cstheme="minorHAnsi"/>
          <w:sz w:val="22"/>
          <w:szCs w:val="22"/>
        </w:rPr>
        <w:t xml:space="preserve"> com os responsáveis</w:t>
      </w:r>
      <w:r w:rsidRPr="00B33FEF">
        <w:rPr>
          <w:rFonts w:asciiTheme="minorHAnsi" w:hAnsiTheme="minorHAnsi" w:cstheme="minorHAnsi"/>
          <w:sz w:val="22"/>
          <w:szCs w:val="22"/>
        </w:rPr>
        <w:t xml:space="preserve"> dos camarotes do carnaval de Salvador, para assinatura do Termo de Adesão de cada camarote ao Selo de Sustentabilidade</w:t>
      </w:r>
      <w:r w:rsidR="00F43568" w:rsidRPr="00B33FEF">
        <w:rPr>
          <w:rFonts w:asciiTheme="minorHAnsi" w:hAnsiTheme="minorHAnsi" w:cstheme="minorHAnsi"/>
          <w:sz w:val="22"/>
          <w:szCs w:val="22"/>
        </w:rPr>
        <w:t xml:space="preserve"> </w:t>
      </w:r>
    </w:p>
    <w:p w14:paraId="6ACBBB70" w14:textId="62164AEA" w:rsidR="00F43568" w:rsidRPr="00B33FEF" w:rsidRDefault="00F43568" w:rsidP="00E27C20">
      <w:pPr>
        <w:pStyle w:val="content-textcontainer"/>
        <w:numPr>
          <w:ilvl w:val="0"/>
          <w:numId w:val="6"/>
        </w:numPr>
        <w:shd w:val="clear" w:color="auto" w:fill="FFFFFF"/>
        <w:spacing w:before="0" w:after="0" w:line="276" w:lineRule="auto"/>
        <w:jc w:val="both"/>
        <w:textAlignment w:val="baseline"/>
        <w:rPr>
          <w:rFonts w:asciiTheme="minorHAnsi" w:hAnsiTheme="minorHAnsi" w:cstheme="minorHAnsi"/>
          <w:color w:val="auto"/>
          <w:sz w:val="22"/>
          <w:szCs w:val="22"/>
        </w:rPr>
      </w:pPr>
      <w:r w:rsidRPr="00B33FEF">
        <w:rPr>
          <w:rFonts w:asciiTheme="minorHAnsi" w:hAnsiTheme="minorHAnsi" w:cstheme="minorHAnsi"/>
          <w:sz w:val="22"/>
          <w:szCs w:val="22"/>
        </w:rPr>
        <w:t xml:space="preserve">Realizar visita de acompanhamento e checagem da implementação do Selo de Sustentabilidade em Camarotes que aderirem ao selo e os critérios disponíveis na cartilha. </w:t>
      </w:r>
    </w:p>
    <w:p w14:paraId="0C44DE89" w14:textId="4AFDE4D8" w:rsidR="00E27C20" w:rsidRPr="00B33FEF" w:rsidRDefault="00E27C20" w:rsidP="00E27C20">
      <w:pPr>
        <w:pStyle w:val="content-textcontainer"/>
        <w:shd w:val="clear" w:color="auto" w:fill="FFFFFF"/>
        <w:spacing w:before="0" w:after="0" w:line="276" w:lineRule="auto"/>
        <w:jc w:val="both"/>
        <w:textAlignment w:val="baseline"/>
        <w:rPr>
          <w:rFonts w:asciiTheme="minorHAnsi" w:hAnsiTheme="minorHAnsi" w:cstheme="minorHAnsi"/>
          <w:color w:val="auto"/>
          <w:sz w:val="22"/>
          <w:szCs w:val="22"/>
        </w:rPr>
      </w:pPr>
    </w:p>
    <w:p w14:paraId="09412171" w14:textId="174E5F6A" w:rsidR="00E930EC" w:rsidRDefault="00E930EC" w:rsidP="00E27C20">
      <w:pPr>
        <w:pStyle w:val="content-textcontainer"/>
        <w:shd w:val="clear" w:color="auto" w:fill="FFFFFF"/>
        <w:spacing w:before="0" w:after="0" w:line="276" w:lineRule="auto"/>
        <w:jc w:val="both"/>
        <w:textAlignment w:val="baseline"/>
        <w:rPr>
          <w:rFonts w:asciiTheme="minorHAnsi" w:hAnsiTheme="minorHAnsi" w:cstheme="minorHAnsi"/>
          <w:color w:val="auto"/>
          <w:sz w:val="22"/>
          <w:szCs w:val="22"/>
        </w:rPr>
      </w:pPr>
    </w:p>
    <w:p w14:paraId="34AF1A1C" w14:textId="3C896B48" w:rsidR="00B33FEF" w:rsidRDefault="00B33FEF" w:rsidP="00E27C20">
      <w:pPr>
        <w:pStyle w:val="content-textcontainer"/>
        <w:shd w:val="clear" w:color="auto" w:fill="FFFFFF"/>
        <w:spacing w:before="0" w:after="0" w:line="276" w:lineRule="auto"/>
        <w:jc w:val="both"/>
        <w:textAlignment w:val="baseline"/>
        <w:rPr>
          <w:rFonts w:asciiTheme="minorHAnsi" w:hAnsiTheme="minorHAnsi" w:cstheme="minorHAnsi"/>
          <w:color w:val="auto"/>
          <w:sz w:val="22"/>
          <w:szCs w:val="22"/>
        </w:rPr>
      </w:pPr>
    </w:p>
    <w:p w14:paraId="7EE56B17" w14:textId="77777777" w:rsidR="00B33FEF" w:rsidRPr="00B33FEF" w:rsidRDefault="00B33FEF" w:rsidP="00E27C20">
      <w:pPr>
        <w:pStyle w:val="content-textcontainer"/>
        <w:shd w:val="clear" w:color="auto" w:fill="FFFFFF"/>
        <w:spacing w:before="0" w:after="0" w:line="276" w:lineRule="auto"/>
        <w:jc w:val="both"/>
        <w:textAlignment w:val="baseline"/>
        <w:rPr>
          <w:rFonts w:asciiTheme="minorHAnsi" w:hAnsiTheme="minorHAnsi" w:cstheme="minorHAnsi"/>
          <w:color w:val="auto"/>
          <w:sz w:val="22"/>
          <w:szCs w:val="22"/>
        </w:rPr>
      </w:pPr>
    </w:p>
    <w:p w14:paraId="537F2F11" w14:textId="513D8A53" w:rsidR="00E930EC" w:rsidRPr="00B33FEF" w:rsidRDefault="00E930EC" w:rsidP="00E27C20">
      <w:pPr>
        <w:pStyle w:val="content-textcontainer"/>
        <w:shd w:val="clear" w:color="auto" w:fill="FFFFFF"/>
        <w:spacing w:before="0" w:after="0" w:line="276" w:lineRule="auto"/>
        <w:jc w:val="both"/>
        <w:textAlignment w:val="baseline"/>
        <w:rPr>
          <w:rFonts w:asciiTheme="minorHAnsi" w:hAnsiTheme="minorHAnsi" w:cstheme="minorHAnsi"/>
          <w:color w:val="auto"/>
          <w:sz w:val="22"/>
          <w:szCs w:val="22"/>
        </w:rPr>
      </w:pPr>
    </w:p>
    <w:p w14:paraId="40F06240" w14:textId="77777777" w:rsidR="00E930EC" w:rsidRPr="00B33FEF" w:rsidRDefault="00E930EC" w:rsidP="00E27C20">
      <w:pPr>
        <w:pStyle w:val="content-textcontainer"/>
        <w:shd w:val="clear" w:color="auto" w:fill="FFFFFF"/>
        <w:spacing w:before="0" w:after="0" w:line="276" w:lineRule="auto"/>
        <w:jc w:val="both"/>
        <w:textAlignment w:val="baseline"/>
        <w:rPr>
          <w:rFonts w:asciiTheme="minorHAnsi" w:hAnsiTheme="minorHAnsi" w:cstheme="minorHAnsi"/>
          <w:color w:val="auto"/>
          <w:sz w:val="22"/>
          <w:szCs w:val="22"/>
        </w:rPr>
      </w:pPr>
    </w:p>
    <w:p w14:paraId="0C248805" w14:textId="146FA875" w:rsidR="006F4071" w:rsidRPr="00B33FEF" w:rsidRDefault="00987068" w:rsidP="00D05D7E">
      <w:pPr>
        <w:pStyle w:val="content-textcontainer"/>
        <w:shd w:val="clear" w:color="auto" w:fill="FFFFFF"/>
        <w:spacing w:before="0" w:after="0" w:line="276" w:lineRule="auto"/>
        <w:jc w:val="both"/>
        <w:textAlignment w:val="baseline"/>
        <w:rPr>
          <w:rFonts w:asciiTheme="minorHAnsi" w:hAnsiTheme="minorHAnsi" w:cstheme="minorHAnsi"/>
          <w:b/>
          <w:sz w:val="22"/>
          <w:szCs w:val="22"/>
        </w:rPr>
      </w:pPr>
      <w:r w:rsidRPr="00B33FEF">
        <w:rPr>
          <w:rFonts w:asciiTheme="minorHAnsi" w:hAnsiTheme="minorHAnsi" w:cstheme="minorHAnsi"/>
          <w:b/>
          <w:sz w:val="22"/>
          <w:szCs w:val="22"/>
        </w:rPr>
        <w:lastRenderedPageBreak/>
        <w:t>10 -</w:t>
      </w:r>
      <w:r w:rsidR="00C22ACC" w:rsidRPr="00B33FEF">
        <w:rPr>
          <w:rFonts w:asciiTheme="minorHAnsi" w:hAnsiTheme="minorHAnsi" w:cstheme="minorHAnsi"/>
          <w:b/>
          <w:sz w:val="22"/>
          <w:szCs w:val="22"/>
        </w:rPr>
        <w:t xml:space="preserve">CLÁUSULA </w:t>
      </w:r>
      <w:r w:rsidRPr="00B33FEF">
        <w:rPr>
          <w:rFonts w:asciiTheme="minorHAnsi" w:hAnsiTheme="minorHAnsi" w:cstheme="minorHAnsi"/>
          <w:b/>
          <w:sz w:val="22"/>
          <w:szCs w:val="22"/>
        </w:rPr>
        <w:t>DÉCIMA</w:t>
      </w:r>
      <w:r w:rsidR="006F4071" w:rsidRPr="00B33FEF">
        <w:rPr>
          <w:rFonts w:asciiTheme="minorHAnsi" w:hAnsiTheme="minorHAnsi" w:cstheme="minorHAnsi"/>
          <w:b/>
          <w:sz w:val="22"/>
          <w:szCs w:val="22"/>
        </w:rPr>
        <w:t xml:space="preserve"> </w:t>
      </w:r>
      <w:r w:rsidR="00D05D7E" w:rsidRPr="00B33FEF">
        <w:rPr>
          <w:rFonts w:asciiTheme="minorHAnsi" w:hAnsiTheme="minorHAnsi" w:cstheme="minorHAnsi"/>
          <w:b/>
          <w:sz w:val="22"/>
          <w:szCs w:val="22"/>
        </w:rPr>
        <w:t>– GESTÃO</w:t>
      </w:r>
      <w:r w:rsidR="006F4071" w:rsidRPr="00B33FEF">
        <w:rPr>
          <w:rFonts w:asciiTheme="minorHAnsi" w:hAnsiTheme="minorHAnsi" w:cstheme="minorHAnsi"/>
          <w:b/>
          <w:sz w:val="22"/>
          <w:szCs w:val="22"/>
        </w:rPr>
        <w:t xml:space="preserve"> E FISCALIZAÇÃO</w:t>
      </w:r>
    </w:p>
    <w:p w14:paraId="7082DF1C" w14:textId="77777777" w:rsidR="00D05D7E" w:rsidRPr="00B33FEF" w:rsidRDefault="00D05D7E" w:rsidP="00D05D7E">
      <w:pPr>
        <w:pStyle w:val="content-textcontainer"/>
        <w:shd w:val="clear" w:color="auto" w:fill="FFFFFF"/>
        <w:spacing w:before="0" w:after="0" w:line="276" w:lineRule="auto"/>
        <w:jc w:val="both"/>
        <w:textAlignment w:val="baseline"/>
        <w:rPr>
          <w:rFonts w:asciiTheme="minorHAnsi" w:hAnsiTheme="minorHAnsi" w:cstheme="minorHAnsi"/>
          <w:b/>
          <w:sz w:val="22"/>
          <w:szCs w:val="22"/>
        </w:rPr>
      </w:pPr>
    </w:p>
    <w:p w14:paraId="54753242" w14:textId="21B4F9E8" w:rsidR="006F4071" w:rsidRPr="00B33FEF" w:rsidRDefault="00987068" w:rsidP="00987068">
      <w:pPr>
        <w:widowControl w:val="0"/>
        <w:spacing w:before="0" w:beforeAutospacing="0" w:after="0" w:afterAutospacing="0" w:line="276" w:lineRule="auto"/>
        <w:contextualSpacing/>
        <w:rPr>
          <w:rFonts w:asciiTheme="minorHAnsi" w:hAnsiTheme="minorHAnsi" w:cstheme="minorHAnsi"/>
        </w:rPr>
      </w:pPr>
      <w:r w:rsidRPr="00B33FEF">
        <w:rPr>
          <w:rFonts w:asciiTheme="minorHAnsi" w:hAnsiTheme="minorHAnsi" w:cstheme="minorHAnsi"/>
        </w:rPr>
        <w:t>10</w:t>
      </w:r>
      <w:r w:rsidR="006F4071" w:rsidRPr="00B33FEF">
        <w:rPr>
          <w:rFonts w:asciiTheme="minorHAnsi" w:hAnsiTheme="minorHAnsi" w:cstheme="minorHAnsi"/>
        </w:rPr>
        <w:t xml:space="preserve">.1. </w:t>
      </w:r>
      <w:r w:rsidR="006F4071" w:rsidRPr="00B33FEF">
        <w:rPr>
          <w:rFonts w:asciiTheme="minorHAnsi" w:hAnsiTheme="minorHAnsi" w:cstheme="minorHAnsi"/>
          <w:bCs/>
          <w:color w:val="000000"/>
        </w:rPr>
        <w:t xml:space="preserve">A </w:t>
      </w:r>
      <w:r w:rsidR="00436BF5" w:rsidRPr="00B33FEF">
        <w:rPr>
          <w:rFonts w:asciiTheme="minorHAnsi" w:hAnsiTheme="minorHAnsi" w:cstheme="minorHAnsi"/>
          <w:bCs/>
          <w:color w:val="000000"/>
        </w:rPr>
        <w:t>fiscalização</w:t>
      </w:r>
      <w:r w:rsidR="006F4071" w:rsidRPr="00B33FEF">
        <w:rPr>
          <w:rFonts w:asciiTheme="minorHAnsi" w:hAnsiTheme="minorHAnsi" w:cstheme="minorHAnsi"/>
          <w:bCs/>
          <w:color w:val="000000"/>
        </w:rPr>
        <w:t xml:space="preserve"> do contrato será exercida pel</w:t>
      </w:r>
      <w:r w:rsidR="00436BF5" w:rsidRPr="00B33FEF">
        <w:rPr>
          <w:rFonts w:asciiTheme="minorHAnsi" w:hAnsiTheme="minorHAnsi" w:cstheme="minorHAnsi"/>
          <w:bCs/>
          <w:color w:val="000000"/>
        </w:rPr>
        <w:t>o</w:t>
      </w:r>
      <w:r w:rsidR="006F4071" w:rsidRPr="00B33FEF">
        <w:rPr>
          <w:rFonts w:asciiTheme="minorHAnsi" w:hAnsiTheme="minorHAnsi" w:cstheme="minorHAnsi"/>
          <w:bCs/>
          <w:color w:val="000000"/>
        </w:rPr>
        <w:t xml:space="preserve"> </w:t>
      </w:r>
      <w:r w:rsidR="00D626B7" w:rsidRPr="00B33FEF">
        <w:rPr>
          <w:rFonts w:asciiTheme="minorHAnsi" w:hAnsiTheme="minorHAnsi" w:cstheme="minorHAnsi"/>
          <w:bCs/>
          <w:iCs/>
        </w:rPr>
        <w:t xml:space="preserve">Diretor de </w:t>
      </w:r>
      <w:r w:rsidR="00CB70E6" w:rsidRPr="00B33FEF">
        <w:rPr>
          <w:rFonts w:asciiTheme="minorHAnsi" w:hAnsiTheme="minorHAnsi" w:cstheme="minorHAnsi"/>
          <w:bCs/>
          <w:iCs/>
        </w:rPr>
        <w:t>Resiliência</w:t>
      </w:r>
      <w:r w:rsidR="006F4071" w:rsidRPr="00B33FEF">
        <w:rPr>
          <w:rFonts w:asciiTheme="minorHAnsi" w:hAnsiTheme="minorHAnsi" w:cstheme="minorHAnsi"/>
          <w:bCs/>
          <w:iCs/>
        </w:rPr>
        <w:t xml:space="preserve"> da SECIS</w:t>
      </w:r>
      <w:r w:rsidR="00436BF5" w:rsidRPr="00B33FEF">
        <w:rPr>
          <w:rFonts w:asciiTheme="minorHAnsi" w:hAnsiTheme="minorHAnsi" w:cstheme="minorHAnsi"/>
          <w:bCs/>
          <w:iCs/>
        </w:rPr>
        <w:t xml:space="preserve"> José Miguel Osorio de Osorio de Castro Carneiro, matr</w:t>
      </w:r>
      <w:r w:rsidR="00B33FEF" w:rsidRPr="00B33FEF">
        <w:rPr>
          <w:rFonts w:asciiTheme="minorHAnsi" w:hAnsiTheme="minorHAnsi" w:cstheme="minorHAnsi"/>
          <w:bCs/>
          <w:iCs/>
        </w:rPr>
        <w:t>í</w:t>
      </w:r>
      <w:r w:rsidR="00436BF5" w:rsidRPr="00B33FEF">
        <w:rPr>
          <w:rFonts w:asciiTheme="minorHAnsi" w:hAnsiTheme="minorHAnsi" w:cstheme="minorHAnsi"/>
          <w:bCs/>
          <w:iCs/>
        </w:rPr>
        <w:t>cula</w:t>
      </w:r>
      <w:r w:rsidR="00B33FEF" w:rsidRPr="00B33FEF">
        <w:rPr>
          <w:rFonts w:asciiTheme="minorHAnsi" w:hAnsiTheme="minorHAnsi" w:cstheme="minorHAnsi"/>
          <w:bCs/>
          <w:iCs/>
        </w:rPr>
        <w:t xml:space="preserve"> funcional nº</w:t>
      </w:r>
      <w:r w:rsidR="00436BF5" w:rsidRPr="00B33FEF">
        <w:rPr>
          <w:rFonts w:asciiTheme="minorHAnsi" w:hAnsiTheme="minorHAnsi" w:cstheme="minorHAnsi"/>
          <w:bCs/>
          <w:iCs/>
        </w:rPr>
        <w:t xml:space="preserve"> 3173430</w:t>
      </w:r>
      <w:r w:rsidR="006F4071" w:rsidRPr="00B33FEF">
        <w:rPr>
          <w:rFonts w:asciiTheme="minorHAnsi" w:hAnsiTheme="minorHAnsi" w:cstheme="minorHAnsi"/>
          <w:bCs/>
          <w:iCs/>
        </w:rPr>
        <w:t xml:space="preserve"> </w:t>
      </w:r>
      <w:r w:rsidR="006F4071" w:rsidRPr="00B33FEF">
        <w:rPr>
          <w:rFonts w:asciiTheme="minorHAnsi" w:hAnsiTheme="minorHAnsi" w:cstheme="minorHAnsi"/>
          <w:bCs/>
          <w:color w:val="000000"/>
        </w:rPr>
        <w:t xml:space="preserve">e compreende entre suas tarefas: </w:t>
      </w:r>
    </w:p>
    <w:p w14:paraId="2F15F647" w14:textId="395785FC" w:rsidR="006F4071" w:rsidRPr="00B33FEF" w:rsidRDefault="00987068" w:rsidP="00C22ACC">
      <w:pPr>
        <w:pStyle w:val="Ttulo2"/>
        <w:keepNext w:val="0"/>
        <w:keepLines w:val="0"/>
        <w:tabs>
          <w:tab w:val="left" w:pos="284"/>
          <w:tab w:val="left" w:pos="426"/>
        </w:tabs>
        <w:suppressAutoHyphens/>
        <w:spacing w:before="120" w:beforeAutospacing="0" w:after="120" w:afterAutospacing="0" w:line="276" w:lineRule="auto"/>
        <w:textAlignment w:val="baseline"/>
        <w:rPr>
          <w:rFonts w:asciiTheme="minorHAnsi" w:hAnsiTheme="minorHAnsi" w:cstheme="minorHAnsi"/>
          <w:b w:val="0"/>
          <w:bCs w:val="0"/>
          <w:iCs/>
          <w:color w:val="auto"/>
          <w:sz w:val="22"/>
          <w:szCs w:val="22"/>
        </w:rPr>
      </w:pPr>
      <w:r w:rsidRPr="00B33FEF">
        <w:rPr>
          <w:rFonts w:asciiTheme="minorHAnsi" w:hAnsiTheme="minorHAnsi" w:cstheme="minorHAnsi"/>
          <w:b w:val="0"/>
          <w:bCs w:val="0"/>
          <w:iCs/>
          <w:color w:val="auto"/>
          <w:sz w:val="22"/>
          <w:szCs w:val="22"/>
        </w:rPr>
        <w:t>10</w:t>
      </w:r>
      <w:r w:rsidR="00F378A7" w:rsidRPr="00B33FEF">
        <w:rPr>
          <w:rFonts w:asciiTheme="minorHAnsi" w:hAnsiTheme="minorHAnsi" w:cstheme="minorHAnsi"/>
          <w:b w:val="0"/>
          <w:bCs w:val="0"/>
          <w:iCs/>
          <w:color w:val="auto"/>
          <w:sz w:val="22"/>
          <w:szCs w:val="22"/>
        </w:rPr>
        <w:t>.2</w:t>
      </w:r>
      <w:r w:rsidR="006F4071" w:rsidRPr="00B33FEF">
        <w:rPr>
          <w:rFonts w:asciiTheme="minorHAnsi" w:hAnsiTheme="minorHAnsi" w:cstheme="minorHAnsi"/>
          <w:b w:val="0"/>
          <w:bCs w:val="0"/>
          <w:iCs/>
          <w:color w:val="auto"/>
          <w:sz w:val="22"/>
          <w:szCs w:val="22"/>
        </w:rPr>
        <w:t xml:space="preserve"> Cabe ao </w:t>
      </w:r>
      <w:r w:rsidR="003E6F67">
        <w:rPr>
          <w:rFonts w:asciiTheme="minorHAnsi" w:hAnsiTheme="minorHAnsi" w:cstheme="minorHAnsi"/>
          <w:b w:val="0"/>
          <w:bCs w:val="0"/>
          <w:iCs/>
          <w:color w:val="auto"/>
          <w:sz w:val="22"/>
          <w:szCs w:val="22"/>
        </w:rPr>
        <w:t>fiscal</w:t>
      </w:r>
      <w:r w:rsidR="006F4071" w:rsidRPr="00B33FEF">
        <w:rPr>
          <w:rFonts w:asciiTheme="minorHAnsi" w:hAnsiTheme="minorHAnsi" w:cstheme="minorHAnsi"/>
          <w:b w:val="0"/>
          <w:bCs w:val="0"/>
          <w:iCs/>
          <w:color w:val="auto"/>
          <w:sz w:val="22"/>
          <w:szCs w:val="22"/>
        </w:rPr>
        <w:t xml:space="preserve"> do contrato às relações firmadas com a CONTRATADA, quais sejam: acompanhamento e monitoramento das obrigações estabelecidas em contrato, com fim de assegurar a execução do objeto, ou seja, realizar as atividades de controle do contrato.</w:t>
      </w:r>
    </w:p>
    <w:p w14:paraId="7895D5A2" w14:textId="5FE60CA1" w:rsidR="006F4071" w:rsidRPr="00B33FEF" w:rsidRDefault="00987068" w:rsidP="00C22ACC">
      <w:pPr>
        <w:spacing w:line="276" w:lineRule="auto"/>
        <w:rPr>
          <w:rFonts w:asciiTheme="minorHAnsi" w:hAnsiTheme="minorHAnsi" w:cstheme="minorHAnsi"/>
        </w:rPr>
      </w:pPr>
      <w:r w:rsidRPr="00B33FEF">
        <w:rPr>
          <w:rFonts w:asciiTheme="minorHAnsi" w:hAnsiTheme="minorHAnsi" w:cstheme="minorHAnsi"/>
        </w:rPr>
        <w:t>10</w:t>
      </w:r>
      <w:r w:rsidR="006F4071" w:rsidRPr="00B33FEF">
        <w:rPr>
          <w:rFonts w:asciiTheme="minorHAnsi" w:hAnsiTheme="minorHAnsi" w:cstheme="minorHAnsi"/>
        </w:rPr>
        <w:t xml:space="preserve">.3 </w:t>
      </w:r>
      <w:r w:rsidR="006F4071" w:rsidRPr="00B33FEF">
        <w:rPr>
          <w:rFonts w:asciiTheme="minorHAnsi" w:hAnsiTheme="minorHAnsi" w:cstheme="minorHAnsi"/>
          <w:color w:val="000000"/>
        </w:rPr>
        <w:t>Aditamentos do contrato, aditamento das Ordens de Serviço (após comunicação do fiscal do contrato), a manutenção de seu equilíbrio financeiro, o prazo de vigência e as sanções administrativas.</w:t>
      </w:r>
    </w:p>
    <w:p w14:paraId="2731B1DF" w14:textId="7F784D2B" w:rsidR="006F4071" w:rsidRPr="00B33FEF" w:rsidRDefault="00987068" w:rsidP="00C22ACC">
      <w:pPr>
        <w:widowControl w:val="0"/>
        <w:tabs>
          <w:tab w:val="left" w:pos="426"/>
        </w:tabs>
        <w:spacing w:before="0" w:beforeAutospacing="0" w:after="0" w:afterAutospacing="0" w:line="276" w:lineRule="auto"/>
        <w:rPr>
          <w:rFonts w:asciiTheme="minorHAnsi" w:hAnsiTheme="minorHAnsi" w:cstheme="minorHAnsi"/>
        </w:rPr>
      </w:pPr>
      <w:r w:rsidRPr="00B33FEF">
        <w:rPr>
          <w:rFonts w:asciiTheme="minorHAnsi" w:hAnsiTheme="minorHAnsi" w:cstheme="minorHAnsi"/>
        </w:rPr>
        <w:t>10</w:t>
      </w:r>
      <w:r w:rsidR="00EB1AC8" w:rsidRPr="00B33FEF">
        <w:rPr>
          <w:rFonts w:asciiTheme="minorHAnsi" w:hAnsiTheme="minorHAnsi" w:cstheme="minorHAnsi"/>
        </w:rPr>
        <w:t>.4</w:t>
      </w:r>
      <w:r w:rsidR="006F4071" w:rsidRPr="00B33FEF">
        <w:rPr>
          <w:rFonts w:asciiTheme="minorHAnsi" w:hAnsiTheme="minorHAnsi" w:cstheme="minorHAnsi"/>
        </w:rPr>
        <w:t xml:space="preserve"> Determinar a prioridade de serviços e o controle das condições de trabalho e solucionar quaisquer casos concernentes a esses mesmos assuntos.</w:t>
      </w:r>
    </w:p>
    <w:p w14:paraId="388181F7" w14:textId="77777777" w:rsidR="006F4071" w:rsidRPr="00B33FEF" w:rsidRDefault="006F4071" w:rsidP="00C22ACC">
      <w:pPr>
        <w:pStyle w:val="PargrafodaLista"/>
        <w:widowControl w:val="0"/>
        <w:spacing w:before="0" w:beforeAutospacing="0" w:after="0" w:afterAutospacing="0" w:line="276" w:lineRule="auto"/>
        <w:ind w:left="0"/>
        <w:rPr>
          <w:rFonts w:asciiTheme="minorHAnsi" w:hAnsiTheme="minorHAnsi" w:cstheme="minorHAnsi"/>
        </w:rPr>
      </w:pPr>
    </w:p>
    <w:p w14:paraId="5B63C548" w14:textId="6EB89BF6" w:rsidR="006F4071" w:rsidRPr="00B33FEF" w:rsidRDefault="00987068" w:rsidP="00C22ACC">
      <w:pPr>
        <w:widowControl w:val="0"/>
        <w:tabs>
          <w:tab w:val="left" w:pos="426"/>
        </w:tabs>
        <w:spacing w:before="0" w:beforeAutospacing="0" w:after="0" w:afterAutospacing="0" w:line="276" w:lineRule="auto"/>
        <w:rPr>
          <w:rFonts w:asciiTheme="minorHAnsi" w:hAnsiTheme="minorHAnsi" w:cstheme="minorHAnsi"/>
        </w:rPr>
      </w:pPr>
      <w:r w:rsidRPr="00B33FEF">
        <w:rPr>
          <w:rFonts w:asciiTheme="minorHAnsi" w:hAnsiTheme="minorHAnsi" w:cstheme="minorHAnsi"/>
        </w:rPr>
        <w:t>10</w:t>
      </w:r>
      <w:r w:rsidR="00EB1AC8" w:rsidRPr="00B33FEF">
        <w:rPr>
          <w:rFonts w:asciiTheme="minorHAnsi" w:hAnsiTheme="minorHAnsi" w:cstheme="minorHAnsi"/>
        </w:rPr>
        <w:t>.5</w:t>
      </w:r>
      <w:r w:rsidR="006F4071" w:rsidRPr="00B33FEF">
        <w:rPr>
          <w:rFonts w:asciiTheme="minorHAnsi" w:hAnsiTheme="minorHAnsi" w:cstheme="minorHAnsi"/>
        </w:rPr>
        <w:t xml:space="preserve"> Sustar, desde que lhe venha ao conhecimento, qualquer serviço que não esteja sendo executado de acordo com o especificado neste Contrato e seus Anexos ou que atente contra a segurança de pessoal ou bens da CONTRATANTE e/ou terceiros.</w:t>
      </w:r>
    </w:p>
    <w:p w14:paraId="1D945238" w14:textId="77777777" w:rsidR="00EB1AC8" w:rsidRPr="00B33FEF" w:rsidRDefault="00EB1AC8" w:rsidP="00C22ACC">
      <w:pPr>
        <w:widowControl w:val="0"/>
        <w:tabs>
          <w:tab w:val="left" w:pos="426"/>
        </w:tabs>
        <w:spacing w:before="0" w:beforeAutospacing="0" w:after="0" w:afterAutospacing="0" w:line="276" w:lineRule="auto"/>
        <w:rPr>
          <w:rFonts w:asciiTheme="minorHAnsi" w:hAnsiTheme="minorHAnsi" w:cstheme="minorHAnsi"/>
        </w:rPr>
      </w:pPr>
    </w:p>
    <w:p w14:paraId="5E22F9DF" w14:textId="0BD653B6" w:rsidR="006F4071" w:rsidRPr="00B33FEF" w:rsidRDefault="00987068" w:rsidP="00C22ACC">
      <w:pPr>
        <w:widowControl w:val="0"/>
        <w:tabs>
          <w:tab w:val="left" w:pos="426"/>
        </w:tabs>
        <w:spacing w:before="0" w:beforeAutospacing="0" w:after="0" w:afterAutospacing="0" w:line="276" w:lineRule="auto"/>
        <w:rPr>
          <w:rFonts w:asciiTheme="minorHAnsi" w:hAnsiTheme="minorHAnsi" w:cstheme="minorHAnsi"/>
        </w:rPr>
      </w:pPr>
      <w:r w:rsidRPr="00B33FEF">
        <w:rPr>
          <w:rFonts w:asciiTheme="minorHAnsi" w:hAnsiTheme="minorHAnsi" w:cstheme="minorHAnsi"/>
        </w:rPr>
        <w:t>10</w:t>
      </w:r>
      <w:r w:rsidR="00EB1AC8" w:rsidRPr="00B33FEF">
        <w:rPr>
          <w:rFonts w:asciiTheme="minorHAnsi" w:hAnsiTheme="minorHAnsi" w:cstheme="minorHAnsi"/>
        </w:rPr>
        <w:t>.6</w:t>
      </w:r>
      <w:r w:rsidR="006F4071" w:rsidRPr="00B33FEF">
        <w:rPr>
          <w:rFonts w:asciiTheme="minorHAnsi" w:hAnsiTheme="minorHAnsi" w:cstheme="minorHAnsi"/>
        </w:rPr>
        <w:t xml:space="preserve"> As suspensões de serviços aqui referidas não eximem a CONTRATADA das obrigações e penalidades referentes a prazos e multas previstas neste Contrato. </w:t>
      </w:r>
    </w:p>
    <w:p w14:paraId="7ED8BD72" w14:textId="77777777" w:rsidR="00EB1AC8" w:rsidRPr="00B33FEF" w:rsidRDefault="00EB1AC8" w:rsidP="00C22ACC">
      <w:pPr>
        <w:widowControl w:val="0"/>
        <w:tabs>
          <w:tab w:val="left" w:pos="426"/>
        </w:tabs>
        <w:spacing w:before="0" w:beforeAutospacing="0" w:after="0" w:afterAutospacing="0" w:line="276" w:lineRule="auto"/>
        <w:rPr>
          <w:rFonts w:asciiTheme="minorHAnsi" w:hAnsiTheme="minorHAnsi" w:cstheme="minorHAnsi"/>
        </w:rPr>
      </w:pPr>
    </w:p>
    <w:p w14:paraId="5BE8ABA8" w14:textId="62A336EA" w:rsidR="006F4071" w:rsidRPr="00B33FEF" w:rsidRDefault="00987068" w:rsidP="00C22ACC">
      <w:pPr>
        <w:widowControl w:val="0"/>
        <w:tabs>
          <w:tab w:val="left" w:pos="426"/>
        </w:tabs>
        <w:spacing w:before="0" w:beforeAutospacing="0" w:after="0" w:afterAutospacing="0" w:line="276" w:lineRule="auto"/>
        <w:rPr>
          <w:rFonts w:asciiTheme="minorHAnsi" w:hAnsiTheme="minorHAnsi" w:cstheme="minorHAnsi"/>
        </w:rPr>
      </w:pPr>
      <w:r w:rsidRPr="00B33FEF">
        <w:rPr>
          <w:rFonts w:asciiTheme="minorHAnsi" w:hAnsiTheme="minorHAnsi" w:cstheme="minorHAnsi"/>
        </w:rPr>
        <w:t>10</w:t>
      </w:r>
      <w:r w:rsidR="001F33FE" w:rsidRPr="00B33FEF">
        <w:rPr>
          <w:rFonts w:asciiTheme="minorHAnsi" w:hAnsiTheme="minorHAnsi" w:cstheme="minorHAnsi"/>
        </w:rPr>
        <w:t>.7</w:t>
      </w:r>
      <w:r w:rsidR="00EB1AC8" w:rsidRPr="00B33FEF">
        <w:rPr>
          <w:rFonts w:asciiTheme="minorHAnsi" w:hAnsiTheme="minorHAnsi" w:cstheme="minorHAnsi"/>
        </w:rPr>
        <w:t xml:space="preserve">. </w:t>
      </w:r>
      <w:r w:rsidR="006F4071" w:rsidRPr="00B33FEF">
        <w:rPr>
          <w:rFonts w:asciiTheme="minorHAnsi" w:hAnsiTheme="minorHAnsi" w:cstheme="minorHAnsi"/>
        </w:rPr>
        <w:t>Dirimir dúvidas apresentadas pela CONTRATADA referentes aos assuntos relacionados ao objeto do presente Contrato</w:t>
      </w:r>
    </w:p>
    <w:p w14:paraId="41A65514" w14:textId="77777777" w:rsidR="00CB70E6" w:rsidRPr="00B33FEF" w:rsidRDefault="00CB70E6" w:rsidP="00C22ACC">
      <w:pPr>
        <w:widowControl w:val="0"/>
        <w:tabs>
          <w:tab w:val="left" w:pos="426"/>
        </w:tabs>
        <w:spacing w:before="0" w:beforeAutospacing="0" w:after="0" w:afterAutospacing="0" w:line="276" w:lineRule="auto"/>
        <w:rPr>
          <w:rFonts w:asciiTheme="minorHAnsi" w:hAnsiTheme="minorHAnsi" w:cstheme="minorHAnsi"/>
        </w:rPr>
      </w:pPr>
    </w:p>
    <w:p w14:paraId="080E45F1" w14:textId="4F65CCA6" w:rsidR="006F4071" w:rsidRPr="00B33FEF" w:rsidRDefault="00987068" w:rsidP="00C22ACC">
      <w:pPr>
        <w:pStyle w:val="PargrafodaLista"/>
        <w:widowControl w:val="0"/>
        <w:spacing w:before="0" w:beforeAutospacing="0" w:after="0" w:afterAutospacing="0" w:line="276" w:lineRule="auto"/>
        <w:ind w:left="0"/>
        <w:rPr>
          <w:rFonts w:asciiTheme="minorHAnsi" w:hAnsiTheme="minorHAnsi" w:cstheme="minorHAnsi"/>
        </w:rPr>
      </w:pPr>
      <w:r w:rsidRPr="00B33FEF">
        <w:rPr>
          <w:rFonts w:asciiTheme="minorHAnsi" w:hAnsiTheme="minorHAnsi" w:cstheme="minorHAnsi"/>
        </w:rPr>
        <w:t>10</w:t>
      </w:r>
      <w:r w:rsidR="001F33FE" w:rsidRPr="00B33FEF">
        <w:rPr>
          <w:rFonts w:asciiTheme="minorHAnsi" w:hAnsiTheme="minorHAnsi" w:cstheme="minorHAnsi"/>
        </w:rPr>
        <w:t>.8</w:t>
      </w:r>
      <w:r w:rsidR="00EB1AC8" w:rsidRPr="00B33FEF">
        <w:rPr>
          <w:rFonts w:asciiTheme="minorHAnsi" w:hAnsiTheme="minorHAnsi" w:cstheme="minorHAnsi"/>
        </w:rPr>
        <w:t xml:space="preserve">. </w:t>
      </w:r>
      <w:r w:rsidR="006F4071" w:rsidRPr="00B33FEF">
        <w:rPr>
          <w:rFonts w:asciiTheme="minorHAnsi" w:hAnsiTheme="minorHAnsi" w:cstheme="minorHAnsi"/>
        </w:rPr>
        <w:t xml:space="preserve">Notificar por escrito à </w:t>
      </w:r>
      <w:r w:rsidR="004D5B00" w:rsidRPr="00B33FEF">
        <w:rPr>
          <w:rFonts w:asciiTheme="minorHAnsi" w:hAnsiTheme="minorHAnsi" w:cstheme="minorHAnsi"/>
        </w:rPr>
        <w:t>CONTRATADA, erros</w:t>
      </w:r>
      <w:r w:rsidR="006F4071" w:rsidRPr="00B33FEF">
        <w:rPr>
          <w:rFonts w:asciiTheme="minorHAnsi" w:hAnsiTheme="minorHAnsi" w:cstheme="minorHAnsi"/>
        </w:rPr>
        <w:t xml:space="preserve"> ou irregularidades encontradas na prestação dos serviços, fixando-lhe o prazo para corrigi-los.</w:t>
      </w:r>
    </w:p>
    <w:p w14:paraId="269DF655" w14:textId="22A77734" w:rsidR="006F4071" w:rsidRPr="00B33FEF" w:rsidRDefault="00987068" w:rsidP="00C22ACC">
      <w:pPr>
        <w:spacing w:line="276" w:lineRule="auto"/>
        <w:contextualSpacing/>
        <w:rPr>
          <w:rFonts w:asciiTheme="minorHAnsi" w:hAnsiTheme="minorHAnsi" w:cstheme="minorHAnsi"/>
          <w:b/>
        </w:rPr>
      </w:pPr>
      <w:r w:rsidRPr="00B33FEF">
        <w:rPr>
          <w:rFonts w:asciiTheme="minorHAnsi" w:hAnsiTheme="minorHAnsi" w:cstheme="minorHAnsi"/>
          <w:b/>
        </w:rPr>
        <w:t>11-</w:t>
      </w:r>
      <w:r w:rsidR="00EB1AC8" w:rsidRPr="00B33FEF">
        <w:rPr>
          <w:rFonts w:asciiTheme="minorHAnsi" w:hAnsiTheme="minorHAnsi" w:cstheme="minorHAnsi"/>
          <w:b/>
        </w:rPr>
        <w:t>CLÁUSULA DÉCIMA</w:t>
      </w:r>
      <w:r w:rsidRPr="00B33FEF">
        <w:rPr>
          <w:rFonts w:asciiTheme="minorHAnsi" w:hAnsiTheme="minorHAnsi" w:cstheme="minorHAnsi"/>
          <w:b/>
        </w:rPr>
        <w:t xml:space="preserve"> </w:t>
      </w:r>
      <w:r w:rsidR="007C6D2D" w:rsidRPr="00B33FEF">
        <w:rPr>
          <w:rFonts w:asciiTheme="minorHAnsi" w:hAnsiTheme="minorHAnsi" w:cstheme="minorHAnsi"/>
          <w:b/>
        </w:rPr>
        <w:t>PRIMEIRA –</w:t>
      </w:r>
      <w:r w:rsidR="006F4071" w:rsidRPr="00B33FEF">
        <w:rPr>
          <w:rFonts w:asciiTheme="minorHAnsi" w:hAnsiTheme="minorHAnsi" w:cstheme="minorHAnsi"/>
          <w:b/>
        </w:rPr>
        <w:t xml:space="preserve"> DO PRAZO</w:t>
      </w:r>
    </w:p>
    <w:p w14:paraId="14FFF52C" w14:textId="77777777" w:rsidR="006F4071" w:rsidRPr="00B33FEF" w:rsidRDefault="006F4071" w:rsidP="00C22ACC">
      <w:pPr>
        <w:spacing w:line="276" w:lineRule="auto"/>
        <w:contextualSpacing/>
        <w:rPr>
          <w:rFonts w:asciiTheme="minorHAnsi" w:hAnsiTheme="minorHAnsi" w:cstheme="minorHAnsi"/>
          <w:b/>
        </w:rPr>
      </w:pPr>
    </w:p>
    <w:p w14:paraId="288EC0F7" w14:textId="60F611C2" w:rsidR="005251E8" w:rsidRPr="00B33FEF" w:rsidRDefault="00EB1AC8" w:rsidP="00C22ACC">
      <w:pPr>
        <w:spacing w:line="276" w:lineRule="auto"/>
        <w:contextualSpacing/>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1</w:t>
      </w:r>
      <w:r w:rsidR="006F4071" w:rsidRPr="00B33FEF">
        <w:rPr>
          <w:rFonts w:asciiTheme="minorHAnsi" w:hAnsiTheme="minorHAnsi" w:cstheme="minorHAnsi"/>
        </w:rPr>
        <w:t xml:space="preserve">.1. O prazo deste Contrato é de </w:t>
      </w:r>
      <w:r w:rsidR="00E27C20" w:rsidRPr="00B33FEF">
        <w:rPr>
          <w:rFonts w:asciiTheme="minorHAnsi" w:hAnsiTheme="minorHAnsi" w:cstheme="minorHAnsi"/>
          <w:b/>
        </w:rPr>
        <w:t>9</w:t>
      </w:r>
      <w:r w:rsidR="00D05D7E" w:rsidRPr="00B33FEF">
        <w:rPr>
          <w:rFonts w:asciiTheme="minorHAnsi" w:hAnsiTheme="minorHAnsi" w:cstheme="minorHAnsi"/>
          <w:b/>
        </w:rPr>
        <w:t>0</w:t>
      </w:r>
      <w:r w:rsidR="001F33FE" w:rsidRPr="00B33FEF">
        <w:rPr>
          <w:rFonts w:asciiTheme="minorHAnsi" w:hAnsiTheme="minorHAnsi" w:cstheme="minorHAnsi"/>
          <w:b/>
        </w:rPr>
        <w:t xml:space="preserve"> (</w:t>
      </w:r>
      <w:r w:rsidR="00E27C20" w:rsidRPr="00B33FEF">
        <w:rPr>
          <w:rFonts w:asciiTheme="minorHAnsi" w:hAnsiTheme="minorHAnsi" w:cstheme="minorHAnsi"/>
          <w:b/>
        </w:rPr>
        <w:t>noventa</w:t>
      </w:r>
      <w:r w:rsidR="001F33FE" w:rsidRPr="00B33FEF">
        <w:rPr>
          <w:rFonts w:asciiTheme="minorHAnsi" w:hAnsiTheme="minorHAnsi" w:cstheme="minorHAnsi"/>
          <w:b/>
        </w:rPr>
        <w:t xml:space="preserve">) </w:t>
      </w:r>
      <w:r w:rsidR="00D05D7E" w:rsidRPr="00B33FEF">
        <w:rPr>
          <w:rFonts w:asciiTheme="minorHAnsi" w:hAnsiTheme="minorHAnsi" w:cstheme="minorHAnsi"/>
          <w:b/>
        </w:rPr>
        <w:t>dias</w:t>
      </w:r>
      <w:r w:rsidR="006F4071" w:rsidRPr="00B33FEF">
        <w:rPr>
          <w:rFonts w:asciiTheme="minorHAnsi" w:hAnsiTheme="minorHAnsi" w:cstheme="minorHAnsi"/>
        </w:rPr>
        <w:t xml:space="preserve"> corridos, contados a partir da data de assinatura do Contrato. </w:t>
      </w:r>
    </w:p>
    <w:p w14:paraId="0D6604B1" w14:textId="77777777" w:rsidR="006F4071" w:rsidRPr="00B33FEF" w:rsidRDefault="006F4071" w:rsidP="00C22ACC">
      <w:pPr>
        <w:spacing w:line="276" w:lineRule="auto"/>
        <w:contextualSpacing/>
        <w:rPr>
          <w:rFonts w:asciiTheme="minorHAnsi" w:hAnsiTheme="minorHAnsi" w:cstheme="minorHAnsi"/>
        </w:rPr>
      </w:pPr>
    </w:p>
    <w:p w14:paraId="2CD70D34" w14:textId="424A4B90" w:rsidR="00E930EC" w:rsidRPr="00B33FEF" w:rsidRDefault="00EB1AC8" w:rsidP="00C22ACC">
      <w:pPr>
        <w:widowControl w:val="0"/>
        <w:spacing w:before="0" w:beforeAutospacing="0" w:after="0" w:afterAutospacing="0" w:line="276" w:lineRule="auto"/>
        <w:contextualSpacing/>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1</w:t>
      </w:r>
      <w:r w:rsidR="006F4071" w:rsidRPr="00B33FEF">
        <w:rPr>
          <w:rFonts w:asciiTheme="minorHAnsi" w:hAnsiTheme="minorHAnsi" w:cstheme="minorHAnsi"/>
        </w:rPr>
        <w:t xml:space="preserve">.2. </w:t>
      </w:r>
      <w:r w:rsidR="005C7DEF" w:rsidRPr="00B33FEF">
        <w:rPr>
          <w:rFonts w:asciiTheme="minorHAnsi" w:hAnsiTheme="minorHAnsi" w:cstheme="minorHAnsi"/>
        </w:rPr>
        <w:t>Poderá este contrato ser prorrogado a critério da CONTRATANTE e concordância da CONTRATADA, mediante aditivo por iguais e sucessivos períodos, se atendidos os interesses dos CONTRATANTES, até o limite máximo previsto na Lei n° 14.133/2021, conforme Art. 107, nas mesmas condições aqui previstas</w:t>
      </w:r>
      <w:r w:rsidR="006F4071" w:rsidRPr="00B33FEF">
        <w:rPr>
          <w:rFonts w:asciiTheme="minorHAnsi" w:hAnsiTheme="minorHAnsi" w:cstheme="minorHAnsi"/>
        </w:rPr>
        <w:t xml:space="preserve">. </w:t>
      </w:r>
    </w:p>
    <w:p w14:paraId="1B862D22" w14:textId="77777777" w:rsidR="0029713F" w:rsidRPr="00B33FEF" w:rsidRDefault="0029713F" w:rsidP="00C22ACC">
      <w:pPr>
        <w:spacing w:before="0" w:beforeAutospacing="0" w:after="0" w:afterAutospacing="0" w:line="276" w:lineRule="auto"/>
        <w:contextualSpacing/>
        <w:rPr>
          <w:rFonts w:asciiTheme="minorHAnsi" w:hAnsiTheme="minorHAnsi" w:cstheme="minorHAnsi"/>
          <w:b/>
        </w:rPr>
      </w:pPr>
    </w:p>
    <w:p w14:paraId="057E34CA" w14:textId="5CCD5D06" w:rsidR="006F4071" w:rsidRPr="00B33FEF" w:rsidRDefault="00987068" w:rsidP="00C22ACC">
      <w:pPr>
        <w:spacing w:before="0" w:beforeAutospacing="0" w:after="0" w:afterAutospacing="0" w:line="276" w:lineRule="auto"/>
        <w:contextualSpacing/>
        <w:rPr>
          <w:rFonts w:asciiTheme="minorHAnsi" w:hAnsiTheme="minorHAnsi" w:cstheme="minorHAnsi"/>
          <w:b/>
        </w:rPr>
      </w:pPr>
      <w:r w:rsidRPr="00B33FEF">
        <w:rPr>
          <w:rFonts w:asciiTheme="minorHAnsi" w:hAnsiTheme="minorHAnsi" w:cstheme="minorHAnsi"/>
          <w:b/>
        </w:rPr>
        <w:t>12-</w:t>
      </w:r>
      <w:r w:rsidR="00EB1AC8" w:rsidRPr="00B33FEF">
        <w:rPr>
          <w:rFonts w:asciiTheme="minorHAnsi" w:hAnsiTheme="minorHAnsi" w:cstheme="minorHAnsi"/>
          <w:b/>
        </w:rPr>
        <w:t xml:space="preserve">CLÁUSULA DÉCIMA </w:t>
      </w:r>
      <w:r w:rsidRPr="00B33FEF">
        <w:rPr>
          <w:rFonts w:asciiTheme="minorHAnsi" w:hAnsiTheme="minorHAnsi" w:cstheme="minorHAnsi"/>
          <w:b/>
        </w:rPr>
        <w:t>SEGUNDA</w:t>
      </w:r>
      <w:r w:rsidR="006F4071" w:rsidRPr="00B33FEF">
        <w:rPr>
          <w:rFonts w:asciiTheme="minorHAnsi" w:hAnsiTheme="minorHAnsi" w:cstheme="minorHAnsi"/>
          <w:b/>
        </w:rPr>
        <w:t xml:space="preserve"> – CRITÉRIO DE ACEITAÇÃO DO OBJETO</w:t>
      </w:r>
    </w:p>
    <w:p w14:paraId="55BBEF24" w14:textId="77777777" w:rsidR="006F4071" w:rsidRPr="00B33FEF" w:rsidRDefault="006F4071" w:rsidP="00C22ACC">
      <w:pPr>
        <w:spacing w:before="0" w:beforeAutospacing="0" w:after="0" w:afterAutospacing="0" w:line="276" w:lineRule="auto"/>
        <w:contextualSpacing/>
        <w:rPr>
          <w:rFonts w:asciiTheme="minorHAnsi" w:hAnsiTheme="minorHAnsi" w:cstheme="minorHAnsi"/>
          <w:b/>
        </w:rPr>
      </w:pPr>
    </w:p>
    <w:p w14:paraId="25D2160A" w14:textId="2ADEC8F6" w:rsidR="006F4071" w:rsidRPr="00B33FEF" w:rsidRDefault="00EB1AC8" w:rsidP="00C22ACC">
      <w:pPr>
        <w:spacing w:before="0" w:beforeAutospacing="0" w:after="0" w:afterAutospacing="0" w:line="276" w:lineRule="auto"/>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2</w:t>
      </w:r>
      <w:r w:rsidR="006F4071" w:rsidRPr="00B33FEF">
        <w:rPr>
          <w:rFonts w:asciiTheme="minorHAnsi" w:hAnsiTheme="minorHAnsi" w:cstheme="minorHAnsi"/>
        </w:rPr>
        <w:t>.1</w:t>
      </w:r>
      <w:r w:rsidR="006F4071" w:rsidRPr="00B33FEF">
        <w:rPr>
          <w:rFonts w:asciiTheme="minorHAnsi" w:hAnsiTheme="minorHAnsi" w:cstheme="minorHAnsi"/>
          <w:b/>
        </w:rPr>
        <w:t xml:space="preserve"> </w:t>
      </w:r>
      <w:r w:rsidR="006F4071" w:rsidRPr="00B33FEF">
        <w:rPr>
          <w:rFonts w:asciiTheme="minorHAnsi" w:hAnsiTheme="minorHAnsi" w:cstheme="minorHAnsi"/>
        </w:rPr>
        <w:t xml:space="preserve">Os serviços serão recebidos a partir da data da emissão da Ordem de Serviço pelo gestor responsável pelo acompanhamento e fiscalização do contrato, para efeito de posterior verificação de sua conformidade com as especificações constantes neste </w:t>
      </w:r>
      <w:r w:rsidR="0005077F" w:rsidRPr="00B33FEF">
        <w:rPr>
          <w:rFonts w:asciiTheme="minorHAnsi" w:hAnsiTheme="minorHAnsi" w:cstheme="minorHAnsi"/>
        </w:rPr>
        <w:t>contrato</w:t>
      </w:r>
      <w:r w:rsidR="006F4071" w:rsidRPr="00B33FEF">
        <w:rPr>
          <w:rFonts w:asciiTheme="minorHAnsi" w:hAnsiTheme="minorHAnsi" w:cstheme="minorHAnsi"/>
        </w:rPr>
        <w:t xml:space="preserve"> e na proposta, devendo ser elaborado relatório circunstanciado, contendo o registro, a análise e a conclusão </w:t>
      </w:r>
      <w:r w:rsidR="006F4071" w:rsidRPr="00B33FEF">
        <w:rPr>
          <w:rFonts w:asciiTheme="minorHAnsi" w:hAnsiTheme="minorHAnsi" w:cstheme="minorHAnsi"/>
        </w:rPr>
        <w:lastRenderedPageBreak/>
        <w:t>acerca das ocorrências na execução do contrato e demais documentos que julgarem necessários, devendo encaminhá-los ao gestor do contrato para recebimento definitivo.</w:t>
      </w:r>
    </w:p>
    <w:p w14:paraId="07A44EEF" w14:textId="77777777" w:rsidR="006F4071" w:rsidRPr="00B33FEF" w:rsidRDefault="006F4071" w:rsidP="00C22ACC">
      <w:pPr>
        <w:spacing w:before="0" w:beforeAutospacing="0" w:after="0" w:afterAutospacing="0" w:line="276" w:lineRule="auto"/>
        <w:contextualSpacing/>
        <w:rPr>
          <w:rFonts w:asciiTheme="minorHAnsi" w:hAnsiTheme="minorHAnsi" w:cstheme="minorHAnsi"/>
        </w:rPr>
      </w:pPr>
      <w:r w:rsidRPr="00B33FEF">
        <w:rPr>
          <w:rFonts w:asciiTheme="minorHAnsi" w:hAnsiTheme="minorHAnsi" w:cstheme="minorHAnsi"/>
        </w:rPr>
        <w:t xml:space="preserve"> </w:t>
      </w:r>
    </w:p>
    <w:p w14:paraId="4574DD5F" w14:textId="366B96BD" w:rsidR="006F4071" w:rsidRPr="00B33FEF" w:rsidRDefault="00EB1AC8" w:rsidP="00C22ACC">
      <w:pPr>
        <w:spacing w:before="0" w:beforeAutospacing="0" w:after="0" w:afterAutospacing="0" w:line="276" w:lineRule="auto"/>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2</w:t>
      </w:r>
      <w:r w:rsidR="006F4071" w:rsidRPr="00B33FEF">
        <w:rPr>
          <w:rFonts w:asciiTheme="minorHAnsi" w:hAnsiTheme="minorHAnsi" w:cstheme="minorHAnsi"/>
        </w:rPr>
        <w:t>.2 Os serviços poderão ser rejeitados, no todo ou em parte, quando em desacordo com as especificações constantes n</w:t>
      </w:r>
      <w:r w:rsidR="0005077F" w:rsidRPr="00B33FEF">
        <w:rPr>
          <w:rFonts w:asciiTheme="minorHAnsi" w:hAnsiTheme="minorHAnsi" w:cstheme="minorHAnsi"/>
        </w:rPr>
        <w:t>o</w:t>
      </w:r>
      <w:r w:rsidR="006F4071" w:rsidRPr="00B33FEF">
        <w:rPr>
          <w:rFonts w:asciiTheme="minorHAnsi" w:hAnsiTheme="minorHAnsi" w:cstheme="minorHAnsi"/>
        </w:rPr>
        <w:t xml:space="preserve"> Termo de Referência e na proposta, devendo ser corrigidos/refeitos/substituídos no prazo fixado pelo fiscal do contrato, à custa da Contratada, sem prejuízo da aplicação de penalidades. </w:t>
      </w:r>
    </w:p>
    <w:p w14:paraId="2F5D6858" w14:textId="77777777" w:rsidR="006F4071" w:rsidRPr="00B33FEF" w:rsidRDefault="00EB1AC8" w:rsidP="00C22ACC">
      <w:pPr>
        <w:spacing w:before="0" w:beforeAutospacing="0" w:after="0" w:afterAutospacing="0" w:line="276" w:lineRule="auto"/>
        <w:contextualSpacing/>
        <w:rPr>
          <w:rFonts w:asciiTheme="minorHAnsi" w:hAnsiTheme="minorHAnsi" w:cstheme="minorHAnsi"/>
        </w:rPr>
      </w:pPr>
      <w:r w:rsidRPr="00B33FEF">
        <w:rPr>
          <w:rFonts w:asciiTheme="minorHAnsi" w:hAnsiTheme="minorHAnsi" w:cstheme="minorHAnsi"/>
        </w:rPr>
        <w:t xml:space="preserve"> </w:t>
      </w:r>
      <w:r w:rsidR="006F4071" w:rsidRPr="00B33FEF">
        <w:rPr>
          <w:rFonts w:asciiTheme="minorHAnsi" w:hAnsiTheme="minorHAnsi" w:cstheme="minorHAnsi"/>
        </w:rPr>
        <w:t xml:space="preserve"> </w:t>
      </w:r>
    </w:p>
    <w:p w14:paraId="2D78C1D9" w14:textId="278EC547" w:rsidR="006F4071" w:rsidRPr="00B33FEF" w:rsidRDefault="00EB1AC8" w:rsidP="00C22ACC">
      <w:pPr>
        <w:spacing w:before="0" w:beforeAutospacing="0" w:after="0" w:afterAutospacing="0" w:line="276" w:lineRule="auto"/>
        <w:contextualSpacing/>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2</w:t>
      </w:r>
      <w:r w:rsidRPr="00B33FEF">
        <w:rPr>
          <w:rFonts w:asciiTheme="minorHAnsi" w:hAnsiTheme="minorHAnsi" w:cstheme="minorHAnsi"/>
        </w:rPr>
        <w:t>.3</w:t>
      </w:r>
      <w:r w:rsidR="006F4071" w:rsidRPr="00B33FEF">
        <w:rPr>
          <w:rFonts w:asciiTheme="minorHAnsi" w:hAnsiTheme="minorHAnsi" w:cstheme="minorHAnsi"/>
        </w:rPr>
        <w:t xml:space="preserve"> Para efeito de recebimento provisório, ao final de cada período </w:t>
      </w:r>
      <w:r w:rsidR="0005077F" w:rsidRPr="00B33FEF">
        <w:rPr>
          <w:rFonts w:asciiTheme="minorHAnsi" w:hAnsiTheme="minorHAnsi" w:cstheme="minorHAnsi"/>
        </w:rPr>
        <w:t>do serviço prestado</w:t>
      </w:r>
      <w:r w:rsidR="006F4071" w:rsidRPr="00B33FEF">
        <w:rPr>
          <w:rFonts w:asciiTheme="minorHAnsi" w:hAnsiTheme="minorHAnsi" w:cstheme="minorHAnsi"/>
        </w:rPr>
        <w:t xml:space="preserve">,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0CB17F6C" w14:textId="77777777" w:rsidR="006F4071" w:rsidRPr="00B33FEF" w:rsidRDefault="006F4071" w:rsidP="00C22ACC">
      <w:pPr>
        <w:spacing w:before="0" w:beforeAutospacing="0" w:after="0" w:afterAutospacing="0" w:line="276" w:lineRule="auto"/>
        <w:contextualSpacing/>
        <w:rPr>
          <w:rFonts w:asciiTheme="minorHAnsi" w:hAnsiTheme="minorHAnsi" w:cstheme="minorHAnsi"/>
        </w:rPr>
      </w:pPr>
    </w:p>
    <w:p w14:paraId="107200B1" w14:textId="5E470B3B" w:rsidR="006F4071" w:rsidRPr="00B33FEF" w:rsidRDefault="00EB1AC8" w:rsidP="00C22ACC">
      <w:pPr>
        <w:spacing w:before="0" w:beforeAutospacing="0" w:after="0" w:afterAutospacing="0" w:line="276" w:lineRule="auto"/>
        <w:contextualSpacing/>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2</w:t>
      </w:r>
      <w:r w:rsidRPr="00B33FEF">
        <w:rPr>
          <w:rFonts w:asciiTheme="minorHAnsi" w:hAnsiTheme="minorHAnsi" w:cstheme="minorHAnsi"/>
        </w:rPr>
        <w:t>.4</w:t>
      </w:r>
      <w:r w:rsidR="006F4071" w:rsidRPr="00B33FEF">
        <w:rPr>
          <w:rFonts w:asciiTheme="minorHAnsi" w:hAnsiTheme="minorHAnsi" w:cstheme="minorHAnsi"/>
        </w:rPr>
        <w:t xml:space="preserve"> O recebimento definitivo, ato que concretiza o ateste da execução dos serviços, será realizado pelo gestor do contrato. </w:t>
      </w:r>
    </w:p>
    <w:p w14:paraId="00915175" w14:textId="77777777" w:rsidR="006F4071" w:rsidRPr="00B33FEF" w:rsidRDefault="006F4071" w:rsidP="00C22ACC">
      <w:pPr>
        <w:spacing w:before="0" w:beforeAutospacing="0" w:after="0" w:afterAutospacing="0" w:line="276" w:lineRule="auto"/>
        <w:contextualSpacing/>
        <w:rPr>
          <w:rFonts w:asciiTheme="minorHAnsi" w:hAnsiTheme="minorHAnsi" w:cstheme="minorHAnsi"/>
        </w:rPr>
      </w:pPr>
    </w:p>
    <w:p w14:paraId="61EEB019" w14:textId="5CF387C0" w:rsidR="006F4071" w:rsidRPr="00B33FEF" w:rsidRDefault="00EB1AC8" w:rsidP="00C22ACC">
      <w:pPr>
        <w:spacing w:before="0" w:beforeAutospacing="0" w:after="0" w:afterAutospacing="0" w:line="276" w:lineRule="auto"/>
        <w:contextualSpacing/>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2</w:t>
      </w:r>
      <w:r w:rsidRPr="00B33FEF">
        <w:rPr>
          <w:rFonts w:asciiTheme="minorHAnsi" w:hAnsiTheme="minorHAnsi" w:cstheme="minorHAnsi"/>
        </w:rPr>
        <w:t>.5</w:t>
      </w:r>
      <w:r w:rsidR="006F4071" w:rsidRPr="00B33FEF">
        <w:rPr>
          <w:rFonts w:asciiTheme="minorHAnsi" w:hAnsiTheme="minorHAnsi" w:cstheme="minorHAnsi"/>
        </w:rPr>
        <w:t xml:space="preserve"> O gestor do contrato analisará os relatórios e toda documentação apresentada pela fiscalização técnica e, caso haja irregularidades que impeçam a liquidação e o pagamento da despesa, indicará as cláusulas contratuais pertinentes, solicitando à CONTRATADA, por escrito, as respectivas correções. </w:t>
      </w:r>
    </w:p>
    <w:p w14:paraId="1CE68A93" w14:textId="77777777" w:rsidR="006F4071" w:rsidRPr="00B33FEF" w:rsidRDefault="006F4071" w:rsidP="00C22ACC">
      <w:pPr>
        <w:spacing w:before="0" w:beforeAutospacing="0" w:after="0" w:afterAutospacing="0" w:line="276" w:lineRule="auto"/>
        <w:contextualSpacing/>
        <w:rPr>
          <w:rFonts w:asciiTheme="minorHAnsi" w:hAnsiTheme="minorHAnsi" w:cstheme="minorHAnsi"/>
        </w:rPr>
      </w:pPr>
    </w:p>
    <w:p w14:paraId="535EE006" w14:textId="25CD73C1" w:rsidR="006F4071" w:rsidRPr="00B33FEF" w:rsidRDefault="00EB1AC8" w:rsidP="00C22ACC">
      <w:pPr>
        <w:spacing w:before="0" w:beforeAutospacing="0" w:after="0" w:afterAutospacing="0" w:line="276" w:lineRule="auto"/>
        <w:contextualSpacing/>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2</w:t>
      </w:r>
      <w:r w:rsidRPr="00B33FEF">
        <w:rPr>
          <w:rFonts w:asciiTheme="minorHAnsi" w:hAnsiTheme="minorHAnsi" w:cstheme="minorHAnsi"/>
        </w:rPr>
        <w:t>.6</w:t>
      </w:r>
      <w:r w:rsidR="006F4071" w:rsidRPr="00B33FEF">
        <w:rPr>
          <w:rFonts w:asciiTheme="minorHAnsi" w:hAnsiTheme="minorHAnsi" w:cstheme="minorHAnsi"/>
        </w:rPr>
        <w:t xml:space="preserve"> O gestor emitirá termo circunstanciado para efeito de recebimento definitivo dos serviços prestados, com base nos relatórios e documentação apresentados, e comunicará a contratada para que emita a Nota Fiscal ou Fatura</w:t>
      </w:r>
      <w:r w:rsidR="0005077F" w:rsidRPr="00B33FEF">
        <w:rPr>
          <w:rFonts w:asciiTheme="minorHAnsi" w:hAnsiTheme="minorHAnsi" w:cstheme="minorHAnsi"/>
        </w:rPr>
        <w:t>.</w:t>
      </w:r>
      <w:r w:rsidR="006F4071" w:rsidRPr="00B33FEF">
        <w:rPr>
          <w:rFonts w:asciiTheme="minorHAnsi" w:hAnsiTheme="minorHAnsi" w:cstheme="minorHAnsi"/>
        </w:rPr>
        <w:t xml:space="preserve"> </w:t>
      </w:r>
    </w:p>
    <w:p w14:paraId="79C52FFA" w14:textId="77777777" w:rsidR="006F4071" w:rsidRPr="00B33FEF" w:rsidRDefault="006F4071" w:rsidP="00C22ACC">
      <w:pPr>
        <w:spacing w:before="0" w:beforeAutospacing="0" w:after="0" w:afterAutospacing="0" w:line="276" w:lineRule="auto"/>
        <w:contextualSpacing/>
        <w:rPr>
          <w:rFonts w:asciiTheme="minorHAnsi" w:hAnsiTheme="minorHAnsi" w:cstheme="minorHAnsi"/>
        </w:rPr>
      </w:pPr>
    </w:p>
    <w:p w14:paraId="1E6E09F9" w14:textId="3741B70B" w:rsidR="00E930EC" w:rsidRPr="00B33FEF" w:rsidRDefault="00EB1AC8" w:rsidP="00C22ACC">
      <w:pPr>
        <w:spacing w:before="0" w:beforeAutospacing="0" w:after="0" w:afterAutospacing="0" w:line="276" w:lineRule="auto"/>
        <w:contextualSpacing/>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2</w:t>
      </w:r>
      <w:r w:rsidRPr="00B33FEF">
        <w:rPr>
          <w:rFonts w:asciiTheme="minorHAnsi" w:hAnsiTheme="minorHAnsi" w:cstheme="minorHAnsi"/>
        </w:rPr>
        <w:t>.7</w:t>
      </w:r>
      <w:r w:rsidR="006F4071" w:rsidRPr="00B33FEF">
        <w:rPr>
          <w:rFonts w:asciiTheme="minorHAnsi" w:hAnsiTheme="minorHAnsi" w:cstheme="minorHAnsi"/>
        </w:rPr>
        <w:t xml:space="preserve"> O recebimento provisório ou definitivo do objeto não exclui a responsabilidade da Contratada pelos prejuízos resultantes da incorreta execução do contrato.</w:t>
      </w:r>
    </w:p>
    <w:p w14:paraId="378F7C96" w14:textId="3F21B34C" w:rsidR="006F4071" w:rsidRPr="00B33FEF" w:rsidRDefault="00987068" w:rsidP="00C22ACC">
      <w:pPr>
        <w:spacing w:line="276" w:lineRule="auto"/>
        <w:rPr>
          <w:rFonts w:asciiTheme="minorHAnsi" w:hAnsiTheme="minorHAnsi" w:cstheme="minorHAnsi"/>
          <w:b/>
        </w:rPr>
      </w:pPr>
      <w:r w:rsidRPr="00B33FEF">
        <w:rPr>
          <w:rFonts w:asciiTheme="minorHAnsi" w:hAnsiTheme="minorHAnsi" w:cstheme="minorHAnsi"/>
          <w:b/>
        </w:rPr>
        <w:t>13-</w:t>
      </w:r>
      <w:r w:rsidR="00EB1AC8" w:rsidRPr="00B33FEF">
        <w:rPr>
          <w:rFonts w:asciiTheme="minorHAnsi" w:hAnsiTheme="minorHAnsi" w:cstheme="minorHAnsi"/>
          <w:b/>
        </w:rPr>
        <w:t xml:space="preserve">CLÁUSULA DÉCIMA </w:t>
      </w:r>
      <w:r w:rsidRPr="00B33FEF">
        <w:rPr>
          <w:rFonts w:asciiTheme="minorHAnsi" w:hAnsiTheme="minorHAnsi" w:cstheme="minorHAnsi"/>
          <w:b/>
        </w:rPr>
        <w:t>TERCEIRA</w:t>
      </w:r>
      <w:r w:rsidR="006F4071" w:rsidRPr="00B33FEF">
        <w:rPr>
          <w:rFonts w:asciiTheme="minorHAnsi" w:hAnsiTheme="minorHAnsi" w:cstheme="minorHAnsi"/>
          <w:b/>
        </w:rPr>
        <w:t xml:space="preserve"> - DAS ALTERAÇÕES CONTRATUAIS</w:t>
      </w:r>
    </w:p>
    <w:p w14:paraId="16AB5EC3" w14:textId="4533CADC" w:rsidR="006F4071" w:rsidRPr="00B33FEF" w:rsidRDefault="00EB1AC8" w:rsidP="00C22ACC">
      <w:pPr>
        <w:spacing w:line="276" w:lineRule="auto"/>
        <w:rPr>
          <w:rFonts w:asciiTheme="minorHAnsi" w:hAnsiTheme="minorHAnsi" w:cstheme="minorHAnsi"/>
          <w:iCs/>
        </w:rPr>
      </w:pPr>
      <w:r w:rsidRPr="00B33FEF">
        <w:rPr>
          <w:rFonts w:asciiTheme="minorHAnsi" w:hAnsiTheme="minorHAnsi" w:cstheme="minorHAnsi"/>
          <w:iCs/>
        </w:rPr>
        <w:t>1</w:t>
      </w:r>
      <w:r w:rsidR="00987068" w:rsidRPr="00B33FEF">
        <w:rPr>
          <w:rFonts w:asciiTheme="minorHAnsi" w:hAnsiTheme="minorHAnsi" w:cstheme="minorHAnsi"/>
          <w:iCs/>
        </w:rPr>
        <w:t>3</w:t>
      </w:r>
      <w:r w:rsidR="006F4071" w:rsidRPr="00B33FEF">
        <w:rPr>
          <w:rFonts w:asciiTheme="minorHAnsi" w:hAnsiTheme="minorHAnsi" w:cstheme="minorHAnsi"/>
          <w:iCs/>
        </w:rPr>
        <w:t>.1 - Este Contrato poderá ser alterado mediante Termo Aditivo:</w:t>
      </w:r>
    </w:p>
    <w:p w14:paraId="475F1144" w14:textId="77777777" w:rsidR="006F4071" w:rsidRPr="00B33FEF" w:rsidRDefault="006F4071" w:rsidP="00C22ACC">
      <w:pPr>
        <w:spacing w:line="276" w:lineRule="auto"/>
        <w:rPr>
          <w:rFonts w:asciiTheme="minorHAnsi" w:hAnsiTheme="minorHAnsi" w:cstheme="minorHAnsi"/>
          <w:b/>
        </w:rPr>
      </w:pPr>
      <w:r w:rsidRPr="00B33FEF">
        <w:rPr>
          <w:rFonts w:asciiTheme="minorHAnsi" w:hAnsiTheme="minorHAnsi" w:cstheme="minorHAnsi"/>
          <w:b/>
        </w:rPr>
        <w:t>I - Unilateralmente, pela Administração:</w:t>
      </w:r>
    </w:p>
    <w:p w14:paraId="252640E9" w14:textId="77777777" w:rsidR="006F4071" w:rsidRPr="00B33FEF" w:rsidRDefault="006F4071" w:rsidP="00C22ACC">
      <w:pPr>
        <w:spacing w:line="276" w:lineRule="auto"/>
        <w:rPr>
          <w:rFonts w:asciiTheme="minorHAnsi" w:hAnsiTheme="minorHAnsi" w:cstheme="minorHAnsi"/>
          <w:iCs/>
        </w:rPr>
      </w:pPr>
      <w:r w:rsidRPr="00B33FEF">
        <w:rPr>
          <w:rFonts w:asciiTheme="minorHAnsi" w:hAnsiTheme="minorHAnsi" w:cstheme="minorHAnsi"/>
          <w:iCs/>
        </w:rPr>
        <w:t>a) Quando houver modificação do projeto ou das especificações para melhor adequação técnica aos seus objetivos;</w:t>
      </w:r>
    </w:p>
    <w:p w14:paraId="4794F101" w14:textId="4A93BC36" w:rsidR="006F4071" w:rsidRDefault="006F4071" w:rsidP="00C22ACC">
      <w:pPr>
        <w:spacing w:line="276" w:lineRule="auto"/>
        <w:rPr>
          <w:rFonts w:asciiTheme="minorHAnsi" w:hAnsiTheme="minorHAnsi" w:cstheme="minorHAnsi"/>
          <w:iCs/>
        </w:rPr>
      </w:pPr>
      <w:r w:rsidRPr="00B33FEF">
        <w:rPr>
          <w:rFonts w:asciiTheme="minorHAnsi" w:hAnsiTheme="minorHAnsi" w:cstheme="minorHAnsi"/>
          <w:iCs/>
        </w:rPr>
        <w:t>b) Quando necessária à modificação do valor contratual em decorrência de acréscimo ou diminuição quantitativa de seu objeto;</w:t>
      </w:r>
    </w:p>
    <w:p w14:paraId="20A84793" w14:textId="72CE91B7" w:rsidR="00B33FEF" w:rsidRDefault="00B33FEF" w:rsidP="00C22ACC">
      <w:pPr>
        <w:spacing w:line="276" w:lineRule="auto"/>
        <w:rPr>
          <w:rFonts w:asciiTheme="minorHAnsi" w:hAnsiTheme="minorHAnsi" w:cstheme="minorHAnsi"/>
          <w:iCs/>
        </w:rPr>
      </w:pPr>
    </w:p>
    <w:p w14:paraId="79B905F9" w14:textId="77777777" w:rsidR="00B33FEF" w:rsidRPr="00B33FEF" w:rsidRDefault="00B33FEF" w:rsidP="00C22ACC">
      <w:pPr>
        <w:spacing w:line="276" w:lineRule="auto"/>
        <w:rPr>
          <w:rFonts w:asciiTheme="minorHAnsi" w:hAnsiTheme="minorHAnsi" w:cstheme="minorHAnsi"/>
          <w:iCs/>
        </w:rPr>
      </w:pPr>
    </w:p>
    <w:p w14:paraId="37EE7C58" w14:textId="77777777" w:rsidR="006F4071" w:rsidRPr="00B33FEF" w:rsidRDefault="006F4071" w:rsidP="00C22ACC">
      <w:pPr>
        <w:spacing w:line="276" w:lineRule="auto"/>
        <w:rPr>
          <w:rFonts w:asciiTheme="minorHAnsi" w:hAnsiTheme="minorHAnsi" w:cstheme="minorHAnsi"/>
          <w:iCs/>
        </w:rPr>
      </w:pPr>
      <w:r w:rsidRPr="00B33FEF">
        <w:rPr>
          <w:rFonts w:asciiTheme="minorHAnsi" w:hAnsiTheme="minorHAnsi" w:cstheme="minorHAnsi"/>
          <w:b/>
        </w:rPr>
        <w:lastRenderedPageBreak/>
        <w:t>II.  Por acordo das partes:</w:t>
      </w:r>
    </w:p>
    <w:p w14:paraId="532512A9" w14:textId="77777777" w:rsidR="006F4071" w:rsidRPr="00B33FEF" w:rsidRDefault="006F4071" w:rsidP="00C22ACC">
      <w:pPr>
        <w:spacing w:line="276" w:lineRule="auto"/>
        <w:rPr>
          <w:rFonts w:asciiTheme="minorHAnsi" w:hAnsiTheme="minorHAnsi" w:cstheme="minorHAnsi"/>
          <w:iCs/>
        </w:rPr>
      </w:pPr>
      <w:r w:rsidRPr="00B33FEF">
        <w:rPr>
          <w:rFonts w:asciiTheme="minorHAnsi" w:hAnsiTheme="minorHAnsi" w:cstheme="minorHAnsi"/>
          <w:iCs/>
        </w:rPr>
        <w:t>a) Quando conveniente à substituição da garantia de execução.</w:t>
      </w:r>
    </w:p>
    <w:p w14:paraId="5049BD4D" w14:textId="77777777" w:rsidR="006F4071" w:rsidRPr="00B33FEF" w:rsidRDefault="006F4071" w:rsidP="00C22ACC">
      <w:pPr>
        <w:spacing w:line="276" w:lineRule="auto"/>
        <w:contextualSpacing/>
        <w:rPr>
          <w:rFonts w:asciiTheme="minorHAnsi" w:hAnsiTheme="minorHAnsi" w:cstheme="minorHAnsi"/>
          <w:iCs/>
        </w:rPr>
      </w:pPr>
      <w:r w:rsidRPr="00B33FEF">
        <w:rPr>
          <w:rFonts w:asciiTheme="minorHAnsi" w:hAnsiTheme="minorHAnsi" w:cstheme="minorHAnsi"/>
          <w:iCs/>
        </w:rPr>
        <w:t>b) Quando necessária à modificação do regime de execução do serviço, em face de verificação técnica da inaplicabilidade dos termos contratuais originários;</w:t>
      </w:r>
    </w:p>
    <w:p w14:paraId="37F01FFE" w14:textId="77777777" w:rsidR="006F4071" w:rsidRPr="00B33FEF" w:rsidRDefault="006F4071" w:rsidP="00C22ACC">
      <w:pPr>
        <w:spacing w:line="276" w:lineRule="auto"/>
        <w:contextualSpacing/>
        <w:rPr>
          <w:rFonts w:asciiTheme="minorHAnsi" w:hAnsiTheme="minorHAnsi" w:cstheme="minorHAnsi"/>
          <w:iCs/>
        </w:rPr>
      </w:pPr>
    </w:p>
    <w:p w14:paraId="12083821" w14:textId="77777777" w:rsidR="006F4071" w:rsidRPr="00B33FEF" w:rsidRDefault="006F4071" w:rsidP="00C22ACC">
      <w:pPr>
        <w:spacing w:line="276" w:lineRule="auto"/>
        <w:contextualSpacing/>
        <w:rPr>
          <w:rFonts w:asciiTheme="minorHAnsi" w:hAnsiTheme="minorHAnsi" w:cstheme="minorHAnsi"/>
          <w:iCs/>
        </w:rPr>
      </w:pPr>
      <w:r w:rsidRPr="00B33FEF">
        <w:rPr>
          <w:rFonts w:asciiTheme="minorHAnsi" w:hAnsiTheme="minorHAnsi" w:cstheme="minorHAnsi"/>
          <w:iCs/>
        </w:rPr>
        <w:t>c) Quando necessária à modificação da forma de pagamento, por imposição de circunstâncias superveniente mantida o valor inicial atualizado, vedada a antecipação do pagamento, com relação ao cronograma financeiro fixado, sem a correspondente contraprestação de fornecimento de bens ou execução de obras e serviços;</w:t>
      </w:r>
    </w:p>
    <w:p w14:paraId="605E1032" w14:textId="77777777" w:rsidR="006F4071" w:rsidRPr="00B33FEF" w:rsidRDefault="006F4071" w:rsidP="00C22ACC">
      <w:pPr>
        <w:spacing w:line="276" w:lineRule="auto"/>
        <w:contextualSpacing/>
        <w:rPr>
          <w:rFonts w:asciiTheme="minorHAnsi" w:hAnsiTheme="minorHAnsi" w:cstheme="minorHAnsi"/>
          <w:iCs/>
        </w:rPr>
      </w:pPr>
    </w:p>
    <w:p w14:paraId="13A02F93" w14:textId="77777777" w:rsidR="006F4071" w:rsidRPr="00B33FEF" w:rsidRDefault="006F4071" w:rsidP="00C22ACC">
      <w:pPr>
        <w:spacing w:line="276" w:lineRule="auto"/>
        <w:rPr>
          <w:rFonts w:asciiTheme="minorHAnsi" w:hAnsiTheme="minorHAnsi" w:cstheme="minorHAnsi"/>
          <w:iCs/>
        </w:rPr>
      </w:pPr>
      <w:r w:rsidRPr="00B33FEF">
        <w:rPr>
          <w:rFonts w:asciiTheme="minorHAnsi" w:hAnsiTheme="minorHAnsi" w:cstheme="minorHAnsi"/>
          <w:iCs/>
        </w:rPr>
        <w:t xml:space="preserve">d) Para reestabelecer a relação que as partes compactuaram inicialmente entre os encargos do contratado e a retribuição da administração para justa remuneração do serviço, objetivando a manutenção do equilíbrio econômico-financeiro inicial do contrato, na hipótese de sobrevirem fatos imprescindíveis, ou previsíveis porem de consequências incalculáveis, retardadores ou impeditivos da execução do ajustado ou ainda, em caso de força maior, caso fortuito ou fato do princípio, configurando área econômica extraordinária e extracontratual. </w:t>
      </w:r>
    </w:p>
    <w:p w14:paraId="034DD2FA" w14:textId="1132FF69" w:rsidR="006F4071" w:rsidRPr="00B33FEF" w:rsidRDefault="00EB1AC8" w:rsidP="00C22ACC">
      <w:pPr>
        <w:spacing w:line="276" w:lineRule="auto"/>
        <w:rPr>
          <w:rFonts w:asciiTheme="minorHAnsi" w:hAnsiTheme="minorHAnsi" w:cstheme="minorHAnsi"/>
          <w:iCs/>
        </w:rPr>
      </w:pPr>
      <w:r w:rsidRPr="00B33FEF">
        <w:rPr>
          <w:rFonts w:asciiTheme="minorHAnsi" w:hAnsiTheme="minorHAnsi" w:cstheme="minorHAnsi"/>
        </w:rPr>
        <w:t>1</w:t>
      </w:r>
      <w:r w:rsidR="00987068" w:rsidRPr="00B33FEF">
        <w:rPr>
          <w:rFonts w:asciiTheme="minorHAnsi" w:hAnsiTheme="minorHAnsi" w:cstheme="minorHAnsi"/>
        </w:rPr>
        <w:t>3</w:t>
      </w:r>
      <w:r w:rsidR="006F4071" w:rsidRPr="00B33FEF">
        <w:rPr>
          <w:rFonts w:asciiTheme="minorHAnsi" w:hAnsiTheme="minorHAnsi" w:cstheme="minorHAnsi"/>
        </w:rPr>
        <w:t>.2</w:t>
      </w:r>
      <w:r w:rsidR="006F4071" w:rsidRPr="00B33FEF">
        <w:rPr>
          <w:rFonts w:asciiTheme="minorHAnsi" w:hAnsiTheme="minorHAnsi" w:cstheme="minorHAnsi"/>
          <w:b/>
        </w:rPr>
        <w:t xml:space="preserve"> </w:t>
      </w:r>
      <w:r w:rsidR="006F4071" w:rsidRPr="00B33FEF">
        <w:rPr>
          <w:rFonts w:asciiTheme="minorHAnsi" w:hAnsiTheme="minorHAnsi" w:cstheme="minorHAnsi"/>
          <w:iCs/>
        </w:rPr>
        <w:t xml:space="preserve">O contratado fica obrigado a aceitar, nas mesmas condições contratuais, os acréscimos ou supressões </w:t>
      </w:r>
      <w:r w:rsidR="00C70C86" w:rsidRPr="00B33FEF">
        <w:rPr>
          <w:rFonts w:asciiTheme="minorHAnsi" w:hAnsiTheme="minorHAnsi" w:cstheme="minorHAnsi"/>
          <w:iCs/>
        </w:rPr>
        <w:t>que se fizerem nos serviços até</w:t>
      </w:r>
      <w:r w:rsidR="006F4071" w:rsidRPr="00B33FEF">
        <w:rPr>
          <w:rFonts w:asciiTheme="minorHAnsi" w:hAnsiTheme="minorHAnsi" w:cstheme="minorHAnsi"/>
          <w:iCs/>
        </w:rPr>
        <w:t xml:space="preserve"> </w:t>
      </w:r>
      <w:r w:rsidR="006F4071" w:rsidRPr="00B33FEF">
        <w:rPr>
          <w:rFonts w:asciiTheme="minorHAnsi" w:hAnsiTheme="minorHAnsi" w:cstheme="minorHAnsi"/>
          <w:b/>
        </w:rPr>
        <w:t xml:space="preserve">25% (vinte e cinco por cento) </w:t>
      </w:r>
      <w:r w:rsidR="006F4071" w:rsidRPr="00B33FEF">
        <w:rPr>
          <w:rFonts w:asciiTheme="minorHAnsi" w:hAnsiTheme="minorHAnsi" w:cstheme="minorHAnsi"/>
        </w:rPr>
        <w:t>do</w:t>
      </w:r>
      <w:r w:rsidR="006F4071" w:rsidRPr="00B33FEF">
        <w:rPr>
          <w:rFonts w:asciiTheme="minorHAnsi" w:hAnsiTheme="minorHAnsi" w:cstheme="minorHAnsi"/>
          <w:iCs/>
        </w:rPr>
        <w:t xml:space="preserve"> valor inicial atualizado do Contrato, na forma </w:t>
      </w:r>
      <w:r w:rsidR="00E53013" w:rsidRPr="00B33FEF">
        <w:rPr>
          <w:rFonts w:asciiTheme="minorHAnsi" w:hAnsiTheme="minorHAnsi" w:cstheme="minorHAnsi"/>
          <w:iCs/>
        </w:rPr>
        <w:t>inciso II, Art. 124 da Lei n° 14.133/2021</w:t>
      </w:r>
      <w:r w:rsidR="005203CA" w:rsidRPr="00B33FEF">
        <w:rPr>
          <w:rFonts w:asciiTheme="minorHAnsi" w:hAnsiTheme="minorHAnsi" w:cstheme="minorHAnsi"/>
          <w:iCs/>
        </w:rPr>
        <w:t>.</w:t>
      </w:r>
    </w:p>
    <w:p w14:paraId="563D19E0" w14:textId="783A7033" w:rsidR="000C532E" w:rsidRPr="00B33FEF" w:rsidRDefault="00EB1AC8" w:rsidP="00C22ACC">
      <w:pPr>
        <w:spacing w:before="0" w:beforeAutospacing="0" w:after="0" w:afterAutospacing="0" w:line="276" w:lineRule="auto"/>
        <w:rPr>
          <w:rFonts w:asciiTheme="minorHAnsi" w:hAnsiTheme="minorHAnsi" w:cstheme="minorHAnsi"/>
          <w:b/>
          <w:iCs/>
        </w:rPr>
      </w:pPr>
      <w:r w:rsidRPr="00B33FEF">
        <w:rPr>
          <w:rFonts w:asciiTheme="minorHAnsi" w:hAnsiTheme="minorHAnsi" w:cstheme="minorHAnsi"/>
          <w:iCs/>
        </w:rPr>
        <w:t>1</w:t>
      </w:r>
      <w:r w:rsidR="00987068" w:rsidRPr="00B33FEF">
        <w:rPr>
          <w:rFonts w:asciiTheme="minorHAnsi" w:hAnsiTheme="minorHAnsi" w:cstheme="minorHAnsi"/>
          <w:iCs/>
        </w:rPr>
        <w:t>3</w:t>
      </w:r>
      <w:r w:rsidR="006F4071" w:rsidRPr="00B33FEF">
        <w:rPr>
          <w:rFonts w:asciiTheme="minorHAnsi" w:hAnsiTheme="minorHAnsi" w:cstheme="minorHAnsi"/>
          <w:iCs/>
        </w:rPr>
        <w:t xml:space="preserve">.3 No caso de supressões admite-se a superação do limite previsto no item 16.2, desde que por acordo entre as partes, </w:t>
      </w:r>
      <w:r w:rsidR="00034284" w:rsidRPr="00B33FEF">
        <w:rPr>
          <w:rFonts w:asciiTheme="minorHAnsi" w:hAnsiTheme="minorHAnsi" w:cstheme="minorHAnsi"/>
          <w:iCs/>
        </w:rPr>
        <w:t>observando o interesse público.</w:t>
      </w:r>
    </w:p>
    <w:p w14:paraId="59E3A149" w14:textId="77777777" w:rsidR="000C532E" w:rsidRPr="00B33FEF" w:rsidRDefault="000C532E" w:rsidP="00C22ACC">
      <w:pPr>
        <w:spacing w:before="0" w:beforeAutospacing="0" w:after="0" w:afterAutospacing="0" w:line="276" w:lineRule="auto"/>
        <w:rPr>
          <w:rFonts w:asciiTheme="minorHAnsi" w:hAnsiTheme="minorHAnsi" w:cstheme="minorHAnsi"/>
          <w:b/>
          <w:iCs/>
        </w:rPr>
      </w:pPr>
    </w:p>
    <w:p w14:paraId="4C426DC9" w14:textId="08221F8C" w:rsidR="006F4071" w:rsidRPr="00B33FEF" w:rsidRDefault="00987068" w:rsidP="00C22ACC">
      <w:pPr>
        <w:spacing w:before="0" w:beforeAutospacing="0" w:after="0" w:afterAutospacing="0" w:line="276" w:lineRule="auto"/>
        <w:rPr>
          <w:rFonts w:asciiTheme="minorHAnsi" w:hAnsiTheme="minorHAnsi" w:cstheme="minorHAnsi"/>
          <w:b/>
          <w:iCs/>
        </w:rPr>
      </w:pPr>
      <w:r w:rsidRPr="00B33FEF">
        <w:rPr>
          <w:rFonts w:asciiTheme="minorHAnsi" w:hAnsiTheme="minorHAnsi" w:cstheme="minorHAnsi"/>
          <w:b/>
          <w:iCs/>
        </w:rPr>
        <w:t>14-</w:t>
      </w:r>
      <w:r w:rsidR="00C94F99" w:rsidRPr="00B33FEF">
        <w:rPr>
          <w:rFonts w:asciiTheme="minorHAnsi" w:hAnsiTheme="minorHAnsi" w:cstheme="minorHAnsi"/>
          <w:b/>
          <w:iCs/>
        </w:rPr>
        <w:t xml:space="preserve">CLÁUSULA DÉCIMA </w:t>
      </w:r>
      <w:r w:rsidRPr="00B33FEF">
        <w:rPr>
          <w:rFonts w:asciiTheme="minorHAnsi" w:hAnsiTheme="minorHAnsi" w:cstheme="minorHAnsi"/>
          <w:b/>
          <w:iCs/>
        </w:rPr>
        <w:t>QUARTA</w:t>
      </w:r>
      <w:r w:rsidR="00C94F99" w:rsidRPr="00B33FEF">
        <w:rPr>
          <w:rFonts w:asciiTheme="minorHAnsi" w:hAnsiTheme="minorHAnsi" w:cstheme="minorHAnsi"/>
          <w:b/>
          <w:iCs/>
        </w:rPr>
        <w:t>–</w:t>
      </w:r>
      <w:r w:rsidR="006F4071" w:rsidRPr="00B33FEF">
        <w:rPr>
          <w:rFonts w:asciiTheme="minorHAnsi" w:hAnsiTheme="minorHAnsi" w:cstheme="minorHAnsi"/>
          <w:b/>
          <w:iCs/>
        </w:rPr>
        <w:t xml:space="preserve"> DAS INCIDÊNCIAS FISCAIS</w:t>
      </w:r>
    </w:p>
    <w:p w14:paraId="2B7A97C8" w14:textId="533A9EB4" w:rsidR="006F4071" w:rsidRPr="00B33FEF" w:rsidRDefault="00C94F99" w:rsidP="00C22ACC">
      <w:pPr>
        <w:tabs>
          <w:tab w:val="left" w:pos="1134"/>
          <w:tab w:val="left" w:pos="1383"/>
          <w:tab w:val="left" w:pos="2007"/>
        </w:tabs>
        <w:spacing w:line="276" w:lineRule="auto"/>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4</w:t>
      </w:r>
      <w:r w:rsidR="006F4071" w:rsidRPr="00B33FEF">
        <w:rPr>
          <w:rFonts w:asciiTheme="minorHAnsi" w:hAnsiTheme="minorHAnsi" w:cstheme="minorHAnsi"/>
        </w:rPr>
        <w:t>.1 Os tributos (impostos, taxas, emolumentos, contribuições fiscais e parafiscais) que sejam devidos em decorrências direta ou indireta do presente contrato, ou da execução, serão de exclusiva responsabilidade do contribuinte, assim definido nas normas aplicáveis à espécie.</w:t>
      </w:r>
    </w:p>
    <w:p w14:paraId="191D8C61" w14:textId="1A3E55B2" w:rsidR="006F4071" w:rsidRPr="00B33FEF" w:rsidRDefault="00C94F99" w:rsidP="00C22ACC">
      <w:pPr>
        <w:tabs>
          <w:tab w:val="left" w:pos="1134"/>
          <w:tab w:val="left" w:pos="1383"/>
          <w:tab w:val="left" w:pos="1560"/>
          <w:tab w:val="left" w:pos="2007"/>
        </w:tabs>
        <w:spacing w:line="276" w:lineRule="auto"/>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4</w:t>
      </w:r>
      <w:r w:rsidR="006F4071" w:rsidRPr="00B33FEF">
        <w:rPr>
          <w:rFonts w:asciiTheme="minorHAnsi" w:hAnsiTheme="minorHAnsi" w:cstheme="minorHAnsi"/>
        </w:rPr>
        <w:t>.2 O ISS devido à Fazenda Municipal, em razão do faturamento de serviços, deverá ser retido na fonte pagadora (Secretaria Municipal da Fazenda – SEFAZ), por se tratar de responsabilidade tributária por definição legal, na ocasião do pagamento da fatura.</w:t>
      </w:r>
    </w:p>
    <w:p w14:paraId="1D9F2BF9" w14:textId="5FB00171" w:rsidR="006F4071" w:rsidRPr="00B33FEF" w:rsidRDefault="00C94F99" w:rsidP="00C22ACC">
      <w:pPr>
        <w:spacing w:line="276" w:lineRule="auto"/>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4</w:t>
      </w:r>
      <w:r w:rsidR="006F4071" w:rsidRPr="00B33FEF">
        <w:rPr>
          <w:rFonts w:asciiTheme="minorHAnsi" w:hAnsiTheme="minorHAnsi" w:cstheme="minorHAnsi"/>
        </w:rPr>
        <w:t>.3 Para pagamento do ISS prevalecerá o local da prestação dos serviços.</w:t>
      </w:r>
    </w:p>
    <w:p w14:paraId="7E66B4E9" w14:textId="32C6802E" w:rsidR="006F4071" w:rsidRPr="00B33FEF" w:rsidRDefault="00C94F99" w:rsidP="00C22ACC">
      <w:pPr>
        <w:tabs>
          <w:tab w:val="left" w:pos="1134"/>
          <w:tab w:val="left" w:pos="1383"/>
          <w:tab w:val="left" w:pos="2007"/>
        </w:tabs>
        <w:spacing w:line="276" w:lineRule="auto"/>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4</w:t>
      </w:r>
      <w:r w:rsidR="006F4071" w:rsidRPr="00B33FEF">
        <w:rPr>
          <w:rFonts w:asciiTheme="minorHAnsi" w:hAnsiTheme="minorHAnsi" w:cstheme="minorHAnsi"/>
        </w:rPr>
        <w:t xml:space="preserve">.4 A </w:t>
      </w:r>
      <w:r w:rsidR="006F4071" w:rsidRPr="00B33FEF">
        <w:rPr>
          <w:rFonts w:asciiTheme="minorHAnsi" w:hAnsiTheme="minorHAnsi" w:cstheme="minorHAnsi"/>
          <w:b/>
        </w:rPr>
        <w:t>CONTRATADA</w:t>
      </w:r>
      <w:r w:rsidR="006F4071" w:rsidRPr="00B33FEF">
        <w:rPr>
          <w:rFonts w:asciiTheme="minorHAnsi" w:hAnsiTheme="minorHAnsi" w:cstheme="minorHAnsi"/>
        </w:rPr>
        <w:t xml:space="preserve"> declara haver levado em conta, na apresentação de sua proposta os tributos incidentes sobre a execução dos serviços, não cabendo quaisquer reivindicações devidas a erros nessa avaliação, para efeito de solicitar revisão de preços por recolhimentos determinados pela autoridade competente.</w:t>
      </w:r>
    </w:p>
    <w:p w14:paraId="45375D75" w14:textId="74EF491D" w:rsidR="006F4071" w:rsidRDefault="00C94F99" w:rsidP="00C22ACC">
      <w:pPr>
        <w:tabs>
          <w:tab w:val="left" w:pos="1134"/>
          <w:tab w:val="left" w:pos="1383"/>
          <w:tab w:val="left" w:pos="2007"/>
        </w:tabs>
        <w:spacing w:before="0" w:beforeAutospacing="0" w:after="0" w:afterAutospacing="0" w:line="276" w:lineRule="auto"/>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4</w:t>
      </w:r>
      <w:r w:rsidR="006F4071" w:rsidRPr="00B33FEF">
        <w:rPr>
          <w:rFonts w:asciiTheme="minorHAnsi" w:hAnsiTheme="minorHAnsi" w:cstheme="minorHAnsi"/>
        </w:rPr>
        <w:t xml:space="preserve">.5 Ficando comprovados, durante a execução do contrato, que a </w:t>
      </w:r>
      <w:r w:rsidR="006F4071" w:rsidRPr="00B33FEF">
        <w:rPr>
          <w:rFonts w:asciiTheme="minorHAnsi" w:hAnsiTheme="minorHAnsi" w:cstheme="minorHAnsi"/>
          <w:b/>
        </w:rPr>
        <w:t>CONTRATADA</w:t>
      </w:r>
      <w:r w:rsidR="006F4071" w:rsidRPr="00B33FEF">
        <w:rPr>
          <w:rFonts w:asciiTheme="minorHAnsi" w:hAnsiTheme="minorHAnsi" w:cstheme="minorHAnsi"/>
        </w:rPr>
        <w:t xml:space="preserve"> acresceu indevidamente a seus preços valores correspondentes a quaisquer tributos não incidentes sobre </w:t>
      </w:r>
      <w:r w:rsidR="006F4071" w:rsidRPr="00B33FEF">
        <w:rPr>
          <w:rFonts w:asciiTheme="minorHAnsi" w:hAnsiTheme="minorHAnsi" w:cstheme="minorHAnsi"/>
        </w:rPr>
        <w:lastRenderedPageBreak/>
        <w:t xml:space="preserve">a execução dos serviços contratados, tais valores serão imediatamente excluídos, com o reembolso dos valores corrigidos porventura pagos à </w:t>
      </w:r>
      <w:r w:rsidR="006F4071" w:rsidRPr="00B33FEF">
        <w:rPr>
          <w:rFonts w:asciiTheme="minorHAnsi" w:hAnsiTheme="minorHAnsi" w:cstheme="minorHAnsi"/>
          <w:b/>
        </w:rPr>
        <w:t>CONTRATADA</w:t>
      </w:r>
      <w:r w:rsidR="006F4071" w:rsidRPr="00B33FEF">
        <w:rPr>
          <w:rFonts w:asciiTheme="minorHAnsi" w:hAnsiTheme="minorHAnsi" w:cstheme="minorHAnsi"/>
        </w:rPr>
        <w:t>.</w:t>
      </w:r>
    </w:p>
    <w:p w14:paraId="1AD4CFA7" w14:textId="77777777" w:rsidR="00B33FEF" w:rsidRPr="00B33FEF" w:rsidRDefault="00B33FEF" w:rsidP="00C22ACC">
      <w:pPr>
        <w:tabs>
          <w:tab w:val="left" w:pos="1134"/>
          <w:tab w:val="left" w:pos="1383"/>
          <w:tab w:val="left" w:pos="2007"/>
        </w:tabs>
        <w:spacing w:before="0" w:beforeAutospacing="0" w:after="0" w:afterAutospacing="0" w:line="276" w:lineRule="auto"/>
        <w:rPr>
          <w:rFonts w:asciiTheme="minorHAnsi" w:hAnsiTheme="minorHAnsi" w:cstheme="minorHAnsi"/>
        </w:rPr>
      </w:pPr>
    </w:p>
    <w:p w14:paraId="7809336F" w14:textId="0B680D3A" w:rsidR="006F4071" w:rsidRPr="00B33FEF" w:rsidRDefault="00987068" w:rsidP="00C22ACC">
      <w:pPr>
        <w:widowControl w:val="0"/>
        <w:spacing w:line="276" w:lineRule="auto"/>
        <w:rPr>
          <w:rFonts w:asciiTheme="minorHAnsi" w:hAnsiTheme="minorHAnsi" w:cstheme="minorHAnsi"/>
          <w:b/>
        </w:rPr>
      </w:pPr>
      <w:r w:rsidRPr="00B33FEF">
        <w:rPr>
          <w:rFonts w:asciiTheme="minorHAnsi" w:hAnsiTheme="minorHAnsi" w:cstheme="minorHAnsi"/>
          <w:b/>
        </w:rPr>
        <w:t>15-</w:t>
      </w:r>
      <w:r w:rsidR="00C94F99" w:rsidRPr="00B33FEF">
        <w:rPr>
          <w:rFonts w:asciiTheme="minorHAnsi" w:hAnsiTheme="minorHAnsi" w:cstheme="minorHAnsi"/>
          <w:b/>
        </w:rPr>
        <w:t xml:space="preserve">CLÁUSULA DÉCIMA </w:t>
      </w:r>
      <w:r w:rsidR="000C532E" w:rsidRPr="00B33FEF">
        <w:rPr>
          <w:rFonts w:asciiTheme="minorHAnsi" w:hAnsiTheme="minorHAnsi" w:cstheme="minorHAnsi"/>
          <w:b/>
        </w:rPr>
        <w:t>QU</w:t>
      </w:r>
      <w:r w:rsidRPr="00B33FEF">
        <w:rPr>
          <w:rFonts w:asciiTheme="minorHAnsi" w:hAnsiTheme="minorHAnsi" w:cstheme="minorHAnsi"/>
          <w:b/>
        </w:rPr>
        <w:t>INTA</w:t>
      </w:r>
      <w:r w:rsidR="006F4071" w:rsidRPr="00B33FEF">
        <w:rPr>
          <w:rFonts w:asciiTheme="minorHAnsi" w:hAnsiTheme="minorHAnsi" w:cstheme="minorHAnsi"/>
          <w:b/>
        </w:rPr>
        <w:t xml:space="preserve"> – DA CESSÃO DO CONTRATO </w:t>
      </w:r>
    </w:p>
    <w:p w14:paraId="140712AD" w14:textId="7963F6C8" w:rsidR="006F4071" w:rsidRPr="00B33FEF" w:rsidRDefault="00C94F99" w:rsidP="00C22ACC">
      <w:pPr>
        <w:widowControl w:val="0"/>
        <w:spacing w:before="0" w:beforeAutospacing="0" w:after="0" w:afterAutospacing="0" w:line="276" w:lineRule="auto"/>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5</w:t>
      </w:r>
      <w:r w:rsidR="006F4071" w:rsidRPr="00B33FEF">
        <w:rPr>
          <w:rFonts w:asciiTheme="minorHAnsi" w:hAnsiTheme="minorHAnsi" w:cstheme="minorHAnsi"/>
        </w:rPr>
        <w:t xml:space="preserve">.1. É, terminantemente, proibida a cessão total ou parcial deste Contrato e de seus créditos, sem que para isso a CONTRATANTE dê, expressamente, sua anuência. A inobservância da proibição trará ao Contrato, de pleno direito, a rescisão. </w:t>
      </w:r>
    </w:p>
    <w:p w14:paraId="6E64394E" w14:textId="77777777" w:rsidR="006F4071" w:rsidRPr="00B33FEF" w:rsidRDefault="006F4071" w:rsidP="00C22ACC">
      <w:pPr>
        <w:spacing w:before="0" w:beforeAutospacing="0" w:after="0" w:afterAutospacing="0" w:line="276" w:lineRule="auto"/>
        <w:rPr>
          <w:rFonts w:asciiTheme="minorHAnsi" w:hAnsiTheme="minorHAnsi" w:cstheme="minorHAnsi"/>
        </w:rPr>
      </w:pPr>
      <w:r w:rsidRPr="00B33FEF">
        <w:rPr>
          <w:rFonts w:asciiTheme="minorHAnsi" w:hAnsiTheme="minorHAnsi" w:cstheme="minorHAnsi"/>
        </w:rPr>
        <w:t xml:space="preserve">Parágrafo Único: Não será admitida, sob nenhuma hipótese, a cessão total do objeto contratado. </w:t>
      </w:r>
    </w:p>
    <w:p w14:paraId="15F769F6" w14:textId="458F63E5" w:rsidR="006F4071" w:rsidRPr="00B33FEF" w:rsidRDefault="00987068" w:rsidP="00C22ACC">
      <w:pPr>
        <w:spacing w:line="276" w:lineRule="auto"/>
        <w:rPr>
          <w:rFonts w:asciiTheme="minorHAnsi" w:hAnsiTheme="minorHAnsi" w:cstheme="minorHAnsi"/>
          <w:b/>
        </w:rPr>
      </w:pPr>
      <w:r w:rsidRPr="00B33FEF">
        <w:rPr>
          <w:rFonts w:asciiTheme="minorHAnsi" w:hAnsiTheme="minorHAnsi" w:cstheme="minorHAnsi"/>
          <w:b/>
        </w:rPr>
        <w:t>16-</w:t>
      </w:r>
      <w:r w:rsidR="00C94F99" w:rsidRPr="00B33FEF">
        <w:rPr>
          <w:rFonts w:asciiTheme="minorHAnsi" w:hAnsiTheme="minorHAnsi" w:cstheme="minorHAnsi"/>
          <w:b/>
        </w:rPr>
        <w:t xml:space="preserve">CLÁUSULA DÉCIMA </w:t>
      </w:r>
      <w:r w:rsidRPr="00B33FEF">
        <w:rPr>
          <w:rFonts w:asciiTheme="minorHAnsi" w:hAnsiTheme="minorHAnsi" w:cstheme="minorHAnsi"/>
          <w:b/>
        </w:rPr>
        <w:t>SEXTA</w:t>
      </w:r>
      <w:r w:rsidR="006F4071" w:rsidRPr="00B33FEF">
        <w:rPr>
          <w:rFonts w:asciiTheme="minorHAnsi" w:hAnsiTheme="minorHAnsi" w:cstheme="minorHAnsi"/>
          <w:b/>
        </w:rPr>
        <w:t xml:space="preserve"> – DA SUBCONTRATAÇÃO </w:t>
      </w:r>
    </w:p>
    <w:p w14:paraId="4FA8C953" w14:textId="5E32C334" w:rsidR="006F4071" w:rsidRPr="00B33FEF" w:rsidRDefault="00C94F99" w:rsidP="00C22ACC">
      <w:pPr>
        <w:spacing w:line="276" w:lineRule="auto"/>
        <w:rPr>
          <w:rFonts w:asciiTheme="minorHAnsi" w:hAnsiTheme="minorHAnsi" w:cstheme="minorHAnsi"/>
        </w:rPr>
      </w:pPr>
      <w:r w:rsidRPr="00B33FEF">
        <w:rPr>
          <w:rFonts w:asciiTheme="minorHAnsi" w:hAnsiTheme="minorHAnsi" w:cstheme="minorHAnsi"/>
        </w:rPr>
        <w:t>1</w:t>
      </w:r>
      <w:r w:rsidR="00987068" w:rsidRPr="00B33FEF">
        <w:rPr>
          <w:rFonts w:asciiTheme="minorHAnsi" w:hAnsiTheme="minorHAnsi" w:cstheme="minorHAnsi"/>
        </w:rPr>
        <w:t>6</w:t>
      </w:r>
      <w:r w:rsidR="006F4071" w:rsidRPr="00B33FEF">
        <w:rPr>
          <w:rFonts w:asciiTheme="minorHAnsi" w:hAnsiTheme="minorHAnsi" w:cstheme="minorHAnsi"/>
        </w:rPr>
        <w:t xml:space="preserve">.1. Fica, de forma expressa, proibida a subcontratação dos serviços, objeto deste Contrato, sem a prévia anuência da CONTRATANTE. </w:t>
      </w:r>
    </w:p>
    <w:p w14:paraId="54F8DF27" w14:textId="33FB4BB2" w:rsidR="00987068" w:rsidRPr="00B33FEF" w:rsidRDefault="00C94F99" w:rsidP="00C22ACC">
      <w:pPr>
        <w:spacing w:before="0" w:beforeAutospacing="0" w:line="276" w:lineRule="auto"/>
        <w:rPr>
          <w:rFonts w:asciiTheme="minorHAnsi" w:hAnsiTheme="minorHAnsi" w:cstheme="minorHAnsi"/>
          <w:b/>
        </w:rPr>
      </w:pPr>
      <w:r w:rsidRPr="00B33FEF">
        <w:rPr>
          <w:rFonts w:asciiTheme="minorHAnsi" w:hAnsiTheme="minorHAnsi" w:cstheme="minorHAnsi"/>
        </w:rPr>
        <w:t>1</w:t>
      </w:r>
      <w:r w:rsidR="00987068" w:rsidRPr="00B33FEF">
        <w:rPr>
          <w:rFonts w:asciiTheme="minorHAnsi" w:hAnsiTheme="minorHAnsi" w:cstheme="minorHAnsi"/>
        </w:rPr>
        <w:t>6</w:t>
      </w:r>
      <w:r w:rsidR="006F4071" w:rsidRPr="00B33FEF">
        <w:rPr>
          <w:rFonts w:asciiTheme="minorHAnsi" w:hAnsiTheme="minorHAnsi" w:cstheme="minorHAnsi"/>
        </w:rPr>
        <w:t xml:space="preserve">.2. A desobediência a este preceito acarretará sua rescisão de pleno direito, sem prejuízo das penalidades que possam incidir sobre a CONTRATANTE. </w:t>
      </w:r>
    </w:p>
    <w:p w14:paraId="5337570A" w14:textId="553454AF" w:rsidR="006F4071" w:rsidRPr="00B33FEF" w:rsidRDefault="00987068" w:rsidP="00C22ACC">
      <w:pPr>
        <w:spacing w:before="0" w:beforeAutospacing="0" w:line="276" w:lineRule="auto"/>
        <w:rPr>
          <w:rFonts w:asciiTheme="minorHAnsi" w:hAnsiTheme="minorHAnsi" w:cstheme="minorHAnsi"/>
          <w:b/>
        </w:rPr>
      </w:pPr>
      <w:r w:rsidRPr="00B33FEF">
        <w:rPr>
          <w:rFonts w:asciiTheme="minorHAnsi" w:hAnsiTheme="minorHAnsi" w:cstheme="minorHAnsi"/>
          <w:b/>
        </w:rPr>
        <w:t>17-</w:t>
      </w:r>
      <w:r w:rsidR="006F4071" w:rsidRPr="00B33FEF">
        <w:rPr>
          <w:rFonts w:asciiTheme="minorHAnsi" w:hAnsiTheme="minorHAnsi" w:cstheme="minorHAnsi"/>
          <w:b/>
        </w:rPr>
        <w:t xml:space="preserve">CLÁUSULA </w:t>
      </w:r>
      <w:r w:rsidR="00C94F99" w:rsidRPr="00B33FEF">
        <w:rPr>
          <w:rFonts w:asciiTheme="minorHAnsi" w:hAnsiTheme="minorHAnsi" w:cstheme="minorHAnsi"/>
          <w:b/>
        </w:rPr>
        <w:t xml:space="preserve">DÉCIMA </w:t>
      </w:r>
      <w:r w:rsidR="000C532E" w:rsidRPr="00B33FEF">
        <w:rPr>
          <w:rFonts w:asciiTheme="minorHAnsi" w:hAnsiTheme="minorHAnsi" w:cstheme="minorHAnsi"/>
          <w:b/>
        </w:rPr>
        <w:t>S</w:t>
      </w:r>
      <w:r w:rsidRPr="00B33FEF">
        <w:rPr>
          <w:rFonts w:asciiTheme="minorHAnsi" w:hAnsiTheme="minorHAnsi" w:cstheme="minorHAnsi"/>
          <w:b/>
        </w:rPr>
        <w:t>ÉTIMA</w:t>
      </w:r>
      <w:r w:rsidR="00FA17D2" w:rsidRPr="00B33FEF">
        <w:rPr>
          <w:rFonts w:asciiTheme="minorHAnsi" w:hAnsiTheme="minorHAnsi" w:cstheme="minorHAnsi"/>
          <w:b/>
        </w:rPr>
        <w:t xml:space="preserve"> –</w:t>
      </w:r>
      <w:r w:rsidR="006F4071" w:rsidRPr="00B33FEF">
        <w:rPr>
          <w:rFonts w:asciiTheme="minorHAnsi" w:hAnsiTheme="minorHAnsi" w:cstheme="minorHAnsi"/>
          <w:b/>
        </w:rPr>
        <w:t xml:space="preserve"> DA RESCISÃO </w:t>
      </w:r>
    </w:p>
    <w:p w14:paraId="0D12FD8B" w14:textId="2A88CE73" w:rsidR="0010723D" w:rsidRPr="00B33FEF" w:rsidRDefault="00C94F99" w:rsidP="00C22ACC">
      <w:pPr>
        <w:spacing w:line="276" w:lineRule="auto"/>
        <w:rPr>
          <w:rFonts w:asciiTheme="minorHAnsi" w:hAnsiTheme="minorHAnsi" w:cstheme="minorHAnsi"/>
        </w:rPr>
      </w:pPr>
      <w:r w:rsidRPr="00B33FEF">
        <w:rPr>
          <w:rFonts w:asciiTheme="minorHAnsi" w:hAnsiTheme="minorHAnsi" w:cstheme="minorHAnsi"/>
        </w:rPr>
        <w:t>1</w:t>
      </w:r>
      <w:r w:rsidR="00FE4DF7" w:rsidRPr="00B33FEF">
        <w:rPr>
          <w:rFonts w:asciiTheme="minorHAnsi" w:hAnsiTheme="minorHAnsi" w:cstheme="minorHAnsi"/>
        </w:rPr>
        <w:t>7</w:t>
      </w:r>
      <w:r w:rsidRPr="00B33FEF">
        <w:rPr>
          <w:rFonts w:asciiTheme="minorHAnsi" w:hAnsiTheme="minorHAnsi" w:cstheme="minorHAnsi"/>
        </w:rPr>
        <w:t xml:space="preserve">.1 </w:t>
      </w:r>
      <w:r w:rsidR="0010723D" w:rsidRPr="00B33FEF">
        <w:rPr>
          <w:rFonts w:asciiTheme="minorHAnsi" w:hAnsiTheme="minorHAnsi" w:cstheme="minorHAnsi"/>
        </w:rPr>
        <w:t>Dar-se-á a rescisão desse contrato nas hipóteses previstas no art. 137 e seguintes do Capítulo VIII, da Lei n° 14.133/2021 e/ou quando a CONTRATADA:</w:t>
      </w:r>
    </w:p>
    <w:p w14:paraId="2C9567FB" w14:textId="77777777" w:rsidR="0010723D" w:rsidRPr="00B33FEF" w:rsidRDefault="00C94F99" w:rsidP="00C22ACC">
      <w:pPr>
        <w:spacing w:line="276" w:lineRule="auto"/>
        <w:rPr>
          <w:rFonts w:asciiTheme="minorHAnsi" w:hAnsiTheme="minorHAnsi" w:cstheme="minorHAnsi"/>
        </w:rPr>
      </w:pPr>
      <w:r w:rsidRPr="00B33FEF">
        <w:rPr>
          <w:rFonts w:asciiTheme="minorHAnsi" w:hAnsiTheme="minorHAnsi" w:cstheme="minorHAnsi"/>
        </w:rPr>
        <w:t xml:space="preserve">a) </w:t>
      </w:r>
      <w:r w:rsidR="0010723D" w:rsidRPr="00B33FEF">
        <w:rPr>
          <w:rFonts w:asciiTheme="minorHAnsi" w:hAnsiTheme="minorHAnsi" w:cstheme="minorHAnsi"/>
        </w:rPr>
        <w:t>Requerer falência;</w:t>
      </w:r>
    </w:p>
    <w:p w14:paraId="7AC2E1A5" w14:textId="77777777" w:rsidR="0010723D" w:rsidRPr="00B33FEF" w:rsidRDefault="00C94F99" w:rsidP="00C22ACC">
      <w:pPr>
        <w:spacing w:line="276" w:lineRule="auto"/>
        <w:rPr>
          <w:rFonts w:asciiTheme="minorHAnsi" w:hAnsiTheme="minorHAnsi" w:cstheme="minorHAnsi"/>
        </w:rPr>
      </w:pPr>
      <w:r w:rsidRPr="00B33FEF">
        <w:rPr>
          <w:rFonts w:asciiTheme="minorHAnsi" w:hAnsiTheme="minorHAnsi" w:cstheme="minorHAnsi"/>
        </w:rPr>
        <w:t xml:space="preserve">b) </w:t>
      </w:r>
      <w:r w:rsidR="0010723D" w:rsidRPr="00B33FEF">
        <w:rPr>
          <w:rFonts w:asciiTheme="minorHAnsi" w:hAnsiTheme="minorHAnsi" w:cstheme="minorHAnsi"/>
        </w:rPr>
        <w:t>Transferir a outrem parte da execução do objeto do contrato sem a prévia autorização por escrito da contratante;</w:t>
      </w:r>
    </w:p>
    <w:p w14:paraId="21577280" w14:textId="018DB6A5" w:rsidR="0010723D" w:rsidRPr="00B33FEF" w:rsidRDefault="00C94F99" w:rsidP="00C22ACC">
      <w:pPr>
        <w:spacing w:line="276" w:lineRule="auto"/>
        <w:rPr>
          <w:rFonts w:asciiTheme="minorHAnsi" w:hAnsiTheme="minorHAnsi" w:cstheme="minorHAnsi"/>
        </w:rPr>
      </w:pPr>
      <w:r w:rsidRPr="00B33FEF">
        <w:rPr>
          <w:rFonts w:asciiTheme="minorHAnsi" w:hAnsiTheme="minorHAnsi" w:cstheme="minorHAnsi"/>
        </w:rPr>
        <w:t>1</w:t>
      </w:r>
      <w:r w:rsidR="00FE4DF7" w:rsidRPr="00B33FEF">
        <w:rPr>
          <w:rFonts w:asciiTheme="minorHAnsi" w:hAnsiTheme="minorHAnsi" w:cstheme="minorHAnsi"/>
        </w:rPr>
        <w:t>7</w:t>
      </w:r>
      <w:r w:rsidRPr="00B33FEF">
        <w:rPr>
          <w:rFonts w:asciiTheme="minorHAnsi" w:hAnsiTheme="minorHAnsi" w:cstheme="minorHAnsi"/>
        </w:rPr>
        <w:t xml:space="preserve">.2. </w:t>
      </w:r>
      <w:r w:rsidR="0010723D" w:rsidRPr="00B33FEF">
        <w:rPr>
          <w:rFonts w:asciiTheme="minorHAnsi" w:hAnsiTheme="minorHAnsi" w:cstheme="minorHAnsi"/>
        </w:rPr>
        <w:t>Não forem observadas as Cláusulas e condições do pre</w:t>
      </w:r>
      <w:r w:rsidRPr="00B33FEF">
        <w:rPr>
          <w:rFonts w:asciiTheme="minorHAnsi" w:hAnsiTheme="minorHAnsi" w:cstheme="minorHAnsi"/>
        </w:rPr>
        <w:t xml:space="preserve">sente Contrato após advertência </w:t>
      </w:r>
      <w:r w:rsidR="0010723D" w:rsidRPr="00B33FEF">
        <w:rPr>
          <w:rFonts w:asciiTheme="minorHAnsi" w:hAnsiTheme="minorHAnsi" w:cstheme="minorHAnsi"/>
        </w:rPr>
        <w:t xml:space="preserve">cabíveis, a depender </w:t>
      </w:r>
      <w:r w:rsidRPr="00B33FEF">
        <w:rPr>
          <w:rFonts w:asciiTheme="minorHAnsi" w:hAnsiTheme="minorHAnsi" w:cstheme="minorHAnsi"/>
        </w:rPr>
        <w:t>do grau da infração cometida pel</w:t>
      </w:r>
      <w:r w:rsidR="0010723D" w:rsidRPr="00B33FEF">
        <w:rPr>
          <w:rFonts w:asciiTheme="minorHAnsi" w:hAnsiTheme="minorHAnsi" w:cstheme="minorHAnsi"/>
        </w:rPr>
        <w:t>o adjudicatário;</w:t>
      </w:r>
    </w:p>
    <w:p w14:paraId="32D06035" w14:textId="29CFBF2A" w:rsidR="0010723D" w:rsidRPr="00B33FEF" w:rsidRDefault="00C94F99" w:rsidP="00C22ACC">
      <w:pPr>
        <w:spacing w:after="0" w:afterAutospacing="0" w:line="276" w:lineRule="auto"/>
        <w:rPr>
          <w:rFonts w:asciiTheme="minorHAnsi" w:hAnsiTheme="minorHAnsi" w:cstheme="minorHAnsi"/>
        </w:rPr>
      </w:pPr>
      <w:r w:rsidRPr="00B33FEF">
        <w:rPr>
          <w:rFonts w:asciiTheme="minorHAnsi" w:hAnsiTheme="minorHAnsi" w:cstheme="minorHAnsi"/>
        </w:rPr>
        <w:t>1</w:t>
      </w:r>
      <w:r w:rsidR="00FE4DF7" w:rsidRPr="00B33FEF">
        <w:rPr>
          <w:rFonts w:asciiTheme="minorHAnsi" w:hAnsiTheme="minorHAnsi" w:cstheme="minorHAnsi"/>
        </w:rPr>
        <w:t>7</w:t>
      </w:r>
      <w:r w:rsidRPr="00B33FEF">
        <w:rPr>
          <w:rFonts w:asciiTheme="minorHAnsi" w:hAnsiTheme="minorHAnsi" w:cstheme="minorHAnsi"/>
        </w:rPr>
        <w:t xml:space="preserve">.3. </w:t>
      </w:r>
      <w:r w:rsidR="0010723D" w:rsidRPr="00B33FEF">
        <w:rPr>
          <w:rFonts w:asciiTheme="minorHAnsi" w:hAnsiTheme="minorHAnsi" w:cstheme="minorHAnsi"/>
        </w:rPr>
        <w:t xml:space="preserve">Em qualquer hipótese de aplicação de sanções será facultada a defesa prévia do </w:t>
      </w:r>
      <w:r w:rsidRPr="00B33FEF">
        <w:rPr>
          <w:rFonts w:asciiTheme="minorHAnsi" w:hAnsiTheme="minorHAnsi" w:cstheme="minorHAnsi"/>
        </w:rPr>
        <w:t>i</w:t>
      </w:r>
      <w:r w:rsidR="0010723D" w:rsidRPr="00B33FEF">
        <w:rPr>
          <w:rFonts w:asciiTheme="minorHAnsi" w:hAnsiTheme="minorHAnsi" w:cstheme="minorHAnsi"/>
        </w:rPr>
        <w:t>nteressado no respectivo processo, no prazo de 5 (cinco) dias úteis, a contar da intimação.</w:t>
      </w:r>
    </w:p>
    <w:p w14:paraId="7F07A492" w14:textId="4B8EF466" w:rsidR="006F4071" w:rsidRPr="00B33FEF" w:rsidRDefault="00FE4DF7" w:rsidP="00C22ACC">
      <w:pPr>
        <w:spacing w:line="276" w:lineRule="auto"/>
        <w:rPr>
          <w:rFonts w:asciiTheme="minorHAnsi" w:hAnsiTheme="minorHAnsi" w:cstheme="minorHAnsi"/>
        </w:rPr>
      </w:pPr>
      <w:r w:rsidRPr="00B33FEF">
        <w:rPr>
          <w:rFonts w:asciiTheme="minorHAnsi" w:hAnsiTheme="minorHAnsi" w:cstheme="minorHAnsi"/>
          <w:b/>
        </w:rPr>
        <w:t>18-</w:t>
      </w:r>
      <w:r w:rsidR="006F4071" w:rsidRPr="00B33FEF">
        <w:rPr>
          <w:rFonts w:asciiTheme="minorHAnsi" w:hAnsiTheme="minorHAnsi" w:cstheme="minorHAnsi"/>
          <w:b/>
        </w:rPr>
        <w:t xml:space="preserve">CLÁUSULA </w:t>
      </w:r>
      <w:r w:rsidR="00C94F99" w:rsidRPr="00B33FEF">
        <w:rPr>
          <w:rFonts w:asciiTheme="minorHAnsi" w:hAnsiTheme="minorHAnsi" w:cstheme="minorHAnsi"/>
          <w:b/>
        </w:rPr>
        <w:t xml:space="preserve">DÉCIMA </w:t>
      </w:r>
      <w:r w:rsidRPr="00B33FEF">
        <w:rPr>
          <w:rFonts w:asciiTheme="minorHAnsi" w:hAnsiTheme="minorHAnsi" w:cstheme="minorHAnsi"/>
          <w:b/>
        </w:rPr>
        <w:t>OITAVA</w:t>
      </w:r>
      <w:r w:rsidR="006F4071" w:rsidRPr="00B33FEF">
        <w:rPr>
          <w:rFonts w:asciiTheme="minorHAnsi" w:hAnsiTheme="minorHAnsi" w:cstheme="minorHAnsi"/>
          <w:b/>
        </w:rPr>
        <w:t xml:space="preserve"> – DAS PENALIDADES </w:t>
      </w:r>
    </w:p>
    <w:p w14:paraId="634174A4" w14:textId="41C12827" w:rsidR="00EF0CB7" w:rsidRPr="00B33FEF" w:rsidRDefault="00C94F99" w:rsidP="00C22ACC">
      <w:pPr>
        <w:widowControl w:val="0"/>
        <w:spacing w:line="276" w:lineRule="auto"/>
        <w:rPr>
          <w:rFonts w:asciiTheme="minorHAnsi" w:hAnsiTheme="minorHAnsi" w:cstheme="minorHAnsi"/>
        </w:rPr>
      </w:pPr>
      <w:r w:rsidRPr="00B33FEF">
        <w:rPr>
          <w:rFonts w:asciiTheme="minorHAnsi" w:hAnsiTheme="minorHAnsi" w:cstheme="minorHAnsi"/>
        </w:rPr>
        <w:t>1</w:t>
      </w:r>
      <w:r w:rsidR="00FE4DF7" w:rsidRPr="00B33FEF">
        <w:rPr>
          <w:rFonts w:asciiTheme="minorHAnsi" w:hAnsiTheme="minorHAnsi" w:cstheme="minorHAnsi"/>
        </w:rPr>
        <w:t>8</w:t>
      </w:r>
      <w:r w:rsidRPr="00B33FEF">
        <w:rPr>
          <w:rFonts w:asciiTheme="minorHAnsi" w:hAnsiTheme="minorHAnsi" w:cstheme="minorHAnsi"/>
        </w:rPr>
        <w:t xml:space="preserve">.1. </w:t>
      </w:r>
      <w:r w:rsidR="00EF0CB7" w:rsidRPr="00B33FEF">
        <w:rPr>
          <w:rFonts w:asciiTheme="minorHAnsi" w:hAnsiTheme="minorHAnsi" w:cstheme="minorHAnsi"/>
        </w:rPr>
        <w:t>A CONTRATADA sujeitar-se-á, no caso de cometimento de infrações ou inadimplemento de suas obrigações, às penalidades previstas na Lei n° Lei n° 10.520/02, Lei Municipal n° 6.148/02, Decreto Municipal n° 15.984/05, aplicando-se subsidiariamente, no que couberem, as disposições contidas na Lei n° 14.133/2021 e Lei Municipal n° 4.484/92, sem prejuízo das demais cominações legais:</w:t>
      </w:r>
    </w:p>
    <w:p w14:paraId="61249E4E" w14:textId="6E9E6D01" w:rsidR="006F4071" w:rsidRPr="00B33FEF" w:rsidRDefault="00C94F99" w:rsidP="00C22ACC">
      <w:pPr>
        <w:widowControl w:val="0"/>
        <w:spacing w:line="276" w:lineRule="auto"/>
        <w:rPr>
          <w:rFonts w:asciiTheme="minorHAnsi" w:hAnsiTheme="minorHAnsi" w:cstheme="minorHAnsi"/>
        </w:rPr>
      </w:pPr>
      <w:r w:rsidRPr="00B33FEF">
        <w:rPr>
          <w:rFonts w:asciiTheme="minorHAnsi" w:hAnsiTheme="minorHAnsi" w:cstheme="minorHAnsi"/>
        </w:rPr>
        <w:t>1</w:t>
      </w:r>
      <w:r w:rsidR="00FE4DF7" w:rsidRPr="00B33FEF">
        <w:rPr>
          <w:rFonts w:asciiTheme="minorHAnsi" w:hAnsiTheme="minorHAnsi" w:cstheme="minorHAnsi"/>
        </w:rPr>
        <w:t>8</w:t>
      </w:r>
      <w:r w:rsidRPr="00B33FEF">
        <w:rPr>
          <w:rFonts w:asciiTheme="minorHAnsi" w:hAnsiTheme="minorHAnsi" w:cstheme="minorHAnsi"/>
        </w:rPr>
        <w:t xml:space="preserve">.2. </w:t>
      </w:r>
      <w:r w:rsidR="006F4071" w:rsidRPr="00B33FEF">
        <w:rPr>
          <w:rFonts w:asciiTheme="minorHAnsi" w:hAnsiTheme="minorHAnsi" w:cstheme="minorHAnsi"/>
        </w:rPr>
        <w:t xml:space="preserve">As multas previstas não têm caráter compensatório e o seu pagamento não eximirá a CONTRATADA da responsabilidade por perdas e danos decorrentes das infrações cometidas. </w:t>
      </w:r>
    </w:p>
    <w:p w14:paraId="54D9F14C" w14:textId="04C08291" w:rsidR="006F4071" w:rsidRPr="00B33FEF" w:rsidRDefault="00C94F99" w:rsidP="00C22ACC">
      <w:pPr>
        <w:widowControl w:val="0"/>
        <w:spacing w:line="276" w:lineRule="auto"/>
        <w:rPr>
          <w:rFonts w:asciiTheme="minorHAnsi" w:hAnsiTheme="minorHAnsi" w:cstheme="minorHAnsi"/>
        </w:rPr>
      </w:pPr>
      <w:r w:rsidRPr="00B33FEF">
        <w:rPr>
          <w:rFonts w:asciiTheme="minorHAnsi" w:hAnsiTheme="minorHAnsi" w:cstheme="minorHAnsi"/>
        </w:rPr>
        <w:lastRenderedPageBreak/>
        <w:t>1</w:t>
      </w:r>
      <w:r w:rsidR="00FE4DF7" w:rsidRPr="00B33FEF">
        <w:rPr>
          <w:rFonts w:asciiTheme="minorHAnsi" w:hAnsiTheme="minorHAnsi" w:cstheme="minorHAnsi"/>
        </w:rPr>
        <w:t>8</w:t>
      </w:r>
      <w:r w:rsidRPr="00B33FEF">
        <w:rPr>
          <w:rFonts w:asciiTheme="minorHAnsi" w:hAnsiTheme="minorHAnsi" w:cstheme="minorHAnsi"/>
        </w:rPr>
        <w:t xml:space="preserve">.3. </w:t>
      </w:r>
      <w:r w:rsidR="006F4071" w:rsidRPr="00B33FEF">
        <w:rPr>
          <w:rFonts w:asciiTheme="minorHAnsi" w:hAnsiTheme="minorHAnsi" w:cstheme="minorHAnsi"/>
        </w:rPr>
        <w:t xml:space="preserve">Em se tratando da penalidade de multa, esta deverá ser recolhida no setor da Tesouraria da SEFAZ. </w:t>
      </w:r>
    </w:p>
    <w:p w14:paraId="480ADE14" w14:textId="6C6D4D50" w:rsidR="006F4071" w:rsidRPr="00B33FEF" w:rsidRDefault="00C94F99" w:rsidP="00C22ACC">
      <w:pPr>
        <w:widowControl w:val="0"/>
        <w:spacing w:after="0" w:afterAutospacing="0" w:line="276" w:lineRule="auto"/>
        <w:rPr>
          <w:rFonts w:asciiTheme="minorHAnsi" w:hAnsiTheme="minorHAnsi" w:cstheme="minorHAnsi"/>
        </w:rPr>
      </w:pPr>
      <w:r w:rsidRPr="00B33FEF">
        <w:rPr>
          <w:rFonts w:asciiTheme="minorHAnsi" w:hAnsiTheme="minorHAnsi" w:cstheme="minorHAnsi"/>
        </w:rPr>
        <w:t>1</w:t>
      </w:r>
      <w:r w:rsidR="00FE4DF7" w:rsidRPr="00B33FEF">
        <w:rPr>
          <w:rFonts w:asciiTheme="minorHAnsi" w:hAnsiTheme="minorHAnsi" w:cstheme="minorHAnsi"/>
        </w:rPr>
        <w:t>8</w:t>
      </w:r>
      <w:r w:rsidRPr="00B33FEF">
        <w:rPr>
          <w:rFonts w:asciiTheme="minorHAnsi" w:hAnsiTheme="minorHAnsi" w:cstheme="minorHAnsi"/>
        </w:rPr>
        <w:t xml:space="preserve">.4. </w:t>
      </w:r>
      <w:r w:rsidR="006F4071" w:rsidRPr="00B33FEF">
        <w:rPr>
          <w:rFonts w:asciiTheme="minorHAnsi" w:hAnsiTheme="minorHAnsi" w:cstheme="minorHAnsi"/>
        </w:rPr>
        <w:t xml:space="preserve">As penalidades aludidas nesta cláusula, não prejudicam a responsabilidade civil e criminal da CONTRATADA. </w:t>
      </w:r>
    </w:p>
    <w:p w14:paraId="63F68D90" w14:textId="65FE727B" w:rsidR="006F4071" w:rsidRPr="00B33FEF" w:rsidRDefault="00FE4DF7" w:rsidP="00C22ACC">
      <w:pPr>
        <w:spacing w:line="276" w:lineRule="auto"/>
        <w:rPr>
          <w:rFonts w:asciiTheme="minorHAnsi" w:hAnsiTheme="minorHAnsi" w:cstheme="minorHAnsi"/>
          <w:b/>
        </w:rPr>
      </w:pPr>
      <w:r w:rsidRPr="00B33FEF">
        <w:rPr>
          <w:rFonts w:asciiTheme="minorHAnsi" w:hAnsiTheme="minorHAnsi" w:cstheme="minorHAnsi"/>
          <w:b/>
        </w:rPr>
        <w:t>19-</w:t>
      </w:r>
      <w:r w:rsidR="006F4071" w:rsidRPr="00B33FEF">
        <w:rPr>
          <w:rFonts w:asciiTheme="minorHAnsi" w:hAnsiTheme="minorHAnsi" w:cstheme="minorHAnsi"/>
          <w:b/>
        </w:rPr>
        <w:t xml:space="preserve">CLÁUSULA </w:t>
      </w:r>
      <w:r w:rsidR="00562CBD" w:rsidRPr="00B33FEF">
        <w:rPr>
          <w:rFonts w:asciiTheme="minorHAnsi" w:hAnsiTheme="minorHAnsi" w:cstheme="minorHAnsi"/>
          <w:b/>
        </w:rPr>
        <w:t xml:space="preserve">DÉCIMA </w:t>
      </w:r>
      <w:r w:rsidRPr="00B33FEF">
        <w:rPr>
          <w:rFonts w:asciiTheme="minorHAnsi" w:hAnsiTheme="minorHAnsi" w:cstheme="minorHAnsi"/>
          <w:b/>
        </w:rPr>
        <w:t>NONA</w:t>
      </w:r>
      <w:r w:rsidR="006F4071" w:rsidRPr="00B33FEF">
        <w:rPr>
          <w:rFonts w:asciiTheme="minorHAnsi" w:hAnsiTheme="minorHAnsi" w:cstheme="minorHAnsi"/>
          <w:b/>
        </w:rPr>
        <w:t xml:space="preserve"> – DAS DISPOSIÇÕES GERAIS </w:t>
      </w:r>
    </w:p>
    <w:p w14:paraId="04A1C786" w14:textId="1A3EAC67" w:rsidR="006F4071" w:rsidRPr="00B33FEF" w:rsidRDefault="00562CBD" w:rsidP="00C22ACC">
      <w:pPr>
        <w:widowControl w:val="0"/>
        <w:spacing w:line="276" w:lineRule="auto"/>
        <w:rPr>
          <w:rFonts w:asciiTheme="minorHAnsi" w:hAnsiTheme="minorHAnsi" w:cstheme="minorHAnsi"/>
        </w:rPr>
      </w:pPr>
      <w:r w:rsidRPr="00B33FEF">
        <w:rPr>
          <w:rFonts w:asciiTheme="minorHAnsi" w:hAnsiTheme="minorHAnsi" w:cstheme="minorHAnsi"/>
        </w:rPr>
        <w:t>1</w:t>
      </w:r>
      <w:r w:rsidR="00FE4DF7" w:rsidRPr="00B33FEF">
        <w:rPr>
          <w:rFonts w:asciiTheme="minorHAnsi" w:hAnsiTheme="minorHAnsi" w:cstheme="minorHAnsi"/>
        </w:rPr>
        <w:t>9</w:t>
      </w:r>
      <w:r w:rsidR="006F4071" w:rsidRPr="00B33FEF">
        <w:rPr>
          <w:rFonts w:asciiTheme="minorHAnsi" w:hAnsiTheme="minorHAnsi" w:cstheme="minorHAnsi"/>
        </w:rPr>
        <w:t xml:space="preserve">.1. Não se constituirá NOVAÇÃO o não exercício de qualquer direito previsto neste Contrato ou na Lei por parte da SECIS, permanecendo válidas e imutáveis todas as cláusulas e condições nele previstas e aceitas pelas partes contratados. </w:t>
      </w:r>
    </w:p>
    <w:p w14:paraId="4D701CF8" w14:textId="5306CF68" w:rsidR="006F4071" w:rsidRPr="00B33FEF" w:rsidRDefault="00562CBD" w:rsidP="00C22ACC">
      <w:pPr>
        <w:spacing w:after="0" w:afterAutospacing="0" w:line="276" w:lineRule="auto"/>
        <w:rPr>
          <w:rFonts w:asciiTheme="minorHAnsi" w:hAnsiTheme="minorHAnsi" w:cstheme="minorHAnsi"/>
          <w:iCs/>
        </w:rPr>
      </w:pPr>
      <w:r w:rsidRPr="00B33FEF">
        <w:rPr>
          <w:rFonts w:asciiTheme="minorHAnsi" w:hAnsiTheme="minorHAnsi" w:cstheme="minorHAnsi"/>
        </w:rPr>
        <w:t>1</w:t>
      </w:r>
      <w:r w:rsidR="00FE4DF7" w:rsidRPr="00B33FEF">
        <w:rPr>
          <w:rFonts w:asciiTheme="minorHAnsi" w:hAnsiTheme="minorHAnsi" w:cstheme="minorHAnsi"/>
        </w:rPr>
        <w:t>9</w:t>
      </w:r>
      <w:r w:rsidR="006F4071" w:rsidRPr="00B33FEF">
        <w:rPr>
          <w:rFonts w:asciiTheme="minorHAnsi" w:hAnsiTheme="minorHAnsi" w:cstheme="minorHAnsi"/>
        </w:rPr>
        <w:t>.2. Integra o presente Contrato, independente de transcrição</w:t>
      </w:r>
      <w:r w:rsidR="006F4071" w:rsidRPr="00B33FEF">
        <w:rPr>
          <w:rFonts w:asciiTheme="minorHAnsi" w:hAnsiTheme="minorHAnsi" w:cstheme="minorHAnsi"/>
          <w:b/>
        </w:rPr>
        <w:t xml:space="preserve">: </w:t>
      </w:r>
      <w:r w:rsidR="006F4071" w:rsidRPr="00B33FEF">
        <w:rPr>
          <w:rFonts w:asciiTheme="minorHAnsi" w:hAnsiTheme="minorHAnsi" w:cstheme="minorHAnsi"/>
          <w:iCs/>
        </w:rPr>
        <w:t xml:space="preserve">Proposta da Contratada, </w:t>
      </w:r>
      <w:r w:rsidR="00286551" w:rsidRPr="00B33FEF">
        <w:rPr>
          <w:rFonts w:asciiTheme="minorHAnsi" w:hAnsiTheme="minorHAnsi" w:cstheme="minorHAnsi"/>
          <w:iCs/>
        </w:rPr>
        <w:t>D</w:t>
      </w:r>
      <w:r w:rsidR="00C22ACC" w:rsidRPr="00B33FEF">
        <w:rPr>
          <w:rFonts w:asciiTheme="minorHAnsi" w:hAnsiTheme="minorHAnsi" w:cstheme="minorHAnsi"/>
          <w:iCs/>
        </w:rPr>
        <w:t>ispensa de Licitação nº 00</w:t>
      </w:r>
      <w:r w:rsidR="00B33FEF" w:rsidRPr="00B33FEF">
        <w:rPr>
          <w:rFonts w:asciiTheme="minorHAnsi" w:hAnsiTheme="minorHAnsi" w:cstheme="minorHAnsi"/>
          <w:iCs/>
        </w:rPr>
        <w:t>1</w:t>
      </w:r>
      <w:r w:rsidR="00C22ACC" w:rsidRPr="00B33FEF">
        <w:rPr>
          <w:rFonts w:asciiTheme="minorHAnsi" w:hAnsiTheme="minorHAnsi" w:cstheme="minorHAnsi"/>
          <w:iCs/>
        </w:rPr>
        <w:t>/202</w:t>
      </w:r>
      <w:r w:rsidR="00B33FEF" w:rsidRPr="00B33FEF">
        <w:rPr>
          <w:rFonts w:asciiTheme="minorHAnsi" w:hAnsiTheme="minorHAnsi" w:cstheme="minorHAnsi"/>
          <w:iCs/>
        </w:rPr>
        <w:t>6</w:t>
      </w:r>
      <w:r w:rsidR="006F4071" w:rsidRPr="00B33FEF">
        <w:rPr>
          <w:rFonts w:asciiTheme="minorHAnsi" w:hAnsiTheme="minorHAnsi" w:cstheme="minorHAnsi"/>
          <w:iCs/>
        </w:rPr>
        <w:t>,</w:t>
      </w:r>
      <w:r w:rsidR="006F4071" w:rsidRPr="00B33FEF">
        <w:rPr>
          <w:rFonts w:asciiTheme="minorHAnsi" w:hAnsiTheme="minorHAnsi" w:cstheme="minorHAnsi"/>
          <w:iCs/>
          <w:color w:val="FF0000"/>
        </w:rPr>
        <w:t xml:space="preserve"> </w:t>
      </w:r>
      <w:r w:rsidR="006F4071" w:rsidRPr="00B33FEF">
        <w:rPr>
          <w:rFonts w:asciiTheme="minorHAnsi" w:hAnsiTheme="minorHAnsi" w:cstheme="minorHAnsi"/>
          <w:iCs/>
        </w:rPr>
        <w:t>Termo de Referência, Proposta de Preços, Planilhas e o Proc</w:t>
      </w:r>
      <w:r w:rsidR="00286551" w:rsidRPr="00B33FEF">
        <w:rPr>
          <w:rFonts w:asciiTheme="minorHAnsi" w:hAnsiTheme="minorHAnsi" w:cstheme="minorHAnsi"/>
          <w:iCs/>
        </w:rPr>
        <w:t xml:space="preserve">esso Administrativo </w:t>
      </w:r>
      <w:r w:rsidR="00286551" w:rsidRPr="00B33FEF">
        <w:rPr>
          <w:rFonts w:asciiTheme="minorHAnsi" w:hAnsiTheme="minorHAnsi" w:cstheme="minorHAnsi"/>
          <w:b/>
          <w:bCs/>
          <w:iCs/>
        </w:rPr>
        <w:t xml:space="preserve">nº </w:t>
      </w:r>
      <w:r w:rsidR="00B33FEF" w:rsidRPr="00B33FEF">
        <w:rPr>
          <w:rFonts w:asciiTheme="minorHAnsi" w:hAnsiTheme="minorHAnsi" w:cstheme="minorHAnsi"/>
          <w:b/>
          <w:bCs/>
        </w:rPr>
        <w:t>5397</w:t>
      </w:r>
      <w:r w:rsidR="00F22B1D" w:rsidRPr="00B33FEF">
        <w:rPr>
          <w:rFonts w:asciiTheme="minorHAnsi" w:hAnsiTheme="minorHAnsi" w:cstheme="minorHAnsi"/>
          <w:b/>
          <w:bCs/>
        </w:rPr>
        <w:t>/202</w:t>
      </w:r>
      <w:r w:rsidR="00B33FEF" w:rsidRPr="00B33FEF">
        <w:rPr>
          <w:rFonts w:asciiTheme="minorHAnsi" w:hAnsiTheme="minorHAnsi" w:cstheme="minorHAnsi"/>
          <w:b/>
          <w:bCs/>
        </w:rPr>
        <w:t>6</w:t>
      </w:r>
      <w:r w:rsidR="006F4071" w:rsidRPr="00B33FEF">
        <w:rPr>
          <w:rFonts w:asciiTheme="minorHAnsi" w:hAnsiTheme="minorHAnsi" w:cstheme="minorHAnsi"/>
          <w:b/>
          <w:bCs/>
          <w:iCs/>
        </w:rPr>
        <w:t>.</w:t>
      </w:r>
    </w:p>
    <w:p w14:paraId="61144642" w14:textId="247BC4A8" w:rsidR="006F4071" w:rsidRPr="00B33FEF" w:rsidRDefault="00FE4DF7" w:rsidP="00C22ACC">
      <w:pPr>
        <w:widowControl w:val="0"/>
        <w:spacing w:line="276" w:lineRule="auto"/>
        <w:rPr>
          <w:rFonts w:asciiTheme="minorHAnsi" w:hAnsiTheme="minorHAnsi" w:cstheme="minorHAnsi"/>
          <w:b/>
        </w:rPr>
      </w:pPr>
      <w:r w:rsidRPr="00B33FEF">
        <w:rPr>
          <w:rFonts w:asciiTheme="minorHAnsi" w:hAnsiTheme="minorHAnsi" w:cstheme="minorHAnsi"/>
          <w:b/>
        </w:rPr>
        <w:t xml:space="preserve">20-CLÁUSULA VIGÉSIMA </w:t>
      </w:r>
      <w:r w:rsidR="00562CBD" w:rsidRPr="00B33FEF">
        <w:rPr>
          <w:rFonts w:asciiTheme="minorHAnsi" w:hAnsiTheme="minorHAnsi" w:cstheme="minorHAnsi"/>
          <w:b/>
        </w:rPr>
        <w:t>–</w:t>
      </w:r>
      <w:r w:rsidR="006F4071" w:rsidRPr="00B33FEF">
        <w:rPr>
          <w:rFonts w:asciiTheme="minorHAnsi" w:hAnsiTheme="minorHAnsi" w:cstheme="minorHAnsi"/>
          <w:b/>
        </w:rPr>
        <w:t xml:space="preserve"> DO FORO </w:t>
      </w:r>
    </w:p>
    <w:p w14:paraId="61D84EF5" w14:textId="3D8451D4" w:rsidR="006F4071" w:rsidRPr="00B33FEF" w:rsidRDefault="00FE4DF7" w:rsidP="00C22ACC">
      <w:pPr>
        <w:widowControl w:val="0"/>
        <w:spacing w:line="276" w:lineRule="auto"/>
        <w:rPr>
          <w:rFonts w:asciiTheme="minorHAnsi" w:hAnsiTheme="minorHAnsi" w:cstheme="minorHAnsi"/>
        </w:rPr>
      </w:pPr>
      <w:r w:rsidRPr="00B33FEF">
        <w:rPr>
          <w:rFonts w:asciiTheme="minorHAnsi" w:hAnsiTheme="minorHAnsi" w:cstheme="minorHAnsi"/>
        </w:rPr>
        <w:t>20</w:t>
      </w:r>
      <w:r w:rsidR="006F4071" w:rsidRPr="00B33FEF">
        <w:rPr>
          <w:rFonts w:asciiTheme="minorHAnsi" w:hAnsiTheme="minorHAnsi" w:cstheme="minorHAnsi"/>
        </w:rPr>
        <w:t>.1. As partes contratadas elegem o Foro desta Comarca como único competente para apreciar a dirimir as dúvidas e controvérsias por ventura decorrente da execução deste contrato, excluindo qualquer outro, por mais privi</w:t>
      </w:r>
      <w:r w:rsidR="00286551" w:rsidRPr="00B33FEF">
        <w:rPr>
          <w:rFonts w:asciiTheme="minorHAnsi" w:hAnsiTheme="minorHAnsi" w:cstheme="minorHAnsi"/>
        </w:rPr>
        <w:t>legiado que seja nos termos do A</w:t>
      </w:r>
      <w:r w:rsidR="006F4071" w:rsidRPr="00B33FEF">
        <w:rPr>
          <w:rFonts w:asciiTheme="minorHAnsi" w:hAnsiTheme="minorHAnsi" w:cstheme="minorHAnsi"/>
        </w:rPr>
        <w:t xml:space="preserve">rt. 111 do Código de Processo Civil. </w:t>
      </w:r>
    </w:p>
    <w:p w14:paraId="4259E5F2" w14:textId="159A70DB" w:rsidR="006F4071" w:rsidRPr="00B33FEF" w:rsidRDefault="00FE4DF7" w:rsidP="00C22ACC">
      <w:pPr>
        <w:widowControl w:val="0"/>
        <w:spacing w:line="276" w:lineRule="auto"/>
        <w:rPr>
          <w:rFonts w:asciiTheme="minorHAnsi" w:hAnsiTheme="minorHAnsi" w:cstheme="minorHAnsi"/>
        </w:rPr>
      </w:pPr>
      <w:r w:rsidRPr="00B33FEF">
        <w:rPr>
          <w:rFonts w:asciiTheme="minorHAnsi" w:hAnsiTheme="minorHAnsi" w:cstheme="minorHAnsi"/>
        </w:rPr>
        <w:t>20</w:t>
      </w:r>
      <w:r w:rsidR="006F4071" w:rsidRPr="00B33FEF">
        <w:rPr>
          <w:rFonts w:asciiTheme="minorHAnsi" w:hAnsiTheme="minorHAnsi" w:cstheme="minorHAnsi"/>
        </w:rPr>
        <w:t xml:space="preserve">.2. E por estarem justas e contratadas, assinam o presente instrumento em 02 (duas) vias de igual teor, para um mesmo fim e efeito. </w:t>
      </w:r>
    </w:p>
    <w:p w14:paraId="0DD73FB2" w14:textId="77777777" w:rsidR="006F4071" w:rsidRPr="00B33FEF" w:rsidRDefault="006F4071" w:rsidP="00C22ACC">
      <w:pPr>
        <w:widowControl w:val="0"/>
        <w:spacing w:line="276" w:lineRule="auto"/>
        <w:contextualSpacing/>
        <w:rPr>
          <w:rFonts w:asciiTheme="minorHAnsi" w:hAnsiTheme="minorHAnsi" w:cstheme="minorHAnsi"/>
        </w:rPr>
      </w:pPr>
    </w:p>
    <w:p w14:paraId="15B34DC8" w14:textId="120E128F" w:rsidR="006F4071" w:rsidRPr="00B33FEF" w:rsidRDefault="006F4071" w:rsidP="00C22ACC">
      <w:pPr>
        <w:widowControl w:val="0"/>
        <w:spacing w:line="276" w:lineRule="auto"/>
        <w:contextualSpacing/>
        <w:jc w:val="center"/>
        <w:rPr>
          <w:rFonts w:asciiTheme="minorHAnsi" w:hAnsiTheme="minorHAnsi" w:cstheme="minorHAnsi"/>
        </w:rPr>
      </w:pPr>
      <w:r w:rsidRPr="00B33FEF">
        <w:rPr>
          <w:rFonts w:asciiTheme="minorHAnsi" w:hAnsiTheme="minorHAnsi" w:cstheme="minorHAnsi"/>
        </w:rPr>
        <w:t xml:space="preserve">Salvador, </w:t>
      </w:r>
      <w:r w:rsidR="00317C98">
        <w:rPr>
          <w:rFonts w:asciiTheme="minorHAnsi" w:hAnsiTheme="minorHAnsi" w:cstheme="minorHAnsi"/>
        </w:rPr>
        <w:t>05</w:t>
      </w:r>
      <w:r w:rsidR="00540D64" w:rsidRPr="00B33FEF">
        <w:rPr>
          <w:rFonts w:asciiTheme="minorHAnsi" w:hAnsiTheme="minorHAnsi" w:cstheme="minorHAnsi"/>
        </w:rPr>
        <w:t xml:space="preserve"> </w:t>
      </w:r>
      <w:r w:rsidRPr="00B33FEF">
        <w:rPr>
          <w:rFonts w:asciiTheme="minorHAnsi" w:hAnsiTheme="minorHAnsi" w:cstheme="minorHAnsi"/>
        </w:rPr>
        <w:t xml:space="preserve">de </w:t>
      </w:r>
      <w:r w:rsidR="00317C98">
        <w:rPr>
          <w:rFonts w:asciiTheme="minorHAnsi" w:hAnsiTheme="minorHAnsi" w:cstheme="minorHAnsi"/>
        </w:rPr>
        <w:t>fevereiro</w:t>
      </w:r>
      <w:r w:rsidR="00C22ACC" w:rsidRPr="00B33FEF">
        <w:rPr>
          <w:rFonts w:asciiTheme="minorHAnsi" w:hAnsiTheme="minorHAnsi" w:cstheme="minorHAnsi"/>
        </w:rPr>
        <w:t xml:space="preserve"> de 202</w:t>
      </w:r>
      <w:r w:rsidR="00B33FEF" w:rsidRPr="00B33FEF">
        <w:rPr>
          <w:rFonts w:asciiTheme="minorHAnsi" w:hAnsiTheme="minorHAnsi" w:cstheme="minorHAnsi"/>
        </w:rPr>
        <w:t>6</w:t>
      </w:r>
      <w:r w:rsidRPr="00B33FEF">
        <w:rPr>
          <w:rFonts w:asciiTheme="minorHAnsi" w:hAnsiTheme="minorHAnsi" w:cstheme="minorHAnsi"/>
        </w:rPr>
        <w:t>.</w:t>
      </w:r>
    </w:p>
    <w:p w14:paraId="1ABBBB63" w14:textId="77777777" w:rsidR="006F4071" w:rsidRPr="00B33FEF" w:rsidRDefault="006F4071" w:rsidP="00C22ACC">
      <w:pPr>
        <w:widowControl w:val="0"/>
        <w:spacing w:line="276" w:lineRule="auto"/>
        <w:contextualSpacing/>
        <w:rPr>
          <w:rFonts w:asciiTheme="minorHAnsi" w:hAnsiTheme="minorHAnsi" w:cstheme="minorHAnsi"/>
        </w:rPr>
      </w:pPr>
    </w:p>
    <w:p w14:paraId="2F10949D" w14:textId="77777777" w:rsidR="00C22ACC" w:rsidRPr="00B33FEF" w:rsidRDefault="00C22ACC" w:rsidP="00C22ACC">
      <w:pPr>
        <w:widowControl w:val="0"/>
        <w:spacing w:line="276" w:lineRule="auto"/>
        <w:contextualSpacing/>
        <w:rPr>
          <w:rFonts w:asciiTheme="minorHAnsi" w:hAnsiTheme="minorHAnsi" w:cstheme="minorHAnsi"/>
        </w:rPr>
      </w:pPr>
    </w:p>
    <w:p w14:paraId="2A222819" w14:textId="77777777" w:rsidR="006F4071" w:rsidRPr="00B33FEF" w:rsidRDefault="006F4071" w:rsidP="00C22ACC">
      <w:pPr>
        <w:widowControl w:val="0"/>
        <w:spacing w:line="276" w:lineRule="auto"/>
        <w:contextualSpacing/>
        <w:jc w:val="center"/>
        <w:rPr>
          <w:rFonts w:asciiTheme="minorHAnsi" w:hAnsiTheme="minorHAnsi" w:cstheme="minorHAnsi"/>
        </w:rPr>
      </w:pPr>
      <w:r w:rsidRPr="00B33FEF">
        <w:rPr>
          <w:rFonts w:asciiTheme="minorHAnsi" w:hAnsiTheme="minorHAnsi" w:cstheme="minorHAnsi"/>
        </w:rPr>
        <w:t>______</w:t>
      </w:r>
      <w:r w:rsidR="00C70C86" w:rsidRPr="00B33FEF">
        <w:rPr>
          <w:rFonts w:asciiTheme="minorHAnsi" w:hAnsiTheme="minorHAnsi" w:cstheme="minorHAnsi"/>
        </w:rPr>
        <w:t>_____</w:t>
      </w:r>
      <w:r w:rsidR="00C22ACC" w:rsidRPr="00B33FEF">
        <w:rPr>
          <w:rFonts w:asciiTheme="minorHAnsi" w:hAnsiTheme="minorHAnsi" w:cstheme="minorHAnsi"/>
        </w:rPr>
        <w:t>__</w:t>
      </w:r>
      <w:r w:rsidR="00C70C86" w:rsidRPr="00B33FEF">
        <w:rPr>
          <w:rFonts w:asciiTheme="minorHAnsi" w:hAnsiTheme="minorHAnsi" w:cstheme="minorHAnsi"/>
        </w:rPr>
        <w:t>_______________________________</w:t>
      </w:r>
      <w:r w:rsidRPr="00B33FEF">
        <w:rPr>
          <w:rFonts w:asciiTheme="minorHAnsi" w:hAnsiTheme="minorHAnsi" w:cstheme="minorHAnsi"/>
        </w:rPr>
        <w:t>___________________</w:t>
      </w:r>
    </w:p>
    <w:p w14:paraId="7B69117C" w14:textId="77777777" w:rsidR="006F4071" w:rsidRPr="00B33FEF" w:rsidRDefault="006F4071" w:rsidP="00C22ACC">
      <w:pPr>
        <w:widowControl w:val="0"/>
        <w:spacing w:before="0" w:beforeAutospacing="0" w:after="0" w:afterAutospacing="0" w:line="276" w:lineRule="auto"/>
        <w:contextualSpacing/>
        <w:jc w:val="center"/>
        <w:rPr>
          <w:rFonts w:asciiTheme="minorHAnsi" w:hAnsiTheme="minorHAnsi" w:cstheme="minorHAnsi"/>
          <w:b/>
        </w:rPr>
      </w:pPr>
      <w:r w:rsidRPr="00B33FEF">
        <w:rPr>
          <w:rFonts w:asciiTheme="minorHAnsi" w:hAnsiTheme="minorHAnsi" w:cstheme="minorHAnsi"/>
          <w:b/>
        </w:rPr>
        <w:t>SECRETARIA MUNICIP</w:t>
      </w:r>
      <w:r w:rsidR="00C70C86" w:rsidRPr="00B33FEF">
        <w:rPr>
          <w:rFonts w:asciiTheme="minorHAnsi" w:hAnsiTheme="minorHAnsi" w:cstheme="minorHAnsi"/>
          <w:b/>
        </w:rPr>
        <w:t>AL DE SUSTENTABILIDADE</w:t>
      </w:r>
      <w:r w:rsidR="00C22ACC" w:rsidRPr="00B33FEF">
        <w:rPr>
          <w:rFonts w:asciiTheme="minorHAnsi" w:hAnsiTheme="minorHAnsi" w:cstheme="minorHAnsi"/>
          <w:b/>
        </w:rPr>
        <w:t>,</w:t>
      </w:r>
      <w:r w:rsidRPr="00B33FEF">
        <w:rPr>
          <w:rFonts w:asciiTheme="minorHAnsi" w:hAnsiTheme="minorHAnsi" w:cstheme="minorHAnsi"/>
          <w:b/>
        </w:rPr>
        <w:t xml:space="preserve"> </w:t>
      </w:r>
      <w:r w:rsidR="00C70C86" w:rsidRPr="00B33FEF">
        <w:rPr>
          <w:rFonts w:asciiTheme="minorHAnsi" w:hAnsiTheme="minorHAnsi" w:cstheme="minorHAnsi"/>
          <w:b/>
        </w:rPr>
        <w:t>RESILIÊNCIA</w:t>
      </w:r>
      <w:r w:rsidR="00C22ACC" w:rsidRPr="00B33FEF">
        <w:rPr>
          <w:rFonts w:asciiTheme="minorHAnsi" w:hAnsiTheme="minorHAnsi" w:cstheme="minorHAnsi"/>
          <w:b/>
        </w:rPr>
        <w:t xml:space="preserve"> E BEM-ESTAR E PROTEÇÃO ANIMAL</w:t>
      </w:r>
      <w:r w:rsidR="00C70C86" w:rsidRPr="00B33FEF">
        <w:rPr>
          <w:rFonts w:asciiTheme="minorHAnsi" w:hAnsiTheme="minorHAnsi" w:cstheme="minorHAnsi"/>
          <w:b/>
        </w:rPr>
        <w:t xml:space="preserve"> - SECIS</w:t>
      </w:r>
    </w:p>
    <w:p w14:paraId="08D0AA0D" w14:textId="586E908B" w:rsidR="006F4071" w:rsidRPr="00B33FEF" w:rsidRDefault="00B33FEF" w:rsidP="00C22ACC">
      <w:pPr>
        <w:widowControl w:val="0"/>
        <w:spacing w:before="0" w:beforeAutospacing="0" w:after="0" w:afterAutospacing="0" w:line="276" w:lineRule="auto"/>
        <w:contextualSpacing/>
        <w:jc w:val="center"/>
        <w:rPr>
          <w:rFonts w:asciiTheme="minorHAnsi" w:hAnsiTheme="minorHAnsi" w:cstheme="minorHAnsi"/>
        </w:rPr>
      </w:pPr>
      <w:r w:rsidRPr="00B33FEF">
        <w:rPr>
          <w:rFonts w:asciiTheme="minorHAnsi" w:hAnsiTheme="minorHAnsi" w:cstheme="minorHAnsi"/>
        </w:rPr>
        <w:t>IVAN EULER PEREIRA DE OLIVEIRA</w:t>
      </w:r>
    </w:p>
    <w:p w14:paraId="48186CB2" w14:textId="77777777" w:rsidR="00C22ACC" w:rsidRPr="00B33FEF" w:rsidRDefault="00C22ACC" w:rsidP="00C22ACC">
      <w:pPr>
        <w:widowControl w:val="0"/>
        <w:spacing w:before="0" w:beforeAutospacing="0" w:after="0" w:afterAutospacing="0" w:line="276" w:lineRule="auto"/>
        <w:contextualSpacing/>
        <w:jc w:val="center"/>
        <w:rPr>
          <w:rFonts w:asciiTheme="minorHAnsi" w:hAnsiTheme="minorHAnsi" w:cstheme="minorHAnsi"/>
        </w:rPr>
      </w:pPr>
    </w:p>
    <w:p w14:paraId="6C0EB670" w14:textId="77777777" w:rsidR="006F4071" w:rsidRPr="00B33FEF" w:rsidRDefault="006F4071" w:rsidP="00C22ACC">
      <w:pPr>
        <w:widowControl w:val="0"/>
        <w:spacing w:before="0" w:beforeAutospacing="0" w:after="0" w:afterAutospacing="0" w:line="276" w:lineRule="auto"/>
        <w:contextualSpacing/>
        <w:jc w:val="center"/>
        <w:rPr>
          <w:rFonts w:asciiTheme="minorHAnsi" w:hAnsiTheme="minorHAnsi" w:cstheme="minorHAnsi"/>
        </w:rPr>
      </w:pPr>
    </w:p>
    <w:p w14:paraId="0B79D55C" w14:textId="4F3D184A" w:rsidR="006F4071" w:rsidRPr="00B33FEF" w:rsidRDefault="006F4071" w:rsidP="00C22ACC">
      <w:pPr>
        <w:widowControl w:val="0"/>
        <w:spacing w:line="276" w:lineRule="auto"/>
        <w:contextualSpacing/>
        <w:jc w:val="center"/>
        <w:rPr>
          <w:rFonts w:asciiTheme="minorHAnsi" w:hAnsiTheme="minorHAnsi" w:cstheme="minorHAnsi"/>
        </w:rPr>
      </w:pPr>
      <w:r w:rsidRPr="00B33FEF">
        <w:rPr>
          <w:rFonts w:asciiTheme="minorHAnsi" w:hAnsiTheme="minorHAnsi" w:cstheme="minorHAnsi"/>
        </w:rPr>
        <w:t>____________</w:t>
      </w:r>
      <w:r w:rsidR="00C70C86" w:rsidRPr="00B33FEF">
        <w:rPr>
          <w:rFonts w:asciiTheme="minorHAnsi" w:hAnsiTheme="minorHAnsi" w:cstheme="minorHAnsi"/>
        </w:rPr>
        <w:t>___</w:t>
      </w:r>
      <w:r w:rsidR="00C22ACC" w:rsidRPr="00B33FEF">
        <w:rPr>
          <w:rFonts w:asciiTheme="minorHAnsi" w:hAnsiTheme="minorHAnsi" w:cstheme="minorHAnsi"/>
        </w:rPr>
        <w:t>________</w:t>
      </w:r>
      <w:r w:rsidR="00C70C86" w:rsidRPr="00B33FEF">
        <w:rPr>
          <w:rFonts w:asciiTheme="minorHAnsi" w:hAnsiTheme="minorHAnsi" w:cstheme="minorHAnsi"/>
        </w:rPr>
        <w:t>__</w:t>
      </w:r>
      <w:r w:rsidR="00682985" w:rsidRPr="00B33FEF">
        <w:rPr>
          <w:rFonts w:asciiTheme="minorHAnsi" w:hAnsiTheme="minorHAnsi" w:cstheme="minorHAnsi"/>
        </w:rPr>
        <w:t>_____</w:t>
      </w:r>
      <w:r w:rsidR="00C70C86" w:rsidRPr="00B33FEF">
        <w:rPr>
          <w:rFonts w:asciiTheme="minorHAnsi" w:hAnsiTheme="minorHAnsi" w:cstheme="minorHAnsi"/>
        </w:rPr>
        <w:t>____</w:t>
      </w:r>
      <w:r w:rsidRPr="00B33FEF">
        <w:rPr>
          <w:rFonts w:asciiTheme="minorHAnsi" w:hAnsiTheme="minorHAnsi" w:cstheme="minorHAnsi"/>
        </w:rPr>
        <w:t>_______________</w:t>
      </w:r>
      <w:r w:rsidR="00467980" w:rsidRPr="00B33FEF">
        <w:rPr>
          <w:rFonts w:asciiTheme="minorHAnsi" w:hAnsiTheme="minorHAnsi" w:cstheme="minorHAnsi"/>
        </w:rPr>
        <w:t>________________</w:t>
      </w:r>
      <w:r w:rsidRPr="00B33FEF">
        <w:rPr>
          <w:rFonts w:asciiTheme="minorHAnsi" w:hAnsiTheme="minorHAnsi" w:cstheme="minorHAnsi"/>
        </w:rPr>
        <w:t>_____</w:t>
      </w:r>
    </w:p>
    <w:p w14:paraId="43C33F58" w14:textId="0CC12EEB" w:rsidR="006F4071" w:rsidRPr="00B33FEF" w:rsidRDefault="00AC310B" w:rsidP="00C22ACC">
      <w:pPr>
        <w:widowControl w:val="0"/>
        <w:spacing w:line="240" w:lineRule="auto"/>
        <w:contextualSpacing/>
        <w:jc w:val="center"/>
        <w:rPr>
          <w:rFonts w:asciiTheme="minorHAnsi" w:hAnsiTheme="minorHAnsi" w:cstheme="minorHAnsi"/>
          <w:b/>
          <w:bCs/>
        </w:rPr>
      </w:pPr>
      <w:r w:rsidRPr="00B33FEF">
        <w:rPr>
          <w:rFonts w:asciiTheme="minorHAnsi" w:hAnsiTheme="minorHAnsi" w:cstheme="minorHAnsi"/>
          <w:b/>
          <w:bCs/>
          <w:noProof/>
          <w:spacing w:val="3"/>
          <w:w w:val="94"/>
          <w:lang w:eastAsia="pt-BR"/>
        </w:rPr>
        <mc:AlternateContent>
          <mc:Choice Requires="wps">
            <w:drawing>
              <wp:anchor distT="0" distB="0" distL="114300" distR="114300" simplePos="0" relativeHeight="251663360" behindDoc="0" locked="0" layoutInCell="1" allowOverlap="1" wp14:anchorId="3461F87F" wp14:editId="2D86FEB3">
                <wp:simplePos x="0" y="0"/>
                <wp:positionH relativeFrom="column">
                  <wp:posOffset>0</wp:posOffset>
                </wp:positionH>
                <wp:positionV relativeFrom="paragraph">
                  <wp:posOffset>0</wp:posOffset>
                </wp:positionV>
                <wp:extent cx="635000" cy="635000"/>
                <wp:effectExtent l="0" t="0" r="0" b="0"/>
                <wp:wrapNone/>
                <wp:docPr id="30" name="AutoShape 26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43968"/>
                            <a:gd name="T1" fmla="*/ 108 h 216"/>
                            <a:gd name="T2" fmla="*/ 0 w 43968"/>
                            <a:gd name="T3" fmla="*/ 108 h 216"/>
                            <a:gd name="T4" fmla="*/ 43968 w 43968"/>
                            <a:gd name="T5" fmla="*/ 108 h 216"/>
                          </a:gdLst>
                          <a:ahLst/>
                          <a:cxnLst>
                            <a:cxn ang="0">
                              <a:pos x="T0" y="T1"/>
                            </a:cxn>
                            <a:cxn ang="0">
                              <a:pos x="T2" y="T3"/>
                            </a:cxn>
                            <a:cxn ang="0">
                              <a:pos x="T4" y="T5"/>
                            </a:cxn>
                          </a:cxnLst>
                          <a:rect l="0" t="0" r="r" b="b"/>
                          <a:pathLst>
                            <a:path w="43968" h="216">
                              <a:moveTo>
                                <a:pt x="0" y="108"/>
                              </a:moveTo>
                              <a:lnTo>
                                <a:pt x="0" y="108"/>
                              </a:lnTo>
                              <a:lnTo>
                                <a:pt x="43968" y="108"/>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D775637" id="AutoShape 266" o:spid="_x0000_s1026"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968,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" path="m,108r,l43968,108e">
                <v:stroke joinstyle="miter"/>
                <v:path o:connecttype="custom" o:connectlocs="0,317500;0,317500;635000,317500" o:connectangles="0,0,0"/>
                <o:lock v:ext="edit" selection="t"/>
              </v:shape>
            </w:pict>
          </mc:Fallback>
        </mc:AlternateContent>
      </w:r>
      <w:r w:rsidRPr="00B33FEF">
        <w:rPr>
          <w:rFonts w:asciiTheme="minorHAnsi" w:hAnsiTheme="minorHAnsi" w:cstheme="minorHAnsi"/>
          <w:b/>
          <w:bCs/>
          <w:noProof/>
          <w:spacing w:val="3"/>
          <w:w w:val="94"/>
          <w:lang w:eastAsia="pt-BR"/>
        </w:rPr>
        <mc:AlternateContent>
          <mc:Choice Requires="wps">
            <w:drawing>
              <wp:anchor distT="0" distB="0" distL="114300" distR="114300" simplePos="0" relativeHeight="251662336" behindDoc="0" locked="0" layoutInCell="1" allowOverlap="1" wp14:anchorId="2EE5D559" wp14:editId="42367346">
                <wp:simplePos x="0" y="0"/>
                <wp:positionH relativeFrom="column">
                  <wp:posOffset>0</wp:posOffset>
                </wp:positionH>
                <wp:positionV relativeFrom="paragraph">
                  <wp:posOffset>0</wp:posOffset>
                </wp:positionV>
                <wp:extent cx="635000" cy="635000"/>
                <wp:effectExtent l="0" t="0" r="0" b="0"/>
                <wp:wrapNone/>
                <wp:docPr id="29" name="AutoShape 26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T0" fmla="*/ 0 w 17700"/>
                            <a:gd name="T1" fmla="*/ 36 h 72"/>
                            <a:gd name="T2" fmla="*/ 0 w 17700"/>
                            <a:gd name="T3" fmla="*/ 36 h 72"/>
                            <a:gd name="T4" fmla="*/ 17700 w 17700"/>
                            <a:gd name="T5" fmla="*/ 36 h 72"/>
                          </a:gdLst>
                          <a:ahLst/>
                          <a:cxnLst>
                            <a:cxn ang="0">
                              <a:pos x="T0" y="T1"/>
                            </a:cxn>
                            <a:cxn ang="0">
                              <a:pos x="T2" y="T3"/>
                            </a:cxn>
                            <a:cxn ang="0">
                              <a:pos x="T4" y="T5"/>
                            </a:cxn>
                          </a:cxnLst>
                          <a:rect l="0" t="0" r="r" b="b"/>
                          <a:pathLst>
                            <a:path w="17700" h="72">
                              <a:moveTo>
                                <a:pt x="0" y="36"/>
                              </a:moveTo>
                              <a:lnTo>
                                <a:pt x="0" y="36"/>
                              </a:lnTo>
                              <a:lnTo>
                                <a:pt x="17700" y="36"/>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25DED69" id="AutoShape 265" o:spid="_x0000_s1026"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770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" path="m,36r,l17700,36e">
                <v:stroke joinstyle="miter"/>
                <v:path o:connecttype="custom" o:connectlocs="0,317500;0,317500;635000,317500" o:connectangles="0,0,0"/>
                <o:lock v:ext="edit" selection="t"/>
              </v:shape>
            </w:pict>
          </mc:Fallback>
        </mc:AlternateContent>
      </w:r>
      <w:r w:rsidR="00267B1E" w:rsidRPr="00B33FEF">
        <w:rPr>
          <w:rFonts w:asciiTheme="minorHAnsi" w:hAnsiTheme="minorHAnsi" w:cstheme="minorHAnsi"/>
          <w:b/>
          <w:bCs/>
        </w:rPr>
        <w:t>COLP CONSULTORIA, PROJETOS E TREINAMENTOS LTDA</w:t>
      </w:r>
    </w:p>
    <w:p w14:paraId="6A31A783" w14:textId="47C981F0" w:rsidR="00267B1E" w:rsidRPr="00B33FEF" w:rsidRDefault="00267B1E" w:rsidP="00C22ACC">
      <w:pPr>
        <w:widowControl w:val="0"/>
        <w:spacing w:line="240" w:lineRule="auto"/>
        <w:contextualSpacing/>
        <w:jc w:val="center"/>
        <w:rPr>
          <w:rFonts w:asciiTheme="minorHAnsi" w:hAnsiTheme="minorHAnsi" w:cstheme="minorHAnsi"/>
        </w:rPr>
      </w:pPr>
      <w:r w:rsidRPr="00B33FEF">
        <w:rPr>
          <w:rFonts w:asciiTheme="minorHAnsi" w:hAnsiTheme="minorHAnsi" w:cstheme="minorHAnsi"/>
        </w:rPr>
        <w:t>PAULO HENRIQUE OLIVEIRA SILVA</w:t>
      </w:r>
    </w:p>
    <w:p w14:paraId="202A2B05" w14:textId="77777777" w:rsidR="00267B1E" w:rsidRPr="00B33FEF" w:rsidRDefault="00267B1E" w:rsidP="00C22ACC">
      <w:pPr>
        <w:widowControl w:val="0"/>
        <w:spacing w:line="240" w:lineRule="auto"/>
        <w:contextualSpacing/>
        <w:jc w:val="center"/>
        <w:rPr>
          <w:rFonts w:asciiTheme="minorHAnsi" w:hAnsiTheme="minorHAnsi" w:cstheme="minorHAnsi"/>
        </w:rPr>
      </w:pPr>
    </w:p>
    <w:sectPr w:rsidR="00267B1E" w:rsidRPr="00B33FEF" w:rsidSect="00C22ACC">
      <w:headerReference w:type="default" r:id="rId7"/>
      <w:footerReference w:type="default" r:id="rId8"/>
      <w:pgSz w:w="11906" w:h="16838"/>
      <w:pgMar w:top="709" w:right="1701" w:bottom="1417" w:left="1701" w:header="426" w:footer="3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6BF57" w14:textId="77777777" w:rsidR="00F70AA6" w:rsidRDefault="00F70AA6" w:rsidP="00682985">
      <w:pPr>
        <w:spacing w:before="0" w:after="0" w:line="240" w:lineRule="auto"/>
      </w:pPr>
      <w:r>
        <w:separator/>
      </w:r>
    </w:p>
  </w:endnote>
  <w:endnote w:type="continuationSeparator" w:id="0">
    <w:p w14:paraId="5FA00429" w14:textId="77777777" w:rsidR="00F70AA6" w:rsidRDefault="00F70AA6" w:rsidP="0068298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D1ED9" w14:textId="77777777" w:rsidR="00CD64AB" w:rsidRDefault="00AC310B" w:rsidP="00682985">
    <w:pPr>
      <w:pStyle w:val="Rodap"/>
      <w:jc w:val="center"/>
      <w:rPr>
        <w:rFonts w:ascii="Tahoma" w:hAnsi="Tahoma" w:cs="Tahoma"/>
        <w:sz w:val="14"/>
        <w:szCs w:val="14"/>
      </w:rPr>
    </w:pPr>
    <w:r>
      <w:rPr>
        <w:noProof/>
        <w:lang w:eastAsia="pt-BR"/>
      </w:rPr>
      <mc:AlternateContent>
        <mc:Choice Requires="wps">
          <w:drawing>
            <wp:anchor distT="4294967295" distB="4294967295" distL="114300" distR="114300" simplePos="0" relativeHeight="251659264" behindDoc="0" locked="0" layoutInCell="1" allowOverlap="1" wp14:anchorId="76A41F86" wp14:editId="115A4DEB">
              <wp:simplePos x="0" y="0"/>
              <wp:positionH relativeFrom="column">
                <wp:posOffset>989965</wp:posOffset>
              </wp:positionH>
              <wp:positionV relativeFrom="paragraph">
                <wp:posOffset>9932669</wp:posOffset>
              </wp:positionV>
              <wp:extent cx="5738495" cy="0"/>
              <wp:effectExtent l="0" t="0" r="33655" b="19050"/>
              <wp:wrapNone/>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38495" cy="0"/>
                      </a:xfrm>
                      <a:prstGeom prst="line">
                        <a:avLst/>
                      </a:prstGeom>
                      <a:noFill/>
                      <a:ln w="190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2E4B107A" id="Line 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7.95pt,782.1pt" to="529.8pt,7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" strokecolor="#036" strokeweight="1.5pt"/>
          </w:pict>
        </mc:Fallback>
      </mc:AlternateContent>
    </w:r>
  </w:p>
  <w:p w14:paraId="7A45445E" w14:textId="77777777" w:rsidR="00CD64AB" w:rsidRDefault="00CD64AB" w:rsidP="00682985">
    <w:pPr>
      <w:pStyle w:val="Rodap"/>
      <w:jc w:val="center"/>
    </w:pPr>
    <w:r>
      <w:rPr>
        <w:rFonts w:ascii="Tahoma" w:hAnsi="Tahoma" w:cs="Tahoma"/>
        <w:sz w:val="14"/>
        <w:szCs w:val="14"/>
      </w:rPr>
      <w:t>Rua da Grécia, 14, Comércio, Salvador - BA. CEP: 40.010-010. Tel.: (71) 3202-5629/3202-5637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93D0B" w14:textId="77777777" w:rsidR="00F70AA6" w:rsidRDefault="00F70AA6" w:rsidP="00682985">
      <w:pPr>
        <w:spacing w:before="0" w:after="0" w:line="240" w:lineRule="auto"/>
      </w:pPr>
      <w:r>
        <w:separator/>
      </w:r>
    </w:p>
  </w:footnote>
  <w:footnote w:type="continuationSeparator" w:id="0">
    <w:p w14:paraId="103F10B8" w14:textId="77777777" w:rsidR="00F70AA6" w:rsidRDefault="00F70AA6" w:rsidP="0068298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9E082" w14:textId="77777777" w:rsidR="00CD64AB" w:rsidRDefault="001D2911" w:rsidP="005679CD">
    <w:pPr>
      <w:pStyle w:val="Cabealho"/>
      <w:tabs>
        <w:tab w:val="clear" w:pos="8504"/>
        <w:tab w:val="left" w:pos="5414"/>
      </w:tabs>
      <w:jc w:val="center"/>
    </w:pPr>
    <w:r>
      <w:rPr>
        <w:rFonts w:ascii="Tahoma" w:hAnsi="Tahoma" w:cs="Tahoma"/>
        <w:noProof/>
        <w:sz w:val="14"/>
        <w:szCs w:val="14"/>
        <w:lang w:eastAsia="pt-BR"/>
      </w:rPr>
      <mc:AlternateContent>
        <mc:Choice Requires="wps">
          <w:drawing>
            <wp:anchor distT="4294967291" distB="4294967291" distL="114300" distR="114300" simplePos="0" relativeHeight="251661312" behindDoc="0" locked="0" layoutInCell="1" allowOverlap="1" wp14:anchorId="73C671E3" wp14:editId="1F0C096D">
              <wp:simplePos x="0" y="0"/>
              <wp:positionH relativeFrom="margin">
                <wp:align>left</wp:align>
              </wp:positionH>
              <wp:positionV relativeFrom="paragraph">
                <wp:posOffset>489052</wp:posOffset>
              </wp:positionV>
              <wp:extent cx="6092042" cy="0"/>
              <wp:effectExtent l="0" t="0" r="2349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92042" cy="0"/>
                      </a:xfrm>
                      <a:prstGeom prst="line">
                        <a:avLst/>
                      </a:prstGeom>
                      <a:noFill/>
                      <a:ln w="1905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55CF2222" id="Line 8" o:spid="_x0000_s1026" style="position:absolute;flip:y;z-index:251661312;visibility:visible;mso-wrap-style:square;mso-width-percent:0;mso-height-percent:0;mso-wrap-distance-left:9pt;mso-wrap-distance-top:-1e-4mm;mso-wrap-distance-right:9pt;mso-wrap-distance-bottom:-1e-4mm;mso-position-horizontal:left;mso-position-horizontal-relative:margin;mso-position-vertical:absolute;mso-position-vertical-relative:text;mso-width-percent:0;mso-height-percent:0;mso-width-relative:page;mso-height-relative:page" from="0,38.5pt" to="479.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" strokecolor="#036" strokeweight="1.5pt">
              <w10:wrap anchorx="margin"/>
            </v:line>
          </w:pict>
        </mc:Fallback>
      </mc:AlternateContent>
    </w:r>
    <w:r>
      <w:rPr>
        <w:noProof/>
        <w:lang w:eastAsia="pt-BR"/>
      </w:rPr>
      <w:drawing>
        <wp:inline distT="0" distB="0" distL="0" distR="0" wp14:anchorId="2BD26D18" wp14:editId="42B00B09">
          <wp:extent cx="1953159" cy="52245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l="11989" t="48434" r="45137" b="35338"/>
                  <a:stretch/>
                </pic:blipFill>
                <pic:spPr bwMode="auto">
                  <a:xfrm>
                    <a:off x="0" y="0"/>
                    <a:ext cx="2134484" cy="57095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550B"/>
    <w:multiLevelType w:val="hybridMultilevel"/>
    <w:tmpl w:val="CDD896E6"/>
    <w:lvl w:ilvl="0" w:tplc="ECEEFCE0">
      <w:start w:val="9"/>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427993"/>
    <w:multiLevelType w:val="hybridMultilevel"/>
    <w:tmpl w:val="456CC686"/>
    <w:lvl w:ilvl="0" w:tplc="2ACE882A">
      <w:start w:val="8"/>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62F494F"/>
    <w:multiLevelType w:val="hybridMultilevel"/>
    <w:tmpl w:val="A6FE02C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2BC42E3F"/>
    <w:multiLevelType w:val="multilevel"/>
    <w:tmpl w:val="3CEA467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3CB3FFF"/>
    <w:multiLevelType w:val="hybridMultilevel"/>
    <w:tmpl w:val="B9488F5A"/>
    <w:lvl w:ilvl="0" w:tplc="04160001">
      <w:start w:val="1"/>
      <w:numFmt w:val="bullet"/>
      <w:lvlText w:val=""/>
      <w:lvlJc w:val="left"/>
      <w:pPr>
        <w:ind w:left="1076" w:hanging="360"/>
      </w:pPr>
      <w:rPr>
        <w:rFonts w:ascii="Symbol" w:hAnsi="Symbol" w:hint="default"/>
      </w:rPr>
    </w:lvl>
    <w:lvl w:ilvl="1" w:tplc="04160003" w:tentative="1">
      <w:start w:val="1"/>
      <w:numFmt w:val="bullet"/>
      <w:lvlText w:val="o"/>
      <w:lvlJc w:val="left"/>
      <w:pPr>
        <w:ind w:left="1796" w:hanging="360"/>
      </w:pPr>
      <w:rPr>
        <w:rFonts w:ascii="Courier New" w:hAnsi="Courier New" w:cs="Courier New" w:hint="default"/>
      </w:rPr>
    </w:lvl>
    <w:lvl w:ilvl="2" w:tplc="04160005" w:tentative="1">
      <w:start w:val="1"/>
      <w:numFmt w:val="bullet"/>
      <w:lvlText w:val=""/>
      <w:lvlJc w:val="left"/>
      <w:pPr>
        <w:ind w:left="2516" w:hanging="360"/>
      </w:pPr>
      <w:rPr>
        <w:rFonts w:ascii="Wingdings" w:hAnsi="Wingdings" w:hint="default"/>
      </w:rPr>
    </w:lvl>
    <w:lvl w:ilvl="3" w:tplc="04160001" w:tentative="1">
      <w:start w:val="1"/>
      <w:numFmt w:val="bullet"/>
      <w:lvlText w:val=""/>
      <w:lvlJc w:val="left"/>
      <w:pPr>
        <w:ind w:left="3236" w:hanging="360"/>
      </w:pPr>
      <w:rPr>
        <w:rFonts w:ascii="Symbol" w:hAnsi="Symbol" w:hint="default"/>
      </w:rPr>
    </w:lvl>
    <w:lvl w:ilvl="4" w:tplc="04160003" w:tentative="1">
      <w:start w:val="1"/>
      <w:numFmt w:val="bullet"/>
      <w:lvlText w:val="o"/>
      <w:lvlJc w:val="left"/>
      <w:pPr>
        <w:ind w:left="3956" w:hanging="360"/>
      </w:pPr>
      <w:rPr>
        <w:rFonts w:ascii="Courier New" w:hAnsi="Courier New" w:cs="Courier New" w:hint="default"/>
      </w:rPr>
    </w:lvl>
    <w:lvl w:ilvl="5" w:tplc="04160005" w:tentative="1">
      <w:start w:val="1"/>
      <w:numFmt w:val="bullet"/>
      <w:lvlText w:val=""/>
      <w:lvlJc w:val="left"/>
      <w:pPr>
        <w:ind w:left="4676" w:hanging="360"/>
      </w:pPr>
      <w:rPr>
        <w:rFonts w:ascii="Wingdings" w:hAnsi="Wingdings" w:hint="default"/>
      </w:rPr>
    </w:lvl>
    <w:lvl w:ilvl="6" w:tplc="04160001" w:tentative="1">
      <w:start w:val="1"/>
      <w:numFmt w:val="bullet"/>
      <w:lvlText w:val=""/>
      <w:lvlJc w:val="left"/>
      <w:pPr>
        <w:ind w:left="5396" w:hanging="360"/>
      </w:pPr>
      <w:rPr>
        <w:rFonts w:ascii="Symbol" w:hAnsi="Symbol" w:hint="default"/>
      </w:rPr>
    </w:lvl>
    <w:lvl w:ilvl="7" w:tplc="04160003" w:tentative="1">
      <w:start w:val="1"/>
      <w:numFmt w:val="bullet"/>
      <w:lvlText w:val="o"/>
      <w:lvlJc w:val="left"/>
      <w:pPr>
        <w:ind w:left="6116" w:hanging="360"/>
      </w:pPr>
      <w:rPr>
        <w:rFonts w:ascii="Courier New" w:hAnsi="Courier New" w:cs="Courier New" w:hint="default"/>
      </w:rPr>
    </w:lvl>
    <w:lvl w:ilvl="8" w:tplc="04160005" w:tentative="1">
      <w:start w:val="1"/>
      <w:numFmt w:val="bullet"/>
      <w:lvlText w:val=""/>
      <w:lvlJc w:val="left"/>
      <w:pPr>
        <w:ind w:left="6836" w:hanging="360"/>
      </w:pPr>
      <w:rPr>
        <w:rFonts w:ascii="Wingdings" w:hAnsi="Wingdings" w:hint="default"/>
      </w:rPr>
    </w:lvl>
  </w:abstractNum>
  <w:abstractNum w:abstractNumId="5" w15:restartNumberingAfterBreak="0">
    <w:nsid w:val="35F23C1C"/>
    <w:multiLevelType w:val="hybridMultilevel"/>
    <w:tmpl w:val="BD04DC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2CF5215"/>
    <w:multiLevelType w:val="hybridMultilevel"/>
    <w:tmpl w:val="1410FAD0"/>
    <w:lvl w:ilvl="0" w:tplc="1ABA977C">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3014E41"/>
    <w:multiLevelType w:val="hybridMultilevel"/>
    <w:tmpl w:val="515CA5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4"/>
  </w:num>
  <w:num w:numId="3">
    <w:abstractNumId w:val="3"/>
  </w:num>
  <w:num w:numId="4">
    <w:abstractNumId w:val="6"/>
  </w:num>
  <w:num w:numId="5">
    <w:abstractNumId w:val="1"/>
  </w:num>
  <w:num w:numId="6">
    <w:abstractNumId w:val="5"/>
  </w:num>
  <w:num w:numId="7">
    <w:abstractNumId w:val="0"/>
  </w:num>
  <w:num w:numId="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786"/>
    <w:rsid w:val="000215A9"/>
    <w:rsid w:val="00034284"/>
    <w:rsid w:val="0005077F"/>
    <w:rsid w:val="000A2E2B"/>
    <w:rsid w:val="000B1786"/>
    <w:rsid w:val="000C532E"/>
    <w:rsid w:val="000E68EA"/>
    <w:rsid w:val="0010723D"/>
    <w:rsid w:val="0013046C"/>
    <w:rsid w:val="001B22A4"/>
    <w:rsid w:val="001B74D8"/>
    <w:rsid w:val="001C6711"/>
    <w:rsid w:val="001D2911"/>
    <w:rsid w:val="001F055F"/>
    <w:rsid w:val="001F33FE"/>
    <w:rsid w:val="0022702A"/>
    <w:rsid w:val="00256118"/>
    <w:rsid w:val="00267B1E"/>
    <w:rsid w:val="00286551"/>
    <w:rsid w:val="0029713F"/>
    <w:rsid w:val="002B76D0"/>
    <w:rsid w:val="002C0C84"/>
    <w:rsid w:val="002C1045"/>
    <w:rsid w:val="002F4971"/>
    <w:rsid w:val="00314DF4"/>
    <w:rsid w:val="00317C98"/>
    <w:rsid w:val="003457B7"/>
    <w:rsid w:val="003E419D"/>
    <w:rsid w:val="003E6F67"/>
    <w:rsid w:val="004017B5"/>
    <w:rsid w:val="0040333F"/>
    <w:rsid w:val="00436BF5"/>
    <w:rsid w:val="00467980"/>
    <w:rsid w:val="004916D4"/>
    <w:rsid w:val="004A6856"/>
    <w:rsid w:val="004B488D"/>
    <w:rsid w:val="004D5B00"/>
    <w:rsid w:val="004E2D8F"/>
    <w:rsid w:val="005203CA"/>
    <w:rsid w:val="00524090"/>
    <w:rsid w:val="005251E8"/>
    <w:rsid w:val="00540D64"/>
    <w:rsid w:val="005430F0"/>
    <w:rsid w:val="00562CBD"/>
    <w:rsid w:val="005679CD"/>
    <w:rsid w:val="005C1F37"/>
    <w:rsid w:val="005C7DEF"/>
    <w:rsid w:val="00617EFD"/>
    <w:rsid w:val="0062249A"/>
    <w:rsid w:val="006426AF"/>
    <w:rsid w:val="00682985"/>
    <w:rsid w:val="006B0ED4"/>
    <w:rsid w:val="006F4071"/>
    <w:rsid w:val="00723700"/>
    <w:rsid w:val="00732152"/>
    <w:rsid w:val="0074215A"/>
    <w:rsid w:val="007672E7"/>
    <w:rsid w:val="00772C8F"/>
    <w:rsid w:val="00777EAC"/>
    <w:rsid w:val="0079212E"/>
    <w:rsid w:val="007945EA"/>
    <w:rsid w:val="00797A8A"/>
    <w:rsid w:val="007C6D2D"/>
    <w:rsid w:val="007D1205"/>
    <w:rsid w:val="007E1DEC"/>
    <w:rsid w:val="0081638C"/>
    <w:rsid w:val="00831C8C"/>
    <w:rsid w:val="008911A2"/>
    <w:rsid w:val="008B1CE8"/>
    <w:rsid w:val="008B3CCE"/>
    <w:rsid w:val="008E1934"/>
    <w:rsid w:val="00925943"/>
    <w:rsid w:val="00927EAB"/>
    <w:rsid w:val="00940438"/>
    <w:rsid w:val="00987068"/>
    <w:rsid w:val="0099551F"/>
    <w:rsid w:val="009A58B0"/>
    <w:rsid w:val="009B7190"/>
    <w:rsid w:val="009D31FC"/>
    <w:rsid w:val="009F68F4"/>
    <w:rsid w:val="00A00DEE"/>
    <w:rsid w:val="00A02BE9"/>
    <w:rsid w:val="00A036FE"/>
    <w:rsid w:val="00A1053A"/>
    <w:rsid w:val="00A15360"/>
    <w:rsid w:val="00A57C18"/>
    <w:rsid w:val="00A6487A"/>
    <w:rsid w:val="00A7121F"/>
    <w:rsid w:val="00AC310B"/>
    <w:rsid w:val="00AD5801"/>
    <w:rsid w:val="00AE7BE1"/>
    <w:rsid w:val="00B01F1F"/>
    <w:rsid w:val="00B02382"/>
    <w:rsid w:val="00B07036"/>
    <w:rsid w:val="00B33FEF"/>
    <w:rsid w:val="00BA56FA"/>
    <w:rsid w:val="00BA5C75"/>
    <w:rsid w:val="00BD349A"/>
    <w:rsid w:val="00BE4ACA"/>
    <w:rsid w:val="00BE656E"/>
    <w:rsid w:val="00C106B5"/>
    <w:rsid w:val="00C10F28"/>
    <w:rsid w:val="00C22ACC"/>
    <w:rsid w:val="00C639AF"/>
    <w:rsid w:val="00C70C86"/>
    <w:rsid w:val="00C80F7C"/>
    <w:rsid w:val="00C8564F"/>
    <w:rsid w:val="00C90837"/>
    <w:rsid w:val="00C94F99"/>
    <w:rsid w:val="00CB70E6"/>
    <w:rsid w:val="00CC5389"/>
    <w:rsid w:val="00CD64AB"/>
    <w:rsid w:val="00CD780F"/>
    <w:rsid w:val="00CE140A"/>
    <w:rsid w:val="00D05D7E"/>
    <w:rsid w:val="00D348F9"/>
    <w:rsid w:val="00D3492A"/>
    <w:rsid w:val="00D40D80"/>
    <w:rsid w:val="00D626B7"/>
    <w:rsid w:val="00D8427A"/>
    <w:rsid w:val="00D8501F"/>
    <w:rsid w:val="00DD600B"/>
    <w:rsid w:val="00DF6770"/>
    <w:rsid w:val="00E27C20"/>
    <w:rsid w:val="00E53013"/>
    <w:rsid w:val="00E930EC"/>
    <w:rsid w:val="00E9743B"/>
    <w:rsid w:val="00EB1AC8"/>
    <w:rsid w:val="00EC7A37"/>
    <w:rsid w:val="00EE3B70"/>
    <w:rsid w:val="00EF0CB7"/>
    <w:rsid w:val="00EF6A6B"/>
    <w:rsid w:val="00F04057"/>
    <w:rsid w:val="00F112EF"/>
    <w:rsid w:val="00F22B1D"/>
    <w:rsid w:val="00F27A57"/>
    <w:rsid w:val="00F378A7"/>
    <w:rsid w:val="00F43568"/>
    <w:rsid w:val="00F65A92"/>
    <w:rsid w:val="00F70AA6"/>
    <w:rsid w:val="00FA17D2"/>
    <w:rsid w:val="00FB3A89"/>
    <w:rsid w:val="00FD1B67"/>
    <w:rsid w:val="00FE4DF7"/>
    <w:rsid w:val="00FF68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B4239A"/>
  <w15:docId w15:val="{298947FE-BE79-4C66-9BB3-6283F478C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786"/>
    <w:pPr>
      <w:spacing w:before="100" w:beforeAutospacing="1" w:after="100" w:afterAutospacing="1" w:line="360" w:lineRule="auto"/>
      <w:jc w:val="both"/>
    </w:pPr>
    <w:rPr>
      <w:rFonts w:ascii="Calibri" w:eastAsia="Calibri" w:hAnsi="Calibri" w:cs="Times New Roman"/>
    </w:rPr>
  </w:style>
  <w:style w:type="paragraph" w:styleId="Ttulo1">
    <w:name w:val="heading 1"/>
    <w:basedOn w:val="Normal"/>
    <w:next w:val="Normal"/>
    <w:link w:val="Ttulo1Char"/>
    <w:uiPriority w:val="9"/>
    <w:qFormat/>
    <w:rsid w:val="000B17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B17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1"/>
    <w:next w:val="Normal1"/>
    <w:link w:val="Ttulo3Char"/>
    <w:uiPriority w:val="9"/>
    <w:qFormat/>
    <w:rsid w:val="000B1786"/>
    <w:pPr>
      <w:keepNext/>
      <w:keepLines/>
      <w:spacing w:before="320" w:after="80"/>
      <w:outlineLvl w:val="2"/>
    </w:pPr>
    <w:rPr>
      <w:color w:val="434343"/>
      <w:sz w:val="28"/>
      <w:szCs w:val="28"/>
    </w:rPr>
  </w:style>
  <w:style w:type="paragraph" w:styleId="Ttulo4">
    <w:name w:val="heading 4"/>
    <w:basedOn w:val="Normal1"/>
    <w:next w:val="Normal1"/>
    <w:link w:val="Ttulo4Char"/>
    <w:uiPriority w:val="9"/>
    <w:qFormat/>
    <w:rsid w:val="000B1786"/>
    <w:pPr>
      <w:keepNext/>
      <w:keepLines/>
      <w:spacing w:before="280" w:after="80"/>
      <w:outlineLvl w:val="3"/>
    </w:pPr>
    <w:rPr>
      <w:color w:val="666666"/>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0B1786"/>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qFormat/>
    <w:rsid w:val="000B1786"/>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qFormat/>
    <w:rsid w:val="000B1786"/>
    <w:rPr>
      <w:rFonts w:ascii="Arial" w:eastAsia="Arial" w:hAnsi="Arial" w:cs="Arial"/>
      <w:color w:val="434343"/>
      <w:sz w:val="28"/>
      <w:szCs w:val="28"/>
      <w:lang w:eastAsia="pt-BR"/>
    </w:rPr>
  </w:style>
  <w:style w:type="character" w:customStyle="1" w:styleId="Ttulo4Char">
    <w:name w:val="Título 4 Char"/>
    <w:basedOn w:val="Fontepargpadro"/>
    <w:link w:val="Ttulo4"/>
    <w:uiPriority w:val="9"/>
    <w:qFormat/>
    <w:rsid w:val="000B1786"/>
    <w:rPr>
      <w:rFonts w:ascii="Arial" w:eastAsia="Arial" w:hAnsi="Arial" w:cs="Arial"/>
      <w:color w:val="666666"/>
      <w:sz w:val="24"/>
      <w:szCs w:val="24"/>
      <w:lang w:eastAsia="pt-BR"/>
    </w:rPr>
  </w:style>
  <w:style w:type="paragraph" w:customStyle="1" w:styleId="Normal1">
    <w:name w:val="Normal1"/>
    <w:rsid w:val="000B1786"/>
    <w:pPr>
      <w:spacing w:after="0"/>
    </w:pPr>
    <w:rPr>
      <w:rFonts w:ascii="Arial" w:eastAsia="Arial" w:hAnsi="Arial" w:cs="Arial"/>
      <w:lang w:eastAsia="pt-BR"/>
    </w:rPr>
  </w:style>
  <w:style w:type="paragraph" w:styleId="PargrafodaLista">
    <w:name w:val="List Paragraph"/>
    <w:aliases w:val="Parágrafo 2,Subtítulo Projeto Básico,Parágrafo da Lista111,List Paragraph1"/>
    <w:basedOn w:val="Normal"/>
    <w:link w:val="PargrafodaListaChar"/>
    <w:uiPriority w:val="34"/>
    <w:qFormat/>
    <w:rsid w:val="000B1786"/>
    <w:pPr>
      <w:ind w:left="720"/>
      <w:contextualSpacing/>
    </w:pPr>
  </w:style>
  <w:style w:type="character" w:customStyle="1" w:styleId="PargrafodaListaChar">
    <w:name w:val="Parágrafo da Lista Char"/>
    <w:aliases w:val="Parágrafo 2 Char,Subtítulo Projeto Básico Char,Parágrafo da Lista111 Char,List Paragraph1 Char"/>
    <w:link w:val="PargrafodaLista"/>
    <w:uiPriority w:val="34"/>
    <w:rsid w:val="000B1786"/>
    <w:rPr>
      <w:rFonts w:ascii="Calibri" w:eastAsia="Calibri" w:hAnsi="Calibri" w:cs="Times New Roman"/>
    </w:rPr>
  </w:style>
  <w:style w:type="paragraph" w:customStyle="1" w:styleId="Default">
    <w:name w:val="Default"/>
    <w:qFormat/>
    <w:rsid w:val="000B1786"/>
    <w:pPr>
      <w:autoSpaceDE w:val="0"/>
      <w:autoSpaceDN w:val="0"/>
      <w:adjustRightInd w:val="0"/>
      <w:spacing w:after="0" w:line="240" w:lineRule="auto"/>
    </w:pPr>
    <w:rPr>
      <w:rFonts w:ascii="Verdana" w:eastAsiaTheme="minorEastAsia" w:hAnsi="Verdana" w:cs="Verdana"/>
      <w:color w:val="000000"/>
      <w:sz w:val="24"/>
      <w:szCs w:val="24"/>
      <w:lang w:eastAsia="pt-BR"/>
    </w:rPr>
  </w:style>
  <w:style w:type="paragraph" w:customStyle="1" w:styleId="xl65">
    <w:name w:val="xl65"/>
    <w:basedOn w:val="Normal"/>
    <w:qFormat/>
    <w:rsid w:val="000B1786"/>
    <w:pPr>
      <w:spacing w:line="240" w:lineRule="auto"/>
      <w:jc w:val="left"/>
    </w:pPr>
    <w:rPr>
      <w:rFonts w:ascii="Times New Roman" w:eastAsia="Times New Roman" w:hAnsi="Times New Roman"/>
      <w:lang w:eastAsia="pt-BR"/>
    </w:rPr>
  </w:style>
  <w:style w:type="character" w:customStyle="1" w:styleId="TextodocorpoItlico">
    <w:name w:val="Texto do corpo + Itálico"/>
    <w:basedOn w:val="Fontepargpadro"/>
    <w:rsid w:val="000B1786"/>
    <w:rPr>
      <w:rFonts w:ascii="Arial" w:eastAsia="Times New Roman" w:hAnsi="Arial" w:cs="Arial"/>
      <w:i/>
      <w:iCs/>
      <w:color w:val="000000"/>
      <w:spacing w:val="0"/>
      <w:w w:val="100"/>
      <w:position w:val="0"/>
      <w:sz w:val="21"/>
      <w:szCs w:val="21"/>
      <w:u w:val="none"/>
      <w:shd w:val="clear" w:color="auto" w:fill="FFFFFF"/>
      <w:lang w:val="pt-BR"/>
    </w:rPr>
  </w:style>
  <w:style w:type="paragraph" w:customStyle="1" w:styleId="Contedodatabela">
    <w:name w:val="Conteúdo da tabela"/>
    <w:basedOn w:val="Normal"/>
    <w:qFormat/>
    <w:rsid w:val="000B1786"/>
    <w:pPr>
      <w:widowControl w:val="0"/>
      <w:suppressLineNumbers/>
      <w:suppressAutoHyphens/>
      <w:spacing w:before="0" w:beforeAutospacing="0" w:after="0" w:afterAutospacing="0" w:line="240" w:lineRule="auto"/>
      <w:jc w:val="left"/>
      <w:textAlignment w:val="baseline"/>
    </w:pPr>
    <w:rPr>
      <w:rFonts w:ascii="Times New Roman" w:eastAsia="Lucida Sans Unicode" w:hAnsi="Times New Roman"/>
      <w:kern w:val="2"/>
      <w:sz w:val="20"/>
      <w:szCs w:val="24"/>
      <w:lang w:eastAsia="zh-CN" w:bidi="hi-IN"/>
    </w:rPr>
  </w:style>
  <w:style w:type="paragraph" w:customStyle="1" w:styleId="A223175">
    <w:name w:val="_A223175"/>
    <w:basedOn w:val="Normal"/>
    <w:qFormat/>
    <w:rsid w:val="000B1786"/>
    <w:pPr>
      <w:suppressAutoHyphens/>
      <w:spacing w:before="0" w:beforeAutospacing="0" w:after="0" w:afterAutospacing="0" w:line="240" w:lineRule="auto"/>
      <w:ind w:left="4320" w:right="144" w:firstLine="3023"/>
      <w:textAlignment w:val="baseline"/>
    </w:pPr>
    <w:rPr>
      <w:rFonts w:ascii="Times New Roman" w:eastAsia="Times New Roman" w:hAnsi="Times New Roman"/>
      <w:kern w:val="2"/>
      <w:sz w:val="24"/>
      <w:szCs w:val="20"/>
      <w:lang w:eastAsia="zh-CN" w:bidi="hi-IN"/>
    </w:rPr>
  </w:style>
  <w:style w:type="character" w:customStyle="1" w:styleId="Textodocorpo2">
    <w:name w:val="Texto do corpo (2)_"/>
    <w:basedOn w:val="Fontepargpadro"/>
    <w:link w:val="Textodocorpo20"/>
    <w:locked/>
    <w:rsid w:val="00C639AF"/>
    <w:rPr>
      <w:rFonts w:ascii="Arial" w:eastAsia="Times New Roman" w:hAnsi="Arial" w:cs="Arial"/>
      <w:b/>
      <w:bCs/>
      <w:sz w:val="21"/>
      <w:szCs w:val="21"/>
      <w:shd w:val="clear" w:color="auto" w:fill="FFFFFF"/>
    </w:rPr>
  </w:style>
  <w:style w:type="paragraph" w:customStyle="1" w:styleId="Textodocorpo20">
    <w:name w:val="Texto do corpo (2)"/>
    <w:basedOn w:val="Normal"/>
    <w:link w:val="Textodocorpo2"/>
    <w:rsid w:val="00C639AF"/>
    <w:pPr>
      <w:widowControl w:val="0"/>
      <w:shd w:val="clear" w:color="auto" w:fill="FFFFFF"/>
      <w:spacing w:before="0" w:beforeAutospacing="0" w:after="240" w:afterAutospacing="0" w:line="250" w:lineRule="exact"/>
      <w:jc w:val="center"/>
    </w:pPr>
    <w:rPr>
      <w:rFonts w:ascii="Arial" w:eastAsia="Times New Roman" w:hAnsi="Arial" w:cs="Arial"/>
      <w:b/>
      <w:bCs/>
      <w:sz w:val="21"/>
      <w:szCs w:val="21"/>
    </w:rPr>
  </w:style>
  <w:style w:type="character" w:customStyle="1" w:styleId="Legendadafigura">
    <w:name w:val="Legenda da figura_"/>
    <w:basedOn w:val="Fontepargpadro"/>
    <w:link w:val="Legendadafigura0"/>
    <w:rsid w:val="00C639AF"/>
    <w:rPr>
      <w:rFonts w:ascii="Times New Roman" w:eastAsia="Times New Roman" w:hAnsi="Times New Roman"/>
      <w:sz w:val="23"/>
      <w:szCs w:val="23"/>
      <w:shd w:val="clear" w:color="auto" w:fill="FFFFFF"/>
    </w:rPr>
  </w:style>
  <w:style w:type="paragraph" w:customStyle="1" w:styleId="Legendadafigura0">
    <w:name w:val="Legenda da figura"/>
    <w:basedOn w:val="Normal"/>
    <w:link w:val="Legendadafigura"/>
    <w:rsid w:val="00C639AF"/>
    <w:pPr>
      <w:widowControl w:val="0"/>
      <w:shd w:val="clear" w:color="auto" w:fill="FFFFFF"/>
      <w:spacing w:before="0" w:beforeAutospacing="0" w:after="0" w:afterAutospacing="0" w:line="0" w:lineRule="atLeast"/>
      <w:jc w:val="left"/>
    </w:pPr>
    <w:rPr>
      <w:rFonts w:ascii="Times New Roman" w:eastAsia="Times New Roman" w:hAnsi="Times New Roman" w:cstheme="minorBidi"/>
      <w:sz w:val="23"/>
      <w:szCs w:val="23"/>
    </w:rPr>
  </w:style>
  <w:style w:type="character" w:customStyle="1" w:styleId="Textodocorpo34">
    <w:name w:val="Texto do corpo (34)"/>
    <w:basedOn w:val="Fontepargpadro"/>
    <w:rsid w:val="005C7DEF"/>
    <w:rPr>
      <w:rFonts w:ascii="Arial Unicode MS" w:eastAsia="Arial Unicode MS" w:hAnsi="Arial Unicode MS" w:cs="Arial Unicode MS" w:hint="eastAsia"/>
      <w:b w:val="0"/>
      <w:bCs w:val="0"/>
      <w:i w:val="0"/>
      <w:iCs w:val="0"/>
      <w:smallCaps w:val="0"/>
      <w:strike w:val="0"/>
      <w:dstrike w:val="0"/>
      <w:color w:val="000000"/>
      <w:spacing w:val="0"/>
      <w:w w:val="100"/>
      <w:position w:val="0"/>
      <w:sz w:val="17"/>
      <w:szCs w:val="17"/>
      <w:u w:val="none"/>
      <w:effect w:val="none"/>
      <w:lang w:val="pt-BR"/>
    </w:rPr>
  </w:style>
  <w:style w:type="character" w:customStyle="1" w:styleId="Textodocorpo43">
    <w:name w:val="Texto do corpo (43)"/>
    <w:basedOn w:val="Fontepargpadro"/>
    <w:rsid w:val="005C7DEF"/>
    <w:rPr>
      <w:rFonts w:ascii="Arial Unicode MS" w:eastAsia="Arial Unicode MS" w:hAnsi="Arial Unicode MS" w:cs="Arial Unicode MS" w:hint="eastAsia"/>
      <w:b w:val="0"/>
      <w:bCs w:val="0"/>
      <w:i w:val="0"/>
      <w:iCs w:val="0"/>
      <w:smallCaps w:val="0"/>
      <w:strike w:val="0"/>
      <w:dstrike w:val="0"/>
      <w:color w:val="000000"/>
      <w:spacing w:val="0"/>
      <w:w w:val="100"/>
      <w:position w:val="0"/>
      <w:sz w:val="18"/>
      <w:szCs w:val="18"/>
      <w:u w:val="none"/>
      <w:effect w:val="none"/>
      <w:lang w:val="pt-BR"/>
    </w:rPr>
  </w:style>
  <w:style w:type="paragraph" w:customStyle="1" w:styleId="content-textcontainer">
    <w:name w:val="content-text__container"/>
    <w:basedOn w:val="Normal"/>
    <w:rsid w:val="005203CA"/>
    <w:pPr>
      <w:suppressAutoHyphens/>
      <w:spacing w:before="280" w:beforeAutospacing="0" w:after="280" w:afterAutospacing="0" w:line="240" w:lineRule="auto"/>
      <w:jc w:val="left"/>
    </w:pPr>
    <w:rPr>
      <w:rFonts w:ascii="Times New Roman" w:eastAsia="Times New Roman" w:hAnsi="Times New Roman"/>
      <w:color w:val="00000A"/>
      <w:sz w:val="24"/>
      <w:szCs w:val="24"/>
      <w:lang w:eastAsia="zh-CN"/>
    </w:rPr>
  </w:style>
  <w:style w:type="paragraph" w:styleId="Cabealho">
    <w:name w:val="header"/>
    <w:basedOn w:val="Normal"/>
    <w:link w:val="CabealhoChar"/>
    <w:uiPriority w:val="99"/>
    <w:unhideWhenUsed/>
    <w:rsid w:val="00682985"/>
    <w:pPr>
      <w:tabs>
        <w:tab w:val="center" w:pos="4252"/>
        <w:tab w:val="right" w:pos="8504"/>
      </w:tabs>
      <w:spacing w:before="0" w:after="0" w:line="240" w:lineRule="auto"/>
    </w:pPr>
  </w:style>
  <w:style w:type="character" w:customStyle="1" w:styleId="CabealhoChar">
    <w:name w:val="Cabeçalho Char"/>
    <w:basedOn w:val="Fontepargpadro"/>
    <w:link w:val="Cabealho"/>
    <w:uiPriority w:val="99"/>
    <w:rsid w:val="00682985"/>
    <w:rPr>
      <w:rFonts w:ascii="Calibri" w:eastAsia="Calibri" w:hAnsi="Calibri" w:cs="Times New Roman"/>
    </w:rPr>
  </w:style>
  <w:style w:type="paragraph" w:styleId="Rodap">
    <w:name w:val="footer"/>
    <w:basedOn w:val="Normal"/>
    <w:link w:val="RodapChar"/>
    <w:uiPriority w:val="99"/>
    <w:unhideWhenUsed/>
    <w:rsid w:val="00682985"/>
    <w:pPr>
      <w:tabs>
        <w:tab w:val="center" w:pos="4252"/>
        <w:tab w:val="right" w:pos="8504"/>
      </w:tabs>
      <w:spacing w:before="0" w:after="0" w:line="240" w:lineRule="auto"/>
    </w:pPr>
  </w:style>
  <w:style w:type="character" w:customStyle="1" w:styleId="RodapChar">
    <w:name w:val="Rodapé Char"/>
    <w:basedOn w:val="Fontepargpadro"/>
    <w:link w:val="Rodap"/>
    <w:uiPriority w:val="99"/>
    <w:rsid w:val="00682985"/>
    <w:rPr>
      <w:rFonts w:ascii="Calibri" w:eastAsia="Calibri" w:hAnsi="Calibri" w:cs="Times New Roman"/>
    </w:rPr>
  </w:style>
  <w:style w:type="paragraph" w:styleId="NormalWeb">
    <w:name w:val="Normal (Web)"/>
    <w:basedOn w:val="Normal"/>
    <w:uiPriority w:val="99"/>
    <w:rsid w:val="00D40D80"/>
    <w:pPr>
      <w:spacing w:beforeAutospacing="0" w:afterAutospacing="0" w:line="240" w:lineRule="auto"/>
      <w:jc w:val="left"/>
    </w:pPr>
    <w:rPr>
      <w:rFonts w:ascii="Times New Roman" w:eastAsia="Times New Roman" w:hAnsi="Times New Roman"/>
      <w:sz w:val="24"/>
      <w:szCs w:val="20"/>
      <w:lang w:eastAsia="pt-BR"/>
    </w:rPr>
  </w:style>
  <w:style w:type="paragraph" w:styleId="Corpodetexto">
    <w:name w:val="Body Text"/>
    <w:basedOn w:val="Normal"/>
    <w:link w:val="CorpodetextoChar"/>
    <w:semiHidden/>
    <w:rsid w:val="0081638C"/>
    <w:pPr>
      <w:spacing w:before="240" w:beforeAutospacing="0" w:after="0" w:afterAutospacing="0" w:line="240" w:lineRule="auto"/>
    </w:pPr>
    <w:rPr>
      <w:rFonts w:ascii="Times New Roman" w:eastAsia="Times New Roman" w:hAnsi="Times New Roman"/>
      <w:b/>
      <w:sz w:val="24"/>
      <w:szCs w:val="20"/>
      <w:lang w:eastAsia="pt-BR"/>
    </w:rPr>
  </w:style>
  <w:style w:type="character" w:customStyle="1" w:styleId="CorpodetextoChar">
    <w:name w:val="Corpo de texto Char"/>
    <w:basedOn w:val="Fontepargpadro"/>
    <w:link w:val="Corpodetexto"/>
    <w:semiHidden/>
    <w:rsid w:val="0081638C"/>
    <w:rPr>
      <w:rFonts w:ascii="Times New Roman" w:eastAsia="Times New Roman" w:hAnsi="Times New Roman" w:cs="Times New Roman"/>
      <w:b/>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187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10</Pages>
  <Words>3475</Words>
  <Characters>18766</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kristiane.smelo</dc:creator>
  <cp:lastModifiedBy>Kristiane Soares Silva de Melo</cp:lastModifiedBy>
  <cp:revision>8</cp:revision>
  <cp:lastPrinted>2026-01-22T20:00:00Z</cp:lastPrinted>
  <dcterms:created xsi:type="dcterms:W3CDTF">2026-01-22T14:44:00Z</dcterms:created>
  <dcterms:modified xsi:type="dcterms:W3CDTF">2026-02-05T14:47:00Z</dcterms:modified>
</cp:coreProperties>
</file>