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5F4BA5" w14:textId="564AC91E" w:rsidR="00966D34" w:rsidRPr="00966D34" w:rsidRDefault="00966D34" w:rsidP="00966D34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p w14:paraId="78E5BD1F" w14:textId="31E6E710" w:rsidR="00966D34" w:rsidRPr="00BE2C0A" w:rsidRDefault="00966D34" w:rsidP="00966D34">
      <w:pPr>
        <w:spacing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BE2C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PREFEITURA MUNICIPAL DE </w:t>
      </w:r>
      <w:r w:rsidR="008B6D19" w:rsidRPr="00BE2C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SANTO ESTÊVÃO-BA</w:t>
      </w:r>
    </w:p>
    <w:p w14:paraId="209559B5" w14:textId="0211BBDC" w:rsidR="00966D34" w:rsidRPr="00BE2C0A" w:rsidRDefault="00966D34" w:rsidP="00966D34">
      <w:pPr>
        <w:spacing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BE2C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AVISO DE DISPENSA nº</w:t>
      </w:r>
      <w:r w:rsidR="00EC0F0F" w:rsidRPr="00BE2C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="00ED69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25</w:t>
      </w:r>
      <w:r w:rsidR="0012700B" w:rsidRPr="00BE2C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</w:t>
      </w:r>
      <w:r w:rsidR="008B6D19" w:rsidRPr="00BE2C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24</w:t>
      </w:r>
      <w:r w:rsidR="008C60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BE2C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 w:rsidR="009A79D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COM BASE NO ART. Nº 75, INCISO </w:t>
      </w:r>
      <w:r w:rsidRPr="00BE2C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 da Lei 14.133/</w:t>
      </w:r>
      <w:proofErr w:type="gramStart"/>
      <w:r w:rsidRPr="00BE2C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2021</w:t>
      </w:r>
      <w:proofErr w:type="gramEnd"/>
    </w:p>
    <w:p w14:paraId="1C9F2995" w14:textId="06E92AC0" w:rsidR="004A66AC" w:rsidRPr="00BE2C0A" w:rsidRDefault="004A66AC" w:rsidP="004013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O Município </w:t>
      </w:r>
      <w:r w:rsidR="00966D34" w:rsidRPr="00BE2C0A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4013D1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Santo </w:t>
      </w:r>
      <w:proofErr w:type="gramStart"/>
      <w:r w:rsidR="004013D1" w:rsidRPr="00BE2C0A">
        <w:rPr>
          <w:rFonts w:ascii="Arial" w:eastAsia="Times New Roman" w:hAnsi="Arial" w:cs="Arial"/>
          <w:sz w:val="24"/>
          <w:szCs w:val="24"/>
          <w:lang w:eastAsia="pt-BR"/>
        </w:rPr>
        <w:t>Estêvão-BA</w:t>
      </w:r>
      <w:proofErr w:type="gramEnd"/>
      <w:r w:rsidR="00966D34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, em conformidade com Art. </w:t>
      </w:r>
      <w:r w:rsidR="009A79D5">
        <w:rPr>
          <w:rFonts w:ascii="Arial" w:eastAsia="Times New Roman" w:hAnsi="Arial" w:cs="Arial"/>
          <w:sz w:val="24"/>
          <w:szCs w:val="24"/>
          <w:lang w:eastAsia="pt-BR"/>
        </w:rPr>
        <w:t xml:space="preserve">75, inciso </w:t>
      </w:r>
      <w:r w:rsidR="00966D34" w:rsidRPr="00BE2C0A">
        <w:rPr>
          <w:rFonts w:ascii="Arial" w:eastAsia="Times New Roman" w:hAnsi="Arial" w:cs="Arial"/>
          <w:sz w:val="24"/>
          <w:szCs w:val="24"/>
          <w:lang w:eastAsia="pt-BR"/>
        </w:rPr>
        <w:t>I</w:t>
      </w:r>
      <w:r w:rsidR="00B013EA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e parágrafo terceiro</w:t>
      </w:r>
      <w:r w:rsidR="00966D34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da Lei Federal nº 14.133/2021, torna público aos interessados que a administração municipal pretende realizar a </w:t>
      </w:r>
      <w:r w:rsidR="004013D1" w:rsidRPr="00BE2C0A">
        <w:rPr>
          <w:rFonts w:ascii="Arial" w:hAnsi="Arial" w:cs="Arial"/>
          <w:sz w:val="24"/>
          <w:szCs w:val="24"/>
        </w:rPr>
        <w:t>contratação de empresa especializada para execução de rotatória na Avenida Getúlio Vargas, no município de Santo Estêvão - BA, compreendendo material/equipamento e mão de obra</w:t>
      </w:r>
      <w:r w:rsidR="008D5AD5" w:rsidRPr="00BE2C0A">
        <w:rPr>
          <w:rFonts w:ascii="Arial" w:hAnsi="Arial" w:cs="Arial"/>
          <w:b/>
          <w:sz w:val="24"/>
          <w:szCs w:val="24"/>
        </w:rPr>
        <w:t xml:space="preserve">, VISANDO ATENDER AS NECESSIDADES DA SECRETARIA MUNICIPAL DE </w:t>
      </w:r>
      <w:r w:rsidR="004013D1" w:rsidRPr="00BE2C0A">
        <w:rPr>
          <w:rFonts w:ascii="Arial" w:hAnsi="Arial" w:cs="Arial"/>
          <w:b/>
          <w:sz w:val="24"/>
          <w:szCs w:val="24"/>
        </w:rPr>
        <w:t>TRÂNSITO</w:t>
      </w:r>
      <w:r w:rsidR="008D5AD5" w:rsidRPr="00BE2C0A">
        <w:rPr>
          <w:rFonts w:ascii="Arial" w:hAnsi="Arial" w:cs="Arial"/>
          <w:b/>
          <w:sz w:val="24"/>
          <w:szCs w:val="24"/>
        </w:rPr>
        <w:t xml:space="preserve"> DO MUNICÍPIO DE</w:t>
      </w:r>
      <w:r w:rsidR="004013D1" w:rsidRPr="00BE2C0A">
        <w:rPr>
          <w:rFonts w:ascii="Arial" w:hAnsi="Arial" w:cs="Arial"/>
          <w:b/>
          <w:sz w:val="24"/>
          <w:szCs w:val="24"/>
        </w:rPr>
        <w:t xml:space="preserve"> SANTO ESTÊVÃO-BA</w:t>
      </w:r>
      <w:r w:rsidR="008D5AD5" w:rsidRPr="00BE2C0A">
        <w:rPr>
          <w:rFonts w:ascii="Arial" w:hAnsi="Arial" w:cs="Arial"/>
          <w:b/>
        </w:rPr>
        <w:t>.</w:t>
      </w:r>
    </w:p>
    <w:p w14:paraId="210AEEC8" w14:textId="77777777" w:rsidR="00966D34" w:rsidRPr="00BE2C0A" w:rsidRDefault="004A66AC" w:rsidP="00966D34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E2C0A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966D34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ventuais interessados </w:t>
      </w:r>
      <w:r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deverão </w:t>
      </w:r>
      <w:r w:rsidR="00966D34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apresentar Proposta de Preços no prazo de </w:t>
      </w:r>
      <w:proofErr w:type="gramStart"/>
      <w:r w:rsidR="00966D34" w:rsidRPr="00BE2C0A">
        <w:rPr>
          <w:rFonts w:ascii="Arial" w:eastAsia="Times New Roman" w:hAnsi="Arial" w:cs="Arial"/>
          <w:sz w:val="24"/>
          <w:szCs w:val="24"/>
          <w:lang w:eastAsia="pt-BR"/>
        </w:rPr>
        <w:t>3</w:t>
      </w:r>
      <w:proofErr w:type="gramEnd"/>
      <w:r w:rsidR="00966D34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(três) dias úteis, a contar desta Publicação, oportunidade em que a administração escolherá a mais vantajosa.</w:t>
      </w:r>
    </w:p>
    <w:p w14:paraId="3B77243B" w14:textId="0F9F1D86" w:rsidR="00966D34" w:rsidRPr="00BE2C0A" w:rsidRDefault="00966D34" w:rsidP="00966D34">
      <w:pPr>
        <w:spacing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9A79D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Limite para Apresentação da Prop</w:t>
      </w:r>
      <w:r w:rsidR="00261E95" w:rsidRPr="009A79D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osta de Preços: </w:t>
      </w:r>
      <w:r w:rsidR="0044088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12</w:t>
      </w:r>
      <w:r w:rsidR="009A79D5" w:rsidRPr="009A79D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/04</w:t>
      </w:r>
      <w:r w:rsidR="00261E95" w:rsidRPr="009A79D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</w:t>
      </w:r>
      <w:r w:rsidR="00B6582D" w:rsidRPr="009A79D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24</w:t>
      </w:r>
      <w:r w:rsidR="009A79D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às </w:t>
      </w:r>
      <w:proofErr w:type="gramStart"/>
      <w:r w:rsidR="009A79D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23:59</w:t>
      </w:r>
      <w:proofErr w:type="gramEnd"/>
      <w:r w:rsidRPr="009A79D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h</w:t>
      </w:r>
    </w:p>
    <w:p w14:paraId="64B5C066" w14:textId="398FA93F" w:rsidR="00966D34" w:rsidRPr="00BE2C0A" w:rsidRDefault="00966D34" w:rsidP="00966D34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E2C0A">
        <w:rPr>
          <w:rFonts w:ascii="Arial" w:eastAsia="Times New Roman" w:hAnsi="Arial" w:cs="Arial"/>
          <w:sz w:val="24"/>
          <w:szCs w:val="24"/>
          <w:lang w:eastAsia="pt-BR"/>
        </w:rPr>
        <w:t>A proposta de Preços</w:t>
      </w:r>
      <w:r w:rsidR="004A66AC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e documentos solicitados</w:t>
      </w:r>
      <w:r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Start"/>
      <w:r w:rsidRPr="00BE2C0A">
        <w:rPr>
          <w:rFonts w:ascii="Arial" w:eastAsia="Times New Roman" w:hAnsi="Arial" w:cs="Arial"/>
          <w:sz w:val="24"/>
          <w:szCs w:val="24"/>
          <w:lang w:eastAsia="pt-BR"/>
        </w:rPr>
        <w:t>dever</w:t>
      </w:r>
      <w:r w:rsidR="004A66AC" w:rsidRPr="00BE2C0A">
        <w:rPr>
          <w:rFonts w:ascii="Arial" w:eastAsia="Times New Roman" w:hAnsi="Arial" w:cs="Arial"/>
          <w:sz w:val="24"/>
          <w:szCs w:val="24"/>
          <w:lang w:eastAsia="pt-BR"/>
        </w:rPr>
        <w:t>ão</w:t>
      </w:r>
      <w:r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ser entregue</w:t>
      </w:r>
      <w:r w:rsidR="004A66AC" w:rsidRPr="00BE2C0A">
        <w:rPr>
          <w:rFonts w:ascii="Arial" w:eastAsia="Times New Roman" w:hAnsi="Arial" w:cs="Arial"/>
          <w:sz w:val="24"/>
          <w:szCs w:val="24"/>
          <w:lang w:eastAsia="pt-BR"/>
        </w:rPr>
        <w:t>s</w:t>
      </w:r>
      <w:proofErr w:type="gramEnd"/>
      <w:r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no Setor de Licitação da Prefeitura Municipal de </w:t>
      </w:r>
      <w:r w:rsidR="00B6582D" w:rsidRPr="00BE2C0A">
        <w:rPr>
          <w:rFonts w:ascii="Arial" w:eastAsia="Times New Roman" w:hAnsi="Arial" w:cs="Arial"/>
          <w:sz w:val="24"/>
          <w:szCs w:val="24"/>
          <w:lang w:eastAsia="pt-BR"/>
        </w:rPr>
        <w:t>Santo Estêvão - BA</w:t>
      </w:r>
      <w:r w:rsidRPr="00BE2C0A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B6582D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ou pelo e</w:t>
      </w:r>
      <w:r w:rsidRPr="00BE2C0A">
        <w:rPr>
          <w:rFonts w:ascii="Arial" w:eastAsia="Times New Roman" w:hAnsi="Arial" w:cs="Arial"/>
          <w:sz w:val="24"/>
          <w:szCs w:val="24"/>
          <w:lang w:eastAsia="pt-BR"/>
        </w:rPr>
        <w:t>-mail: </w:t>
      </w:r>
      <w:r w:rsidR="00B6582D" w:rsidRPr="00BE2C0A">
        <w:rPr>
          <w:rFonts w:ascii="Arial" w:hAnsi="Arial" w:cs="Arial"/>
          <w:sz w:val="24"/>
          <w:szCs w:val="24"/>
        </w:rPr>
        <w:t xml:space="preserve">licitacaosantoestevaoprefeitura@outlook.com </w:t>
      </w:r>
      <w:r w:rsidRPr="00BE2C0A">
        <w:rPr>
          <w:rFonts w:ascii="Arial" w:eastAsia="Times New Roman" w:hAnsi="Arial" w:cs="Arial"/>
          <w:sz w:val="24"/>
          <w:szCs w:val="24"/>
          <w:lang w:eastAsia="pt-BR"/>
        </w:rPr>
        <w:t>até a data limite.</w:t>
      </w:r>
    </w:p>
    <w:p w14:paraId="2BA30882" w14:textId="477A2C4C" w:rsidR="00BB27E4" w:rsidRPr="00BE2C0A" w:rsidRDefault="004A66AC" w:rsidP="00966D34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BE2C0A">
        <w:rPr>
          <w:rFonts w:ascii="Arial" w:eastAsia="Times New Roman" w:hAnsi="Arial" w:cs="Arial"/>
          <w:sz w:val="24"/>
          <w:szCs w:val="24"/>
          <w:lang w:eastAsia="pt-BR"/>
        </w:rPr>
        <w:t>Constituem</w:t>
      </w:r>
      <w:proofErr w:type="gramEnd"/>
      <w:r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anexo do presente aviso, o</w:t>
      </w:r>
      <w:r w:rsidR="00966D34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Edital</w:t>
      </w:r>
      <w:r w:rsidR="00C60571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BB27E4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F65E90" w:rsidRPr="00BE2C0A">
        <w:rPr>
          <w:rFonts w:ascii="Arial" w:eastAsia="Times New Roman" w:hAnsi="Arial" w:cs="Arial"/>
          <w:sz w:val="24"/>
          <w:szCs w:val="24"/>
          <w:lang w:eastAsia="pt-BR"/>
        </w:rPr>
        <w:t>Aviso</w:t>
      </w:r>
      <w:r w:rsidR="00BB27E4" w:rsidRPr="00BE2C0A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6E1CC7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F65E90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as Condições da </w:t>
      </w:r>
      <w:proofErr w:type="gramStart"/>
      <w:r w:rsidR="00F65E90" w:rsidRPr="00BE2C0A">
        <w:rPr>
          <w:rFonts w:ascii="Arial" w:eastAsia="Times New Roman" w:hAnsi="Arial" w:cs="Arial"/>
          <w:sz w:val="24"/>
          <w:szCs w:val="24"/>
          <w:lang w:eastAsia="pt-BR"/>
        </w:rPr>
        <w:t>contratação</w:t>
      </w:r>
      <w:proofErr w:type="gramEnd"/>
      <w:r w:rsidR="00F65E90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BB27E4" w:rsidRPr="00BE2C0A">
        <w:rPr>
          <w:rFonts w:ascii="Arial" w:eastAsia="Times New Roman" w:hAnsi="Arial" w:cs="Arial"/>
          <w:sz w:val="24"/>
          <w:szCs w:val="24"/>
          <w:lang w:eastAsia="pt-BR"/>
        </w:rPr>
        <w:t>e a</w:t>
      </w:r>
      <w:r w:rsidR="00F65E90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Planilha de</w:t>
      </w:r>
      <w:r w:rsidR="00BB27E4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Proposta para cotação de preços. </w:t>
      </w:r>
    </w:p>
    <w:p w14:paraId="5F9B77D9" w14:textId="609BA98C" w:rsidR="003D2A6A" w:rsidRPr="00BE2C0A" w:rsidRDefault="003D2A6A" w:rsidP="003D2A6A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Todos os anexos estarão disponíveis no Site Oficial do Município </w:t>
      </w:r>
      <w:proofErr w:type="gramStart"/>
      <w:r w:rsidRPr="00BE2C0A">
        <w:rPr>
          <w:rFonts w:ascii="Arial" w:eastAsia="Times New Roman" w:hAnsi="Arial" w:cs="Arial"/>
          <w:sz w:val="24"/>
          <w:szCs w:val="24"/>
          <w:lang w:eastAsia="pt-BR"/>
        </w:rPr>
        <w:t>https</w:t>
      </w:r>
      <w:proofErr w:type="gramEnd"/>
      <w:r w:rsidRPr="00BE2C0A">
        <w:rPr>
          <w:rFonts w:ascii="Arial" w:eastAsia="Times New Roman" w:hAnsi="Arial" w:cs="Arial"/>
          <w:sz w:val="24"/>
          <w:szCs w:val="24"/>
          <w:lang w:eastAsia="pt-BR"/>
        </w:rPr>
        <w:t>://doem.org.br/ba/santoestevao e https://transparencia.santoestevao.ba.gov.br/ ou através do E-mail:  licitacaosantoestevaoprefeitura@outlook.com</w:t>
      </w:r>
    </w:p>
    <w:p w14:paraId="333C87F2" w14:textId="6A51A476" w:rsidR="003D2A6A" w:rsidRPr="00BE2C0A" w:rsidRDefault="003D2A6A" w:rsidP="003D2A6A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E2C0A">
        <w:rPr>
          <w:rFonts w:ascii="Arial" w:eastAsia="Times New Roman" w:hAnsi="Arial" w:cs="Arial"/>
          <w:sz w:val="24"/>
          <w:szCs w:val="24"/>
          <w:lang w:eastAsia="pt-BR"/>
        </w:rPr>
        <w:t>Outras informações poderão ser obtidas na Sala da CPL, sito Praça Sete de Setembro, 548, Centro, Santo Estevão/</w:t>
      </w:r>
      <w:proofErr w:type="gramStart"/>
      <w:r w:rsidRPr="00BE2C0A">
        <w:rPr>
          <w:rFonts w:ascii="Arial" w:eastAsia="Times New Roman" w:hAnsi="Arial" w:cs="Arial"/>
          <w:sz w:val="24"/>
          <w:szCs w:val="24"/>
          <w:lang w:eastAsia="pt-BR"/>
        </w:rPr>
        <w:t>Ba</w:t>
      </w:r>
      <w:proofErr w:type="gramEnd"/>
      <w:r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no horário das 08h:00 às 12h:00 de e das 14h:00 às 17h:00, de segunda a sexta feira.</w:t>
      </w:r>
    </w:p>
    <w:p w14:paraId="7B0B521F" w14:textId="77777777" w:rsidR="003D2A6A" w:rsidRPr="00BE2C0A" w:rsidRDefault="003D2A6A" w:rsidP="00966D34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02D7DD" w14:textId="6FF9E5B4" w:rsidR="00966D34" w:rsidRPr="00BE2C0A" w:rsidRDefault="003D2A6A" w:rsidP="00966D34">
      <w:pPr>
        <w:spacing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9A79D5">
        <w:rPr>
          <w:rFonts w:ascii="Arial" w:eastAsia="Times New Roman" w:hAnsi="Arial" w:cs="Arial"/>
          <w:sz w:val="24"/>
          <w:szCs w:val="24"/>
          <w:lang w:eastAsia="pt-BR"/>
        </w:rPr>
        <w:t xml:space="preserve">Santo </w:t>
      </w:r>
      <w:proofErr w:type="gramStart"/>
      <w:r w:rsidRPr="009A79D5">
        <w:rPr>
          <w:rFonts w:ascii="Arial" w:eastAsia="Times New Roman" w:hAnsi="Arial" w:cs="Arial"/>
          <w:sz w:val="24"/>
          <w:szCs w:val="24"/>
          <w:lang w:eastAsia="pt-BR"/>
        </w:rPr>
        <w:t>Estêvão-BA</w:t>
      </w:r>
      <w:proofErr w:type="gramEnd"/>
      <w:r w:rsidRPr="009A79D5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440881">
        <w:rPr>
          <w:rFonts w:ascii="Arial" w:eastAsia="Times New Roman" w:hAnsi="Arial" w:cs="Arial"/>
          <w:sz w:val="24"/>
          <w:szCs w:val="24"/>
          <w:lang w:eastAsia="pt-BR"/>
        </w:rPr>
        <w:t>09</w:t>
      </w:r>
      <w:r w:rsidR="00763C06">
        <w:rPr>
          <w:rFonts w:ascii="Arial" w:eastAsia="Times New Roman" w:hAnsi="Arial" w:cs="Arial"/>
          <w:sz w:val="24"/>
          <w:szCs w:val="24"/>
          <w:lang w:eastAsia="pt-BR"/>
        </w:rPr>
        <w:t xml:space="preserve"> de abril</w:t>
      </w:r>
      <w:r w:rsidR="009A79D5" w:rsidRPr="009A79D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9A79D5">
        <w:rPr>
          <w:rFonts w:ascii="Arial" w:eastAsia="Times New Roman" w:hAnsi="Arial" w:cs="Arial"/>
          <w:sz w:val="24"/>
          <w:szCs w:val="24"/>
          <w:lang w:eastAsia="pt-BR"/>
        </w:rPr>
        <w:t>de 2024</w:t>
      </w:r>
    </w:p>
    <w:p w14:paraId="510193B6" w14:textId="77777777" w:rsidR="009C0E5E" w:rsidRPr="00BE2C0A" w:rsidRDefault="009C0E5E" w:rsidP="00966D34">
      <w:pPr>
        <w:spacing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02001E5" w14:textId="779CDB8D" w:rsidR="00261E95" w:rsidRPr="00BE2C0A" w:rsidRDefault="009C0E5E" w:rsidP="009C0E5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BE2C0A">
        <w:rPr>
          <w:rFonts w:ascii="Arial" w:eastAsia="Times New Roman" w:hAnsi="Arial" w:cs="Arial"/>
          <w:sz w:val="24"/>
          <w:szCs w:val="24"/>
          <w:lang w:eastAsia="pt-BR"/>
        </w:rPr>
        <w:t>________________________________</w:t>
      </w:r>
    </w:p>
    <w:p w14:paraId="32BCEB4E" w14:textId="1A857324" w:rsidR="00F65E90" w:rsidRPr="00D834E5" w:rsidRDefault="003D2A6A" w:rsidP="00D834E5">
      <w:pPr>
        <w:spacing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BE2C0A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Reinaldo </w:t>
      </w:r>
      <w:proofErr w:type="spellStart"/>
      <w:r w:rsidRPr="00BE2C0A">
        <w:rPr>
          <w:rFonts w:ascii="Arial" w:eastAsia="Times New Roman" w:hAnsi="Arial" w:cs="Arial"/>
          <w:sz w:val="24"/>
          <w:szCs w:val="24"/>
          <w:lang w:eastAsia="pt-BR"/>
        </w:rPr>
        <w:t>Copello</w:t>
      </w:r>
      <w:proofErr w:type="spellEnd"/>
      <w:r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 de Cerqueira Filho</w:t>
      </w:r>
      <w:r w:rsidR="00C60571" w:rsidRPr="00BE2C0A">
        <w:rPr>
          <w:rFonts w:ascii="Arial" w:eastAsia="Times New Roman" w:hAnsi="Arial" w:cs="Arial"/>
          <w:sz w:val="24"/>
          <w:szCs w:val="24"/>
          <w:lang w:eastAsia="pt-BR"/>
        </w:rPr>
        <w:br/>
      </w:r>
      <w:r w:rsidR="00966D34" w:rsidRPr="00BE2C0A">
        <w:rPr>
          <w:rFonts w:ascii="Arial" w:eastAsia="Times New Roman" w:hAnsi="Arial" w:cs="Arial"/>
          <w:sz w:val="24"/>
          <w:szCs w:val="24"/>
          <w:lang w:eastAsia="pt-BR"/>
        </w:rPr>
        <w:t xml:space="preserve">Secretário de </w:t>
      </w:r>
      <w:r w:rsidRPr="00BE2C0A">
        <w:rPr>
          <w:rFonts w:ascii="Arial" w:eastAsia="Times New Roman" w:hAnsi="Arial" w:cs="Arial"/>
          <w:sz w:val="24"/>
          <w:szCs w:val="24"/>
          <w:lang w:eastAsia="pt-BR"/>
        </w:rPr>
        <w:t>Trânsito</w:t>
      </w:r>
    </w:p>
    <w:p w14:paraId="3159AA05" w14:textId="7CBABDBD" w:rsidR="00BB27E4" w:rsidRPr="00036018" w:rsidRDefault="006C4CA2" w:rsidP="00EF7FC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E2C0A">
        <w:rPr>
          <w:rFonts w:ascii="Arial" w:hAnsi="Arial" w:cs="Arial"/>
          <w:b/>
          <w:bCs/>
          <w:sz w:val="24"/>
          <w:szCs w:val="24"/>
        </w:rPr>
        <w:t xml:space="preserve">EDITAL DE </w:t>
      </w:r>
      <w:r w:rsidR="00F65E90" w:rsidRPr="00BE2C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AVISO DE DISPENSA </w:t>
      </w:r>
      <w:r w:rsidRPr="00BE2C0A">
        <w:rPr>
          <w:rFonts w:ascii="Arial" w:hAnsi="Arial" w:cs="Arial"/>
          <w:b/>
          <w:bCs/>
          <w:sz w:val="24"/>
          <w:szCs w:val="24"/>
        </w:rPr>
        <w:t>DE LICITAÇÃO</w:t>
      </w:r>
      <w:r w:rsidR="00B013EA" w:rsidRPr="00BE2C0A">
        <w:rPr>
          <w:rFonts w:ascii="Arial" w:hAnsi="Arial" w:cs="Arial"/>
          <w:b/>
          <w:bCs/>
          <w:sz w:val="24"/>
          <w:szCs w:val="24"/>
        </w:rPr>
        <w:t xml:space="preserve"> Nº </w:t>
      </w:r>
      <w:r w:rsidR="009A79D5">
        <w:rPr>
          <w:rFonts w:ascii="Arial" w:hAnsi="Arial" w:cs="Arial"/>
          <w:b/>
          <w:bCs/>
          <w:sz w:val="24"/>
          <w:szCs w:val="24"/>
        </w:rPr>
        <w:t>25</w:t>
      </w:r>
      <w:r w:rsidR="00B013EA" w:rsidRPr="00BE2C0A">
        <w:rPr>
          <w:rFonts w:ascii="Arial" w:hAnsi="Arial" w:cs="Arial"/>
          <w:b/>
          <w:bCs/>
          <w:sz w:val="24"/>
          <w:szCs w:val="24"/>
        </w:rPr>
        <w:t>/</w:t>
      </w:r>
      <w:r w:rsidR="00BE2C0A" w:rsidRPr="00BE2C0A">
        <w:rPr>
          <w:rFonts w:ascii="Arial" w:hAnsi="Arial" w:cs="Arial"/>
          <w:b/>
          <w:bCs/>
          <w:sz w:val="24"/>
          <w:szCs w:val="24"/>
        </w:rPr>
        <w:t>2024</w:t>
      </w:r>
      <w:r w:rsidR="00B013EA" w:rsidRPr="00BE2C0A">
        <w:rPr>
          <w:rFonts w:ascii="Arial" w:hAnsi="Arial" w:cs="Arial"/>
          <w:b/>
          <w:bCs/>
          <w:sz w:val="24"/>
          <w:szCs w:val="24"/>
        </w:rPr>
        <w:t>.</w:t>
      </w:r>
    </w:p>
    <w:p w14:paraId="57DC5223" w14:textId="77777777" w:rsidR="006C4CA2" w:rsidRPr="00036018" w:rsidRDefault="006C4CA2">
      <w:pPr>
        <w:rPr>
          <w:rFonts w:ascii="Arial" w:hAnsi="Arial" w:cs="Arial"/>
          <w:b/>
          <w:bCs/>
          <w:sz w:val="24"/>
          <w:szCs w:val="24"/>
        </w:rPr>
      </w:pPr>
    </w:p>
    <w:p w14:paraId="3A47FE21" w14:textId="7A82547A" w:rsidR="00036018" w:rsidRPr="00036018" w:rsidRDefault="00036018" w:rsidP="00036018">
      <w:pPr>
        <w:spacing w:after="240" w:line="360" w:lineRule="auto"/>
        <w:jc w:val="both"/>
        <w:rPr>
          <w:rFonts w:ascii="Arial" w:hAnsi="Arial" w:cs="Arial"/>
          <w:b/>
          <w:bCs/>
          <w:color w:val="0D0D0D"/>
        </w:rPr>
      </w:pPr>
      <w:r w:rsidRPr="00AA42F6">
        <w:rPr>
          <w:rFonts w:ascii="Arial" w:hAnsi="Arial" w:cs="Arial"/>
          <w:b/>
          <w:bCs/>
        </w:rPr>
        <w:t>EDITAL</w:t>
      </w:r>
      <w:r w:rsidR="00F65E90" w:rsidRPr="00AA42F6">
        <w:rPr>
          <w:rFonts w:ascii="Arial" w:hAnsi="Arial" w:cs="Arial"/>
          <w:b/>
          <w:bCs/>
        </w:rPr>
        <w:t xml:space="preserve"> DE</w:t>
      </w:r>
      <w:r w:rsidRPr="00AA42F6">
        <w:rPr>
          <w:rFonts w:ascii="Arial" w:hAnsi="Arial" w:cs="Arial"/>
          <w:b/>
          <w:bCs/>
        </w:rPr>
        <w:t xml:space="preserve"> </w:t>
      </w:r>
      <w:r w:rsidR="00F65E90" w:rsidRPr="00AA42F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AVISO DE DISPENSA</w:t>
      </w:r>
      <w:r w:rsidRPr="00AA42F6">
        <w:rPr>
          <w:rFonts w:ascii="Arial" w:hAnsi="Arial" w:cs="Arial"/>
          <w:b/>
          <w:bCs/>
        </w:rPr>
        <w:t xml:space="preserve"> EM RAZÃO DO VALOR, NOS TERMOS DA LEI</w:t>
      </w:r>
      <w:r w:rsidRPr="00036018">
        <w:rPr>
          <w:rFonts w:ascii="Arial" w:hAnsi="Arial" w:cs="Arial"/>
          <w:b/>
          <w:bCs/>
          <w:color w:val="0D0D0D"/>
        </w:rPr>
        <w:t xml:space="preserve"> FEDERAL 14.133/21 E DO DECRETO MUNICIPAL </w:t>
      </w:r>
      <w:proofErr w:type="gramStart"/>
      <w:r w:rsidR="00907B53" w:rsidRPr="0099743E">
        <w:rPr>
          <w:rFonts w:ascii="Arial" w:hAnsi="Arial" w:cs="Arial"/>
          <w:b/>
          <w:bCs/>
          <w:color w:val="0D0D0D"/>
        </w:rPr>
        <w:t>34</w:t>
      </w:r>
      <w:r w:rsidR="008D5AD5" w:rsidRPr="0099743E">
        <w:rPr>
          <w:rFonts w:ascii="Arial" w:hAnsi="Arial" w:cs="Arial"/>
          <w:b/>
          <w:bCs/>
          <w:color w:val="0D0D0D"/>
        </w:rPr>
        <w:t>/20</w:t>
      </w:r>
      <w:r w:rsidR="00907B53" w:rsidRPr="0099743E">
        <w:rPr>
          <w:rFonts w:ascii="Arial" w:hAnsi="Arial" w:cs="Arial"/>
          <w:b/>
          <w:bCs/>
          <w:color w:val="0D0D0D"/>
        </w:rPr>
        <w:t>24</w:t>
      </w:r>
      <w:proofErr w:type="gramEnd"/>
    </w:p>
    <w:p w14:paraId="7DB27C20" w14:textId="694BF811" w:rsidR="0072048B" w:rsidRDefault="00036018" w:rsidP="00D834E5">
      <w:pPr>
        <w:spacing w:after="240" w:line="360" w:lineRule="auto"/>
        <w:jc w:val="center"/>
        <w:rPr>
          <w:rFonts w:ascii="Arial" w:hAnsi="Arial" w:cs="Arial"/>
          <w:b/>
          <w:bCs/>
        </w:rPr>
      </w:pPr>
      <w:r w:rsidRPr="00036018">
        <w:rPr>
          <w:rFonts w:ascii="Arial" w:hAnsi="Arial" w:cs="Arial"/>
          <w:b/>
          <w:bCs/>
        </w:rPr>
        <w:t xml:space="preserve">EDITAL DE </w:t>
      </w:r>
      <w:r w:rsidR="00907B53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AVISO DE DISPENSA</w:t>
      </w:r>
    </w:p>
    <w:p w14:paraId="4350E311" w14:textId="77777777" w:rsidR="0072048B" w:rsidRPr="0036725D" w:rsidRDefault="0072048B" w:rsidP="0072048B">
      <w:pPr>
        <w:spacing w:after="240" w:line="360" w:lineRule="auto"/>
        <w:rPr>
          <w:b/>
          <w:bCs/>
          <w:u w:val="single"/>
        </w:rPr>
      </w:pPr>
      <w:r w:rsidRPr="0036725D">
        <w:rPr>
          <w:b/>
          <w:bCs/>
          <w:u w:val="single"/>
        </w:rPr>
        <w:t xml:space="preserve">AVISO IMPORTANTE: </w:t>
      </w:r>
    </w:p>
    <w:p w14:paraId="1123DE5E" w14:textId="77777777" w:rsidR="0072048B" w:rsidRPr="0072048B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SALIENTAMOS QUE, EM VIRTUDE DOS PRINCÍPIOS QUE REGEM </w:t>
      </w:r>
      <w:proofErr w:type="gramStart"/>
      <w:r w:rsidRPr="0072048B">
        <w:rPr>
          <w:rFonts w:ascii="Arial" w:hAnsi="Arial" w:cs="Arial"/>
          <w:b/>
          <w:bCs/>
          <w:sz w:val="18"/>
          <w:szCs w:val="18"/>
        </w:rPr>
        <w:t>ÀS</w:t>
      </w:r>
      <w:proofErr w:type="gramEnd"/>
      <w:r w:rsidRPr="0072048B">
        <w:rPr>
          <w:rFonts w:ascii="Arial" w:hAnsi="Arial" w:cs="Arial"/>
          <w:b/>
          <w:bCs/>
          <w:sz w:val="18"/>
          <w:szCs w:val="18"/>
        </w:rPr>
        <w:t xml:space="preserve"> CONTRATAÇÕES PÚBLICAS E DO DISPOSTO NO ARTIGO 75, § 3º, A ADMINISTRAÇÃO DEVE DIVULGAR AMPLAMENTE A SUA INTENÇÃO DE PROMOVER A CONTRATAÇÃO VIA DISPENSA DE LICITAÇÃO. TAL DIVULGAÇÃO SE DESTINA, INCLUSIVE, AO FIM DE OBTER PROPOSTAS DOS AGENTES ECONÔMICOS </w:t>
      </w:r>
      <w:proofErr w:type="gramStart"/>
      <w:r w:rsidRPr="0072048B">
        <w:rPr>
          <w:rFonts w:ascii="Arial" w:hAnsi="Arial" w:cs="Arial"/>
          <w:b/>
          <w:bCs/>
          <w:sz w:val="18"/>
          <w:szCs w:val="18"/>
        </w:rPr>
        <w:t>PRIVADOS MAIS VANTAJOSAS PARA ADMINISTRAÇÃO</w:t>
      </w:r>
      <w:proofErr w:type="gramEnd"/>
      <w:r w:rsidRPr="0072048B">
        <w:rPr>
          <w:rFonts w:ascii="Arial" w:hAnsi="Arial" w:cs="Arial"/>
          <w:b/>
          <w:bCs/>
          <w:sz w:val="18"/>
          <w:szCs w:val="18"/>
        </w:rPr>
        <w:t xml:space="preserve">. A ESCOLHA DO PARTICULAR A SER CONTRATADO NÃO NECESSITA CUMPRIR AS FORMALIDADES DE UM PROCEDIMENTO LICITATÓRIO, POSTO QUE NÃO </w:t>
      </w:r>
      <w:proofErr w:type="gramStart"/>
      <w:r w:rsidRPr="0072048B">
        <w:rPr>
          <w:rFonts w:ascii="Arial" w:hAnsi="Arial" w:cs="Arial"/>
          <w:b/>
          <w:bCs/>
          <w:sz w:val="18"/>
          <w:szCs w:val="18"/>
        </w:rPr>
        <w:t>É</w:t>
      </w:r>
      <w:proofErr w:type="gramEnd"/>
      <w:r w:rsidRPr="0072048B">
        <w:rPr>
          <w:rFonts w:ascii="Arial" w:hAnsi="Arial" w:cs="Arial"/>
          <w:b/>
          <w:bCs/>
          <w:sz w:val="18"/>
          <w:szCs w:val="18"/>
        </w:rPr>
        <w:t xml:space="preserve">. </w:t>
      </w:r>
    </w:p>
    <w:p w14:paraId="281671CD" w14:textId="3D04D2FE" w:rsidR="0072048B" w:rsidRPr="0072048B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POR ÓBVIO, O </w:t>
      </w:r>
      <w:r w:rsidRPr="0072048B">
        <w:rPr>
          <w:rFonts w:ascii="Arial" w:hAnsi="Arial" w:cs="Arial"/>
          <w:b/>
          <w:bCs/>
          <w:sz w:val="18"/>
          <w:szCs w:val="18"/>
          <w:u w:val="single"/>
        </w:rPr>
        <w:t xml:space="preserve">EDITAL </w:t>
      </w:r>
      <w:r w:rsidR="00F65E90">
        <w:rPr>
          <w:rFonts w:ascii="Arial" w:hAnsi="Arial" w:cs="Arial"/>
          <w:b/>
          <w:bCs/>
          <w:sz w:val="18"/>
          <w:szCs w:val="18"/>
          <w:u w:val="single"/>
        </w:rPr>
        <w:t xml:space="preserve">DE </w:t>
      </w:r>
      <w:r w:rsidR="00F65E90" w:rsidRPr="00F65E90">
        <w:rPr>
          <w:rFonts w:ascii="Arial" w:hAnsi="Arial" w:cs="Arial"/>
          <w:b/>
          <w:bCs/>
          <w:sz w:val="18"/>
          <w:szCs w:val="18"/>
          <w:u w:val="single"/>
        </w:rPr>
        <w:t>AVISO DE DISPENSA</w:t>
      </w:r>
      <w:r w:rsidR="00F65E90">
        <w:rPr>
          <w:rFonts w:ascii="Arial" w:hAnsi="Arial" w:cs="Arial"/>
          <w:b/>
          <w:bCs/>
          <w:sz w:val="18"/>
          <w:szCs w:val="18"/>
          <w:u w:val="single"/>
        </w:rPr>
        <w:t xml:space="preserve"> E</w:t>
      </w:r>
      <w:r w:rsidR="00F65E90" w:rsidRPr="00F65E90">
        <w:rPr>
          <w:rFonts w:ascii="Arial" w:hAnsi="Arial" w:cs="Arial"/>
          <w:b/>
          <w:bCs/>
          <w:sz w:val="18"/>
          <w:szCs w:val="18"/>
          <w:u w:val="single"/>
        </w:rPr>
        <w:t xml:space="preserve"> </w:t>
      </w:r>
      <w:r w:rsidRPr="0072048B">
        <w:rPr>
          <w:rFonts w:ascii="Arial" w:hAnsi="Arial" w:cs="Arial"/>
          <w:b/>
          <w:bCs/>
          <w:sz w:val="18"/>
          <w:szCs w:val="18"/>
          <w:u w:val="single"/>
        </w:rPr>
        <w:t>SELEÇÃO DE FORNECEDORES NADA TEM RELAÇÃO COM UM EDITAL DE LICITAÇÃO, VEZ QUE NÃO PRECISA AS FORMALIDADES EXIGIDAS PELA LEGISLAÇÃO</w:t>
      </w:r>
      <w:r w:rsidRPr="0072048B">
        <w:rPr>
          <w:rFonts w:ascii="Arial" w:hAnsi="Arial" w:cs="Arial"/>
          <w:b/>
          <w:bCs/>
          <w:sz w:val="18"/>
          <w:szCs w:val="18"/>
        </w:rPr>
        <w:t>. NÃO SE TRATA DE UMA CONCORRÊNCIA ENTRE INTERESSADOS, MAS APENAS DE UM PROCEDIMENTO ADMINISTRATIVO DE SELEÇÃO DE INTERESSADOS EM CONTRATAR COM A ADMINISTRAÇÃO.</w:t>
      </w:r>
    </w:p>
    <w:p w14:paraId="00187B0D" w14:textId="77777777" w:rsidR="0072048B" w:rsidRDefault="0072048B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</w:rPr>
      </w:pPr>
    </w:p>
    <w:p w14:paraId="46355054" w14:textId="66DDE923" w:rsidR="000E174E" w:rsidRPr="00BF5569" w:rsidRDefault="000E174E" w:rsidP="000E174E">
      <w:pPr>
        <w:spacing w:line="360" w:lineRule="auto"/>
        <w:ind w:right="117"/>
        <w:jc w:val="both"/>
        <w:rPr>
          <w:rFonts w:ascii="Arial" w:hAnsi="Arial" w:cs="Arial"/>
        </w:rPr>
      </w:pPr>
      <w:r w:rsidRPr="00BF5569">
        <w:rPr>
          <w:rFonts w:ascii="Arial" w:hAnsi="Arial" w:cs="Arial"/>
          <w:b/>
        </w:rPr>
        <w:t>O</w:t>
      </w:r>
      <w:r w:rsidR="00C60571" w:rsidRPr="00BF5569">
        <w:rPr>
          <w:rFonts w:ascii="Arial" w:hAnsi="Arial" w:cs="Arial"/>
          <w:b/>
        </w:rPr>
        <w:t xml:space="preserve"> </w:t>
      </w:r>
      <w:r w:rsidRPr="00BF5569">
        <w:rPr>
          <w:rFonts w:ascii="Arial" w:hAnsi="Arial" w:cs="Arial"/>
          <w:b/>
        </w:rPr>
        <w:t>MUNICÍPIO</w:t>
      </w:r>
      <w:r w:rsidR="00C60571" w:rsidRPr="00BF5569">
        <w:rPr>
          <w:rFonts w:ascii="Arial" w:hAnsi="Arial" w:cs="Arial"/>
          <w:b/>
        </w:rPr>
        <w:t xml:space="preserve"> </w:t>
      </w:r>
      <w:r w:rsidRPr="00BF5569">
        <w:rPr>
          <w:rFonts w:ascii="Arial" w:hAnsi="Arial" w:cs="Arial"/>
          <w:b/>
        </w:rPr>
        <w:t>DE</w:t>
      </w:r>
      <w:r w:rsidR="00C60571" w:rsidRPr="00BF5569">
        <w:rPr>
          <w:rFonts w:ascii="Arial" w:hAnsi="Arial" w:cs="Arial"/>
          <w:b/>
        </w:rPr>
        <w:t xml:space="preserve"> </w:t>
      </w:r>
      <w:r w:rsidR="00907B53" w:rsidRPr="00BF5569">
        <w:rPr>
          <w:rFonts w:ascii="Arial" w:hAnsi="Arial" w:cs="Arial"/>
          <w:b/>
        </w:rPr>
        <w:t>Santo Estêvão - BA</w:t>
      </w:r>
      <w:r w:rsidRPr="00BF5569">
        <w:rPr>
          <w:rFonts w:ascii="Arial" w:hAnsi="Arial" w:cs="Arial"/>
          <w:b/>
        </w:rPr>
        <w:t>,</w:t>
      </w:r>
      <w:r w:rsidR="00C60571" w:rsidRPr="00BF5569">
        <w:rPr>
          <w:rFonts w:ascii="Arial" w:hAnsi="Arial" w:cs="Arial"/>
          <w:b/>
        </w:rPr>
        <w:t xml:space="preserve"> </w:t>
      </w:r>
      <w:r w:rsidRPr="00BF5569">
        <w:rPr>
          <w:rFonts w:ascii="Arial" w:hAnsi="Arial" w:cs="Arial"/>
        </w:rPr>
        <w:t>Inscrito</w:t>
      </w:r>
      <w:r w:rsidR="00C60571" w:rsidRPr="00BF5569">
        <w:rPr>
          <w:rFonts w:ascii="Arial" w:hAnsi="Arial" w:cs="Arial"/>
        </w:rPr>
        <w:t xml:space="preserve"> </w:t>
      </w:r>
      <w:r w:rsidRPr="00BF5569">
        <w:rPr>
          <w:rFonts w:ascii="Arial" w:hAnsi="Arial" w:cs="Arial"/>
        </w:rPr>
        <w:t>no</w:t>
      </w:r>
      <w:r w:rsidR="00C60571" w:rsidRPr="00BF5569">
        <w:rPr>
          <w:rFonts w:ascii="Arial" w:hAnsi="Arial" w:cs="Arial"/>
        </w:rPr>
        <w:t xml:space="preserve"> </w:t>
      </w:r>
      <w:r w:rsidRPr="00BF5569">
        <w:rPr>
          <w:rFonts w:ascii="Arial" w:hAnsi="Arial" w:cs="Arial"/>
        </w:rPr>
        <w:t>CNPJ</w:t>
      </w:r>
      <w:r w:rsidR="00C60571" w:rsidRPr="00BF5569">
        <w:rPr>
          <w:rFonts w:ascii="Arial" w:hAnsi="Arial" w:cs="Arial"/>
        </w:rPr>
        <w:t xml:space="preserve"> </w:t>
      </w:r>
      <w:r w:rsidRPr="00BF5569">
        <w:rPr>
          <w:rFonts w:ascii="Arial" w:hAnsi="Arial" w:cs="Arial"/>
        </w:rPr>
        <w:t>Nº</w:t>
      </w:r>
      <w:r w:rsidR="00C60571" w:rsidRPr="00BF5569">
        <w:rPr>
          <w:rFonts w:ascii="Arial" w:hAnsi="Arial" w:cs="Arial"/>
        </w:rPr>
        <w:t xml:space="preserve"> </w:t>
      </w:r>
      <w:r w:rsidR="00BF5569" w:rsidRPr="00BF5569">
        <w:rPr>
          <w:rFonts w:ascii="Arial" w:hAnsi="Arial" w:cs="Arial"/>
        </w:rPr>
        <w:t>14.042.667</w:t>
      </w:r>
      <w:r w:rsidR="00F801A1" w:rsidRPr="00BF5569">
        <w:rPr>
          <w:rFonts w:ascii="Arial" w:hAnsi="Arial" w:cs="Arial"/>
        </w:rPr>
        <w:t>/0001-</w:t>
      </w:r>
      <w:r w:rsidR="00BF5569" w:rsidRPr="00BF5569">
        <w:rPr>
          <w:rFonts w:ascii="Arial" w:hAnsi="Arial" w:cs="Arial"/>
        </w:rPr>
        <w:t>61</w:t>
      </w:r>
      <w:r w:rsidR="00C60571" w:rsidRPr="00BF5569">
        <w:rPr>
          <w:rFonts w:ascii="Arial" w:hAnsi="Arial" w:cs="Arial"/>
        </w:rPr>
        <w:t xml:space="preserve"> </w:t>
      </w:r>
      <w:r w:rsidRPr="00BF5569">
        <w:rPr>
          <w:rFonts w:ascii="Arial" w:hAnsi="Arial" w:cs="Arial"/>
        </w:rPr>
        <w:t>com</w:t>
      </w:r>
      <w:r w:rsidR="00C60571" w:rsidRPr="00BF5569">
        <w:rPr>
          <w:rFonts w:ascii="Arial" w:hAnsi="Arial" w:cs="Arial"/>
        </w:rPr>
        <w:t xml:space="preserve"> </w:t>
      </w:r>
      <w:r w:rsidRPr="00BF5569">
        <w:rPr>
          <w:rFonts w:ascii="Arial" w:hAnsi="Arial" w:cs="Arial"/>
        </w:rPr>
        <w:t>sede</w:t>
      </w:r>
      <w:r w:rsidR="00C60571" w:rsidRPr="00BF5569">
        <w:rPr>
          <w:rFonts w:ascii="Arial" w:hAnsi="Arial" w:cs="Arial"/>
        </w:rPr>
        <w:t xml:space="preserve"> </w:t>
      </w:r>
      <w:r w:rsidRPr="00BF5569">
        <w:rPr>
          <w:rFonts w:ascii="Arial" w:hAnsi="Arial" w:cs="Arial"/>
        </w:rPr>
        <w:t xml:space="preserve">à </w:t>
      </w:r>
      <w:r w:rsidR="00BF5569" w:rsidRPr="00BF5569">
        <w:rPr>
          <w:rFonts w:ascii="Arial" w:hAnsi="Arial" w:cs="Arial"/>
          <w:b/>
        </w:rPr>
        <w:t>Praça Sete de Setembro</w:t>
      </w:r>
      <w:r w:rsidR="00F801A1" w:rsidRPr="00BF5569">
        <w:rPr>
          <w:rFonts w:ascii="Arial" w:hAnsi="Arial" w:cs="Arial"/>
          <w:b/>
        </w:rPr>
        <w:t xml:space="preserve">, nº </w:t>
      </w:r>
      <w:r w:rsidR="00BF5569" w:rsidRPr="00BF5569">
        <w:rPr>
          <w:rFonts w:ascii="Arial" w:hAnsi="Arial" w:cs="Arial"/>
          <w:b/>
        </w:rPr>
        <w:t>548</w:t>
      </w:r>
      <w:r w:rsidR="00F801A1" w:rsidRPr="00BF5569">
        <w:rPr>
          <w:rFonts w:ascii="Arial" w:hAnsi="Arial" w:cs="Arial"/>
          <w:b/>
        </w:rPr>
        <w:t xml:space="preserve">, Centro, CEP: </w:t>
      </w:r>
      <w:r w:rsidR="00BF5569" w:rsidRPr="00BF5569">
        <w:rPr>
          <w:rFonts w:ascii="Arial" w:hAnsi="Arial" w:cs="Arial"/>
          <w:b/>
        </w:rPr>
        <w:t>44190</w:t>
      </w:r>
      <w:r w:rsidR="00F801A1" w:rsidRPr="00BF5569">
        <w:rPr>
          <w:rFonts w:ascii="Arial" w:hAnsi="Arial" w:cs="Arial"/>
          <w:b/>
        </w:rPr>
        <w:t>-000</w:t>
      </w:r>
      <w:r w:rsidRPr="00BF5569">
        <w:rPr>
          <w:rFonts w:ascii="Arial" w:hAnsi="Arial" w:cs="Arial"/>
        </w:rPr>
        <w:t xml:space="preserve">, por intermédio do Departamento de </w:t>
      </w:r>
      <w:r w:rsidR="006E1CC7" w:rsidRPr="00BF5569">
        <w:rPr>
          <w:rFonts w:ascii="Arial" w:hAnsi="Arial" w:cs="Arial"/>
        </w:rPr>
        <w:t>Licitação</w:t>
      </w:r>
      <w:r w:rsidRPr="00BF5569">
        <w:rPr>
          <w:rFonts w:ascii="Arial" w:hAnsi="Arial" w:cs="Arial"/>
        </w:rPr>
        <w:t>, torna</w:t>
      </w:r>
      <w:r w:rsidR="00C60571" w:rsidRPr="00BF5569">
        <w:rPr>
          <w:rFonts w:ascii="Arial" w:hAnsi="Arial" w:cs="Arial"/>
        </w:rPr>
        <w:t xml:space="preserve"> </w:t>
      </w:r>
      <w:r w:rsidRPr="00BF5569">
        <w:rPr>
          <w:rFonts w:ascii="Arial" w:hAnsi="Arial" w:cs="Arial"/>
        </w:rPr>
        <w:t xml:space="preserve">público que, realizará Chamada Pública, com critério de julgamento </w:t>
      </w:r>
      <w:r w:rsidRPr="00BF5569">
        <w:rPr>
          <w:rFonts w:ascii="Arial" w:hAnsi="Arial" w:cs="Arial"/>
          <w:b/>
        </w:rPr>
        <w:t>MENOR PREÇO</w:t>
      </w:r>
      <w:r w:rsidR="00C60571" w:rsidRPr="00BF5569">
        <w:rPr>
          <w:rFonts w:ascii="Arial" w:hAnsi="Arial" w:cs="Arial"/>
          <w:b/>
        </w:rPr>
        <w:t xml:space="preserve"> </w:t>
      </w:r>
      <w:r w:rsidR="00BF5569" w:rsidRPr="00BF5569">
        <w:rPr>
          <w:rFonts w:ascii="Arial" w:hAnsi="Arial" w:cs="Arial"/>
          <w:b/>
        </w:rPr>
        <w:t>GLOBAL</w:t>
      </w:r>
      <w:r w:rsidRPr="00BF5569">
        <w:rPr>
          <w:rFonts w:ascii="Arial" w:hAnsi="Arial" w:cs="Arial"/>
          <w:b/>
        </w:rPr>
        <w:t xml:space="preserve">, </w:t>
      </w:r>
      <w:r w:rsidRPr="00BF5569">
        <w:rPr>
          <w:rFonts w:ascii="Arial" w:hAnsi="Arial" w:cs="Arial"/>
        </w:rPr>
        <w:t>nos termos Artigo Nº</w:t>
      </w:r>
      <w:r w:rsidR="009A79D5">
        <w:rPr>
          <w:rFonts w:ascii="Arial" w:hAnsi="Arial" w:cs="Arial"/>
          <w:color w:val="FF0000"/>
        </w:rPr>
        <w:t xml:space="preserve"> 75, inciso </w:t>
      </w:r>
      <w:r w:rsidRPr="00C60571">
        <w:rPr>
          <w:rFonts w:ascii="Arial" w:hAnsi="Arial" w:cs="Arial"/>
          <w:color w:val="FF0000"/>
        </w:rPr>
        <w:t>I e parágrafo 3º</w:t>
      </w:r>
      <w:r w:rsidRPr="000E174E">
        <w:rPr>
          <w:rFonts w:ascii="Arial" w:hAnsi="Arial" w:cs="Arial"/>
        </w:rPr>
        <w:t xml:space="preserve"> </w:t>
      </w:r>
      <w:r w:rsidRPr="00BF5569">
        <w:rPr>
          <w:rFonts w:ascii="Arial" w:hAnsi="Arial" w:cs="Arial"/>
        </w:rPr>
        <w:t>da Lei 14.133/2021, e as exigências estabelecidas neste Edital, conforme os critérios e procedimentos a seguir</w:t>
      </w:r>
      <w:r w:rsidR="00C60571" w:rsidRPr="00BF5569">
        <w:rPr>
          <w:rFonts w:ascii="Arial" w:hAnsi="Arial" w:cs="Arial"/>
        </w:rPr>
        <w:t xml:space="preserve"> </w:t>
      </w:r>
      <w:r w:rsidRPr="00BF5569">
        <w:rPr>
          <w:rFonts w:ascii="Arial" w:hAnsi="Arial" w:cs="Arial"/>
        </w:rPr>
        <w:t>definidos, objetivando obter a melhor proposta, observadas as datas e horários</w:t>
      </w:r>
      <w:r w:rsidR="00C60571" w:rsidRPr="00BF5569">
        <w:rPr>
          <w:rFonts w:ascii="Arial" w:hAnsi="Arial" w:cs="Arial"/>
        </w:rPr>
        <w:t xml:space="preserve"> </w:t>
      </w:r>
      <w:r w:rsidRPr="00BF5569">
        <w:rPr>
          <w:rFonts w:ascii="Arial" w:hAnsi="Arial" w:cs="Arial"/>
        </w:rPr>
        <w:t>discriminados</w:t>
      </w:r>
      <w:r w:rsidR="00C60571" w:rsidRPr="00BF5569">
        <w:rPr>
          <w:rFonts w:ascii="Arial" w:hAnsi="Arial" w:cs="Arial"/>
        </w:rPr>
        <w:t xml:space="preserve"> </w:t>
      </w:r>
      <w:r w:rsidRPr="00BF5569">
        <w:rPr>
          <w:rFonts w:ascii="Arial" w:hAnsi="Arial" w:cs="Arial"/>
        </w:rPr>
        <w:t>a</w:t>
      </w:r>
      <w:r w:rsidR="00C60571" w:rsidRPr="00BF5569">
        <w:rPr>
          <w:rFonts w:ascii="Arial" w:hAnsi="Arial" w:cs="Arial"/>
        </w:rPr>
        <w:t xml:space="preserve"> </w:t>
      </w:r>
      <w:r w:rsidRPr="00BF5569">
        <w:rPr>
          <w:rFonts w:ascii="Arial" w:hAnsi="Arial" w:cs="Arial"/>
        </w:rPr>
        <w:t>seguir:</w:t>
      </w:r>
    </w:p>
    <w:p w14:paraId="06577F9C" w14:textId="77777777" w:rsidR="00F801A1" w:rsidRDefault="00F801A1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</w:p>
    <w:p w14:paraId="65C743A9" w14:textId="77777777" w:rsidR="00923022" w:rsidRPr="00923022" w:rsidRDefault="00036018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 w:rsidRPr="00923022">
        <w:rPr>
          <w:rFonts w:ascii="Arial" w:hAnsi="Arial" w:cs="Arial"/>
          <w:b/>
          <w:bCs/>
          <w:u w:val="single"/>
        </w:rPr>
        <w:t xml:space="preserve">OBJETO: </w:t>
      </w:r>
    </w:p>
    <w:p w14:paraId="287B88E2" w14:textId="021A22D8" w:rsidR="00036018" w:rsidRPr="0084072F" w:rsidRDefault="00036018" w:rsidP="0084072F">
      <w:pPr>
        <w:spacing w:line="360" w:lineRule="auto"/>
        <w:jc w:val="both"/>
        <w:rPr>
          <w:rFonts w:ascii="Arial" w:hAnsi="Arial" w:cs="Arial"/>
        </w:rPr>
      </w:pPr>
      <w:r w:rsidRPr="0084072F">
        <w:rPr>
          <w:rFonts w:ascii="Arial" w:hAnsi="Arial" w:cs="Arial"/>
        </w:rPr>
        <w:lastRenderedPageBreak/>
        <w:t xml:space="preserve">Seleção de proposta mais vantajosa visando </w:t>
      </w:r>
      <w:proofErr w:type="gramStart"/>
      <w:r w:rsidRPr="0084072F">
        <w:rPr>
          <w:rFonts w:ascii="Arial" w:hAnsi="Arial" w:cs="Arial"/>
        </w:rPr>
        <w:t>a</w:t>
      </w:r>
      <w:proofErr w:type="gramEnd"/>
      <w:r w:rsidRPr="0084072F">
        <w:rPr>
          <w:rFonts w:ascii="Arial" w:hAnsi="Arial" w:cs="Arial"/>
        </w:rPr>
        <w:t xml:space="preserve"> contratação direta, por dispensa de licitação, na forma do artigo</w:t>
      </w:r>
      <w:r w:rsidRPr="0072048B">
        <w:rPr>
          <w:rFonts w:ascii="Arial" w:hAnsi="Arial" w:cs="Arial"/>
        </w:rPr>
        <w:t xml:space="preserve"> </w:t>
      </w:r>
      <w:r w:rsidRPr="003E4D65">
        <w:rPr>
          <w:rFonts w:ascii="Arial" w:hAnsi="Arial" w:cs="Arial"/>
          <w:color w:val="FF0000"/>
        </w:rPr>
        <w:t>75 da Lei Federal 14.133/21</w:t>
      </w:r>
      <w:r w:rsidRPr="0072048B">
        <w:rPr>
          <w:rFonts w:ascii="Arial" w:hAnsi="Arial" w:cs="Arial"/>
        </w:rPr>
        <w:t xml:space="preserve">, </w:t>
      </w:r>
      <w:r w:rsidRPr="0084072F">
        <w:rPr>
          <w:rFonts w:ascii="Arial" w:hAnsi="Arial" w:cs="Arial"/>
        </w:rPr>
        <w:t xml:space="preserve">Decreto Municipal </w:t>
      </w:r>
      <w:r w:rsidR="0084072F" w:rsidRPr="0084072F">
        <w:rPr>
          <w:rFonts w:ascii="Arial" w:hAnsi="Arial" w:cs="Arial"/>
        </w:rPr>
        <w:t>34</w:t>
      </w:r>
      <w:r w:rsidR="00F801A1" w:rsidRPr="0084072F">
        <w:rPr>
          <w:rFonts w:ascii="Arial" w:hAnsi="Arial" w:cs="Arial"/>
        </w:rPr>
        <w:t>/20</w:t>
      </w:r>
      <w:r w:rsidR="0084072F" w:rsidRPr="0084072F">
        <w:rPr>
          <w:rFonts w:ascii="Arial" w:hAnsi="Arial" w:cs="Arial"/>
        </w:rPr>
        <w:t>24</w:t>
      </w:r>
      <w:r w:rsidR="00F801A1">
        <w:rPr>
          <w:rFonts w:ascii="Arial" w:hAnsi="Arial" w:cs="Arial"/>
        </w:rPr>
        <w:t xml:space="preserve"> </w:t>
      </w:r>
      <w:r w:rsidR="00F801A1" w:rsidRPr="0084072F">
        <w:rPr>
          <w:rFonts w:ascii="Arial" w:hAnsi="Arial" w:cs="Arial"/>
        </w:rPr>
        <w:t>p</w:t>
      </w:r>
      <w:r w:rsidRPr="0084072F">
        <w:rPr>
          <w:rFonts w:ascii="Arial" w:hAnsi="Arial" w:cs="Arial"/>
        </w:rPr>
        <w:t xml:space="preserve">ara o seguinte objeto: </w:t>
      </w:r>
      <w:bookmarkStart w:id="0" w:name="_GoBack"/>
      <w:r w:rsidR="0072048B" w:rsidRPr="0084072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="0084072F" w:rsidRPr="0084072F">
        <w:rPr>
          <w:rFonts w:ascii="Arial" w:hAnsi="Arial" w:cs="Arial"/>
          <w:b/>
        </w:rPr>
        <w:t>CONTRATAÇÃO DE EMPRESA ESPECIALIZADA PARA EXECUÇÃO DE ROTATÓRIA NA AVENIDA GETÚLIO VARGAS, NO MUNICÍPIO DE SANTO ESTÊVÃO - BA, COMPREENDENDO MATERIAL/EQUIPAMENTO E MÃO DE OBRA.</w:t>
      </w:r>
      <w:r w:rsidR="0084072F" w:rsidRPr="0084072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”</w:t>
      </w:r>
      <w:bookmarkEnd w:id="0"/>
    </w:p>
    <w:p w14:paraId="263EFB74" w14:textId="77777777" w:rsidR="00923022" w:rsidRDefault="00923022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</w:p>
    <w:p w14:paraId="59415134" w14:textId="77777777" w:rsidR="000E174E" w:rsidRPr="000E174E" w:rsidRDefault="000E174E" w:rsidP="000E174E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 w:rsidRPr="000E174E">
        <w:rPr>
          <w:rFonts w:ascii="Arial" w:hAnsi="Arial" w:cs="Arial"/>
          <w:b/>
          <w:bCs/>
          <w:u w:val="single"/>
        </w:rPr>
        <w:t>LOCAL, PRAZO E DATA PARA ENTREGA DOS ENVELOPES DE PROPOSTA E DE DOCUMENTAÇÃO;</w:t>
      </w:r>
    </w:p>
    <w:p w14:paraId="39D51D58" w14:textId="4C9C0AF3" w:rsid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presente </w:t>
      </w:r>
      <w:r w:rsidR="003E627F">
        <w:rPr>
          <w:rFonts w:ascii="Arial" w:hAnsi="Arial" w:cs="Arial"/>
        </w:rPr>
        <w:t>convocação ficará aberta para propositura de proposta pelos interessados por um período de 03 (três) d</w:t>
      </w:r>
      <w:r w:rsidR="006E1CC7">
        <w:rPr>
          <w:rFonts w:ascii="Arial" w:hAnsi="Arial" w:cs="Arial"/>
        </w:rPr>
        <w:t>i</w:t>
      </w:r>
      <w:r w:rsidR="003E627F">
        <w:rPr>
          <w:rFonts w:ascii="Arial" w:hAnsi="Arial" w:cs="Arial"/>
        </w:rPr>
        <w:t>as úteis.</w:t>
      </w:r>
    </w:p>
    <w:p w14:paraId="3FD3908F" w14:textId="7104C51C" w:rsidR="000E174E" w:rsidRP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0E174E">
        <w:rPr>
          <w:rFonts w:ascii="Arial" w:hAnsi="Arial" w:cs="Arial"/>
        </w:rPr>
        <w:t xml:space="preserve">As propostas e os documentos exigidos neste edital deverão, </w:t>
      </w:r>
      <w:r w:rsidRPr="000E174E">
        <w:rPr>
          <w:rFonts w:ascii="Arial" w:hAnsi="Arial" w:cs="Arial"/>
          <w:b/>
          <w:bCs/>
        </w:rPr>
        <w:t>preferencialmente</w:t>
      </w:r>
      <w:r w:rsidRPr="000E174E">
        <w:rPr>
          <w:rFonts w:ascii="Arial" w:hAnsi="Arial" w:cs="Arial"/>
        </w:rPr>
        <w:t>, serem encaminhados por e-</w:t>
      </w:r>
      <w:r w:rsidRPr="000E174E">
        <w:rPr>
          <w:rFonts w:ascii="Arial" w:hAnsi="Arial" w:cs="Arial"/>
          <w:color w:val="0D0D0D"/>
        </w:rPr>
        <w:t xml:space="preserve">mail: </w:t>
      </w:r>
      <w:r w:rsidR="0084072F">
        <w:rPr>
          <w:rFonts w:ascii="Arial" w:hAnsi="Arial" w:cs="Arial"/>
          <w:color w:val="0D0D0D"/>
          <w:shd w:val="clear" w:color="auto" w:fill="FFFFFF"/>
        </w:rPr>
        <w:t>licitacaosantoestevaoprefeitura@outlook.com</w:t>
      </w:r>
      <w:r w:rsidR="003E4D65">
        <w:rPr>
          <w:rFonts w:ascii="Arial" w:hAnsi="Arial" w:cs="Arial"/>
          <w:color w:val="0D0D0D"/>
          <w:shd w:val="clear" w:color="auto" w:fill="FFFFFF"/>
        </w:rPr>
        <w:t xml:space="preserve"> </w:t>
      </w:r>
      <w:r w:rsidRPr="000E174E">
        <w:rPr>
          <w:rFonts w:ascii="Arial" w:hAnsi="Arial" w:cs="Arial"/>
        </w:rPr>
        <w:t>até o dia e horário constante neste edital</w:t>
      </w:r>
      <w:r w:rsidR="003E4D65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ou poderão ser entregues na sala do </w:t>
      </w:r>
      <w:r w:rsidRPr="0084072F">
        <w:rPr>
          <w:rFonts w:ascii="Arial" w:hAnsi="Arial" w:cs="Arial"/>
        </w:rPr>
        <w:t>Setor de Licitações e</w:t>
      </w:r>
      <w:r w:rsidRPr="000E174E">
        <w:rPr>
          <w:rFonts w:ascii="Arial" w:hAnsi="Arial" w:cs="Arial"/>
        </w:rPr>
        <w:t xml:space="preserve"> Compras, na sede da Prefeitura Municipal </w:t>
      </w:r>
      <w:r w:rsidRPr="000E174E">
        <w:rPr>
          <w:rFonts w:ascii="Arial" w:hAnsi="Arial" w:cs="Arial"/>
          <w:color w:val="0D0D0D"/>
        </w:rPr>
        <w:t xml:space="preserve">de </w:t>
      </w:r>
      <w:r w:rsidR="0084072F">
        <w:rPr>
          <w:rFonts w:ascii="Arial" w:hAnsi="Arial" w:cs="Arial"/>
          <w:color w:val="0D0D0D"/>
          <w:shd w:val="clear" w:color="auto" w:fill="FFFFFF"/>
        </w:rPr>
        <w:t>Santo Estêvão - BA</w:t>
      </w:r>
      <w:r w:rsidRPr="000E174E">
        <w:rPr>
          <w:rFonts w:ascii="Arial" w:hAnsi="Arial" w:cs="Arial"/>
          <w:color w:val="0D0D0D"/>
        </w:rPr>
        <w:t>,</w:t>
      </w:r>
      <w:r w:rsidRPr="000E174E">
        <w:rPr>
          <w:rFonts w:ascii="Arial" w:hAnsi="Arial" w:cs="Arial"/>
        </w:rPr>
        <w:t xml:space="preserve"> situada </w:t>
      </w:r>
      <w:r w:rsidR="0084072F">
        <w:rPr>
          <w:rFonts w:ascii="Arial" w:hAnsi="Arial" w:cs="Arial"/>
          <w:color w:val="0D0D0D"/>
          <w:shd w:val="clear" w:color="auto" w:fill="FFFFFF"/>
        </w:rPr>
        <w:t>na Praça Sete de Setembro, nº 548, Centro</w:t>
      </w:r>
      <w:r w:rsidRPr="000E174E">
        <w:rPr>
          <w:rFonts w:ascii="Arial" w:hAnsi="Arial" w:cs="Arial"/>
        </w:rPr>
        <w:t xml:space="preserve">. </w:t>
      </w:r>
    </w:p>
    <w:p w14:paraId="6F624E70" w14:textId="6CDB32D2" w:rsidR="00F708B8" w:rsidRDefault="00F708B8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F708B8">
        <w:rPr>
          <w:rFonts w:ascii="Arial" w:hAnsi="Arial" w:cs="Arial"/>
        </w:rPr>
        <w:t xml:space="preserve">O recebimento dos envelopes de Documentação e Proposta pelo Setor de Licitações se dará até o dia </w:t>
      </w:r>
      <w:r w:rsidR="00440881">
        <w:rPr>
          <w:rFonts w:ascii="Arial" w:hAnsi="Arial" w:cs="Arial"/>
        </w:rPr>
        <w:t>12</w:t>
      </w:r>
      <w:r w:rsidR="00AA42F6">
        <w:rPr>
          <w:rFonts w:ascii="Arial" w:hAnsi="Arial" w:cs="Arial"/>
        </w:rPr>
        <w:t xml:space="preserve"> de abril</w:t>
      </w:r>
      <w:r w:rsidRPr="00F708B8">
        <w:rPr>
          <w:rFonts w:ascii="Arial" w:hAnsi="Arial" w:cs="Arial"/>
        </w:rPr>
        <w:t xml:space="preserve"> das </w:t>
      </w:r>
      <w:proofErr w:type="gramStart"/>
      <w:r w:rsidRPr="00F708B8">
        <w:rPr>
          <w:rFonts w:ascii="Arial" w:hAnsi="Arial" w:cs="Arial"/>
        </w:rPr>
        <w:t>08:00</w:t>
      </w:r>
      <w:proofErr w:type="gramEnd"/>
      <w:r w:rsidRPr="00F708B8">
        <w:rPr>
          <w:rFonts w:ascii="Arial" w:hAnsi="Arial" w:cs="Arial"/>
        </w:rPr>
        <w:t xml:space="preserve"> às 12:00 horas e das 14:00 às 17:00 na Secretaria de Administração e via e-mail: licitacaosant</w:t>
      </w:r>
      <w:r>
        <w:rPr>
          <w:rFonts w:ascii="Arial" w:hAnsi="Arial" w:cs="Arial"/>
        </w:rPr>
        <w:t xml:space="preserve">oestevaoprefeitura@outlook.com </w:t>
      </w:r>
      <w:r w:rsidRPr="00F708B8">
        <w:rPr>
          <w:rFonts w:ascii="Arial" w:hAnsi="Arial" w:cs="Arial"/>
        </w:rPr>
        <w:t xml:space="preserve">até o dia </w:t>
      </w:r>
      <w:r w:rsidR="00440881">
        <w:rPr>
          <w:rFonts w:ascii="Arial" w:hAnsi="Arial" w:cs="Arial"/>
        </w:rPr>
        <w:t>12</w:t>
      </w:r>
      <w:r w:rsidR="00DF09C1">
        <w:rPr>
          <w:rFonts w:ascii="Arial" w:hAnsi="Arial" w:cs="Arial"/>
        </w:rPr>
        <w:t xml:space="preserve"> </w:t>
      </w:r>
      <w:r w:rsidR="00AA42F6">
        <w:rPr>
          <w:rFonts w:ascii="Arial" w:hAnsi="Arial" w:cs="Arial"/>
        </w:rPr>
        <w:t>de abril à</w:t>
      </w:r>
      <w:r w:rsidRPr="00F708B8">
        <w:rPr>
          <w:rFonts w:ascii="Arial" w:hAnsi="Arial" w:cs="Arial"/>
        </w:rPr>
        <w:t>s 23:00.</w:t>
      </w:r>
    </w:p>
    <w:p w14:paraId="4D863BAE" w14:textId="6922995C" w:rsidR="000E174E" w:rsidRP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 w:rsidRPr="000E174E">
        <w:rPr>
          <w:rFonts w:ascii="Arial" w:hAnsi="Arial" w:cs="Arial"/>
          <w:b/>
          <w:bCs/>
          <w:u w:val="single"/>
        </w:rPr>
        <w:t>DOTAÇÃO ORÇAMENTÁRIA</w:t>
      </w:r>
      <w:r w:rsidR="003E627F">
        <w:rPr>
          <w:rFonts w:ascii="Arial" w:hAnsi="Arial" w:cs="Arial"/>
          <w:b/>
          <w:bCs/>
          <w:u w:val="single"/>
        </w:rPr>
        <w:t xml:space="preserve">: </w:t>
      </w:r>
    </w:p>
    <w:p w14:paraId="31AC6B90" w14:textId="77777777" w:rsidR="000E174E" w:rsidRPr="00EF748D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EF748D">
        <w:rPr>
          <w:rFonts w:ascii="Arial" w:hAnsi="Arial" w:cs="Arial"/>
        </w:rPr>
        <w:t xml:space="preserve">As despesas decorrentes desta contratação serão apresentadas no momento da assinatura do contrato. </w:t>
      </w:r>
    </w:p>
    <w:p w14:paraId="3EA735A0" w14:textId="77777777" w:rsidR="003E627F" w:rsidRPr="000E174E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DOS DOCUMENTOS DE HABILITAÇÃO: </w:t>
      </w:r>
    </w:p>
    <w:p w14:paraId="2FC10B73" w14:textId="77777777" w:rsidR="003E627F" w:rsidRPr="003E627F" w:rsidRDefault="003E627F" w:rsidP="003E627F">
      <w:pPr>
        <w:spacing w:after="240" w:line="360" w:lineRule="auto"/>
        <w:ind w:hanging="11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Para habilitar-se a empresa interessada deverá apresentar os documentos a seguir</w:t>
      </w:r>
      <w:r>
        <w:rPr>
          <w:rFonts w:ascii="Arial" w:hAnsi="Arial" w:cs="Arial"/>
        </w:rPr>
        <w:t xml:space="preserve">: </w:t>
      </w:r>
    </w:p>
    <w:p w14:paraId="1BE109D4" w14:textId="77777777" w:rsidR="003E627F" w:rsidRP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 w:hanging="11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HABILITAÇÃO JURÍDICA</w:t>
      </w:r>
    </w:p>
    <w:p w14:paraId="2342D5B2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registro na Junta Comercial ou repartição correspondente, no caso da firma individual.</w:t>
      </w:r>
    </w:p>
    <w:p w14:paraId="560CD2AC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lastRenderedPageBreak/>
        <w:t xml:space="preserve">Ato constitutivo, estatuto ou contrato social acompanhado das alterações posteriores, devidamente registrado, em se tratando de sociedades </w:t>
      </w:r>
      <w:proofErr w:type="gramStart"/>
      <w:r w:rsidRPr="003E627F">
        <w:rPr>
          <w:rFonts w:ascii="Arial" w:hAnsi="Arial" w:cs="Arial"/>
        </w:rPr>
        <w:t>empresarias</w:t>
      </w:r>
      <w:proofErr w:type="gramEnd"/>
      <w:r w:rsidRPr="003E627F">
        <w:rPr>
          <w:rFonts w:ascii="Arial" w:hAnsi="Arial" w:cs="Arial"/>
        </w:rPr>
        <w:t xml:space="preserve"> e no caso de sociedade por ações, acompanhada de documentação de eleição de seus administradores. No caso de haver alterações será admitido o estatuto ou contrato social consolidado.</w:t>
      </w:r>
    </w:p>
    <w:p w14:paraId="44FAF57D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 xml:space="preserve">Inscrição do ato constitutivo, no caso de sociedades civis, acompanhada </w:t>
      </w:r>
      <w:proofErr w:type="gramStart"/>
      <w:r w:rsidRPr="003E627F">
        <w:rPr>
          <w:rFonts w:ascii="Arial" w:hAnsi="Arial" w:cs="Arial"/>
        </w:rPr>
        <w:t>da</w:t>
      </w:r>
      <w:proofErr w:type="gramEnd"/>
      <w:r w:rsidRPr="003E627F">
        <w:rPr>
          <w:rFonts w:ascii="Arial" w:hAnsi="Arial" w:cs="Arial"/>
        </w:rPr>
        <w:t xml:space="preserve"> </w:t>
      </w:r>
      <w:proofErr w:type="gramStart"/>
      <w:r w:rsidRPr="003E627F">
        <w:rPr>
          <w:rFonts w:ascii="Arial" w:hAnsi="Arial" w:cs="Arial"/>
        </w:rPr>
        <w:t>prova</w:t>
      </w:r>
      <w:proofErr w:type="gramEnd"/>
      <w:r w:rsidRPr="003E627F">
        <w:rPr>
          <w:rFonts w:ascii="Arial" w:hAnsi="Arial" w:cs="Arial"/>
        </w:rPr>
        <w:t xml:space="preserve"> de eleição da Diretoria atual.</w:t>
      </w:r>
    </w:p>
    <w:p w14:paraId="6AA8908D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Decreto de autorização em se tratando de empresa ou sociedade estrangeira em funcionamento no País.</w:t>
      </w:r>
    </w:p>
    <w:p w14:paraId="5FBE70C0" w14:textId="77777777" w:rsidR="003E627F" w:rsidRP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REGULARIDADE FISCAL E TRABALHISTA</w:t>
      </w:r>
    </w:p>
    <w:p w14:paraId="27F8556F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inscrição no Cadastro Nacional de Pessoas Jurídicas do Ministério da Fazenda (CNPJ).</w:t>
      </w:r>
    </w:p>
    <w:p w14:paraId="7CF25B70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inscrição no cadastro de contribuinte municipal e est</w:t>
      </w:r>
      <w:r>
        <w:rPr>
          <w:rFonts w:ascii="Arial" w:hAnsi="Arial" w:cs="Arial"/>
        </w:rPr>
        <w:t>ad</w:t>
      </w:r>
      <w:r w:rsidRPr="003E627F">
        <w:rPr>
          <w:rFonts w:ascii="Arial" w:hAnsi="Arial" w:cs="Arial"/>
        </w:rPr>
        <w:t>ual, relativo ao domicílio ou sede da licitante, pertinente ao seu ramo de atividade e compatível com o objeto contratual.</w:t>
      </w:r>
    </w:p>
    <w:p w14:paraId="78AAC8E7" w14:textId="02D270E8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 xml:space="preserve">Certidão Conjunta Negativa de Débitos, relativa a tributos federais e </w:t>
      </w:r>
      <w:r w:rsidR="00263796" w:rsidRPr="003E627F">
        <w:rPr>
          <w:rFonts w:ascii="Arial" w:hAnsi="Arial" w:cs="Arial"/>
        </w:rPr>
        <w:t>a</w:t>
      </w:r>
      <w:r w:rsidRPr="003E627F">
        <w:rPr>
          <w:rFonts w:ascii="Arial" w:hAnsi="Arial" w:cs="Arial"/>
        </w:rPr>
        <w:t xml:space="preserve"> Dívida Ativa da União, abrangendo as contribuições sociais, conforme Portaria Conjunta RFB/PGFN de n°. 1.751/2014.</w:t>
      </w:r>
    </w:p>
    <w:p w14:paraId="4AEA3171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as Fazendas Estadual e Municipal do domicílio ou sede da licitante.</w:t>
      </w:r>
    </w:p>
    <w:p w14:paraId="157788B5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o Fundo de Garantia por Tempo de Serviço (FGTS), mediante apresentação de Certificado de Regularidade de Situação — CRF.</w:t>
      </w:r>
    </w:p>
    <w:p w14:paraId="25C43443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inexistência de débitos inadimplidos perante a Justiça do Trabalho, mediante a apresentação de Certidão Negativa de Débitos Trabalhistas. (Lei n°. 12.440/2011).</w:t>
      </w:r>
    </w:p>
    <w:p w14:paraId="7315C421" w14:textId="77777777" w:rsid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OUTROS DOCUMENTOS:</w:t>
      </w:r>
    </w:p>
    <w:p w14:paraId="17F5549B" w14:textId="0F4232D8" w:rsidR="00043098" w:rsidRDefault="00043098" w:rsidP="00043098">
      <w:pPr>
        <w:pStyle w:val="PargrafodaLista"/>
        <w:numPr>
          <w:ilvl w:val="0"/>
          <w:numId w:val="7"/>
        </w:numPr>
        <w:spacing w:after="24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Certidão CEIS e CNEP</w:t>
      </w:r>
      <w:r w:rsidR="00AA42F6">
        <w:rPr>
          <w:rFonts w:ascii="Arial" w:hAnsi="Arial" w:cs="Arial"/>
        </w:rPr>
        <w:t>;</w:t>
      </w:r>
    </w:p>
    <w:p w14:paraId="79A53460" w14:textId="1E3EB6E2" w:rsidR="00AA42F6" w:rsidRDefault="00AA42F6" w:rsidP="00043098">
      <w:pPr>
        <w:pStyle w:val="PargrafodaLista"/>
        <w:numPr>
          <w:ilvl w:val="0"/>
          <w:numId w:val="7"/>
        </w:numPr>
        <w:spacing w:after="24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Atestado de capacidade técnica do engenheiro e da empresa;</w:t>
      </w:r>
    </w:p>
    <w:p w14:paraId="66FAC275" w14:textId="02CF2868" w:rsidR="00AA42F6" w:rsidRDefault="00AA42F6" w:rsidP="00043098">
      <w:pPr>
        <w:pStyle w:val="PargrafodaLista"/>
        <w:numPr>
          <w:ilvl w:val="0"/>
          <w:numId w:val="7"/>
        </w:numPr>
        <w:spacing w:after="24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Declaração de Não Visita Técnica ou Declaração de Realização de Visita Técnica.</w:t>
      </w:r>
    </w:p>
    <w:p w14:paraId="443058E5" w14:textId="77777777" w:rsidR="003E627F" w:rsidRPr="000E174E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DA PROPOSTA DE PREÇOS: </w:t>
      </w:r>
    </w:p>
    <w:p w14:paraId="1C2387E0" w14:textId="2CD09A12" w:rsidR="0074132A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propostas de preços deverão seguir os moldes apresentados no presente </w:t>
      </w:r>
      <w:r w:rsidR="00822ADB">
        <w:rPr>
          <w:rFonts w:ascii="Arial" w:hAnsi="Arial" w:cs="Arial"/>
        </w:rPr>
        <w:t>edital</w:t>
      </w:r>
      <w:r w:rsidR="00923022">
        <w:rPr>
          <w:rFonts w:ascii="Arial" w:hAnsi="Arial" w:cs="Arial"/>
        </w:rPr>
        <w:t>.</w:t>
      </w:r>
    </w:p>
    <w:p w14:paraId="5F79D053" w14:textId="77777777" w:rsidR="00923022" w:rsidRPr="000E174E" w:rsidRDefault="00923022" w:rsidP="00923022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SELEÇÃO DA PROPOSTA MAIS VANTAJOSA: </w:t>
      </w:r>
    </w:p>
    <w:p w14:paraId="670256D6" w14:textId="56771BBC" w:rsidR="0074132A" w:rsidRDefault="00923022" w:rsidP="00923022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 município selecionará a proposta mais vantajosa para administração pública e divulgará o resultado no sítio oficial do município.</w:t>
      </w:r>
    </w:p>
    <w:p w14:paraId="4D1E6C66" w14:textId="77777777" w:rsidR="00822ADB" w:rsidRDefault="00822ADB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DISPOSIÇÕES GERAIS:</w:t>
      </w:r>
    </w:p>
    <w:p w14:paraId="23315155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Poderá o Município revogar o presente Edital, no todo ou em parte, por conveniência administrativa e interesse público, decorrente de fato superveniente, devidamente justificado.</w:t>
      </w:r>
    </w:p>
    <w:p w14:paraId="360A0046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O Município deverá anular o presente Edital da Chamada Pública, no todo ou em parte, sempre que acontecer ilegalidade, de ofício ou por provocação.</w:t>
      </w:r>
    </w:p>
    <w:p w14:paraId="38B94177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 xml:space="preserve">A anulação do procedimento de Chamada Pública, não gera direito à indenização, ressalvada </w:t>
      </w:r>
      <w:r>
        <w:rPr>
          <w:rFonts w:ascii="Arial" w:hAnsi="Arial" w:cs="Arial"/>
        </w:rPr>
        <w:t>as hipóteses previstas n</w:t>
      </w:r>
      <w:r w:rsidRPr="00822ADB">
        <w:rPr>
          <w:rFonts w:ascii="Arial" w:hAnsi="Arial" w:cs="Arial"/>
        </w:rPr>
        <w:t>a Lei Federal nº 14.133/21.</w:t>
      </w:r>
    </w:p>
    <w:p w14:paraId="3611495F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Após a fase de classificação das propostas, não cabe desistência da mesma, salvo por motivo justo decorrente de fato superveniente e aceito pelo Município.</w:t>
      </w:r>
    </w:p>
    <w:p w14:paraId="5038A4DE" w14:textId="660AD9F8" w:rsidR="00074C2D" w:rsidRPr="00BB27E4" w:rsidRDefault="00074C2D" w:rsidP="00074C2D">
      <w:pPr>
        <w:rPr>
          <w:rFonts w:ascii="Arial" w:hAnsi="Arial" w:cs="Arial"/>
          <w:b/>
          <w:bCs/>
          <w:sz w:val="24"/>
          <w:szCs w:val="24"/>
        </w:rPr>
      </w:pPr>
      <w:r w:rsidRPr="00BB27E4">
        <w:rPr>
          <w:rFonts w:ascii="Arial" w:hAnsi="Arial" w:cs="Arial"/>
          <w:b/>
          <w:bCs/>
          <w:sz w:val="24"/>
          <w:szCs w:val="24"/>
        </w:rPr>
        <w:t xml:space="preserve">ANEXO I </w:t>
      </w:r>
      <w:r w:rsidR="00F65E90">
        <w:rPr>
          <w:rFonts w:ascii="Arial" w:hAnsi="Arial" w:cs="Arial"/>
          <w:b/>
          <w:bCs/>
          <w:sz w:val="24"/>
          <w:szCs w:val="24"/>
        </w:rPr>
        <w:t>–</w:t>
      </w:r>
      <w:r w:rsidRPr="00BB27E4">
        <w:rPr>
          <w:rFonts w:ascii="Arial" w:hAnsi="Arial" w:cs="Arial"/>
          <w:b/>
          <w:bCs/>
          <w:sz w:val="24"/>
          <w:szCs w:val="24"/>
        </w:rPr>
        <w:t xml:space="preserve"> </w:t>
      </w:r>
      <w:r w:rsidR="00F65E90">
        <w:rPr>
          <w:rFonts w:ascii="Arial" w:hAnsi="Arial" w:cs="Arial"/>
          <w:b/>
          <w:bCs/>
          <w:sz w:val="24"/>
          <w:szCs w:val="24"/>
        </w:rPr>
        <w:t>CONDIÇÕES DA CONTRATAÇÃO</w:t>
      </w:r>
      <w:proofErr w:type="gramStart"/>
      <w:r w:rsidR="00F65E9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B27E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819ACF2" w14:textId="1BA9E8DE" w:rsidR="00074C2D" w:rsidRDefault="00074C2D" w:rsidP="00074C2D">
      <w:pPr>
        <w:rPr>
          <w:rFonts w:ascii="Arial" w:hAnsi="Arial" w:cs="Arial"/>
          <w:b/>
          <w:bCs/>
          <w:sz w:val="24"/>
          <w:szCs w:val="24"/>
        </w:rPr>
      </w:pPr>
      <w:proofErr w:type="gramEnd"/>
      <w:r w:rsidRPr="00BB27E4">
        <w:rPr>
          <w:rFonts w:ascii="Arial" w:hAnsi="Arial" w:cs="Arial"/>
          <w:b/>
          <w:bCs/>
          <w:sz w:val="24"/>
          <w:szCs w:val="24"/>
        </w:rPr>
        <w:t>ANEXO II – PLANILHA DE COTAÇÃO DE PREÇOS</w:t>
      </w:r>
    </w:p>
    <w:p w14:paraId="0D7A9745" w14:textId="4D7D27A1" w:rsidR="00517CC8" w:rsidRDefault="00517CC8" w:rsidP="00517CC8">
      <w:pPr>
        <w:rPr>
          <w:rFonts w:ascii="Arial" w:hAnsi="Arial" w:cs="Arial"/>
          <w:b/>
          <w:bCs/>
          <w:sz w:val="24"/>
          <w:szCs w:val="24"/>
        </w:rPr>
      </w:pPr>
      <w:r w:rsidRPr="00517CC8">
        <w:rPr>
          <w:rFonts w:ascii="Arial" w:hAnsi="Arial" w:cs="Arial"/>
          <w:b/>
          <w:bCs/>
          <w:sz w:val="24"/>
          <w:szCs w:val="24"/>
        </w:rPr>
        <w:t>ANEXO III - DECLARAÇÃO DE NÃO REALIZAÇÃO DA VISITA TÉCNICA</w:t>
      </w:r>
    </w:p>
    <w:p w14:paraId="64D822B4" w14:textId="77777777" w:rsidR="00517CC8" w:rsidRPr="00517CC8" w:rsidRDefault="00517CC8" w:rsidP="00517CC8">
      <w:pPr>
        <w:rPr>
          <w:rFonts w:ascii="Arial" w:hAnsi="Arial" w:cs="Arial"/>
          <w:b/>
          <w:bCs/>
          <w:sz w:val="24"/>
          <w:szCs w:val="24"/>
        </w:rPr>
      </w:pPr>
      <w:r w:rsidRPr="00517CC8">
        <w:rPr>
          <w:rFonts w:ascii="Arial" w:hAnsi="Arial" w:cs="Arial"/>
          <w:b/>
          <w:bCs/>
          <w:sz w:val="24"/>
          <w:szCs w:val="24"/>
        </w:rPr>
        <w:t>ANEXO IV - DECLARAÇÃO DE REALIZAÇÃO DE VISITA TÉCNICA</w:t>
      </w:r>
    </w:p>
    <w:p w14:paraId="5566204E" w14:textId="7328D928" w:rsidR="00517CC8" w:rsidRPr="00517CC8" w:rsidRDefault="00517CC8" w:rsidP="00517CC8">
      <w:pPr>
        <w:rPr>
          <w:rFonts w:ascii="Arial" w:hAnsi="Arial" w:cs="Arial"/>
          <w:b/>
          <w:bCs/>
          <w:sz w:val="24"/>
          <w:szCs w:val="24"/>
        </w:rPr>
      </w:pPr>
    </w:p>
    <w:p w14:paraId="60574C69" w14:textId="2DED8E58" w:rsidR="00517CC8" w:rsidRDefault="00517CC8" w:rsidP="00074C2D">
      <w:pPr>
        <w:rPr>
          <w:rFonts w:ascii="Arial" w:hAnsi="Arial" w:cs="Arial"/>
          <w:b/>
          <w:bCs/>
          <w:sz w:val="24"/>
          <w:szCs w:val="24"/>
        </w:rPr>
      </w:pPr>
    </w:p>
    <w:p w14:paraId="7C0C80A6" w14:textId="77777777" w:rsidR="006C4CA2" w:rsidRDefault="006C4CA2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06B05E1D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3717311D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0FC3F051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6AE7118A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3D98CB3A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5D4A34BB" w14:textId="52B84475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53EAE43B" w14:textId="242D046F" w:rsidR="00EF748D" w:rsidRDefault="00EF748D" w:rsidP="00F65E9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I – CONDIÇÕES DE CONTRATAÇÃO</w:t>
      </w:r>
    </w:p>
    <w:p w14:paraId="7069DBDF" w14:textId="77777777" w:rsidR="00EF748D" w:rsidRPr="00307614" w:rsidRDefault="00EF748D" w:rsidP="00EF748D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Arial" w:hAnsi="Arial" w:cs="Arial"/>
          <w:color w:val="000000"/>
        </w:rPr>
      </w:pPr>
      <w:r w:rsidRPr="00307614">
        <w:rPr>
          <w:rFonts w:ascii="Arial" w:hAnsi="Arial" w:cs="Arial"/>
          <w:b/>
          <w:bCs/>
        </w:rPr>
        <w:t>OBJETO:</w:t>
      </w:r>
      <w:r w:rsidRPr="00307614">
        <w:rPr>
          <w:rFonts w:ascii="Arial" w:hAnsi="Arial" w:cs="Arial"/>
          <w:color w:val="000000"/>
        </w:rPr>
        <w:t xml:space="preserve"> </w:t>
      </w:r>
    </w:p>
    <w:p w14:paraId="2824F99E" w14:textId="77777777" w:rsidR="00EF748D" w:rsidRDefault="00EF748D" w:rsidP="00EF748D">
      <w:pPr>
        <w:ind w:left="284"/>
        <w:jc w:val="both"/>
        <w:rPr>
          <w:rFonts w:ascii="Arial" w:hAnsi="Arial" w:cs="Arial"/>
          <w:b/>
          <w:bCs/>
        </w:rPr>
      </w:pPr>
      <w:r w:rsidRPr="00307614">
        <w:rPr>
          <w:rFonts w:ascii="Arial" w:hAnsi="Arial" w:cs="Arial"/>
          <w:color w:val="000000"/>
        </w:rPr>
        <w:t xml:space="preserve">Contratação de empresa </w:t>
      </w:r>
      <w:r>
        <w:rPr>
          <w:rFonts w:ascii="Arial" w:hAnsi="Arial" w:cs="Arial"/>
          <w:color w:val="000000"/>
        </w:rPr>
        <w:t xml:space="preserve">especializada </w:t>
      </w:r>
      <w:r w:rsidRPr="00307614">
        <w:rPr>
          <w:rFonts w:ascii="Arial" w:hAnsi="Arial" w:cs="Arial"/>
          <w:color w:val="000000"/>
        </w:rPr>
        <w:t xml:space="preserve">para </w:t>
      </w:r>
      <w:r>
        <w:rPr>
          <w:rFonts w:ascii="Arial" w:hAnsi="Arial" w:cs="Arial"/>
        </w:rPr>
        <w:t>execução de rotatória na Avenida Getúlio Vargas, no município de Santo Estêvão – BA, compreendendo material/equipamento e mão de obra.</w:t>
      </w:r>
    </w:p>
    <w:p w14:paraId="2D88E2C3" w14:textId="77777777" w:rsidR="00EF748D" w:rsidRPr="00307614" w:rsidRDefault="00EF748D" w:rsidP="00EF748D">
      <w:pPr>
        <w:spacing w:line="300" w:lineRule="auto"/>
        <w:jc w:val="both"/>
        <w:rPr>
          <w:rFonts w:ascii="Arial" w:hAnsi="Arial" w:cs="Arial"/>
          <w:b/>
          <w:bCs/>
        </w:rPr>
      </w:pPr>
    </w:p>
    <w:p w14:paraId="77702DCD" w14:textId="77777777" w:rsidR="00EF748D" w:rsidRPr="00307614" w:rsidRDefault="00EF748D" w:rsidP="00EF748D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Arial" w:hAnsi="Arial" w:cs="Arial"/>
          <w:shd w:val="clear" w:color="auto" w:fill="FFFF99"/>
        </w:rPr>
      </w:pPr>
      <w:r w:rsidRPr="00307614">
        <w:rPr>
          <w:rFonts w:ascii="Arial" w:hAnsi="Arial" w:cs="Arial"/>
          <w:b/>
          <w:bCs/>
        </w:rPr>
        <w:t>JUSTIFICATIVA:</w:t>
      </w:r>
    </w:p>
    <w:p w14:paraId="2599FEF2" w14:textId="77777777" w:rsidR="00EF748D" w:rsidRPr="00C82295" w:rsidRDefault="00EF748D" w:rsidP="00EF748D">
      <w:pPr>
        <w:ind w:left="284"/>
        <w:jc w:val="both"/>
        <w:rPr>
          <w:rFonts w:ascii="Arial" w:hAnsi="Arial" w:cs="Arial"/>
          <w:bCs/>
        </w:rPr>
      </w:pPr>
      <w:r w:rsidRPr="00C82295">
        <w:rPr>
          <w:rFonts w:ascii="Arial" w:hAnsi="Arial" w:cs="Arial"/>
        </w:rPr>
        <w:t xml:space="preserve">Justifica-se a presente solicitação tendo em vista a necessidade de </w:t>
      </w:r>
      <w:r w:rsidRPr="00C82295">
        <w:rPr>
          <w:rFonts w:ascii="Arial" w:hAnsi="Arial" w:cs="Arial"/>
          <w:bCs/>
        </w:rPr>
        <w:t>instalação de uma rotatória na Avenid</w:t>
      </w:r>
      <w:r>
        <w:rPr>
          <w:rFonts w:ascii="Arial" w:hAnsi="Arial" w:cs="Arial"/>
          <w:bCs/>
        </w:rPr>
        <w:t>a Getúlio Vargas, em frente ao Hospital Municipal Dr. João Borges de Cerqueira</w:t>
      </w:r>
      <w:r w:rsidRPr="00C82295">
        <w:rPr>
          <w:rFonts w:ascii="Arial" w:hAnsi="Arial" w:cs="Arial"/>
          <w:bCs/>
        </w:rPr>
        <w:t>, é fundamental para garantir a segurança viária, facilitar o acesso ao serviço de saúde e promover a fluidez do tráfego. A ausência de uma estrutura adequada aumenta os riscos de acidentes, especialmente em uma via de tráfego intenso</w:t>
      </w:r>
      <w:r>
        <w:rPr>
          <w:rFonts w:ascii="Arial" w:hAnsi="Arial" w:cs="Arial"/>
          <w:bCs/>
        </w:rPr>
        <w:t>, como a referida avenida</w:t>
      </w:r>
      <w:r w:rsidRPr="00C82295">
        <w:rPr>
          <w:rFonts w:ascii="Arial" w:hAnsi="Arial" w:cs="Arial"/>
          <w:bCs/>
        </w:rPr>
        <w:t xml:space="preserve">. Além disso, a rotatória contribuirá para a fluidez do trânsito na região, beneficiando moradores, visitantes e facilitando o acesso aos serviços essenciais. O projeto está em conformidade com as diretrizes de segurança viária, cumprindo as normas técnicas e padrões de engenharia. </w:t>
      </w:r>
    </w:p>
    <w:p w14:paraId="1FD64BEE" w14:textId="77777777" w:rsidR="00EF748D" w:rsidRPr="00307614" w:rsidRDefault="00EF748D" w:rsidP="00EF748D">
      <w:pPr>
        <w:spacing w:line="300" w:lineRule="auto"/>
        <w:jc w:val="both"/>
        <w:rPr>
          <w:rFonts w:ascii="Arial" w:hAnsi="Arial" w:cs="Arial"/>
          <w:b/>
          <w:bCs/>
        </w:rPr>
      </w:pPr>
    </w:p>
    <w:p w14:paraId="7B2B9DE8" w14:textId="77777777" w:rsidR="00EF748D" w:rsidRPr="00307614" w:rsidRDefault="00EF748D" w:rsidP="00EF748D">
      <w:pPr>
        <w:numPr>
          <w:ilvl w:val="0"/>
          <w:numId w:val="9"/>
        </w:numPr>
        <w:spacing w:after="0" w:line="300" w:lineRule="auto"/>
        <w:ind w:left="0" w:firstLine="142"/>
        <w:contextualSpacing/>
        <w:jc w:val="both"/>
        <w:rPr>
          <w:rFonts w:ascii="Arial" w:hAnsi="Arial" w:cs="Arial"/>
        </w:rPr>
      </w:pPr>
      <w:r w:rsidRPr="00307614">
        <w:rPr>
          <w:rFonts w:ascii="Arial" w:hAnsi="Arial" w:cs="Arial"/>
          <w:b/>
        </w:rPr>
        <w:t xml:space="preserve">DO REGIME DE EXECUÇÃO, LOCAL E DA FORMA DE </w:t>
      </w:r>
      <w:r>
        <w:rPr>
          <w:rFonts w:ascii="Arial" w:hAnsi="Arial" w:cs="Arial"/>
          <w:b/>
        </w:rPr>
        <w:t>ENTREGA</w:t>
      </w:r>
      <w:r w:rsidRPr="00307614">
        <w:rPr>
          <w:rFonts w:ascii="Arial" w:hAnsi="Arial" w:cs="Arial"/>
          <w:b/>
        </w:rPr>
        <w:t>:</w:t>
      </w:r>
    </w:p>
    <w:p w14:paraId="5355D32D" w14:textId="77777777" w:rsidR="00EF748D" w:rsidRPr="00307614" w:rsidRDefault="00EF748D" w:rsidP="00EF748D">
      <w:pPr>
        <w:spacing w:line="300" w:lineRule="auto"/>
        <w:contextualSpacing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 execução do objeto seguirá a seguinte dinâmica:</w:t>
      </w:r>
    </w:p>
    <w:p w14:paraId="1E9355F8" w14:textId="77777777" w:rsidR="00EF748D" w:rsidRPr="00081DE8" w:rsidRDefault="00EF748D" w:rsidP="00EF748D">
      <w:pPr>
        <w:shd w:val="clear" w:color="auto" w:fill="FFFF99"/>
        <w:spacing w:line="300" w:lineRule="auto"/>
        <w:contextualSpacing/>
        <w:jc w:val="both"/>
        <w:rPr>
          <w:rFonts w:ascii="Arial" w:hAnsi="Arial" w:cs="Arial"/>
        </w:rPr>
      </w:pPr>
      <w:r w:rsidRPr="00081DE8">
        <w:rPr>
          <w:rFonts w:ascii="Arial" w:hAnsi="Arial" w:cs="Arial"/>
        </w:rPr>
        <w:t xml:space="preserve">Localidade: Será entregue na sede da empresa, nos dias e horários a serem estipulados pela contratada. </w:t>
      </w:r>
    </w:p>
    <w:p w14:paraId="1555BECC" w14:textId="77777777" w:rsidR="00EF748D" w:rsidRDefault="00EF748D" w:rsidP="00EF748D">
      <w:pPr>
        <w:spacing w:line="300" w:lineRule="auto"/>
        <w:contextualSpacing/>
        <w:jc w:val="both"/>
        <w:rPr>
          <w:rFonts w:ascii="Arial" w:hAnsi="Arial" w:cs="Arial"/>
        </w:rPr>
      </w:pPr>
      <w:r w:rsidRPr="00081DE8">
        <w:rPr>
          <w:rFonts w:ascii="Arial" w:hAnsi="Arial" w:cs="Arial"/>
        </w:rPr>
        <w:t>A CONTRATADA deverá executar o objeto utilizando-se dos materiais e equipamentos</w:t>
      </w:r>
      <w:r w:rsidRPr="00307614">
        <w:rPr>
          <w:rFonts w:ascii="Arial" w:hAnsi="Arial" w:cs="Arial"/>
        </w:rPr>
        <w:t xml:space="preserve"> necessários à perfeita execução dos serviços a serem prestados.</w:t>
      </w:r>
    </w:p>
    <w:p w14:paraId="15855853" w14:textId="77777777" w:rsidR="00EF748D" w:rsidRPr="00307614" w:rsidRDefault="00EF748D" w:rsidP="00EF748D">
      <w:pPr>
        <w:jc w:val="both"/>
        <w:rPr>
          <w:rFonts w:ascii="Arial" w:hAnsi="Arial" w:cs="Arial"/>
          <w:b/>
          <w:bCs/>
        </w:rPr>
      </w:pPr>
    </w:p>
    <w:p w14:paraId="379A352E" w14:textId="77777777" w:rsidR="00EF748D" w:rsidRPr="00307614" w:rsidRDefault="00EF748D" w:rsidP="00EF748D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>REQUISITOS DA CONTRATAÇÃO:</w:t>
      </w:r>
    </w:p>
    <w:p w14:paraId="31F6F510" w14:textId="77777777" w:rsidR="00EF748D" w:rsidRPr="00307614" w:rsidRDefault="00EF748D" w:rsidP="00EF748D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14:paraId="6A2427FF" w14:textId="77777777" w:rsidR="00EF748D" w:rsidRPr="00307614" w:rsidRDefault="00EF748D" w:rsidP="00EF748D">
      <w:pPr>
        <w:pStyle w:val="SemEspaamento2"/>
        <w:tabs>
          <w:tab w:val="left" w:pos="993"/>
        </w:tabs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081F62E4" w14:textId="77777777" w:rsidR="00EF748D" w:rsidRPr="00307614" w:rsidRDefault="00EF748D" w:rsidP="00EF748D">
      <w:pPr>
        <w:pStyle w:val="SemEspaamento2"/>
        <w:tabs>
          <w:tab w:val="left" w:pos="993"/>
        </w:tabs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lastRenderedPageBreak/>
        <w:t xml:space="preserve">Será exigido, conforme artigo 62 da Lei Federal 14.133/2021, documentos referentes </w:t>
      </w:r>
      <w:proofErr w:type="gramStart"/>
      <w:r w:rsidRPr="00307614">
        <w:rPr>
          <w:rFonts w:ascii="Arial" w:hAnsi="Arial" w:cs="Arial"/>
          <w:sz w:val="24"/>
          <w:szCs w:val="24"/>
        </w:rPr>
        <w:t>a</w:t>
      </w:r>
      <w:proofErr w:type="gramEnd"/>
      <w:r w:rsidRPr="00307614">
        <w:rPr>
          <w:rFonts w:ascii="Arial" w:hAnsi="Arial" w:cs="Arial"/>
          <w:sz w:val="24"/>
          <w:szCs w:val="24"/>
        </w:rPr>
        <w:t xml:space="preserve"> habilitação </w:t>
      </w:r>
      <w:r w:rsidRPr="00307614">
        <w:rPr>
          <w:rFonts w:ascii="Arial" w:hAnsi="Arial" w:cs="Arial"/>
          <w:b/>
          <w:bCs/>
          <w:sz w:val="24"/>
          <w:szCs w:val="24"/>
        </w:rPr>
        <w:t>jurídica</w:t>
      </w:r>
      <w:r w:rsidRPr="00307614">
        <w:rPr>
          <w:rFonts w:ascii="Arial" w:hAnsi="Arial" w:cs="Arial"/>
          <w:sz w:val="24"/>
          <w:szCs w:val="24"/>
        </w:rPr>
        <w:t xml:space="preserve"> (premissa do artigo 66), habilitação </w:t>
      </w:r>
      <w:r w:rsidRPr="00307614">
        <w:rPr>
          <w:rFonts w:ascii="Arial" w:hAnsi="Arial" w:cs="Arial"/>
          <w:b/>
          <w:bCs/>
          <w:sz w:val="24"/>
          <w:szCs w:val="24"/>
        </w:rPr>
        <w:t xml:space="preserve">fiscal, social e trabalhista </w:t>
      </w:r>
      <w:r w:rsidRPr="00307614">
        <w:rPr>
          <w:rFonts w:ascii="Arial" w:hAnsi="Arial" w:cs="Arial"/>
          <w:sz w:val="24"/>
          <w:szCs w:val="24"/>
        </w:rPr>
        <w:t xml:space="preserve">(artigo 68) todos da mesma legislação (Lei Federal 14.133/2021). </w:t>
      </w:r>
    </w:p>
    <w:p w14:paraId="372184F8" w14:textId="77777777" w:rsidR="00EF748D" w:rsidRPr="00307614" w:rsidRDefault="00EF748D" w:rsidP="00EF748D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1BF6E427" w14:textId="77777777" w:rsidR="00EF748D" w:rsidRPr="00307614" w:rsidRDefault="00EF748D" w:rsidP="00EF748D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 Sendo assim, os documentos exigidos serão:</w:t>
      </w:r>
    </w:p>
    <w:p w14:paraId="699B7FA3" w14:textId="77777777" w:rsidR="00EF748D" w:rsidRPr="00307614" w:rsidRDefault="00EF748D" w:rsidP="00EF748D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1. Contrato social da empresa (todas as alterações ou última consolidação);</w:t>
      </w:r>
    </w:p>
    <w:p w14:paraId="0D7C7765" w14:textId="77777777" w:rsidR="00EF748D" w:rsidRPr="00307614" w:rsidRDefault="00EF748D" w:rsidP="00EF748D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Documento de Identificação dos sócios da empresa; </w:t>
      </w:r>
    </w:p>
    <w:p w14:paraId="7AFD15BC" w14:textId="77777777" w:rsidR="00EF748D" w:rsidRPr="00307614" w:rsidRDefault="00EF748D" w:rsidP="00EF748D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Prova de inscrição no Cadastro Nacional da Pessoa Jurídica (CNPJ);</w:t>
      </w:r>
      <w:proofErr w:type="gramStart"/>
      <w:r w:rsidRPr="00307614">
        <w:rPr>
          <w:rFonts w:ascii="Arial" w:hAnsi="Arial" w:cs="Arial"/>
          <w:sz w:val="24"/>
          <w:szCs w:val="24"/>
        </w:rPr>
        <w:t xml:space="preserve">  </w:t>
      </w:r>
    </w:p>
    <w:p w14:paraId="5A37C867" w14:textId="77777777" w:rsidR="00EF748D" w:rsidRPr="00307614" w:rsidRDefault="00EF748D" w:rsidP="00EF748D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proofErr w:type="gramEnd"/>
      <w:r w:rsidRPr="00307614">
        <w:rPr>
          <w:rFonts w:ascii="Arial" w:hAnsi="Arial" w:cs="Arial"/>
          <w:sz w:val="24"/>
          <w:szCs w:val="24"/>
        </w:rPr>
        <w:t>Prova de inscrição no cadastro de contribuintes estadual e/ou municipal</w:t>
      </w:r>
    </w:p>
    <w:p w14:paraId="2910020B" w14:textId="77777777" w:rsidR="00EF748D" w:rsidRPr="00307614" w:rsidRDefault="00EF748D" w:rsidP="00EF748D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Municipal;</w:t>
      </w:r>
    </w:p>
    <w:p w14:paraId="662B25AD" w14:textId="77777777" w:rsidR="00EF748D" w:rsidRPr="00307614" w:rsidRDefault="00EF748D" w:rsidP="00EF748D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Estadual;</w:t>
      </w:r>
    </w:p>
    <w:p w14:paraId="20515B34" w14:textId="77777777" w:rsidR="00EF748D" w:rsidRPr="00307614" w:rsidRDefault="00EF748D" w:rsidP="00EF748D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Federal;</w:t>
      </w:r>
    </w:p>
    <w:p w14:paraId="6C24AF4E" w14:textId="77777777" w:rsidR="00EF748D" w:rsidRPr="00307614" w:rsidRDefault="00EF748D" w:rsidP="00EF748D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Caixa Econômica Federal;</w:t>
      </w:r>
    </w:p>
    <w:p w14:paraId="5666463C" w14:textId="77777777" w:rsidR="00EF748D" w:rsidRDefault="00EF748D" w:rsidP="00EF748D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307614">
        <w:rPr>
          <w:rFonts w:ascii="Arial" w:hAnsi="Arial" w:cs="Arial"/>
          <w:sz w:val="24"/>
          <w:szCs w:val="24"/>
        </w:rPr>
        <w:t>Regularidade perante a Justiça do Trabalho;</w:t>
      </w:r>
      <w:r w:rsidRPr="002C101E">
        <w:rPr>
          <w:rFonts w:ascii="Arial" w:hAnsi="Arial" w:cs="Arial"/>
          <w:sz w:val="20"/>
          <w:szCs w:val="20"/>
        </w:rPr>
        <w:t xml:space="preserve"> </w:t>
      </w:r>
    </w:p>
    <w:p w14:paraId="2CA1523A" w14:textId="77777777" w:rsidR="00EF748D" w:rsidRPr="00BD6A9F" w:rsidRDefault="00EF748D" w:rsidP="00EF748D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BD6A9F">
        <w:rPr>
          <w:rFonts w:ascii="Arial" w:hAnsi="Arial" w:cs="Arial"/>
          <w:sz w:val="24"/>
          <w:szCs w:val="24"/>
        </w:rPr>
        <w:t>Certidão CNEP e CEIS</w:t>
      </w:r>
    </w:p>
    <w:p w14:paraId="43DC3A29" w14:textId="77777777" w:rsidR="00EF748D" w:rsidRPr="0074132A" w:rsidRDefault="00EF748D" w:rsidP="00EF748D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74132A">
        <w:rPr>
          <w:rFonts w:ascii="Arial" w:hAnsi="Arial" w:cs="Arial"/>
          <w:sz w:val="24"/>
          <w:szCs w:val="24"/>
        </w:rPr>
        <w:t>Documentos de qualificação técnica:</w:t>
      </w:r>
    </w:p>
    <w:p w14:paraId="711434E7" w14:textId="77777777" w:rsidR="0074132A" w:rsidRPr="0074132A" w:rsidRDefault="0074132A" w:rsidP="0074132A">
      <w:pPr>
        <w:pStyle w:val="PargrafodaLista"/>
        <w:numPr>
          <w:ilvl w:val="0"/>
          <w:numId w:val="10"/>
        </w:numPr>
        <w:spacing w:after="0" w:line="36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74132A">
        <w:rPr>
          <w:rFonts w:ascii="Arial" w:hAnsi="Arial" w:cs="Arial"/>
          <w:sz w:val="24"/>
          <w:szCs w:val="24"/>
        </w:rPr>
        <w:t>Atestado de capacidade técnica do engenheiro e da empresa;</w:t>
      </w:r>
    </w:p>
    <w:p w14:paraId="72B00E7C" w14:textId="41E4CFE5" w:rsidR="00EF748D" w:rsidRPr="0074132A" w:rsidRDefault="0074132A" w:rsidP="0074132A">
      <w:pPr>
        <w:pStyle w:val="PargrafodaLista"/>
        <w:numPr>
          <w:ilvl w:val="0"/>
          <w:numId w:val="10"/>
        </w:numPr>
        <w:spacing w:after="0" w:line="36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74132A">
        <w:rPr>
          <w:rFonts w:ascii="Arial" w:hAnsi="Arial" w:cs="Arial"/>
          <w:sz w:val="24"/>
          <w:szCs w:val="24"/>
        </w:rPr>
        <w:t>Declaração de Não Visita Técnica ou Declaração de Realização de Visita Técnica.</w:t>
      </w:r>
    </w:p>
    <w:p w14:paraId="672891D9" w14:textId="77777777" w:rsidR="00EF748D" w:rsidRPr="00307614" w:rsidRDefault="00EF748D" w:rsidP="00EF748D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1A7013C4" w14:textId="77777777" w:rsidR="00EF748D" w:rsidRPr="00307614" w:rsidRDefault="00EF748D" w:rsidP="00EF748D">
      <w:pPr>
        <w:pStyle w:val="SemEspaamento2"/>
        <w:numPr>
          <w:ilvl w:val="0"/>
          <w:numId w:val="9"/>
        </w:numPr>
        <w:spacing w:line="30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b/>
          <w:sz w:val="24"/>
          <w:szCs w:val="24"/>
        </w:rPr>
        <w:t xml:space="preserve">DO RECEBIMENTO DO OBJETO E AS CONDIÇÕES PARA PAGAMENTO: </w:t>
      </w:r>
    </w:p>
    <w:p w14:paraId="58B30930" w14:textId="77777777" w:rsidR="00EF748D" w:rsidRPr="00307614" w:rsidRDefault="00EF748D" w:rsidP="00EF748D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O recebimento do objeto do contrato, decorrente da referida dispensa de licitação, se dará: </w:t>
      </w:r>
    </w:p>
    <w:p w14:paraId="67745F1C" w14:textId="77777777" w:rsidR="00EF748D" w:rsidRPr="00307614" w:rsidRDefault="00EF748D" w:rsidP="00EF748D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a) provisoriamente, pelo responsável por seu acompanhamento e fiscalização, mediante termo detalhado, quando verificado o cumprimento das exigências de caráter técnico;</w:t>
      </w:r>
    </w:p>
    <w:p w14:paraId="01DAE5FA" w14:textId="39D753F2" w:rsidR="00EF748D" w:rsidRPr="00307614" w:rsidRDefault="00EF748D" w:rsidP="00EF748D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b) definitivamente, por servidor ou comissão designada pela autoridade competente, mediante termo detalhado que comprove o atendime</w:t>
      </w:r>
      <w:r>
        <w:rPr>
          <w:rFonts w:ascii="Arial" w:hAnsi="Arial" w:cs="Arial"/>
        </w:rPr>
        <w:t>nto das exigências contratuais;</w:t>
      </w:r>
    </w:p>
    <w:p w14:paraId="575FDC99" w14:textId="16B4A5A2" w:rsidR="00EF748D" w:rsidRPr="00307614" w:rsidRDefault="00EF748D" w:rsidP="00EF748D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O pagamento será realizado no </w:t>
      </w:r>
      <w:r w:rsidRPr="00FC789A">
        <w:rPr>
          <w:rFonts w:ascii="Arial" w:hAnsi="Arial" w:cs="Arial"/>
        </w:rPr>
        <w:t>prazo máximo de até 30 (trinta) dias,</w:t>
      </w:r>
      <w:r w:rsidRPr="00307614">
        <w:rPr>
          <w:rFonts w:ascii="Arial" w:hAnsi="Arial" w:cs="Arial"/>
        </w:rPr>
        <w:t xml:space="preserve"> contados a partir do recebimento da Nota Fiscal ou Fatura, através de ordem bancária, para crédito em banco, agência e conta corrente indicados pelo contratado, respeitada a ordem cronológica prevista no artigo 142 e seus inc</w:t>
      </w:r>
      <w:r>
        <w:rPr>
          <w:rFonts w:ascii="Arial" w:hAnsi="Arial" w:cs="Arial"/>
        </w:rPr>
        <w:t xml:space="preserve">isos da Lei Federal 14.133/21. </w:t>
      </w:r>
    </w:p>
    <w:p w14:paraId="4916F643" w14:textId="40A9CE6E" w:rsidR="00EF748D" w:rsidRPr="00307614" w:rsidRDefault="00EF748D" w:rsidP="00EF748D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Considera-se ocorrido o recebimento da nota fiscal ou fatura no momento em que o órgão contratante atestar a </w:t>
      </w:r>
      <w:r>
        <w:rPr>
          <w:rFonts w:ascii="Arial" w:hAnsi="Arial" w:cs="Arial"/>
        </w:rPr>
        <w:t>execução do objeto do contrato.</w:t>
      </w:r>
    </w:p>
    <w:p w14:paraId="10F23ECF" w14:textId="77777777" w:rsidR="00EF748D" w:rsidRPr="00307614" w:rsidRDefault="00EF748D" w:rsidP="00EF748D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lastRenderedPageBreak/>
        <w:t>A Nota Fiscal ou Fatura deverá ser obrigatoriamente acompanhada da comprovação da regularidade fiscal, mediante consulta aos sítios eletrônicos oficiais ou à documentação mencionada no art. 68 da Lei Federal 14.133/2021.</w:t>
      </w:r>
    </w:p>
    <w:p w14:paraId="38605634" w14:textId="77777777" w:rsidR="00EF748D" w:rsidRPr="00307614" w:rsidRDefault="00EF748D" w:rsidP="00EF748D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14:paraId="62D7DBE9" w14:textId="77777777" w:rsidR="00EF748D" w:rsidRPr="00307614" w:rsidRDefault="00EF748D" w:rsidP="00EF748D">
      <w:pPr>
        <w:pStyle w:val="SemEspaamento2"/>
        <w:numPr>
          <w:ilvl w:val="0"/>
          <w:numId w:val="9"/>
        </w:numPr>
        <w:spacing w:line="300" w:lineRule="auto"/>
        <w:jc w:val="both"/>
        <w:rPr>
          <w:rFonts w:ascii="Arial" w:hAnsi="Arial" w:cs="Arial"/>
          <w:b/>
          <w:sz w:val="24"/>
          <w:szCs w:val="24"/>
        </w:rPr>
      </w:pPr>
      <w:r w:rsidRPr="00307614">
        <w:rPr>
          <w:rFonts w:ascii="Arial" w:hAnsi="Arial" w:cs="Arial"/>
          <w:b/>
          <w:sz w:val="24"/>
          <w:szCs w:val="24"/>
        </w:rPr>
        <w:t xml:space="preserve"> DO PRAZO CONTRATUAL: </w:t>
      </w:r>
    </w:p>
    <w:p w14:paraId="0E1C5D61" w14:textId="77777777" w:rsidR="00EF748D" w:rsidRPr="00307614" w:rsidRDefault="00EF748D" w:rsidP="00EF748D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7136FCA5" w14:textId="11ACF615" w:rsidR="00EF748D" w:rsidRPr="00307614" w:rsidRDefault="00EF748D" w:rsidP="00EF748D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  <w:shd w:val="clear" w:color="auto" w:fill="FFFF99"/>
        </w:rPr>
      </w:pPr>
      <w:r w:rsidRPr="00465820">
        <w:rPr>
          <w:rFonts w:ascii="Arial" w:hAnsi="Arial" w:cs="Arial"/>
          <w:sz w:val="24"/>
          <w:szCs w:val="24"/>
        </w:rPr>
        <w:t xml:space="preserve">O prazo de vigência do contrato é fixado a partir da data da sua assinatura e terá duração </w:t>
      </w:r>
      <w:r>
        <w:rPr>
          <w:rFonts w:ascii="Arial" w:hAnsi="Arial" w:cs="Arial"/>
          <w:sz w:val="24"/>
          <w:szCs w:val="24"/>
        </w:rPr>
        <w:t>de</w:t>
      </w:r>
      <w:r w:rsidRPr="00465820">
        <w:rPr>
          <w:rFonts w:ascii="Arial" w:hAnsi="Arial" w:cs="Arial"/>
          <w:sz w:val="24"/>
          <w:szCs w:val="24"/>
        </w:rPr>
        <w:t xml:space="preserve"> </w:t>
      </w:r>
      <w:r w:rsidR="008412CC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meses.</w:t>
      </w:r>
    </w:p>
    <w:p w14:paraId="65873ECC" w14:textId="77777777" w:rsidR="00EF748D" w:rsidRPr="00307614" w:rsidRDefault="00EF748D" w:rsidP="00EF748D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108117DE" w14:textId="77777777" w:rsidR="00EF748D" w:rsidRPr="00307614" w:rsidRDefault="00EF748D" w:rsidP="00EF748D">
      <w:pPr>
        <w:numPr>
          <w:ilvl w:val="0"/>
          <w:numId w:val="9"/>
        </w:numPr>
        <w:tabs>
          <w:tab w:val="left" w:pos="993"/>
        </w:tabs>
        <w:spacing w:after="0" w:line="300" w:lineRule="auto"/>
        <w:jc w:val="both"/>
        <w:rPr>
          <w:rFonts w:ascii="Arial" w:hAnsi="Arial" w:cs="Arial"/>
          <w:b/>
          <w:bCs/>
        </w:rPr>
      </w:pPr>
      <w:r w:rsidRPr="00307614">
        <w:rPr>
          <w:rFonts w:ascii="Arial" w:hAnsi="Arial" w:cs="Arial"/>
          <w:b/>
          <w:bCs/>
        </w:rPr>
        <w:t xml:space="preserve">RESPONSABILIDADE DA FUTURA CONTRATADA: </w:t>
      </w:r>
    </w:p>
    <w:p w14:paraId="13726A19" w14:textId="430FC55D" w:rsidR="006C4CA2" w:rsidRPr="003E5C50" w:rsidRDefault="00EF748D" w:rsidP="003E5C50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 futura contratada é responsável pela plena execução do</w:t>
      </w:r>
      <w:r>
        <w:rPr>
          <w:rFonts w:ascii="Arial" w:hAnsi="Arial" w:cs="Arial"/>
        </w:rPr>
        <w:t xml:space="preserve"> objeto</w:t>
      </w:r>
      <w:r w:rsidRPr="00307614">
        <w:rPr>
          <w:rFonts w:ascii="Arial" w:hAnsi="Arial" w:cs="Arial"/>
        </w:rPr>
        <w:t xml:space="preserve"> e todas as despesas decorrentes da </w:t>
      </w:r>
      <w:r>
        <w:rPr>
          <w:rFonts w:ascii="Arial" w:hAnsi="Arial" w:cs="Arial"/>
        </w:rPr>
        <w:t>entrega</w:t>
      </w:r>
      <w:r w:rsidR="003E5C50">
        <w:rPr>
          <w:rFonts w:ascii="Arial" w:hAnsi="Arial" w:cs="Arial"/>
        </w:rPr>
        <w:t>.</w:t>
      </w:r>
    </w:p>
    <w:p w14:paraId="275CFFB9" w14:textId="64527F32" w:rsidR="006C4CA2" w:rsidRDefault="006C4CA2" w:rsidP="006C4CA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B27E4">
        <w:rPr>
          <w:rFonts w:ascii="Arial" w:hAnsi="Arial" w:cs="Arial"/>
          <w:b/>
          <w:bCs/>
          <w:sz w:val="24"/>
          <w:szCs w:val="24"/>
        </w:rPr>
        <w:t>ANEXO II</w:t>
      </w:r>
      <w:r w:rsidR="003E5C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B27E4">
        <w:rPr>
          <w:rFonts w:ascii="Arial" w:hAnsi="Arial" w:cs="Arial"/>
          <w:b/>
          <w:bCs/>
          <w:sz w:val="24"/>
          <w:szCs w:val="24"/>
        </w:rPr>
        <w:t>– PLANILHA DE COTAÇÃO DE PREÇOS</w:t>
      </w:r>
    </w:p>
    <w:p w14:paraId="35CB305A" w14:textId="77777777" w:rsidR="00185771" w:rsidRDefault="00185771" w:rsidP="006C4CA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F0AC5DC" w14:textId="26DF4055" w:rsidR="00F801A1" w:rsidRPr="00307614" w:rsidRDefault="00EF748D" w:rsidP="00F801A1">
      <w:pPr>
        <w:rPr>
          <w:rFonts w:ascii="Arial" w:hAnsi="Arial" w:cs="Arial"/>
          <w:b/>
          <w:color w:val="000000"/>
        </w:rPr>
      </w:pPr>
      <w:bookmarkStart w:id="1" w:name="_Hlk110523196"/>
      <w:r w:rsidRPr="003E5C50">
        <w:rPr>
          <w:rFonts w:ascii="Arial" w:hAnsi="Arial" w:cs="Arial"/>
          <w:b/>
          <w:color w:val="000000"/>
        </w:rPr>
        <w:t>Santo Estêvão - BA</w:t>
      </w:r>
      <w:r w:rsidR="00F801A1" w:rsidRPr="003E5C50">
        <w:rPr>
          <w:rFonts w:ascii="Arial" w:hAnsi="Arial" w:cs="Arial"/>
          <w:b/>
          <w:color w:val="000000"/>
        </w:rPr>
        <w:t xml:space="preserve">, __ de __________ </w:t>
      </w:r>
      <w:proofErr w:type="spellStart"/>
      <w:r w:rsidR="00F801A1" w:rsidRPr="003E5C50">
        <w:rPr>
          <w:rFonts w:ascii="Arial" w:hAnsi="Arial" w:cs="Arial"/>
          <w:b/>
          <w:color w:val="000000"/>
        </w:rPr>
        <w:t>de</w:t>
      </w:r>
      <w:proofErr w:type="spellEnd"/>
      <w:r w:rsidR="00F801A1" w:rsidRPr="003E5C50">
        <w:rPr>
          <w:rFonts w:ascii="Arial" w:hAnsi="Arial" w:cs="Arial"/>
          <w:b/>
          <w:color w:val="000000"/>
        </w:rPr>
        <w:t xml:space="preserve"> 20</w:t>
      </w:r>
      <w:r w:rsidRPr="003E5C50">
        <w:rPr>
          <w:rFonts w:ascii="Arial" w:hAnsi="Arial" w:cs="Arial"/>
          <w:b/>
          <w:color w:val="000000"/>
        </w:rPr>
        <w:t>24</w:t>
      </w:r>
      <w:r w:rsidR="00F801A1" w:rsidRPr="003E5C50">
        <w:rPr>
          <w:rFonts w:ascii="Arial" w:hAnsi="Arial" w:cs="Arial"/>
          <w:b/>
          <w:color w:val="000000"/>
        </w:rPr>
        <w:t>.</w:t>
      </w:r>
    </w:p>
    <w:p w14:paraId="6B55689A" w14:textId="77777777" w:rsidR="00F801A1" w:rsidRPr="00307614" w:rsidRDefault="00F801A1" w:rsidP="00F801A1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X="-1000" w:tblpY="368"/>
        <w:tblW w:w="10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1"/>
        <w:gridCol w:w="567"/>
        <w:gridCol w:w="141"/>
        <w:gridCol w:w="2410"/>
        <w:gridCol w:w="874"/>
        <w:gridCol w:w="3237"/>
      </w:tblGrid>
      <w:tr w:rsidR="00F801A1" w:rsidRPr="00307614" w14:paraId="3DBA5274" w14:textId="77777777" w:rsidTr="00F801A1">
        <w:trPr>
          <w:trHeight w:val="131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9ADA6D" w14:textId="77777777" w:rsidR="00F801A1" w:rsidRPr="00307614" w:rsidRDefault="00F801A1" w:rsidP="00F801A1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07614">
              <w:rPr>
                <w:rFonts w:ascii="Arial" w:hAnsi="Arial" w:cs="Arial"/>
                <w:b/>
                <w:bCs/>
                <w:color w:val="000000"/>
              </w:rPr>
              <w:t>DADOS DA EMPRESA</w:t>
            </w:r>
          </w:p>
        </w:tc>
      </w:tr>
      <w:tr w:rsidR="00F801A1" w:rsidRPr="00307614" w14:paraId="22A803AE" w14:textId="77777777" w:rsidTr="00F801A1">
        <w:trPr>
          <w:trHeight w:val="230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9F13A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RAZÃO SOCIAL: </w:t>
            </w:r>
          </w:p>
        </w:tc>
      </w:tr>
      <w:tr w:rsidR="00F801A1" w:rsidRPr="00307614" w14:paraId="7CB22467" w14:textId="77777777" w:rsidTr="00F801A1">
        <w:trPr>
          <w:trHeight w:val="230"/>
        </w:trPr>
        <w:tc>
          <w:tcPr>
            <w:tcW w:w="4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1FA3D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CNPJ: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9A956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INSCRIÇÃO ESTADUAL: </w:t>
            </w:r>
          </w:p>
        </w:tc>
      </w:tr>
      <w:tr w:rsidR="00F801A1" w:rsidRPr="00307614" w14:paraId="720CA30B" w14:textId="77777777" w:rsidTr="00F801A1">
        <w:trPr>
          <w:trHeight w:val="230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B6D4A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ENDEREÇO: </w:t>
            </w:r>
          </w:p>
        </w:tc>
      </w:tr>
      <w:tr w:rsidR="00F801A1" w:rsidRPr="00307614" w14:paraId="664158BF" w14:textId="77777777" w:rsidTr="00F801A1">
        <w:trPr>
          <w:trHeight w:val="230"/>
        </w:trPr>
        <w:tc>
          <w:tcPr>
            <w:tcW w:w="6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7E42A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TELEFONE: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9132D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EMAIL:</w:t>
            </w:r>
          </w:p>
        </w:tc>
      </w:tr>
      <w:tr w:rsidR="00F801A1" w:rsidRPr="00307614" w14:paraId="2BA9E098" w14:textId="77777777" w:rsidTr="00F801A1">
        <w:trPr>
          <w:trHeight w:val="230"/>
        </w:trPr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68873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BANCO (NOME/Nº)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DA7A6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AGÊNCIA Nº: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57F84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CONTA CORRENTE Nº:</w:t>
            </w:r>
          </w:p>
        </w:tc>
      </w:tr>
      <w:tr w:rsidR="00F801A1" w:rsidRPr="00307614" w14:paraId="3CAC63BB" w14:textId="77777777" w:rsidTr="00F801A1">
        <w:trPr>
          <w:trHeight w:val="778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9E197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VALIDADE DA PROPOSTA DE </w:t>
            </w:r>
            <w:proofErr w:type="gramStart"/>
            <w:r w:rsidRPr="00307614">
              <w:rPr>
                <w:rFonts w:ascii="Arial" w:hAnsi="Arial" w:cs="Arial"/>
                <w:b/>
                <w:color w:val="000000"/>
              </w:rPr>
              <w:t>PREÇOS:</w:t>
            </w:r>
            <w:proofErr w:type="gramEnd"/>
            <w:r w:rsidRPr="00EF748D">
              <w:rPr>
                <w:rFonts w:ascii="Arial" w:hAnsi="Arial" w:cs="Arial"/>
                <w:bCs/>
                <w:color w:val="000000"/>
              </w:rPr>
              <w:t>60 dias</w:t>
            </w:r>
          </w:p>
        </w:tc>
        <w:tc>
          <w:tcPr>
            <w:tcW w:w="3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02471" w14:textId="4733067E" w:rsidR="00F801A1" w:rsidRPr="00307614" w:rsidRDefault="00F801A1" w:rsidP="00EF748D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PRAZO DE ENTREGA</w:t>
            </w:r>
            <w:r w:rsidR="00A40398">
              <w:rPr>
                <w:rFonts w:ascii="Arial" w:hAnsi="Arial" w:cs="Arial"/>
                <w:b/>
                <w:color w:val="000000"/>
              </w:rPr>
              <w:t>:</w:t>
            </w:r>
            <w:r w:rsidRPr="00307614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EF748D">
              <w:rPr>
                <w:rFonts w:ascii="Arial" w:hAnsi="Arial" w:cs="Arial"/>
                <w:bCs/>
                <w:color w:val="000000"/>
              </w:rPr>
              <w:t xml:space="preserve">Até </w:t>
            </w:r>
            <w:proofErr w:type="gramStart"/>
            <w:r w:rsidR="00EF748D">
              <w:rPr>
                <w:rFonts w:ascii="Arial" w:hAnsi="Arial" w:cs="Arial"/>
                <w:bCs/>
                <w:color w:val="000000"/>
              </w:rPr>
              <w:t>5</w:t>
            </w:r>
            <w:proofErr w:type="gramEnd"/>
            <w:r w:rsidR="00EF748D">
              <w:rPr>
                <w:rFonts w:ascii="Arial" w:hAnsi="Arial" w:cs="Arial"/>
                <w:bCs/>
                <w:color w:val="000000"/>
              </w:rPr>
              <w:t xml:space="preserve"> (cinco) dias do recebimento da ordem de serviço.</w:t>
            </w:r>
          </w:p>
        </w:tc>
        <w:tc>
          <w:tcPr>
            <w:tcW w:w="3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2BA93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PAGAMENTO:</w:t>
            </w:r>
          </w:p>
        </w:tc>
      </w:tr>
    </w:tbl>
    <w:p w14:paraId="3C7ADDF7" w14:textId="77777777" w:rsidR="00F801A1" w:rsidRPr="00307614" w:rsidRDefault="00F801A1" w:rsidP="00F801A1">
      <w:pPr>
        <w:rPr>
          <w:rFonts w:ascii="Arial" w:hAnsi="Arial" w:cs="Arial"/>
        </w:rPr>
      </w:pPr>
    </w:p>
    <w:p w14:paraId="3A2C2370" w14:textId="77777777" w:rsidR="00EF748D" w:rsidRPr="00C575FF" w:rsidRDefault="00F801A1" w:rsidP="00EF748D">
      <w:pPr>
        <w:spacing w:line="36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  <w:b/>
        </w:rPr>
        <w:t>OBJETO:</w:t>
      </w:r>
      <w:r w:rsidRPr="00307614">
        <w:rPr>
          <w:rFonts w:ascii="Arial" w:hAnsi="Arial" w:cs="Arial"/>
        </w:rPr>
        <w:t xml:space="preserve"> </w:t>
      </w:r>
      <w:r w:rsidR="00EF748D" w:rsidRPr="00C575FF">
        <w:rPr>
          <w:rFonts w:ascii="Arial" w:hAnsi="Arial" w:cs="Arial"/>
        </w:rPr>
        <w:t xml:space="preserve">Contratação de empresa especializada para execução de </w:t>
      </w:r>
      <w:r w:rsidR="00EF748D" w:rsidRPr="00C575FF">
        <w:rPr>
          <w:rFonts w:ascii="Arial" w:hAnsi="Arial" w:cs="Arial"/>
          <w:color w:val="000000"/>
        </w:rPr>
        <w:t xml:space="preserve">rotatória </w:t>
      </w:r>
      <w:r w:rsidR="00EF748D">
        <w:rPr>
          <w:rFonts w:ascii="Arial" w:hAnsi="Arial" w:cs="Arial"/>
          <w:color w:val="000000"/>
        </w:rPr>
        <w:t>na Avenida Getúlio Vargas, no município de Santo Estêvão - BA</w:t>
      </w:r>
      <w:r w:rsidR="00EF748D" w:rsidRPr="00C575FF">
        <w:rPr>
          <w:rFonts w:ascii="Arial" w:hAnsi="Arial" w:cs="Arial"/>
          <w:color w:val="000000"/>
        </w:rPr>
        <w:t>, compreendendo material/equipamento e mão de obra.</w:t>
      </w:r>
    </w:p>
    <w:p w14:paraId="78F911D6" w14:textId="1E8A4956" w:rsidR="00F801A1" w:rsidRPr="00307614" w:rsidRDefault="00F801A1" w:rsidP="00EF748D">
      <w:pPr>
        <w:spacing w:line="360" w:lineRule="auto"/>
        <w:ind w:left="-426"/>
        <w:jc w:val="both"/>
        <w:rPr>
          <w:rFonts w:ascii="Arial" w:hAnsi="Arial" w:cs="Arial"/>
        </w:rPr>
      </w:pPr>
    </w:p>
    <w:tbl>
      <w:tblPr>
        <w:tblW w:w="107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5423"/>
        <w:gridCol w:w="946"/>
        <w:gridCol w:w="881"/>
        <w:gridCol w:w="1061"/>
        <w:gridCol w:w="1061"/>
        <w:gridCol w:w="770"/>
      </w:tblGrid>
      <w:tr w:rsidR="00190C18" w:rsidRPr="00816B66" w14:paraId="38ED09BE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B9EF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816B66">
              <w:rPr>
                <w:rFonts w:ascii="Calibri" w:hAnsi="Calibri" w:cs="Calibri"/>
                <w:b/>
                <w:bCs/>
                <w:color w:val="000000"/>
              </w:rPr>
              <w:t>ITEM</w:t>
            </w:r>
          </w:p>
        </w:tc>
        <w:tc>
          <w:tcPr>
            <w:tcW w:w="5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CB5C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816B66">
              <w:rPr>
                <w:rFonts w:ascii="Calibri" w:hAnsi="Calibri" w:cs="Calibri"/>
                <w:b/>
                <w:bCs/>
                <w:color w:val="000000"/>
              </w:rPr>
              <w:t>DISCRIMINAÇÃO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C517B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816B66">
              <w:rPr>
                <w:rFonts w:ascii="Calibri" w:hAnsi="Calibri" w:cs="Calibri"/>
                <w:b/>
                <w:bCs/>
                <w:color w:val="000000"/>
              </w:rPr>
              <w:t>UND.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E92FB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816B66">
              <w:rPr>
                <w:rFonts w:ascii="Calibri" w:hAnsi="Calibri" w:cs="Calibri"/>
                <w:b/>
                <w:bCs/>
                <w:color w:val="000000"/>
              </w:rPr>
              <w:t>QUANT.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82F9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816B66">
              <w:rPr>
                <w:rFonts w:ascii="Calibri" w:hAnsi="Calibri" w:cs="Calibri"/>
                <w:b/>
                <w:bCs/>
                <w:color w:val="000000"/>
              </w:rPr>
              <w:t>VALOR UNITÁRIO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63B1A" w14:textId="4EDA0398" w:rsidR="00190C18" w:rsidRPr="00816B66" w:rsidRDefault="00190C18" w:rsidP="00FD161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VALOR UNITÁRIO </w:t>
            </w: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COM BDI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2517E" w14:textId="1A2027DE" w:rsidR="00190C18" w:rsidRPr="00816B66" w:rsidRDefault="00190C18" w:rsidP="00FD161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816B66">
              <w:rPr>
                <w:rFonts w:ascii="Calibri" w:hAnsi="Calibri" w:cs="Calibri"/>
                <w:b/>
                <w:bCs/>
                <w:color w:val="000000"/>
              </w:rPr>
              <w:lastRenderedPageBreak/>
              <w:t>VALOR TOTAL</w:t>
            </w:r>
          </w:p>
        </w:tc>
      </w:tr>
      <w:tr w:rsidR="00190C18" w:rsidRPr="00816B66" w14:paraId="61D66034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B95FC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lastRenderedPageBreak/>
              <w:t>1</w:t>
            </w:r>
            <w:proofErr w:type="gramEnd"/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5EE32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Fornecimento e instalação de placa de obra com chapa galvanizada e estrutura de madeira. Af_03/2022_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ps</w:t>
            </w:r>
            <w:proofErr w:type="gram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F9B34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m²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1E5B7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6,00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696CB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91E02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3A039" w14:textId="2A362AEA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10BDA530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59F40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2</w:t>
            </w:r>
            <w:proofErr w:type="gramEnd"/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B5DD3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Demolição de guias, sarjetas ou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sarjetões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, de forma mecanizada, sem reaproveitamento.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af_09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>/2023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B3FFE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m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2D308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112,45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6B8FD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611E6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3AF01" w14:textId="0DA12C1D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069C6A38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6E486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3</w:t>
            </w:r>
            <w:proofErr w:type="gramEnd"/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9CA76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Demolição de pavimentação asfáltica, exclusive transporte do material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retirado</w:t>
            </w:r>
            <w:proofErr w:type="gram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8EC48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m³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D50B6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48,37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E25B1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6A7F3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8CD65" w14:textId="7E899BB0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74F3B157" w14:textId="77777777" w:rsidTr="00190C18">
        <w:trPr>
          <w:trHeight w:val="3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3A79B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4</w:t>
            </w:r>
            <w:proofErr w:type="gramEnd"/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1C72A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Demolição de piso em lajota hexagonal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78A5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m²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AF203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61,03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32D0B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F8CE83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3B997" w14:textId="6605D63D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61C4CB34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74E7E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5</w:t>
            </w:r>
            <w:proofErr w:type="gramEnd"/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B033B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Escavação com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retro-escavadeira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de pneus, de valas, em material de 1ª categoria até 1,50m de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profundidade</w:t>
            </w:r>
            <w:proofErr w:type="gram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79E89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m³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9DF23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6,40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214CF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43B0A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533E6" w14:textId="4C172C1D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62963639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48320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6</w:t>
            </w:r>
            <w:proofErr w:type="gramEnd"/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7386C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Remoção de árvore, porte médio, com utilização de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retro-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escavadeira</w:t>
            </w:r>
            <w:proofErr w:type="spellEnd"/>
            <w:proofErr w:type="gram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39E2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816B66">
              <w:rPr>
                <w:rFonts w:ascii="Calibri" w:hAnsi="Calibri" w:cs="Calibri"/>
                <w:color w:val="000000"/>
              </w:rPr>
              <w:t>und</w:t>
            </w:r>
            <w:proofErr w:type="spellEnd"/>
            <w:proofErr w:type="gramEnd"/>
            <w:r w:rsidRPr="00816B66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58B36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4,00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A76F9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75BDC5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31EEC" w14:textId="2D59B4B1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0F06332B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B1787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7</w:t>
            </w:r>
            <w:proofErr w:type="gramEnd"/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26252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Remoção de poste de ferro galvanizado simples (6.00 a 10.00 m) sem reaproveitamento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2BA2F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816B66">
              <w:rPr>
                <w:rFonts w:ascii="Calibri" w:hAnsi="Calibri" w:cs="Calibri"/>
                <w:color w:val="000000"/>
              </w:rPr>
              <w:t>und</w:t>
            </w:r>
            <w:proofErr w:type="spellEnd"/>
            <w:proofErr w:type="gramEnd"/>
            <w:r w:rsidRPr="00816B66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D611C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34650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94F86E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D4E6A" w14:textId="70FE15BD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4A82A20D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5B96E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8</w:t>
            </w:r>
            <w:proofErr w:type="gramEnd"/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7B5BC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Remoção de placas de sinalização viária, de forma manual, sem reaproveitamento.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af_09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>/2023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3C20B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m²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E42D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99DCA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C69BA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72992" w14:textId="140B8F12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4390A0D6" w14:textId="77777777" w:rsidTr="00190C18">
        <w:trPr>
          <w:trHeight w:val="3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FA8AA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9</w:t>
            </w:r>
            <w:proofErr w:type="gramEnd"/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6305C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 Remoção de banco de concreto pré-moldado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A38E1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816B66">
              <w:rPr>
                <w:rFonts w:ascii="Calibri" w:hAnsi="Calibri" w:cs="Calibri"/>
                <w:color w:val="000000"/>
              </w:rPr>
              <w:t>und</w:t>
            </w:r>
            <w:proofErr w:type="spellEnd"/>
            <w:proofErr w:type="gramEnd"/>
            <w:r w:rsidRPr="00816B66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4C22A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9A876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0A2A1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0A396" w14:textId="31F0C349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6DE0932D" w14:textId="77777777" w:rsidTr="00190C18">
        <w:trPr>
          <w:trHeight w:val="12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70870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B6A3B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Carga, manobra e descarga de solos e materiais granulares em caminhão basculante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6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m³ - carga com pá carregadeira (caçamba de 1,7 a 2,8 m³ / 128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hp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>) e descarga livre (unidade: m3). Af_07/2020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4675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m³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6B4FE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90,81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A60D9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53254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21FF3" w14:textId="6DEBF5E5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014F8879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26BF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A61E7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Transporte com caminhão basculante de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6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m³, em via urbana pavimentada,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dmt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até 30 km (unidade: m3xkm). Af_07/2020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A9FB4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m³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x km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8C7E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363,24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377EA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BA5D7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C4A69" w14:textId="49A875CA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4D17FB7D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333C4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5CDAE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Demolição de pavimentação em paralelepípedo sem reaproveitamento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06B97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m²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C88D2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75,82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9E1FE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7746E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F90EF" w14:textId="5FD612AE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5BEEA181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7BC02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46B26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Escavação com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retro-escavadeira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de pneus, de valas, em material de 1ª categoria até 1,50m de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profundidade</w:t>
            </w:r>
            <w:proofErr w:type="gram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F6327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m³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B9A8C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25,93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4BC5B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B824E8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AE48C" w14:textId="775A63EB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6FD61FB5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6B91D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872EA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Compactação manual com placa vibratória sem controle do grau de compactação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D4BB5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m³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E2A47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20,74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8E998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B0924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6332D" w14:textId="706CBFE8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37F489B6" w14:textId="77777777" w:rsidTr="00190C18">
        <w:trPr>
          <w:trHeight w:val="3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B6535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65EDE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Base com brita graduada, exclusive transporte da brita.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268D4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m³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C625C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20,74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638FE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E15342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52C62" w14:textId="1D6A663F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6E2A7F4A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3EA5A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2535E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Transporte com caminhão basculante de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6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m³, em via urbana pavimentada,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dmt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até 30 km (unidade: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txkm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>). Af_07/2020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4FA5D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t x km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5AAFC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132,74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D6049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656E5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3A916" w14:textId="0043D2B0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6AFAFD08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232F7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lastRenderedPageBreak/>
              <w:t>17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A1BF4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Execução de pintura asfáltica de ligação, inclusive fornecimento de ligante, exclusive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transporte</w:t>
            </w:r>
            <w:proofErr w:type="gram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1A9C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m²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CAAA3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229,85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B127E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33900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15F89" w14:textId="3970686F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6D074722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A1C2F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80FB8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Fornecimento de concreto asfáltico usinado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à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quente (CAUQ), (capa asfáltica), exclusive transporte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FB4BF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t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5F859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28,16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55CED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27224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ACDD5" w14:textId="018E8434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486B34C1" w14:textId="77777777" w:rsidTr="00190C18">
        <w:trPr>
          <w:trHeight w:val="9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0CCA0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6F7E9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CAUQ - Concreto asfáltico usinado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à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quente, aplicado em execução de rodovias (prod. = 75t/h), sem fornecimento de material, sem transporte e sem usinagem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15AB2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t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12938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28,16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718EB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6E8C79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3C576" w14:textId="6891B235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0B8F4DB3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3B7BD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CAF83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Transporte comercial com caminhão basculante de 10m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³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>, em rodovia pavimentada (densidade=1,5t/m³)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63D56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t x km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BD2C0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1160,06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0E6AB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A429A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DFC92" w14:textId="040FC30B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2BA5C4BD" w14:textId="77777777" w:rsidTr="00190C18">
        <w:trPr>
          <w:trHeight w:val="12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48BA5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DF496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Carga, manobra e descarga de solos e materiais granulares em caminhão basculante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6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m³ - carga com pá carregadeira (caçamba de 1,7 a 2,8 m³ / 128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hp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>) e descarga livre (unidade: m3). Af_07/2020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CE873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m³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E41F7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44,55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597CA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50A6C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D125A" w14:textId="639A0455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7E30FF43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9496D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28800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Transporte com caminhão basculante de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6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m³, em via urbana pavimentada,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dmt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até 30 km (unidade: m3xkm). Af_07/2020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86B0C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m³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x km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F9FBA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178,20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F597F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227C7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91616" w14:textId="248D8709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4EB83D1C" w14:textId="77777777" w:rsidTr="00190C18">
        <w:trPr>
          <w:trHeight w:val="12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DB32A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F159E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Assentamento de guia (meio-fio) em trecho reto, confeccionada em concreto pré-fabricado, dimensões 100x15x13x30 cm (comprimento x base inferior x base superior x altura), para vias urbanas (uso viário). Af_06/2016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D338D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m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F8A4F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138,97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9A356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EB970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BDB49" w14:textId="703CF061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14450A29" w14:textId="77777777" w:rsidTr="00190C18">
        <w:trPr>
          <w:trHeight w:val="3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D40DA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DB154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Fornecimento e espalhamento de terra vegetal preparada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8BDF5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m³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C1CB2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40,39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5B774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E738B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B9377" w14:textId="377CF5CC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21AE2443" w14:textId="77777777" w:rsidTr="00190C18">
        <w:trPr>
          <w:trHeight w:val="3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376C6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06665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Grama batatais em placas, fornecimento e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plantio</w:t>
            </w:r>
            <w:proofErr w:type="gram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4E9B7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m²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6CDB9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269,29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F0D8B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8E50C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77772" w14:textId="09D36C92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70DDA9E3" w14:textId="77777777" w:rsidTr="00190C18">
        <w:trPr>
          <w:trHeight w:val="3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1DBA2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39FA8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Aterro manual de valas com solo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argilo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>-arenoso. Af_08/2023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0C6A5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m³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1A73F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48,37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9E6AB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B0E8E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2EC3D" w14:textId="7D77C630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3B46A618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B5F7B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AA875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Transporte com caminhão basculante de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6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m³, em via urbana pavimentada,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dmt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até 30 km (unidade: m3xkm). Af_07/2020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D61E1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m³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x km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0C943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193,48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5BE9E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50984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A4D7" w14:textId="186A45D0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5BA97295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EC654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B55A9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Placa redondo ou retangular refletivo 60x60 cm;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acm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3mm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/ adesivo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prismatico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refletivo 3d tipo l /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abnt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nbr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14644:2013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229BB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816B66">
              <w:rPr>
                <w:rFonts w:ascii="Calibri" w:hAnsi="Calibri" w:cs="Calibri"/>
                <w:color w:val="000000"/>
              </w:rPr>
              <w:t>und</w:t>
            </w:r>
            <w:proofErr w:type="spellEnd"/>
            <w:proofErr w:type="gramEnd"/>
            <w:r w:rsidRPr="00816B66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7D627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12,00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F9398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7098C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E30F8" w14:textId="1C4AD556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21034866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DABD4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5947E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Tacha refletiva (tachão) bidirecional confeccionada em resina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poliester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com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2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pinos de aço 250 x 150 x 50 mm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E939F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816B66">
              <w:rPr>
                <w:rFonts w:ascii="Calibri" w:hAnsi="Calibri" w:cs="Calibri"/>
                <w:color w:val="000000"/>
              </w:rPr>
              <w:t>und</w:t>
            </w:r>
            <w:proofErr w:type="spellEnd"/>
            <w:proofErr w:type="gramEnd"/>
            <w:r w:rsidRPr="00816B66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1F92E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126,00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118F4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E5653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707CE" w14:textId="236640BD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1572ABC1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D2D60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277D2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Sinalização horizontal rodoviária, com tinta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retrorrefletiva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à base de resina acrílica com microesferas de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vidro</w:t>
            </w:r>
            <w:proofErr w:type="gram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B72C1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m²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E2A30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93,78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51F46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17CDBE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D7DDF" w14:textId="1AD26274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27E8A3F6" w14:textId="77777777" w:rsidTr="00190C18">
        <w:trPr>
          <w:trHeight w:val="9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3D97C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lastRenderedPageBreak/>
              <w:t>31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B6A1A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Pintura de faixa de pedestre ou zebrada tinta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retrorrefletiva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a base de resina acrílica com microesferas de vidro, e = 30 cm, aplicação manual. Af_05/2021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22B40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816B66">
              <w:rPr>
                <w:rFonts w:ascii="Calibri" w:hAnsi="Calibri" w:cs="Calibri"/>
                <w:color w:val="000000"/>
              </w:rPr>
              <w:t>m²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24537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84,65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61855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95DF9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06E6B" w14:textId="703C9E14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10CE9479" w14:textId="77777777" w:rsidTr="00190C18">
        <w:trPr>
          <w:trHeight w:val="3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6EAD6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BDEC0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Interdição de obra com fita de sinalização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D1869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m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E3183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100,00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E3F5D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A852E7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1A547" w14:textId="10E70B4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43EF5CDD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2AD36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BE6DB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Sinalização de vias com placas indicativas </w:t>
            </w:r>
            <w:proofErr w:type="gramStart"/>
            <w:r w:rsidRPr="00816B66">
              <w:rPr>
                <w:rFonts w:ascii="Calibri" w:hAnsi="Calibri" w:cs="Calibri"/>
                <w:color w:val="000000"/>
              </w:rPr>
              <w:t>refletiva(</w:t>
            </w:r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0,30 x 0,40)m, porta peso, suporte tubo </w:t>
            </w:r>
            <w:proofErr w:type="spellStart"/>
            <w:r w:rsidRPr="00816B66">
              <w:rPr>
                <w:rFonts w:ascii="Calibri" w:hAnsi="Calibri" w:cs="Calibri"/>
                <w:color w:val="000000"/>
              </w:rPr>
              <w:t>fºgº</w:t>
            </w:r>
            <w:proofErr w:type="spellEnd"/>
            <w:r w:rsidRPr="00816B66">
              <w:rPr>
                <w:rFonts w:ascii="Calibri" w:hAnsi="Calibri" w:cs="Calibri"/>
                <w:color w:val="000000"/>
              </w:rPr>
              <w:t xml:space="preserve"> 2", reuso 25 vezes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42B29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816B66">
              <w:rPr>
                <w:rFonts w:ascii="Calibri" w:hAnsi="Calibri" w:cs="Calibri"/>
                <w:color w:val="000000"/>
              </w:rPr>
              <w:t>und</w:t>
            </w:r>
            <w:proofErr w:type="spellEnd"/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8A84C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54BC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CB9CF8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88411" w14:textId="76810C8E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90C18" w:rsidRPr="00816B66" w14:paraId="1A462E39" w14:textId="77777777" w:rsidTr="00190C18">
        <w:trPr>
          <w:trHeight w:val="6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A5836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5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6E5DB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 xml:space="preserve">Sinalização de vias com cone de </w:t>
            </w:r>
            <w:proofErr w:type="spellStart"/>
            <w:proofErr w:type="gramStart"/>
            <w:r w:rsidRPr="00816B66">
              <w:rPr>
                <w:rFonts w:ascii="Calibri" w:hAnsi="Calibri" w:cs="Calibri"/>
                <w:color w:val="000000"/>
              </w:rPr>
              <w:t>pvc</w:t>
            </w:r>
            <w:proofErr w:type="spellEnd"/>
            <w:proofErr w:type="gramEnd"/>
            <w:r w:rsidRPr="00816B66">
              <w:rPr>
                <w:rFonts w:ascii="Calibri" w:hAnsi="Calibri" w:cs="Calibri"/>
                <w:color w:val="000000"/>
              </w:rPr>
              <w:t xml:space="preserve"> h=0.75m, porta peso e balde plástico (inclusive iluminação)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D0563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m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46024" w14:textId="77777777" w:rsidR="00190C18" w:rsidRPr="00816B66" w:rsidRDefault="00190C18" w:rsidP="00FD1612">
            <w:pPr>
              <w:jc w:val="center"/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28,00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8E8E4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52A46D" w14:textId="77777777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B6C4A" w14:textId="5151B9D3" w:rsidR="00190C18" w:rsidRPr="00816B66" w:rsidRDefault="00190C18" w:rsidP="00FD1612">
            <w:pPr>
              <w:rPr>
                <w:rFonts w:ascii="Calibri" w:hAnsi="Calibri" w:cs="Calibri"/>
                <w:color w:val="000000"/>
              </w:rPr>
            </w:pPr>
            <w:r w:rsidRPr="00816B66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472BE2A2" w14:textId="77777777" w:rsidR="00F801A1" w:rsidRPr="00307614" w:rsidRDefault="00F801A1" w:rsidP="00F801A1">
      <w:pPr>
        <w:rPr>
          <w:rFonts w:ascii="Arial" w:hAnsi="Arial" w:cs="Arial"/>
        </w:rPr>
      </w:pPr>
    </w:p>
    <w:p w14:paraId="79A23DAF" w14:textId="7873790A" w:rsidR="00F801A1" w:rsidRPr="00307614" w:rsidRDefault="00F801A1" w:rsidP="00F801A1">
      <w:pPr>
        <w:rPr>
          <w:rFonts w:ascii="Arial" w:hAnsi="Arial" w:cs="Arial"/>
          <w:b/>
        </w:rPr>
      </w:pPr>
      <w:r w:rsidRPr="00EF748D">
        <w:rPr>
          <w:rFonts w:ascii="Arial" w:hAnsi="Arial" w:cs="Arial"/>
          <w:b/>
        </w:rPr>
        <w:t xml:space="preserve">VALOR TOTAL: </w:t>
      </w:r>
    </w:p>
    <w:p w14:paraId="602564CC" w14:textId="31786781" w:rsidR="00F801A1" w:rsidRPr="00307614" w:rsidRDefault="00F801A1" w:rsidP="00F801A1">
      <w:pPr>
        <w:jc w:val="both"/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 xml:space="preserve">Pelo presente, declaro concordar com os termos e condições da contratação, apresentadas pelo município.               </w:t>
      </w:r>
    </w:p>
    <w:p w14:paraId="1598DAA0" w14:textId="77777777" w:rsidR="00F801A1" w:rsidRPr="00307614" w:rsidRDefault="00F801A1" w:rsidP="00F801A1">
      <w:pPr>
        <w:rPr>
          <w:rFonts w:ascii="Arial" w:hAnsi="Arial" w:cs="Arial"/>
          <w:b/>
        </w:rPr>
      </w:pPr>
    </w:p>
    <w:p w14:paraId="2407F0E9" w14:textId="77777777" w:rsidR="00F801A1" w:rsidRPr="00307614" w:rsidRDefault="00F801A1" w:rsidP="00F801A1">
      <w:pPr>
        <w:rPr>
          <w:rFonts w:ascii="Arial" w:hAnsi="Arial" w:cs="Arial"/>
          <w:b/>
        </w:rPr>
      </w:pPr>
    </w:p>
    <w:p w14:paraId="390C9EB7" w14:textId="0DCA5BCF" w:rsidR="00FD1612" w:rsidRDefault="00EF748D" w:rsidP="00F801A1">
      <w:pPr>
        <w:rPr>
          <w:rFonts w:ascii="Arial" w:hAnsi="Arial" w:cs="Arial"/>
          <w:b/>
        </w:rPr>
      </w:pPr>
      <w:r w:rsidRPr="00C16EBC">
        <w:rPr>
          <w:rFonts w:ascii="Arial" w:hAnsi="Arial" w:cs="Arial"/>
          <w:b/>
        </w:rPr>
        <w:t>Santo Estêvão - BA</w:t>
      </w:r>
      <w:r w:rsidR="00F801A1" w:rsidRPr="00C16EBC">
        <w:rPr>
          <w:rFonts w:ascii="Arial" w:hAnsi="Arial" w:cs="Arial"/>
          <w:b/>
        </w:rPr>
        <w:t xml:space="preserve">, ___ de ___________ </w:t>
      </w:r>
      <w:proofErr w:type="spellStart"/>
      <w:r w:rsidR="00F801A1" w:rsidRPr="00C16EBC">
        <w:rPr>
          <w:rFonts w:ascii="Arial" w:hAnsi="Arial" w:cs="Arial"/>
          <w:b/>
        </w:rPr>
        <w:t>de</w:t>
      </w:r>
      <w:proofErr w:type="spellEnd"/>
      <w:r w:rsidR="00F801A1" w:rsidRPr="00C16EBC">
        <w:rPr>
          <w:rFonts w:ascii="Arial" w:hAnsi="Arial" w:cs="Arial"/>
          <w:b/>
        </w:rPr>
        <w:t xml:space="preserve"> 20</w:t>
      </w:r>
      <w:r w:rsidRPr="00C16EBC">
        <w:rPr>
          <w:rFonts w:ascii="Arial" w:hAnsi="Arial" w:cs="Arial"/>
          <w:b/>
        </w:rPr>
        <w:t>24</w:t>
      </w:r>
      <w:r w:rsidR="00F801A1" w:rsidRPr="00C16EBC">
        <w:rPr>
          <w:rFonts w:ascii="Arial" w:hAnsi="Arial" w:cs="Arial"/>
          <w:b/>
        </w:rPr>
        <w:t>.</w:t>
      </w:r>
      <w:proofErr w:type="gramStart"/>
      <w:r w:rsidR="00F801A1" w:rsidRPr="00307614">
        <w:rPr>
          <w:rFonts w:ascii="Arial" w:hAnsi="Arial" w:cs="Arial"/>
          <w:b/>
        </w:rPr>
        <w:tab/>
      </w:r>
      <w:r w:rsidR="00F801A1" w:rsidRPr="00307614">
        <w:rPr>
          <w:rFonts w:ascii="Arial" w:hAnsi="Arial" w:cs="Arial"/>
          <w:b/>
        </w:rPr>
        <w:tab/>
      </w:r>
      <w:proofErr w:type="gramEnd"/>
    </w:p>
    <w:p w14:paraId="3B387770" w14:textId="77777777" w:rsidR="00FD1612" w:rsidRPr="00337880" w:rsidRDefault="00FD1612" w:rsidP="00FD161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7880">
        <w:rPr>
          <w:rFonts w:ascii="Arial" w:hAnsi="Arial" w:cs="Arial"/>
          <w:b/>
          <w:bCs/>
          <w:sz w:val="28"/>
          <w:szCs w:val="28"/>
        </w:rPr>
        <w:t>PROCESSO ADMINISTRATIVO Nº 04/2024</w:t>
      </w:r>
    </w:p>
    <w:p w14:paraId="004AE5C6" w14:textId="77BB35C4" w:rsidR="00FD1612" w:rsidRPr="00337880" w:rsidRDefault="00FD1612" w:rsidP="00FD161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7880">
        <w:rPr>
          <w:rFonts w:ascii="Arial" w:hAnsi="Arial" w:cs="Arial"/>
          <w:b/>
          <w:bCs/>
          <w:sz w:val="28"/>
          <w:szCs w:val="28"/>
        </w:rPr>
        <w:t>MODALI</w:t>
      </w:r>
      <w:r>
        <w:rPr>
          <w:rFonts w:ascii="Arial" w:hAnsi="Arial" w:cs="Arial"/>
          <w:b/>
          <w:bCs/>
          <w:sz w:val="28"/>
          <w:szCs w:val="28"/>
        </w:rPr>
        <w:t>DADE: DISPENSA DE LICITAÇÃO Nº 2</w:t>
      </w:r>
      <w:r w:rsidRPr="00337880">
        <w:rPr>
          <w:rFonts w:ascii="Arial" w:hAnsi="Arial" w:cs="Arial"/>
          <w:b/>
          <w:bCs/>
          <w:sz w:val="28"/>
          <w:szCs w:val="28"/>
        </w:rPr>
        <w:t>5/2024</w:t>
      </w:r>
    </w:p>
    <w:p w14:paraId="545D877D" w14:textId="52EE41F4" w:rsidR="00FD1612" w:rsidRDefault="00FD1612" w:rsidP="00FD161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7880">
        <w:rPr>
          <w:rFonts w:ascii="Arial" w:hAnsi="Arial" w:cs="Arial"/>
          <w:b/>
          <w:bCs/>
          <w:sz w:val="28"/>
          <w:szCs w:val="28"/>
        </w:rPr>
        <w:t xml:space="preserve">Anexo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l</w:t>
      </w:r>
      <w:r w:rsidR="00517CC8">
        <w:rPr>
          <w:rFonts w:ascii="Arial" w:hAnsi="Arial" w:cs="Arial"/>
          <w:b/>
          <w:bCs/>
          <w:sz w:val="28"/>
          <w:szCs w:val="28"/>
        </w:rPr>
        <w:t>II</w:t>
      </w:r>
      <w:proofErr w:type="spellEnd"/>
    </w:p>
    <w:p w14:paraId="2323A6D9" w14:textId="77777777" w:rsidR="00FD1612" w:rsidRDefault="00FD1612" w:rsidP="00FD161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9C48BEE" w14:textId="77777777" w:rsidR="00FD1612" w:rsidRPr="00337880" w:rsidRDefault="00FD1612" w:rsidP="00FD161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438ECAB" w14:textId="77777777" w:rsidR="00FD1612" w:rsidRPr="00337880" w:rsidRDefault="00FD1612" w:rsidP="00FD161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7880">
        <w:rPr>
          <w:rFonts w:ascii="Arial" w:hAnsi="Arial" w:cs="Arial"/>
          <w:b/>
          <w:bCs/>
          <w:sz w:val="28"/>
          <w:szCs w:val="28"/>
        </w:rPr>
        <w:t>DECLARAÇÃO DE NÃO REALIZAÇÃO DA VISITA TÉCNICA</w:t>
      </w:r>
    </w:p>
    <w:p w14:paraId="46DC59B3" w14:textId="77777777" w:rsidR="00FD1612" w:rsidRPr="00337880" w:rsidRDefault="00FD1612" w:rsidP="00FD161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E6A125B" w14:textId="77777777" w:rsidR="00FD1612" w:rsidRPr="00337880" w:rsidRDefault="00FD1612" w:rsidP="00FD1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743A18C" w14:textId="0E6E9B4F" w:rsidR="00FD1612" w:rsidRPr="00337880" w:rsidRDefault="00FD1612" w:rsidP="00FD161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37880">
        <w:rPr>
          <w:rFonts w:ascii="Arial" w:hAnsi="Arial" w:cs="Arial"/>
          <w:sz w:val="24"/>
          <w:szCs w:val="24"/>
        </w:rPr>
        <w:t>A empresa __________</w:t>
      </w:r>
      <w:r>
        <w:rPr>
          <w:rFonts w:ascii="Arial" w:hAnsi="Arial" w:cs="Arial"/>
          <w:sz w:val="24"/>
          <w:szCs w:val="24"/>
        </w:rPr>
        <w:t>_____________________</w:t>
      </w:r>
      <w:r w:rsidRPr="00337880">
        <w:rPr>
          <w:rFonts w:ascii="Arial" w:hAnsi="Arial" w:cs="Arial"/>
          <w:sz w:val="24"/>
          <w:szCs w:val="24"/>
        </w:rPr>
        <w:t xml:space="preserve">____________ CNPJ ___________________________, neste ato apresenta por seu responsável técnico DECLARA para os fins que por deliberação única e exclusiva da declarante, a mesma não participou da visita técnica disponível do referido processo licitatório, sendo de sua total responsabilidade e conhecimentos condições de realização dos serviços, não recaindo em nenhuma hipótese qualquer responsabilidade sobre o Município ou argumento futuro quanto </w:t>
      </w:r>
      <w:proofErr w:type="gramStart"/>
      <w:r w:rsidRPr="00337880">
        <w:rPr>
          <w:rFonts w:ascii="Arial" w:hAnsi="Arial" w:cs="Arial"/>
          <w:sz w:val="24"/>
          <w:szCs w:val="24"/>
        </w:rPr>
        <w:t>à</w:t>
      </w:r>
      <w:proofErr w:type="gramEnd"/>
      <w:r w:rsidRPr="00337880">
        <w:rPr>
          <w:rFonts w:ascii="Arial" w:hAnsi="Arial" w:cs="Arial"/>
          <w:sz w:val="24"/>
          <w:szCs w:val="24"/>
        </w:rPr>
        <w:t xml:space="preserve"> não visita antecipada.</w:t>
      </w:r>
    </w:p>
    <w:p w14:paraId="38993C1F" w14:textId="77777777" w:rsidR="00FD1612" w:rsidRPr="00337880" w:rsidRDefault="00FD1612" w:rsidP="00FD161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9A436F1" w14:textId="77777777" w:rsidR="00FD1612" w:rsidRPr="00337880" w:rsidRDefault="00FD1612" w:rsidP="00FD1612">
      <w:pPr>
        <w:jc w:val="both"/>
        <w:rPr>
          <w:rFonts w:ascii="Arial" w:hAnsi="Arial" w:cs="Arial"/>
          <w:sz w:val="24"/>
          <w:szCs w:val="24"/>
        </w:rPr>
      </w:pPr>
    </w:p>
    <w:p w14:paraId="5BDCB8E8" w14:textId="77777777" w:rsidR="00FD1612" w:rsidRPr="00337880" w:rsidRDefault="00FD1612" w:rsidP="00FD1612">
      <w:pPr>
        <w:rPr>
          <w:rFonts w:ascii="Arial" w:hAnsi="Arial" w:cs="Arial"/>
          <w:sz w:val="24"/>
          <w:szCs w:val="24"/>
          <w:u w:val="single"/>
        </w:rPr>
      </w:pPr>
      <w:r w:rsidRPr="00337880">
        <w:rPr>
          <w:rFonts w:ascii="Arial" w:hAnsi="Arial" w:cs="Arial"/>
          <w:sz w:val="24"/>
          <w:szCs w:val="24"/>
        </w:rPr>
        <w:t xml:space="preserve">_______________ - _______, _______ de ____________ </w:t>
      </w:r>
      <w:proofErr w:type="spellStart"/>
      <w:r w:rsidRPr="00337880">
        <w:rPr>
          <w:rFonts w:ascii="Arial" w:hAnsi="Arial" w:cs="Arial"/>
          <w:sz w:val="24"/>
          <w:szCs w:val="24"/>
        </w:rPr>
        <w:t>de</w:t>
      </w:r>
      <w:proofErr w:type="spellEnd"/>
      <w:r w:rsidRPr="00337880">
        <w:rPr>
          <w:rFonts w:ascii="Arial" w:hAnsi="Arial" w:cs="Arial"/>
          <w:sz w:val="24"/>
          <w:szCs w:val="24"/>
        </w:rPr>
        <w:t xml:space="preserve"> 2024</w:t>
      </w:r>
      <w:r w:rsidRPr="00337880">
        <w:rPr>
          <w:rFonts w:ascii="Arial" w:hAnsi="Arial" w:cs="Arial"/>
          <w:sz w:val="24"/>
          <w:szCs w:val="24"/>
          <w:u w:val="single"/>
        </w:rPr>
        <w:t>.</w:t>
      </w:r>
    </w:p>
    <w:p w14:paraId="3DAE71B3" w14:textId="77777777" w:rsidR="00FD1612" w:rsidRPr="00337880" w:rsidRDefault="00FD1612" w:rsidP="00FD1612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84CBC90" w14:textId="77777777" w:rsidR="00FD1612" w:rsidRPr="00337880" w:rsidRDefault="00FD1612" w:rsidP="00FD1612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62EAC6AA" w14:textId="77777777" w:rsidR="00FD1612" w:rsidRPr="00337880" w:rsidRDefault="00FD1612" w:rsidP="00FD1612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63D4463E" w14:textId="77777777" w:rsidR="00FD1612" w:rsidRPr="00337880" w:rsidRDefault="00FD1612" w:rsidP="00FD1612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6197943C" w14:textId="77777777" w:rsidR="00FD1612" w:rsidRPr="00337880" w:rsidRDefault="00FD1612" w:rsidP="00FD1612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0F1EA83A" w14:textId="77777777" w:rsidR="00FD1612" w:rsidRPr="00337880" w:rsidRDefault="00FD1612" w:rsidP="00FD1612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26287829" w14:textId="77777777" w:rsidR="00FD1612" w:rsidRDefault="00FD1612" w:rsidP="00FD1612">
      <w:pPr>
        <w:jc w:val="center"/>
        <w:rPr>
          <w:rFonts w:ascii="Arial" w:hAnsi="Arial" w:cs="Arial"/>
          <w:sz w:val="24"/>
          <w:szCs w:val="24"/>
          <w:u w:val="single"/>
        </w:rPr>
      </w:pPr>
      <w:r w:rsidRPr="00337880">
        <w:rPr>
          <w:rFonts w:ascii="Arial" w:hAnsi="Arial" w:cs="Arial"/>
          <w:sz w:val="24"/>
          <w:szCs w:val="24"/>
          <w:u w:val="single"/>
        </w:rPr>
        <w:t>_____________________________________________</w:t>
      </w:r>
    </w:p>
    <w:p w14:paraId="305D49C4" w14:textId="5A055672" w:rsidR="00FD1612" w:rsidRDefault="00FD1612" w:rsidP="003E5C50">
      <w:pPr>
        <w:jc w:val="center"/>
        <w:rPr>
          <w:rFonts w:ascii="Arial" w:hAnsi="Arial" w:cs="Arial"/>
          <w:sz w:val="24"/>
          <w:szCs w:val="24"/>
        </w:rPr>
      </w:pPr>
      <w:r w:rsidRPr="00337880">
        <w:rPr>
          <w:rFonts w:ascii="Arial" w:hAnsi="Arial" w:cs="Arial"/>
          <w:sz w:val="24"/>
          <w:szCs w:val="24"/>
        </w:rPr>
        <w:t>Assinatura</w:t>
      </w:r>
    </w:p>
    <w:p w14:paraId="19D23F3D" w14:textId="31D0C940" w:rsidR="00517CC8" w:rsidRDefault="00517CC8" w:rsidP="003E5C50">
      <w:pPr>
        <w:jc w:val="center"/>
        <w:rPr>
          <w:rFonts w:ascii="Arial" w:hAnsi="Arial" w:cs="Arial"/>
          <w:sz w:val="24"/>
          <w:szCs w:val="24"/>
        </w:rPr>
      </w:pPr>
    </w:p>
    <w:p w14:paraId="31C557AB" w14:textId="7AC11688" w:rsidR="00517CC8" w:rsidRDefault="00517CC8" w:rsidP="003E5C50">
      <w:pPr>
        <w:jc w:val="center"/>
        <w:rPr>
          <w:rFonts w:ascii="Arial" w:hAnsi="Arial" w:cs="Arial"/>
          <w:sz w:val="24"/>
          <w:szCs w:val="24"/>
        </w:rPr>
      </w:pPr>
    </w:p>
    <w:p w14:paraId="5C8A5052" w14:textId="41384FCD" w:rsidR="00517CC8" w:rsidRDefault="00517CC8" w:rsidP="003E5C50">
      <w:pPr>
        <w:jc w:val="center"/>
        <w:rPr>
          <w:rFonts w:ascii="Arial" w:hAnsi="Arial" w:cs="Arial"/>
          <w:sz w:val="24"/>
          <w:szCs w:val="24"/>
        </w:rPr>
      </w:pPr>
    </w:p>
    <w:p w14:paraId="285A4889" w14:textId="77777777" w:rsidR="00517CC8" w:rsidRDefault="00517CC8" w:rsidP="003E5C50">
      <w:pPr>
        <w:jc w:val="center"/>
        <w:rPr>
          <w:rFonts w:ascii="Arial" w:hAnsi="Arial" w:cs="Arial"/>
          <w:sz w:val="24"/>
          <w:szCs w:val="24"/>
        </w:rPr>
      </w:pPr>
    </w:p>
    <w:p w14:paraId="05E3A731" w14:textId="77777777" w:rsidR="00FD1612" w:rsidRPr="00337880" w:rsidRDefault="00FD1612" w:rsidP="00FD161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7880">
        <w:rPr>
          <w:rFonts w:ascii="Arial" w:hAnsi="Arial" w:cs="Arial"/>
          <w:b/>
          <w:bCs/>
          <w:sz w:val="28"/>
          <w:szCs w:val="28"/>
        </w:rPr>
        <w:t>PROCESSO ADMINISTRATIVO Nº 04/2024</w:t>
      </w:r>
    </w:p>
    <w:p w14:paraId="0991C51E" w14:textId="3EF4494F" w:rsidR="00FD1612" w:rsidRPr="00337880" w:rsidRDefault="00FD1612" w:rsidP="00FD161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7880">
        <w:rPr>
          <w:rFonts w:ascii="Arial" w:hAnsi="Arial" w:cs="Arial"/>
          <w:b/>
          <w:bCs/>
          <w:sz w:val="28"/>
          <w:szCs w:val="28"/>
        </w:rPr>
        <w:t>MODALI</w:t>
      </w:r>
      <w:r>
        <w:rPr>
          <w:rFonts w:ascii="Arial" w:hAnsi="Arial" w:cs="Arial"/>
          <w:b/>
          <w:bCs/>
          <w:sz w:val="28"/>
          <w:szCs w:val="28"/>
        </w:rPr>
        <w:t>DADE: DISPENSA DE LICITAÇÃO Nº 2</w:t>
      </w:r>
      <w:r w:rsidRPr="00337880">
        <w:rPr>
          <w:rFonts w:ascii="Arial" w:hAnsi="Arial" w:cs="Arial"/>
          <w:b/>
          <w:bCs/>
          <w:sz w:val="28"/>
          <w:szCs w:val="28"/>
        </w:rPr>
        <w:t>5/2024</w:t>
      </w:r>
    </w:p>
    <w:p w14:paraId="3843B9DC" w14:textId="372D34F8" w:rsidR="00FD1612" w:rsidRDefault="00FD1612" w:rsidP="00FD161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7880">
        <w:rPr>
          <w:rFonts w:ascii="Arial" w:hAnsi="Arial" w:cs="Arial"/>
          <w:b/>
          <w:bCs/>
          <w:sz w:val="28"/>
          <w:szCs w:val="28"/>
        </w:rPr>
        <w:t xml:space="preserve">Anexo </w:t>
      </w:r>
      <w:r w:rsidR="00517CC8">
        <w:rPr>
          <w:rFonts w:ascii="Arial" w:hAnsi="Arial" w:cs="Arial"/>
          <w:b/>
          <w:bCs/>
          <w:sz w:val="28"/>
          <w:szCs w:val="28"/>
        </w:rPr>
        <w:t>IV</w:t>
      </w:r>
    </w:p>
    <w:p w14:paraId="193DFBF9" w14:textId="77777777" w:rsidR="00FD1612" w:rsidRPr="00337880" w:rsidRDefault="00FD1612" w:rsidP="00FD161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9F84B22" w14:textId="77777777" w:rsidR="00FD1612" w:rsidRDefault="00FD1612" w:rsidP="00FD161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7880">
        <w:rPr>
          <w:rFonts w:ascii="Arial" w:hAnsi="Arial" w:cs="Arial"/>
          <w:b/>
          <w:bCs/>
          <w:sz w:val="28"/>
          <w:szCs w:val="28"/>
        </w:rPr>
        <w:t>DECLARAÇÃO D</w:t>
      </w:r>
      <w:r>
        <w:rPr>
          <w:rFonts w:ascii="Arial" w:hAnsi="Arial" w:cs="Arial"/>
          <w:b/>
          <w:bCs/>
          <w:sz w:val="28"/>
          <w:szCs w:val="28"/>
        </w:rPr>
        <w:t>E REALIZAÇÃO DE VISITA TÉCNICA</w:t>
      </w:r>
    </w:p>
    <w:p w14:paraId="2577984A" w14:textId="2D813DE3" w:rsidR="00FD1612" w:rsidRDefault="00FD1612" w:rsidP="003E5C50">
      <w:pPr>
        <w:rPr>
          <w:rFonts w:ascii="Arial" w:hAnsi="Arial" w:cs="Arial"/>
          <w:b/>
          <w:bCs/>
          <w:sz w:val="28"/>
          <w:szCs w:val="28"/>
        </w:rPr>
      </w:pPr>
    </w:p>
    <w:p w14:paraId="781A03A1" w14:textId="77777777" w:rsidR="00FD1612" w:rsidRPr="003237C4" w:rsidRDefault="00FD1612" w:rsidP="00FD1612">
      <w:pPr>
        <w:rPr>
          <w:rFonts w:ascii="Arial" w:hAnsi="Arial" w:cs="Arial"/>
          <w:sz w:val="24"/>
          <w:szCs w:val="24"/>
        </w:rPr>
      </w:pPr>
      <w:r w:rsidRPr="003237C4">
        <w:rPr>
          <w:rFonts w:ascii="Arial" w:hAnsi="Arial" w:cs="Arial"/>
          <w:sz w:val="24"/>
          <w:szCs w:val="24"/>
        </w:rPr>
        <w:t xml:space="preserve">ATESTO para os devidos fins de participação Dispensa de Licitação nº 02/2024, que a empresa </w:t>
      </w:r>
      <w:proofErr w:type="gramStart"/>
      <w:r w:rsidRPr="003237C4">
        <w:rPr>
          <w:rFonts w:ascii="Arial" w:hAnsi="Arial" w:cs="Arial"/>
          <w:sz w:val="24"/>
          <w:szCs w:val="24"/>
        </w:rPr>
        <w:t>______________________________________</w:t>
      </w:r>
      <w:r>
        <w:rPr>
          <w:rFonts w:ascii="Arial" w:hAnsi="Arial" w:cs="Arial"/>
          <w:sz w:val="24"/>
          <w:szCs w:val="24"/>
        </w:rPr>
        <w:t>____________________</w:t>
      </w:r>
      <w:proofErr w:type="gramEnd"/>
    </w:p>
    <w:p w14:paraId="190A32E6" w14:textId="77777777" w:rsidR="00FD1612" w:rsidRPr="003237C4" w:rsidRDefault="00FD1612" w:rsidP="00FD1612">
      <w:pPr>
        <w:rPr>
          <w:rFonts w:ascii="Arial" w:hAnsi="Arial" w:cs="Arial"/>
          <w:sz w:val="24"/>
          <w:szCs w:val="24"/>
        </w:rPr>
      </w:pPr>
      <w:r w:rsidRPr="003237C4">
        <w:rPr>
          <w:rFonts w:ascii="Arial" w:hAnsi="Arial" w:cs="Arial"/>
          <w:sz w:val="24"/>
          <w:szCs w:val="24"/>
        </w:rPr>
        <w:t>CNPJ nº __________________________________________________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14:paraId="374F5B53" w14:textId="77777777" w:rsidR="00FD1612" w:rsidRPr="003237C4" w:rsidRDefault="00FD1612" w:rsidP="00FD1612">
      <w:pPr>
        <w:rPr>
          <w:rFonts w:ascii="Arial" w:hAnsi="Arial" w:cs="Arial"/>
          <w:sz w:val="24"/>
          <w:szCs w:val="24"/>
        </w:rPr>
      </w:pPr>
      <w:r w:rsidRPr="003237C4">
        <w:rPr>
          <w:rFonts w:ascii="Arial" w:hAnsi="Arial" w:cs="Arial"/>
          <w:sz w:val="24"/>
          <w:szCs w:val="24"/>
        </w:rPr>
        <w:t>Endereço __________________________________________________</w:t>
      </w:r>
      <w:r>
        <w:rPr>
          <w:rFonts w:ascii="Arial" w:hAnsi="Arial" w:cs="Arial"/>
          <w:sz w:val="24"/>
          <w:szCs w:val="24"/>
        </w:rPr>
        <w:t>_________</w:t>
      </w:r>
    </w:p>
    <w:p w14:paraId="7A6F5AB6" w14:textId="544AE0A7" w:rsidR="00FD1612" w:rsidRPr="003237C4" w:rsidRDefault="00FD1612" w:rsidP="00FD1612">
      <w:pPr>
        <w:rPr>
          <w:rFonts w:ascii="Arial" w:hAnsi="Arial" w:cs="Arial"/>
          <w:sz w:val="24"/>
          <w:szCs w:val="24"/>
        </w:rPr>
      </w:pPr>
      <w:r w:rsidRPr="003237C4">
        <w:rPr>
          <w:rFonts w:ascii="Arial" w:hAnsi="Arial" w:cs="Arial"/>
          <w:sz w:val="24"/>
          <w:szCs w:val="24"/>
        </w:rPr>
        <w:t>__________________________________________________________</w:t>
      </w:r>
      <w:r w:rsidR="003E5C50">
        <w:rPr>
          <w:rFonts w:ascii="Arial" w:hAnsi="Arial" w:cs="Arial"/>
          <w:sz w:val="24"/>
          <w:szCs w:val="24"/>
        </w:rPr>
        <w:t>_</w:t>
      </w:r>
    </w:p>
    <w:p w14:paraId="1CF7F6F9" w14:textId="77777777" w:rsidR="00FD1612" w:rsidRPr="003237C4" w:rsidRDefault="00FD1612" w:rsidP="00FD1612">
      <w:pPr>
        <w:rPr>
          <w:rFonts w:ascii="Arial" w:hAnsi="Arial" w:cs="Arial"/>
          <w:sz w:val="24"/>
          <w:szCs w:val="24"/>
        </w:rPr>
      </w:pPr>
      <w:r w:rsidRPr="003237C4">
        <w:rPr>
          <w:rFonts w:ascii="Arial" w:hAnsi="Arial" w:cs="Arial"/>
          <w:sz w:val="24"/>
          <w:szCs w:val="24"/>
        </w:rPr>
        <w:t>Telefone __________________________________________________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14:paraId="6FCA75DC" w14:textId="77777777" w:rsidR="00FD1612" w:rsidRPr="003237C4" w:rsidRDefault="00FD1612" w:rsidP="00FD1612">
      <w:pPr>
        <w:rPr>
          <w:rFonts w:ascii="Arial" w:hAnsi="Arial" w:cs="Arial"/>
          <w:sz w:val="24"/>
          <w:szCs w:val="24"/>
        </w:rPr>
      </w:pPr>
      <w:r w:rsidRPr="003237C4">
        <w:rPr>
          <w:rFonts w:ascii="Arial" w:hAnsi="Arial" w:cs="Arial"/>
          <w:sz w:val="24"/>
          <w:szCs w:val="24"/>
        </w:rPr>
        <w:lastRenderedPageBreak/>
        <w:t>E-mail: ___________________________________________________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14:paraId="45187D18" w14:textId="77777777" w:rsidR="00FD1612" w:rsidRPr="003237C4" w:rsidRDefault="00FD1612" w:rsidP="00FD1612">
      <w:pPr>
        <w:rPr>
          <w:rFonts w:ascii="Arial" w:hAnsi="Arial" w:cs="Arial"/>
          <w:sz w:val="24"/>
          <w:szCs w:val="24"/>
        </w:rPr>
      </w:pPr>
    </w:p>
    <w:p w14:paraId="5783EB71" w14:textId="77777777" w:rsidR="00FD1612" w:rsidRPr="003237C4" w:rsidRDefault="00FD1612" w:rsidP="00FD1612">
      <w:pPr>
        <w:rPr>
          <w:rFonts w:ascii="Arial" w:hAnsi="Arial" w:cs="Arial"/>
          <w:sz w:val="24"/>
          <w:szCs w:val="24"/>
        </w:rPr>
      </w:pPr>
      <w:r w:rsidRPr="003237C4">
        <w:rPr>
          <w:rFonts w:ascii="Arial" w:hAnsi="Arial" w:cs="Arial"/>
          <w:sz w:val="24"/>
          <w:szCs w:val="24"/>
        </w:rPr>
        <w:t>Representada por ___________________________________________</w:t>
      </w:r>
      <w:r>
        <w:rPr>
          <w:rFonts w:ascii="Arial" w:hAnsi="Arial" w:cs="Arial"/>
          <w:sz w:val="24"/>
          <w:szCs w:val="24"/>
        </w:rPr>
        <w:t>_________</w:t>
      </w:r>
    </w:p>
    <w:p w14:paraId="7AEC3333" w14:textId="77777777" w:rsidR="00FD1612" w:rsidRPr="003237C4" w:rsidRDefault="00FD1612" w:rsidP="00FD1612">
      <w:pPr>
        <w:spacing w:line="276" w:lineRule="auto"/>
        <w:rPr>
          <w:rFonts w:ascii="Arial" w:hAnsi="Arial" w:cs="Arial"/>
          <w:sz w:val="24"/>
          <w:szCs w:val="24"/>
        </w:rPr>
      </w:pPr>
      <w:r w:rsidRPr="003237C4">
        <w:rPr>
          <w:rFonts w:ascii="Arial" w:hAnsi="Arial" w:cs="Arial"/>
          <w:sz w:val="24"/>
          <w:szCs w:val="24"/>
        </w:rPr>
        <w:t>Compareceu ao local, no dia e horário abaixo discriminados, sendo-lhe franqueado (a) vistoria em todas as dependências, tendo se inteirado (a) das condições gerais, bem como lhe foram esclarecidas todas as dúvidas sobre a execução dos serviços objeto desta licitação.</w:t>
      </w:r>
    </w:p>
    <w:p w14:paraId="7557A874" w14:textId="57994560" w:rsidR="00FD1612" w:rsidRPr="00991629" w:rsidRDefault="00FD1612" w:rsidP="00FD1612">
      <w:pPr>
        <w:spacing w:line="276" w:lineRule="auto"/>
        <w:rPr>
          <w:rFonts w:ascii="Arial" w:hAnsi="Arial" w:cs="Arial"/>
          <w:sz w:val="28"/>
          <w:szCs w:val="28"/>
        </w:rPr>
      </w:pPr>
    </w:p>
    <w:p w14:paraId="24D30E73" w14:textId="6CA70FD6" w:rsidR="00FD1612" w:rsidRDefault="00FD1612" w:rsidP="003E5C50">
      <w:pPr>
        <w:rPr>
          <w:rFonts w:ascii="Arial" w:hAnsi="Arial" w:cs="Arial"/>
          <w:sz w:val="24"/>
          <w:szCs w:val="24"/>
          <w:u w:val="single"/>
        </w:rPr>
      </w:pPr>
      <w:r w:rsidRPr="00337880">
        <w:rPr>
          <w:rFonts w:ascii="Arial" w:hAnsi="Arial" w:cs="Arial"/>
          <w:sz w:val="24"/>
          <w:szCs w:val="24"/>
        </w:rPr>
        <w:t xml:space="preserve">_______________ - ______, _______ de ____________ </w:t>
      </w:r>
      <w:proofErr w:type="spellStart"/>
      <w:r w:rsidRPr="00337880">
        <w:rPr>
          <w:rFonts w:ascii="Arial" w:hAnsi="Arial" w:cs="Arial"/>
          <w:sz w:val="24"/>
          <w:szCs w:val="24"/>
        </w:rPr>
        <w:t>de</w:t>
      </w:r>
      <w:proofErr w:type="spellEnd"/>
      <w:r w:rsidRPr="00337880">
        <w:rPr>
          <w:rFonts w:ascii="Arial" w:hAnsi="Arial" w:cs="Arial"/>
          <w:sz w:val="24"/>
          <w:szCs w:val="24"/>
        </w:rPr>
        <w:t xml:space="preserve"> 2024</w:t>
      </w:r>
      <w:r w:rsidRPr="00337880">
        <w:rPr>
          <w:rFonts w:ascii="Arial" w:hAnsi="Arial" w:cs="Arial"/>
          <w:sz w:val="24"/>
          <w:szCs w:val="24"/>
          <w:u w:val="single"/>
        </w:rPr>
        <w:t>.</w:t>
      </w:r>
    </w:p>
    <w:p w14:paraId="4FDE1A28" w14:textId="77777777" w:rsidR="00FD1612" w:rsidRPr="00337880" w:rsidRDefault="00FD1612" w:rsidP="00FD1612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69E5C35" w14:textId="77777777" w:rsidR="00FD1612" w:rsidRDefault="00FD1612" w:rsidP="00FD161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54441167" w14:textId="77777777" w:rsidR="00FD1612" w:rsidRPr="006D12BE" w:rsidRDefault="00FD1612" w:rsidP="00FD161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D12BE">
        <w:rPr>
          <w:rFonts w:ascii="Arial" w:hAnsi="Arial" w:cs="Arial"/>
          <w:sz w:val="24"/>
          <w:szCs w:val="24"/>
        </w:rPr>
        <w:t>Representante Técnico da Secretaria</w:t>
      </w:r>
    </w:p>
    <w:p w14:paraId="429E77B7" w14:textId="60176B51" w:rsidR="00FD1612" w:rsidRPr="00337880" w:rsidRDefault="00FD1612" w:rsidP="00FD1612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54637914" w14:textId="77777777" w:rsidR="00FD1612" w:rsidRDefault="00FD1612" w:rsidP="00FD161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2ECF4873" w14:textId="6E8B3208" w:rsidR="006C4CA2" w:rsidRPr="003E5C50" w:rsidRDefault="00FD1612" w:rsidP="003E5C50">
      <w:pPr>
        <w:jc w:val="center"/>
        <w:rPr>
          <w:rFonts w:ascii="Arial" w:hAnsi="Arial" w:cs="Arial"/>
          <w:sz w:val="24"/>
          <w:szCs w:val="24"/>
        </w:rPr>
      </w:pPr>
      <w:r w:rsidRPr="006D12BE">
        <w:rPr>
          <w:rFonts w:ascii="Arial" w:hAnsi="Arial" w:cs="Arial"/>
          <w:sz w:val="24"/>
          <w:szCs w:val="24"/>
        </w:rPr>
        <w:t>Responsável Técnico da Empresa</w:t>
      </w:r>
      <w:bookmarkEnd w:id="1"/>
    </w:p>
    <w:sectPr w:rsidR="006C4CA2" w:rsidRPr="003E5C50" w:rsidSect="00F801A1">
      <w:headerReference w:type="default" r:id="rId8"/>
      <w:pgSz w:w="11906" w:h="16838"/>
      <w:pgMar w:top="993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4A1A52" w14:textId="77777777" w:rsidR="00917901" w:rsidRDefault="00917901" w:rsidP="008D5AD5">
      <w:pPr>
        <w:spacing w:after="0" w:line="240" w:lineRule="auto"/>
      </w:pPr>
      <w:r>
        <w:separator/>
      </w:r>
    </w:p>
  </w:endnote>
  <w:endnote w:type="continuationSeparator" w:id="0">
    <w:p w14:paraId="22721A59" w14:textId="77777777" w:rsidR="00917901" w:rsidRDefault="00917901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9AF90F" w14:textId="77777777" w:rsidR="00917901" w:rsidRDefault="00917901" w:rsidP="008D5AD5">
      <w:pPr>
        <w:spacing w:after="0" w:line="240" w:lineRule="auto"/>
      </w:pPr>
      <w:r>
        <w:separator/>
      </w:r>
    </w:p>
  </w:footnote>
  <w:footnote w:type="continuationSeparator" w:id="0">
    <w:p w14:paraId="53FB2A87" w14:textId="77777777" w:rsidR="00917901" w:rsidRDefault="00917901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90D525" w14:textId="36BAEEBA" w:rsidR="003B6A62" w:rsidRDefault="003B6A62" w:rsidP="003B6A62">
    <w:pPr>
      <w:pStyle w:val="Cabealho"/>
    </w:pPr>
    <w:r>
      <w:rPr>
        <w:noProof/>
      </w:rPr>
      <w:pict w14:anchorId="45430245">
        <v:rect id="Retângulo 4" o:spid="_x0000_s4097" style="position:absolute;margin-left:125.3pt;margin-top:4.6pt;width:417.7pt;height:6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" filled="f" stroked="f">
          <v:textbox inset="0,0,0,0">
            <w:txbxContent>
              <w:p w14:paraId="56D6BEF3" w14:textId="77777777" w:rsidR="003B6A62" w:rsidRDefault="003B6A62" w:rsidP="003B6A62">
                <w:pPr>
                  <w:pStyle w:val="Rodap"/>
                  <w:rPr>
                    <w:rFonts w:ascii="Century Gothic" w:hAnsi="Century Gothic"/>
                    <w:b/>
                    <w:sz w:val="32"/>
                    <w:szCs w:val="32"/>
                  </w:rPr>
                </w:pPr>
                <w:r>
                  <w:rPr>
                    <w:rFonts w:ascii="Century Gothic" w:hAnsi="Century Gothic"/>
                    <w:b/>
                    <w:sz w:val="32"/>
                    <w:szCs w:val="32"/>
                  </w:rPr>
                  <w:t>PREFEITURA MUNICIPAL DE SANTO ESTEVÃO</w:t>
                </w:r>
              </w:p>
              <w:p w14:paraId="07684506" w14:textId="77777777" w:rsidR="003B6A62" w:rsidRDefault="003B6A62" w:rsidP="003B6A62">
                <w:pPr>
                  <w:pStyle w:val="Rodap"/>
                  <w:rPr>
                    <w:rFonts w:ascii="Century Gothic" w:hAnsi="Century Gothic"/>
                    <w:b/>
                    <w:sz w:val="32"/>
                    <w:szCs w:val="32"/>
                  </w:rPr>
                </w:pPr>
                <w:r>
                  <w:rPr>
                    <w:rFonts w:ascii="Century Gothic" w:hAnsi="Century Gothic"/>
                    <w:b/>
                    <w:sz w:val="32"/>
                    <w:szCs w:val="32"/>
                  </w:rPr>
                  <w:t>Secretaria de Educação</w:t>
                </w:r>
              </w:p>
              <w:p w14:paraId="462CBB5D" w14:textId="77777777" w:rsidR="003B6A62" w:rsidRDefault="003B6A62" w:rsidP="003B6A62">
                <w:pPr>
                  <w:pStyle w:val="Rodap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>ESTADO DA BAHIA</w:t>
                </w:r>
              </w:p>
              <w:p w14:paraId="3D1CC3DD" w14:textId="77777777" w:rsidR="003B6A62" w:rsidRDefault="003B6A62" w:rsidP="003B6A62">
                <w:pPr>
                  <w:pStyle w:val="Rodap"/>
                  <w:rPr>
                    <w:sz w:val="32"/>
                    <w:szCs w:val="32"/>
                  </w:rPr>
                </w:pPr>
              </w:p>
              <w:p w14:paraId="1392D067" w14:textId="77777777" w:rsidR="003B6A62" w:rsidRDefault="003B6A62" w:rsidP="003B6A62">
                <w:pPr>
                  <w:pStyle w:val="Rodap"/>
                  <w:rPr>
                    <w:sz w:val="32"/>
                    <w:szCs w:val="32"/>
                  </w:rPr>
                </w:pPr>
              </w:p>
            </w:txbxContent>
          </v:textbox>
        </v:rect>
      </w:pict>
    </w:r>
    <w:r w:rsidRPr="0007637D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65E1F57" wp14:editId="63E5016E">
          <wp:simplePos x="0" y="0"/>
          <wp:positionH relativeFrom="column">
            <wp:posOffset>-342900</wp:posOffset>
          </wp:positionH>
          <wp:positionV relativeFrom="paragraph">
            <wp:posOffset>132715</wp:posOffset>
          </wp:positionV>
          <wp:extent cx="1762125" cy="765810"/>
          <wp:effectExtent l="0" t="0" r="0" b="0"/>
          <wp:wrapThrough wrapText="bothSides">
            <wp:wrapPolygon edited="0">
              <wp:start x="3503" y="0"/>
              <wp:lineTo x="934" y="1075"/>
              <wp:lineTo x="0" y="3224"/>
              <wp:lineTo x="0" y="18269"/>
              <wp:lineTo x="701" y="20955"/>
              <wp:lineTo x="20316" y="20955"/>
              <wp:lineTo x="20549" y="20955"/>
              <wp:lineTo x="21483" y="17194"/>
              <wp:lineTo x="21483" y="1612"/>
              <wp:lineTo x="18214" y="0"/>
              <wp:lineTo x="3503" y="0"/>
            </wp:wrapPolygon>
          </wp:wrapThrough>
          <wp:docPr id="1691884712" name="Imagem 1" descr="Placa vermelha com letras brancas em fundo pre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5421156" name="Imagem 1" descr="Placa vermelha com letras brancas em fundo pre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765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AE7928" w14:textId="467F4349" w:rsidR="008C60FA" w:rsidRDefault="008C60FA">
    <w:pPr>
      <w:pStyle w:val="Cabealho"/>
    </w:pPr>
  </w:p>
  <w:p w14:paraId="778F0C95" w14:textId="67BDE000" w:rsidR="008C60FA" w:rsidRDefault="008C60FA">
    <w:pPr>
      <w:pStyle w:val="Cabealho"/>
    </w:pPr>
  </w:p>
  <w:p w14:paraId="26202CC8" w14:textId="5A0D6E94" w:rsidR="008C60FA" w:rsidRDefault="008C60FA">
    <w:pPr>
      <w:pStyle w:val="Cabealho"/>
    </w:pPr>
  </w:p>
  <w:p w14:paraId="54D5BB22" w14:textId="13A436C3" w:rsidR="008C60FA" w:rsidRDefault="008C60FA">
    <w:pPr>
      <w:pStyle w:val="Cabealho"/>
    </w:pPr>
  </w:p>
  <w:p w14:paraId="063E8828" w14:textId="27FA28C5" w:rsidR="008C60FA" w:rsidRDefault="008C60FA">
    <w:pPr>
      <w:pStyle w:val="Cabealho"/>
    </w:pPr>
  </w:p>
  <w:p w14:paraId="42FAD6EC" w14:textId="77777777" w:rsidR="008C60FA" w:rsidRDefault="008C60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1F5E61"/>
    <w:multiLevelType w:val="hybridMultilevel"/>
    <w:tmpl w:val="F2BE2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11E570A"/>
    <w:multiLevelType w:val="hybridMultilevel"/>
    <w:tmpl w:val="1D1C1E3E"/>
    <w:lvl w:ilvl="0" w:tplc="88C0CF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3"/>
  </w:num>
  <w:num w:numId="8">
    <w:abstractNumId w:val="9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D34"/>
    <w:rsid w:val="00036018"/>
    <w:rsid w:val="00043098"/>
    <w:rsid w:val="00074C2D"/>
    <w:rsid w:val="00087537"/>
    <w:rsid w:val="000C58AC"/>
    <w:rsid w:val="000E174E"/>
    <w:rsid w:val="00104A59"/>
    <w:rsid w:val="0012700B"/>
    <w:rsid w:val="00185771"/>
    <w:rsid w:val="00190C18"/>
    <w:rsid w:val="001F33F4"/>
    <w:rsid w:val="002262B1"/>
    <w:rsid w:val="00251BD3"/>
    <w:rsid w:val="00253CD6"/>
    <w:rsid w:val="00261E95"/>
    <w:rsid w:val="00263796"/>
    <w:rsid w:val="0033109F"/>
    <w:rsid w:val="00332475"/>
    <w:rsid w:val="003B6A62"/>
    <w:rsid w:val="003D2A6A"/>
    <w:rsid w:val="003E4D65"/>
    <w:rsid w:val="003E5C50"/>
    <w:rsid w:val="003E627F"/>
    <w:rsid w:val="004013D1"/>
    <w:rsid w:val="004344EE"/>
    <w:rsid w:val="00440881"/>
    <w:rsid w:val="004648AD"/>
    <w:rsid w:val="004A52DE"/>
    <w:rsid w:val="004A66AC"/>
    <w:rsid w:val="00517CC8"/>
    <w:rsid w:val="005640BE"/>
    <w:rsid w:val="00674907"/>
    <w:rsid w:val="006C3352"/>
    <w:rsid w:val="006C4CA2"/>
    <w:rsid w:val="006E1CC7"/>
    <w:rsid w:val="0072048B"/>
    <w:rsid w:val="0074132A"/>
    <w:rsid w:val="007425BE"/>
    <w:rsid w:val="007631C7"/>
    <w:rsid w:val="00763C06"/>
    <w:rsid w:val="00792B3C"/>
    <w:rsid w:val="007A60BA"/>
    <w:rsid w:val="00810B93"/>
    <w:rsid w:val="00822ADB"/>
    <w:rsid w:val="0084072F"/>
    <w:rsid w:val="008412CC"/>
    <w:rsid w:val="00846A78"/>
    <w:rsid w:val="00857919"/>
    <w:rsid w:val="008B6D19"/>
    <w:rsid w:val="008C60FA"/>
    <w:rsid w:val="008D25C2"/>
    <w:rsid w:val="008D5AD5"/>
    <w:rsid w:val="00907B53"/>
    <w:rsid w:val="00917901"/>
    <w:rsid w:val="00922889"/>
    <w:rsid w:val="00923022"/>
    <w:rsid w:val="00966D34"/>
    <w:rsid w:val="0099743E"/>
    <w:rsid w:val="009A79D5"/>
    <w:rsid w:val="009C0E5E"/>
    <w:rsid w:val="00A40398"/>
    <w:rsid w:val="00A95D1B"/>
    <w:rsid w:val="00AA42F6"/>
    <w:rsid w:val="00AC76B4"/>
    <w:rsid w:val="00B013EA"/>
    <w:rsid w:val="00B6582D"/>
    <w:rsid w:val="00BB27E4"/>
    <w:rsid w:val="00BE2C0A"/>
    <w:rsid w:val="00BF5569"/>
    <w:rsid w:val="00C16EBC"/>
    <w:rsid w:val="00C203C4"/>
    <w:rsid w:val="00C60571"/>
    <w:rsid w:val="00D834E5"/>
    <w:rsid w:val="00D92EFE"/>
    <w:rsid w:val="00DB3710"/>
    <w:rsid w:val="00DD2DC5"/>
    <w:rsid w:val="00DF09C1"/>
    <w:rsid w:val="00E01F1C"/>
    <w:rsid w:val="00E4366E"/>
    <w:rsid w:val="00EB1D5F"/>
    <w:rsid w:val="00EC0F0F"/>
    <w:rsid w:val="00ED6969"/>
    <w:rsid w:val="00EE557B"/>
    <w:rsid w:val="00EF748D"/>
    <w:rsid w:val="00EF7FC8"/>
    <w:rsid w:val="00F65E90"/>
    <w:rsid w:val="00F708B8"/>
    <w:rsid w:val="00F77F47"/>
    <w:rsid w:val="00F801A1"/>
    <w:rsid w:val="00FD16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64099A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A78"/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paragraph" w:customStyle="1" w:styleId="SemEspaamento2">
    <w:name w:val="Sem Espaçamento2"/>
    <w:uiPriority w:val="1"/>
    <w:qFormat/>
    <w:rsid w:val="00EF748D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13</Pages>
  <Words>2889</Words>
  <Characters>15603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Seduc</cp:lastModifiedBy>
  <cp:revision>13</cp:revision>
  <dcterms:created xsi:type="dcterms:W3CDTF">2022-08-31T18:32:00Z</dcterms:created>
  <dcterms:modified xsi:type="dcterms:W3CDTF">2024-04-08T14:14:00Z</dcterms:modified>
</cp:coreProperties>
</file>