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56DCEC" w14:textId="180FCC9C" w:rsidR="0026328C" w:rsidRDefault="00B52B33" w:rsidP="00B52B33">
      <w:pPr>
        <w:jc w:val="center"/>
        <w:rPr>
          <w:rFonts w:ascii="Arial" w:hAnsi="Arial"/>
          <w:b/>
        </w:rPr>
      </w:pPr>
      <w:r>
        <w:rPr>
          <w:rFonts w:ascii="Arial" w:hAnsi="Arial"/>
          <w:b/>
        </w:rPr>
        <w:t>M</w:t>
      </w:r>
      <w:r w:rsidR="001154D0" w:rsidRPr="004944AF">
        <w:rPr>
          <w:rFonts w:ascii="Arial" w:hAnsi="Arial"/>
          <w:b/>
        </w:rPr>
        <w:t xml:space="preserve">UNICÍPIO DE </w:t>
      </w:r>
      <w:r w:rsidR="00B15139" w:rsidRPr="004944AF">
        <w:rPr>
          <w:rFonts w:ascii="Arial" w:hAnsi="Arial"/>
          <w:b/>
        </w:rPr>
        <w:t>SANTO ESTÊVÃO</w:t>
      </w:r>
      <w:r w:rsidR="001154D0" w:rsidRPr="004944AF">
        <w:rPr>
          <w:rFonts w:ascii="Arial" w:hAnsi="Arial"/>
          <w:b/>
        </w:rPr>
        <w:t>/BA</w:t>
      </w:r>
    </w:p>
    <w:p w14:paraId="6842E072" w14:textId="149BEE4E" w:rsidR="0026328C" w:rsidRPr="00B52B33" w:rsidRDefault="009C28A0" w:rsidP="00B52B33">
      <w:pPr>
        <w:jc w:val="center"/>
        <w:rPr>
          <w:rFonts w:ascii="Arial" w:hAnsi="Arial"/>
          <w:b/>
        </w:rPr>
      </w:pPr>
      <w:r>
        <w:rPr>
          <w:rFonts w:ascii="Arial" w:hAnsi="Arial"/>
          <w:b/>
        </w:rPr>
        <w:t>ESTUDO TÉCNICO PRELIMINAR - ETP</w:t>
      </w: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8"/>
      </w:tblGrid>
      <w:tr w:rsidR="0026328C" w14:paraId="45D8D9AD" w14:textId="77777777">
        <w:tc>
          <w:tcPr>
            <w:tcW w:w="9638" w:type="dxa"/>
            <w:tcBorders>
              <w:top w:val="single" w:sz="4" w:space="0" w:color="000000"/>
              <w:left w:val="single" w:sz="4" w:space="0" w:color="000000"/>
              <w:bottom w:val="single" w:sz="4" w:space="0" w:color="000000"/>
              <w:right w:val="single" w:sz="4" w:space="0" w:color="000000"/>
            </w:tcBorders>
          </w:tcPr>
          <w:p w14:paraId="68A966C7" w14:textId="4DC92287" w:rsidR="0026328C" w:rsidRPr="00CE558D" w:rsidRDefault="001154D0" w:rsidP="00CE558D">
            <w:pPr>
              <w:jc w:val="both"/>
              <w:rPr>
                <w:rFonts w:ascii="Times New Roman" w:hAnsi="Times New Roman"/>
                <w:iCs/>
                <w:color w:val="000000" w:themeColor="text1"/>
              </w:rPr>
            </w:pPr>
            <w:r>
              <w:rPr>
                <w:rFonts w:ascii="Arial" w:hAnsi="Arial"/>
              </w:rPr>
              <w:t>Identificação do processo e solicitante:</w:t>
            </w:r>
            <w:r w:rsidR="009C28A0">
              <w:rPr>
                <w:rFonts w:ascii="Arial" w:hAnsi="Arial"/>
              </w:rPr>
              <w:t xml:space="preserve"> </w:t>
            </w:r>
            <w:r w:rsidR="00CE558D" w:rsidRPr="00CE558D">
              <w:rPr>
                <w:rFonts w:ascii="Arial" w:hAnsi="Arial" w:cs="Arial"/>
                <w:iCs/>
                <w:color w:val="000000" w:themeColor="text1"/>
              </w:rPr>
              <w:t>Contratação de empresa para aquisição de toner e cartuchos para atender as necessidades das diversas secretarias, unidades administrativas, programas e projetos do município de Santo Estevão.</w:t>
            </w:r>
          </w:p>
        </w:tc>
      </w:tr>
      <w:tr w:rsidR="0026328C" w14:paraId="1193EF8B" w14:textId="77777777">
        <w:tc>
          <w:tcPr>
            <w:tcW w:w="9638" w:type="dxa"/>
            <w:tcBorders>
              <w:left w:val="single" w:sz="4" w:space="0" w:color="000000"/>
              <w:bottom w:val="single" w:sz="4" w:space="0" w:color="000000"/>
              <w:right w:val="single" w:sz="4" w:space="0" w:color="000000"/>
            </w:tcBorders>
          </w:tcPr>
          <w:p w14:paraId="2B23A594" w14:textId="414BED60" w:rsidR="0026328C" w:rsidRDefault="001154D0">
            <w:pPr>
              <w:pStyle w:val="Contedodatabela"/>
              <w:jc w:val="both"/>
              <w:rPr>
                <w:rFonts w:ascii="Arial" w:hAnsi="Arial"/>
              </w:rPr>
            </w:pPr>
            <w:r>
              <w:rPr>
                <w:rFonts w:ascii="Arial" w:hAnsi="Arial"/>
              </w:rPr>
              <w:t xml:space="preserve">Número do processo: </w:t>
            </w:r>
            <w:r w:rsidR="00483B0D">
              <w:rPr>
                <w:rFonts w:ascii="Arial" w:hAnsi="Arial"/>
              </w:rPr>
              <w:t xml:space="preserve"> </w:t>
            </w:r>
            <w:r w:rsidR="009C28A0">
              <w:rPr>
                <w:rFonts w:ascii="Arial" w:hAnsi="Arial"/>
              </w:rPr>
              <w:t>4</w:t>
            </w:r>
            <w:r w:rsidR="00CE558D">
              <w:rPr>
                <w:rFonts w:ascii="Arial" w:hAnsi="Arial"/>
              </w:rPr>
              <w:t>5</w:t>
            </w:r>
            <w:r w:rsidR="005C1C1D">
              <w:rPr>
                <w:rFonts w:ascii="Arial" w:hAnsi="Arial"/>
              </w:rPr>
              <w:t>/2024</w:t>
            </w:r>
          </w:p>
        </w:tc>
      </w:tr>
      <w:tr w:rsidR="0026328C" w14:paraId="44EA20CE" w14:textId="77777777">
        <w:tc>
          <w:tcPr>
            <w:tcW w:w="9638" w:type="dxa"/>
            <w:tcBorders>
              <w:left w:val="single" w:sz="4" w:space="0" w:color="000000"/>
              <w:bottom w:val="single" w:sz="4" w:space="0" w:color="000000"/>
              <w:right w:val="single" w:sz="4" w:space="0" w:color="000000"/>
            </w:tcBorders>
          </w:tcPr>
          <w:p w14:paraId="735953A0" w14:textId="2B9701C1" w:rsidR="0026328C" w:rsidRDefault="001154D0">
            <w:pPr>
              <w:pStyle w:val="Contedodatabela"/>
              <w:jc w:val="both"/>
              <w:rPr>
                <w:rFonts w:ascii="Arial" w:hAnsi="Arial"/>
              </w:rPr>
            </w:pPr>
            <w:r>
              <w:rPr>
                <w:rFonts w:ascii="Arial" w:hAnsi="Arial"/>
              </w:rPr>
              <w:t xml:space="preserve">Secretaria solicitante: </w:t>
            </w:r>
            <w:r w:rsidR="00CE558D">
              <w:rPr>
                <w:rFonts w:ascii="Arial" w:hAnsi="Arial"/>
              </w:rPr>
              <w:t>Administração, Governo, Obras e Serviços Públicos, Finanças, Trânsito. Educação, Saúde e Assist</w:t>
            </w:r>
            <w:r w:rsidR="00555CA2">
              <w:rPr>
                <w:rFonts w:ascii="Arial" w:hAnsi="Arial"/>
              </w:rPr>
              <w:t>ê</w:t>
            </w:r>
            <w:r w:rsidR="00CE558D">
              <w:rPr>
                <w:rFonts w:ascii="Arial" w:hAnsi="Arial"/>
              </w:rPr>
              <w:t>ncia Social</w:t>
            </w:r>
          </w:p>
        </w:tc>
      </w:tr>
    </w:tbl>
    <w:p w14:paraId="4A02D698" w14:textId="77777777" w:rsidR="0026328C" w:rsidRDefault="0026328C">
      <w:pPr>
        <w:jc w:val="both"/>
        <w:rPr>
          <w:rFonts w:ascii="Arial" w:hAnsi="Arial"/>
        </w:rPr>
      </w:pP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8"/>
      </w:tblGrid>
      <w:tr w:rsidR="0026328C" w14:paraId="1CFC6CB2" w14:textId="77777777">
        <w:tc>
          <w:tcPr>
            <w:tcW w:w="9638" w:type="dxa"/>
            <w:tcBorders>
              <w:top w:val="single" w:sz="4" w:space="0" w:color="000000"/>
              <w:left w:val="single" w:sz="4" w:space="0" w:color="000000"/>
              <w:bottom w:val="single" w:sz="4" w:space="0" w:color="000000"/>
              <w:right w:val="single" w:sz="4" w:space="0" w:color="000000"/>
            </w:tcBorders>
          </w:tcPr>
          <w:p w14:paraId="69EF50D2" w14:textId="1006AD6A" w:rsidR="0026328C" w:rsidRDefault="001154D0">
            <w:pPr>
              <w:pStyle w:val="Contedodatabela"/>
              <w:jc w:val="both"/>
              <w:rPr>
                <w:rFonts w:ascii="Arial" w:hAnsi="Arial"/>
              </w:rPr>
            </w:pPr>
            <w:r>
              <w:rPr>
                <w:rFonts w:ascii="Arial" w:hAnsi="Arial"/>
              </w:rPr>
              <w:t>Equipe de Planejamento da Contratação:</w:t>
            </w:r>
            <w:r w:rsidR="009C28A0">
              <w:rPr>
                <w:rFonts w:ascii="Arial" w:hAnsi="Arial"/>
              </w:rPr>
              <w:t xml:space="preserve"> COMISSÃO DE PLANEJAMENTO</w:t>
            </w:r>
          </w:p>
        </w:tc>
      </w:tr>
      <w:tr w:rsidR="0026328C" w14:paraId="04D7485F" w14:textId="77777777">
        <w:tc>
          <w:tcPr>
            <w:tcW w:w="9638" w:type="dxa"/>
            <w:tcBorders>
              <w:left w:val="single" w:sz="4" w:space="0" w:color="000000"/>
              <w:bottom w:val="single" w:sz="4" w:space="0" w:color="000000"/>
              <w:right w:val="single" w:sz="4" w:space="0" w:color="000000"/>
            </w:tcBorders>
          </w:tcPr>
          <w:p w14:paraId="1AE2AB6E" w14:textId="577F3C29" w:rsidR="0026328C" w:rsidRDefault="001154D0">
            <w:pPr>
              <w:pStyle w:val="Contedodatabela"/>
              <w:jc w:val="both"/>
              <w:rPr>
                <w:rFonts w:ascii="Arial" w:hAnsi="Arial"/>
              </w:rPr>
            </w:pPr>
            <w:r>
              <w:rPr>
                <w:rFonts w:ascii="Arial" w:hAnsi="Arial"/>
              </w:rPr>
              <w:t>Documento(s) de designação:</w:t>
            </w:r>
            <w:r w:rsidR="009C28A0">
              <w:rPr>
                <w:rFonts w:ascii="Arial" w:hAnsi="Arial"/>
              </w:rPr>
              <w:t xml:space="preserve"> DOCUMENTO DE FORMALIZAÇÃO DA DEMANDA</w:t>
            </w:r>
          </w:p>
        </w:tc>
      </w:tr>
    </w:tbl>
    <w:p w14:paraId="49C583A5" w14:textId="77777777" w:rsidR="0026328C" w:rsidRDefault="0026328C">
      <w:pPr>
        <w:jc w:val="both"/>
        <w:rPr>
          <w:rFonts w:ascii="Arial" w:hAnsi="Arial"/>
        </w:rPr>
      </w:pP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8"/>
      </w:tblGrid>
      <w:tr w:rsidR="0026328C" w14:paraId="04742318" w14:textId="77777777">
        <w:tc>
          <w:tcPr>
            <w:tcW w:w="9638" w:type="dxa"/>
            <w:tcBorders>
              <w:top w:val="single" w:sz="4" w:space="0" w:color="000000"/>
              <w:left w:val="single" w:sz="4" w:space="0" w:color="000000"/>
              <w:bottom w:val="single" w:sz="4" w:space="0" w:color="000000"/>
              <w:right w:val="single" w:sz="4" w:space="0" w:color="000000"/>
            </w:tcBorders>
          </w:tcPr>
          <w:p w14:paraId="39581D98" w14:textId="77777777" w:rsidR="0026328C" w:rsidRDefault="001154D0">
            <w:pPr>
              <w:pStyle w:val="Contedodatabela"/>
              <w:jc w:val="both"/>
            </w:pPr>
            <w:r>
              <w:rPr>
                <w:rFonts w:ascii="Arial" w:hAnsi="Arial"/>
                <w:b/>
                <w:bCs/>
              </w:rPr>
              <w:t>1. DIAGNÓSTICO INICIAL E NECESSIDADE DA CONTRATAÇÃO:</w:t>
            </w:r>
            <w:r>
              <w:rPr>
                <w:rFonts w:ascii="Arial" w:hAnsi="Arial"/>
              </w:rPr>
              <w:t xml:space="preserve"> </w:t>
            </w:r>
          </w:p>
        </w:tc>
      </w:tr>
    </w:tbl>
    <w:p w14:paraId="03EDED40" w14:textId="36134148" w:rsidR="00D13380" w:rsidRPr="00F44618" w:rsidRDefault="00D13380" w:rsidP="004D5919">
      <w:pPr>
        <w:spacing w:line="360" w:lineRule="auto"/>
        <w:jc w:val="both"/>
        <w:rPr>
          <w:rFonts w:ascii="Arial" w:hAnsi="Arial" w:cs="Arial"/>
        </w:rPr>
      </w:pPr>
      <w:r w:rsidRPr="00F44618">
        <w:rPr>
          <w:rFonts w:ascii="Arial" w:hAnsi="Arial" w:cs="Arial"/>
        </w:rPr>
        <w:t>O presente documento caracteriza a primeira etapa da fase de planejamento e apresenta os devidos estudos para a contratação de solução que atenderá à necessidade abaixo especificada. O objetivo principal é estudar detalhadamente a necessidade e identificar no mercado a melhor solução para supri-la, em observância às normas vigentes e aos princípios que regem a Administração Pública.</w:t>
      </w:r>
    </w:p>
    <w:p w14:paraId="5D26087E" w14:textId="2E964485" w:rsidR="00F44618" w:rsidRPr="00F44618" w:rsidRDefault="00D13380" w:rsidP="00F44618">
      <w:pPr>
        <w:spacing w:line="360" w:lineRule="auto"/>
        <w:jc w:val="both"/>
        <w:rPr>
          <w:rFonts w:ascii="Arial" w:hAnsi="Arial" w:cs="Arial"/>
        </w:rPr>
      </w:pPr>
      <w:r w:rsidRPr="00F44618">
        <w:rPr>
          <w:rFonts w:ascii="Arial" w:hAnsi="Arial" w:cs="Arial"/>
        </w:rPr>
        <w:t xml:space="preserve">No tocante da necessidade da contratação, a Prefeitura de </w:t>
      </w:r>
      <w:r w:rsidR="00B15139" w:rsidRPr="00F44618">
        <w:rPr>
          <w:rFonts w:ascii="Arial" w:hAnsi="Arial" w:cs="Arial"/>
        </w:rPr>
        <w:t>Santo Estêvão</w:t>
      </w:r>
      <w:r w:rsidR="006A233C" w:rsidRPr="00F44618">
        <w:rPr>
          <w:rFonts w:ascii="Arial" w:hAnsi="Arial" w:cs="Arial"/>
        </w:rPr>
        <w:t>-BA</w:t>
      </w:r>
      <w:r w:rsidRPr="00F44618">
        <w:rPr>
          <w:rFonts w:ascii="Arial" w:hAnsi="Arial" w:cs="Arial"/>
        </w:rPr>
        <w:t xml:space="preserve">, através da Secretaria de Administração, tem </w:t>
      </w:r>
      <w:r w:rsidR="006A233C" w:rsidRPr="00F44618">
        <w:rPr>
          <w:rFonts w:ascii="Arial" w:hAnsi="Arial" w:cs="Arial"/>
        </w:rPr>
        <w:t>como demanda</w:t>
      </w:r>
      <w:r w:rsidR="00CE558D" w:rsidRPr="00F44618">
        <w:rPr>
          <w:rFonts w:ascii="Arial" w:hAnsi="Arial" w:cs="Arial"/>
        </w:rPr>
        <w:t xml:space="preserve"> </w:t>
      </w:r>
      <w:r w:rsidR="00CE558D" w:rsidRPr="00F44618">
        <w:rPr>
          <w:rFonts w:ascii="Arial" w:hAnsi="Arial" w:cs="Arial"/>
          <w:iCs/>
          <w:color w:val="000000" w:themeColor="text1"/>
        </w:rPr>
        <w:t>contratação de empresa para aquisição de toner e cartuchos para atender as necessidades d</w:t>
      </w:r>
      <w:r w:rsidR="00F44618" w:rsidRPr="00F44618">
        <w:rPr>
          <w:rFonts w:ascii="Arial" w:hAnsi="Arial" w:cs="Arial"/>
          <w:iCs/>
          <w:color w:val="000000" w:themeColor="text1"/>
        </w:rPr>
        <w:t>as</w:t>
      </w:r>
      <w:r w:rsidR="00F44618" w:rsidRPr="00F44618">
        <w:rPr>
          <w:rFonts w:ascii="Arial" w:hAnsi="Arial" w:cs="Arial"/>
        </w:rPr>
        <w:t xml:space="preserve"> repartições públicas e nos espaços de atendimento à população.</w:t>
      </w:r>
    </w:p>
    <w:p w14:paraId="249E7422" w14:textId="46BF6B7C" w:rsidR="006A233C" w:rsidRPr="00F44618" w:rsidRDefault="00D13380" w:rsidP="004D5919">
      <w:pPr>
        <w:spacing w:line="360" w:lineRule="auto"/>
        <w:jc w:val="both"/>
        <w:rPr>
          <w:rFonts w:ascii="Arial" w:hAnsi="Arial" w:cs="Arial"/>
        </w:rPr>
      </w:pPr>
      <w:r w:rsidRPr="00F44618">
        <w:rPr>
          <w:rFonts w:ascii="Arial" w:hAnsi="Arial" w:cs="Arial"/>
        </w:rPr>
        <w:t xml:space="preserve"> </w:t>
      </w:r>
      <w:r w:rsidR="001C7495" w:rsidRPr="00F44618">
        <w:rPr>
          <w:rFonts w:ascii="Arial" w:hAnsi="Arial" w:cs="Arial"/>
        </w:rPr>
        <w:t>A aquisição d</w:t>
      </w:r>
      <w:r w:rsidR="00F44618" w:rsidRPr="00F44618">
        <w:rPr>
          <w:rFonts w:ascii="Arial" w:hAnsi="Arial" w:cs="Arial"/>
        </w:rPr>
        <w:t xml:space="preserve">e toners e cartuchos </w:t>
      </w:r>
      <w:r w:rsidR="001C7495" w:rsidRPr="00F44618">
        <w:rPr>
          <w:rFonts w:ascii="Arial" w:hAnsi="Arial" w:cs="Arial"/>
        </w:rPr>
        <w:t xml:space="preserve">justifica-se pela necessidade </w:t>
      </w:r>
      <w:r w:rsidR="00F44618" w:rsidRPr="00F44618">
        <w:rPr>
          <w:rFonts w:ascii="Arial" w:hAnsi="Arial" w:cs="Arial"/>
        </w:rPr>
        <w:t xml:space="preserve">em manter o funcionamento das secretarias, </w:t>
      </w:r>
      <w:r w:rsidR="00F44618" w:rsidRPr="00F44618">
        <w:rPr>
          <w:rFonts w:ascii="Arial" w:hAnsi="Arial" w:cs="Arial"/>
          <w:iCs/>
          <w:color w:val="000000" w:themeColor="text1"/>
        </w:rPr>
        <w:t>unidades administrativas, programas e projetos do município de Santo Estevão.</w:t>
      </w:r>
    </w:p>
    <w:p w14:paraId="2CCAF42E" w14:textId="668F2030" w:rsidR="003359E5" w:rsidRDefault="006A233C" w:rsidP="004D5919">
      <w:pPr>
        <w:spacing w:line="360" w:lineRule="auto"/>
        <w:jc w:val="both"/>
        <w:rPr>
          <w:rFonts w:ascii="Arial" w:hAnsi="Arial" w:cs="Arial"/>
        </w:rPr>
      </w:pPr>
      <w:r w:rsidRPr="00F44618">
        <w:rPr>
          <w:rFonts w:ascii="Arial" w:hAnsi="Arial" w:cs="Arial"/>
        </w:rPr>
        <w:t xml:space="preserve">Ademais, cumpre salientar que na presente data não há ata ou contrato </w:t>
      </w:r>
      <w:r w:rsidR="002450EA" w:rsidRPr="00F44618">
        <w:rPr>
          <w:rFonts w:ascii="Arial" w:hAnsi="Arial" w:cs="Arial"/>
        </w:rPr>
        <w:t>vigente que contemple os itens demandados pela secretaria</w:t>
      </w:r>
      <w:r w:rsidR="001C7495" w:rsidRPr="00F44618">
        <w:rPr>
          <w:rFonts w:ascii="Arial" w:hAnsi="Arial" w:cs="Arial"/>
        </w:rPr>
        <w:t>. Desse modo, para dar continuidade nas atribuições inerentes à administração pública para que ocorra o bom funcionamento dos serviços essenciais ao desenvolvimento desta gestão, é necessário mapear a necessidade de co</w:t>
      </w:r>
      <w:r w:rsidR="006F5835">
        <w:rPr>
          <w:rFonts w:ascii="Arial" w:hAnsi="Arial" w:cs="Arial"/>
        </w:rPr>
        <w:t>ntratação de toners e cartuchos</w:t>
      </w:r>
      <w:r w:rsidR="001C7495" w:rsidRPr="00F44618">
        <w:rPr>
          <w:rFonts w:ascii="Arial" w:hAnsi="Arial" w:cs="Arial"/>
        </w:rPr>
        <w:t xml:space="preserve"> para fins de melhor destinação aos recursos públicos.</w:t>
      </w:r>
    </w:p>
    <w:p w14:paraId="1BD2B71E" w14:textId="77777777" w:rsidR="006F5835" w:rsidRPr="00F44618" w:rsidRDefault="006F5835" w:rsidP="004D5919">
      <w:pPr>
        <w:spacing w:line="360" w:lineRule="auto"/>
        <w:jc w:val="both"/>
        <w:rPr>
          <w:rFonts w:ascii="Arial" w:hAnsi="Arial" w:cs="Arial"/>
        </w:rPr>
      </w:pP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8"/>
      </w:tblGrid>
      <w:tr w:rsidR="0026328C" w14:paraId="14988559" w14:textId="77777777">
        <w:tc>
          <w:tcPr>
            <w:tcW w:w="9638" w:type="dxa"/>
            <w:tcBorders>
              <w:top w:val="single" w:sz="4" w:space="0" w:color="000000"/>
              <w:left w:val="single" w:sz="4" w:space="0" w:color="000000"/>
              <w:bottom w:val="single" w:sz="4" w:space="0" w:color="000000"/>
              <w:right w:val="single" w:sz="4" w:space="0" w:color="000000"/>
            </w:tcBorders>
          </w:tcPr>
          <w:p w14:paraId="63D59A97" w14:textId="77777777" w:rsidR="0026328C" w:rsidRDefault="001154D0" w:rsidP="004D5919">
            <w:pPr>
              <w:pStyle w:val="Contedodatabela"/>
              <w:spacing w:line="360" w:lineRule="auto"/>
              <w:jc w:val="both"/>
              <w:rPr>
                <w:rFonts w:ascii="Arial" w:hAnsi="Arial"/>
              </w:rPr>
            </w:pPr>
            <w:r>
              <w:rPr>
                <w:rFonts w:ascii="Arial" w:hAnsi="Arial"/>
                <w:b/>
                <w:bCs/>
              </w:rPr>
              <w:t>2.</w:t>
            </w:r>
            <w:r>
              <w:rPr>
                <w:rFonts w:ascii="Arial" w:hAnsi="Arial"/>
              </w:rPr>
              <w:t xml:space="preserve"> </w:t>
            </w:r>
            <w:r>
              <w:rPr>
                <w:rFonts w:ascii="Arial" w:hAnsi="Arial"/>
                <w:b/>
                <w:bCs/>
              </w:rPr>
              <w:t>ALINHAMENTO ENTRE A CONTRATAÇÃO E O PLANEJAMENTO</w:t>
            </w:r>
            <w:r>
              <w:rPr>
                <w:rFonts w:ascii="Arial" w:hAnsi="Arial"/>
              </w:rPr>
              <w:t xml:space="preserve"> </w:t>
            </w:r>
          </w:p>
        </w:tc>
      </w:tr>
    </w:tbl>
    <w:p w14:paraId="55623F36" w14:textId="5496046B" w:rsidR="00B52B33" w:rsidRPr="004D5919" w:rsidRDefault="001C7495" w:rsidP="004D5919">
      <w:pPr>
        <w:spacing w:line="360" w:lineRule="auto"/>
        <w:jc w:val="both"/>
      </w:pPr>
      <w:r w:rsidRPr="001C7495">
        <w:rPr>
          <w:rFonts w:hint="eastAsia"/>
        </w:rPr>
        <w:t>A presente necessidade es</w:t>
      </w:r>
      <w:r w:rsidR="00F44618">
        <w:t>tá</w:t>
      </w:r>
      <w:r w:rsidRPr="001C7495">
        <w:rPr>
          <w:rFonts w:hint="eastAsia"/>
        </w:rPr>
        <w:t xml:space="preserve"> prevista n</w:t>
      </w:r>
      <w:r w:rsidR="00F44618">
        <w:t>as</w:t>
      </w:r>
      <w:r w:rsidR="002450EA">
        <w:t xml:space="preserve"> leis orçamentárias e demais planos de trabalho</w:t>
      </w:r>
      <w:r w:rsidR="00F44618">
        <w:t xml:space="preserve"> das secretarias</w:t>
      </w:r>
      <w:r w:rsidR="002450EA">
        <w:t>.</w:t>
      </w: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8"/>
      </w:tblGrid>
      <w:tr w:rsidR="0026328C" w14:paraId="7CB34A02" w14:textId="77777777">
        <w:tc>
          <w:tcPr>
            <w:tcW w:w="9638" w:type="dxa"/>
            <w:tcBorders>
              <w:top w:val="single" w:sz="4" w:space="0" w:color="000000"/>
              <w:left w:val="single" w:sz="4" w:space="0" w:color="000000"/>
              <w:bottom w:val="single" w:sz="4" w:space="0" w:color="000000"/>
              <w:right w:val="single" w:sz="4" w:space="0" w:color="000000"/>
            </w:tcBorders>
          </w:tcPr>
          <w:p w14:paraId="6875726A" w14:textId="77777777" w:rsidR="0026328C" w:rsidRDefault="001154D0" w:rsidP="004D5919">
            <w:pPr>
              <w:pStyle w:val="Contedodatabela"/>
              <w:spacing w:line="360" w:lineRule="auto"/>
              <w:jc w:val="both"/>
              <w:rPr>
                <w:rFonts w:ascii="Arial" w:hAnsi="Arial"/>
              </w:rPr>
            </w:pPr>
            <w:r>
              <w:rPr>
                <w:rFonts w:ascii="Arial" w:hAnsi="Arial"/>
                <w:b/>
                <w:bCs/>
              </w:rPr>
              <w:t>3.</w:t>
            </w:r>
            <w:r>
              <w:rPr>
                <w:rFonts w:ascii="Arial" w:hAnsi="Arial"/>
              </w:rPr>
              <w:t xml:space="preserve"> </w:t>
            </w:r>
            <w:r>
              <w:rPr>
                <w:rFonts w:ascii="Arial" w:hAnsi="Arial"/>
                <w:b/>
                <w:bCs/>
              </w:rPr>
              <w:t>REQUISITOS DA CONTRATAÇÃO</w:t>
            </w:r>
            <w:r>
              <w:rPr>
                <w:rFonts w:ascii="Arial" w:hAnsi="Arial"/>
              </w:rPr>
              <w:t xml:space="preserve"> </w:t>
            </w:r>
          </w:p>
        </w:tc>
      </w:tr>
    </w:tbl>
    <w:p w14:paraId="731ECD58" w14:textId="25084BC8" w:rsidR="006F5835" w:rsidRPr="006F5835" w:rsidRDefault="00FD7900" w:rsidP="00F44618">
      <w:pPr>
        <w:pStyle w:val="PargrafodaLista"/>
        <w:numPr>
          <w:ilvl w:val="0"/>
          <w:numId w:val="1"/>
        </w:numPr>
        <w:spacing w:line="360" w:lineRule="auto"/>
        <w:jc w:val="both"/>
        <w:rPr>
          <w:rFonts w:ascii="Arial" w:hAnsi="Arial"/>
        </w:rPr>
      </w:pPr>
      <w:bookmarkStart w:id="0" w:name="_Hlk162008033"/>
      <w:r>
        <w:lastRenderedPageBreak/>
        <w:t xml:space="preserve">O licitante deverá atender no que couber, os critérios de sustentabilidade ambiental. </w:t>
      </w:r>
      <w:r w:rsidR="006F5835">
        <w:t>Em atenção ao art. 5º da Instrução Normativa SLTI/MPOG nº 01, de 19 de janeiro de 2010, e na Resolução CSJT nº 103, de 25 de maio de 2012, tratando o objeto de aquisição de bens comuns, deverão ser preferencialmente acondicionados em embalagem que utilize materiais recicláveis, de forma a garantir a máxima proteção durante seu transporte e o armazenamento.</w:t>
      </w:r>
    </w:p>
    <w:p w14:paraId="42A34306" w14:textId="7864909A" w:rsidR="00FD7900" w:rsidRPr="00FD7900" w:rsidRDefault="00FD7900" w:rsidP="004D5919">
      <w:pPr>
        <w:pStyle w:val="PargrafodaLista"/>
        <w:numPr>
          <w:ilvl w:val="0"/>
          <w:numId w:val="1"/>
        </w:numPr>
        <w:spacing w:line="360" w:lineRule="auto"/>
        <w:jc w:val="both"/>
        <w:rPr>
          <w:rFonts w:ascii="Arial" w:hAnsi="Arial"/>
        </w:rPr>
      </w:pPr>
      <w:r>
        <w:t xml:space="preserve">Material deverá ser entregue no endereço do município após ordem de fornecimento. </w:t>
      </w:r>
    </w:p>
    <w:p w14:paraId="22908DE2" w14:textId="2501DE85" w:rsidR="00B52B33" w:rsidRPr="004A2CAE" w:rsidRDefault="00FD7900" w:rsidP="004A2CAE">
      <w:pPr>
        <w:pStyle w:val="PargrafodaLista"/>
        <w:numPr>
          <w:ilvl w:val="0"/>
          <w:numId w:val="1"/>
        </w:numPr>
        <w:spacing w:line="360" w:lineRule="auto"/>
        <w:jc w:val="both"/>
        <w:rPr>
          <w:rFonts w:ascii="Arial" w:hAnsi="Arial"/>
        </w:rPr>
      </w:pPr>
      <w:r>
        <w:t xml:space="preserve">As demais prerrogativas estarão presentes no Edital. </w:t>
      </w:r>
      <w:bookmarkEnd w:id="0"/>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8"/>
      </w:tblGrid>
      <w:tr w:rsidR="0026328C" w14:paraId="0241B3C9" w14:textId="77777777">
        <w:tc>
          <w:tcPr>
            <w:tcW w:w="9638" w:type="dxa"/>
            <w:tcBorders>
              <w:top w:val="single" w:sz="4" w:space="0" w:color="000000"/>
              <w:left w:val="single" w:sz="4" w:space="0" w:color="000000"/>
              <w:bottom w:val="single" w:sz="4" w:space="0" w:color="000000"/>
              <w:right w:val="single" w:sz="4" w:space="0" w:color="000000"/>
            </w:tcBorders>
          </w:tcPr>
          <w:p w14:paraId="24E86399" w14:textId="77777777" w:rsidR="0026328C" w:rsidRDefault="001154D0" w:rsidP="004D5919">
            <w:pPr>
              <w:pStyle w:val="Contedodatabela"/>
              <w:spacing w:line="360" w:lineRule="auto"/>
              <w:jc w:val="both"/>
              <w:rPr>
                <w:rFonts w:ascii="Arial" w:hAnsi="Arial"/>
              </w:rPr>
            </w:pPr>
            <w:r>
              <w:rPr>
                <w:rFonts w:ascii="Arial" w:hAnsi="Arial"/>
                <w:b/>
                <w:bCs/>
              </w:rPr>
              <w:t>4.</w:t>
            </w:r>
            <w:r>
              <w:rPr>
                <w:rFonts w:ascii="Arial" w:hAnsi="Arial"/>
              </w:rPr>
              <w:t xml:space="preserve"> </w:t>
            </w:r>
            <w:r>
              <w:rPr>
                <w:rFonts w:ascii="Arial" w:hAnsi="Arial"/>
                <w:b/>
                <w:bCs/>
              </w:rPr>
              <w:t>ESTIMATIVA DAS QUANTIDADES E MEMORIAL DE CÁLCULO</w:t>
            </w:r>
            <w:r>
              <w:rPr>
                <w:rFonts w:ascii="Arial" w:hAnsi="Arial"/>
              </w:rPr>
              <w:t xml:space="preserve"> </w:t>
            </w:r>
          </w:p>
        </w:tc>
      </w:tr>
    </w:tbl>
    <w:p w14:paraId="25487B78" w14:textId="3C14834D" w:rsidR="0026328C" w:rsidRDefault="00FD7900" w:rsidP="004D5919">
      <w:pPr>
        <w:spacing w:line="360" w:lineRule="auto"/>
        <w:jc w:val="both"/>
      </w:pPr>
      <w:r>
        <w:t>As quan</w:t>
      </w:r>
      <w:r w:rsidR="007D29E2">
        <w:t xml:space="preserve">tidades dos itens as serem adquiridos foram levantados com base nas demandas do ano de 2023, entretanto, em razão da criação da Comissão de Planejamento do Município de Santo Estêvão, instituída por meio do Decreto nº </w:t>
      </w:r>
      <w:r w:rsidR="005D60ED">
        <w:t>34</w:t>
      </w:r>
      <w:r w:rsidR="007D29E2">
        <w:t>/2024, que possui em sua composição os representantes das secretarias demandantes, do Setor de Compras, do Controle Interno, do Setor de Licitações e da Procuradoria Municipal, essas quantidades foram submetidas a uma análise de razoabilidade e conformidade buscando uma gestão mais eficiente dos recursos públicos, o que justifica</w:t>
      </w:r>
      <w:r w:rsidR="007B5C55">
        <w:t xml:space="preserve"> </w:t>
      </w:r>
      <w:r w:rsidR="007461F1">
        <w:t xml:space="preserve">os quantitativos </w:t>
      </w:r>
      <w:r w:rsidR="007B5C55">
        <w:t>dos</w:t>
      </w:r>
      <w:r w:rsidR="007D29E2">
        <w:t xml:space="preserve"> itens</w:t>
      </w:r>
      <w:r>
        <w:t xml:space="preserve">. </w:t>
      </w:r>
    </w:p>
    <w:tbl>
      <w:tblPr>
        <w:tblStyle w:val="Tabelacomgrade"/>
        <w:tblW w:w="0" w:type="auto"/>
        <w:tblLook w:val="04A0" w:firstRow="1" w:lastRow="0" w:firstColumn="1" w:lastColumn="0" w:noHBand="0" w:noVBand="1"/>
      </w:tblPr>
      <w:tblGrid>
        <w:gridCol w:w="686"/>
        <w:gridCol w:w="6822"/>
        <w:gridCol w:w="567"/>
        <w:gridCol w:w="992"/>
      </w:tblGrid>
      <w:tr w:rsidR="007B5C55" w14:paraId="62651367" w14:textId="77777777" w:rsidTr="007B5C55">
        <w:tc>
          <w:tcPr>
            <w:tcW w:w="686" w:type="dxa"/>
          </w:tcPr>
          <w:p w14:paraId="1C1C36D0" w14:textId="77777777" w:rsidR="007B5C55" w:rsidRPr="0009655D" w:rsidRDefault="007B5C55" w:rsidP="0053015F">
            <w:pPr>
              <w:pStyle w:val="Corpodetexto"/>
              <w:spacing w:before="4"/>
              <w:jc w:val="center"/>
              <w:rPr>
                <w:b/>
              </w:rPr>
            </w:pPr>
            <w:r>
              <w:rPr>
                <w:b/>
              </w:rPr>
              <w:t>Item</w:t>
            </w:r>
          </w:p>
        </w:tc>
        <w:tc>
          <w:tcPr>
            <w:tcW w:w="6822" w:type="dxa"/>
          </w:tcPr>
          <w:p w14:paraId="016F77A6" w14:textId="77777777" w:rsidR="007B5C55" w:rsidRPr="0009655D" w:rsidRDefault="007B5C55" w:rsidP="0053015F">
            <w:pPr>
              <w:pStyle w:val="Corpodetexto"/>
              <w:spacing w:before="4"/>
              <w:jc w:val="center"/>
              <w:rPr>
                <w:b/>
              </w:rPr>
            </w:pPr>
            <w:r>
              <w:rPr>
                <w:b/>
              </w:rPr>
              <w:t>Descrição</w:t>
            </w:r>
          </w:p>
        </w:tc>
        <w:tc>
          <w:tcPr>
            <w:tcW w:w="567" w:type="dxa"/>
          </w:tcPr>
          <w:p w14:paraId="2C4DC39E" w14:textId="77777777" w:rsidR="007B5C55" w:rsidRPr="0009655D" w:rsidRDefault="007B5C55" w:rsidP="0053015F">
            <w:pPr>
              <w:pStyle w:val="Corpodetexto"/>
              <w:spacing w:before="4"/>
              <w:jc w:val="center"/>
              <w:rPr>
                <w:b/>
              </w:rPr>
            </w:pPr>
            <w:r>
              <w:rPr>
                <w:b/>
              </w:rPr>
              <w:t>UN.</w:t>
            </w:r>
          </w:p>
        </w:tc>
        <w:tc>
          <w:tcPr>
            <w:tcW w:w="992" w:type="dxa"/>
          </w:tcPr>
          <w:p w14:paraId="10D1F9B3" w14:textId="30B58A20" w:rsidR="007B5C55" w:rsidRDefault="007B5C55" w:rsidP="007B5C55">
            <w:pPr>
              <w:pStyle w:val="Corpodetexto"/>
              <w:spacing w:before="4"/>
              <w:jc w:val="center"/>
              <w:rPr>
                <w:b/>
              </w:rPr>
            </w:pPr>
            <w:r>
              <w:rPr>
                <w:b/>
              </w:rPr>
              <w:t>Quant.</w:t>
            </w:r>
          </w:p>
        </w:tc>
      </w:tr>
      <w:tr w:rsidR="007B5C55" w:rsidRPr="0009655D" w14:paraId="07A6E697" w14:textId="77777777" w:rsidTr="007B5C55">
        <w:tc>
          <w:tcPr>
            <w:tcW w:w="686" w:type="dxa"/>
          </w:tcPr>
          <w:p w14:paraId="5AA64C47" w14:textId="77777777" w:rsidR="007B5C55" w:rsidRPr="0009655D" w:rsidRDefault="007B5C55" w:rsidP="0053015F">
            <w:pPr>
              <w:pStyle w:val="Corpodetexto"/>
              <w:spacing w:before="4"/>
              <w:rPr>
                <w:b/>
              </w:rPr>
            </w:pPr>
            <w:r>
              <w:rPr>
                <w:b/>
              </w:rPr>
              <w:t>01</w:t>
            </w:r>
          </w:p>
        </w:tc>
        <w:tc>
          <w:tcPr>
            <w:tcW w:w="6822" w:type="dxa"/>
          </w:tcPr>
          <w:p w14:paraId="38C93548" w14:textId="77777777" w:rsidR="007B5C55" w:rsidRPr="0009655D" w:rsidRDefault="007B5C55" w:rsidP="0053015F">
            <w:pPr>
              <w:tabs>
                <w:tab w:val="left" w:pos="741"/>
              </w:tabs>
              <w:spacing w:before="1"/>
              <w:rPr>
                <w:sz w:val="24"/>
              </w:rPr>
            </w:pPr>
            <w:r w:rsidRPr="0009655D">
              <w:rPr>
                <w:sz w:val="24"/>
              </w:rPr>
              <w:t>TONER</w:t>
            </w:r>
            <w:r w:rsidRPr="0009655D">
              <w:rPr>
                <w:spacing w:val="-3"/>
                <w:sz w:val="24"/>
              </w:rPr>
              <w:t xml:space="preserve"> </w:t>
            </w:r>
            <w:r w:rsidRPr="0009655D">
              <w:rPr>
                <w:sz w:val="24"/>
              </w:rPr>
              <w:t>HP</w:t>
            </w:r>
            <w:r w:rsidRPr="0009655D">
              <w:rPr>
                <w:spacing w:val="-2"/>
                <w:sz w:val="24"/>
              </w:rPr>
              <w:t xml:space="preserve"> </w:t>
            </w:r>
            <w:r w:rsidRPr="0009655D">
              <w:rPr>
                <w:sz w:val="24"/>
              </w:rPr>
              <w:t>12</w:t>
            </w:r>
            <w:r w:rsidRPr="0009655D">
              <w:rPr>
                <w:spacing w:val="-3"/>
                <w:sz w:val="24"/>
              </w:rPr>
              <w:t xml:space="preserve"> </w:t>
            </w:r>
            <w:r w:rsidRPr="0009655D">
              <w:rPr>
                <w:sz w:val="24"/>
              </w:rPr>
              <w:t>A</w:t>
            </w:r>
            <w:r w:rsidRPr="0009655D">
              <w:rPr>
                <w:spacing w:val="-3"/>
                <w:sz w:val="24"/>
              </w:rPr>
              <w:t xml:space="preserve"> </w:t>
            </w:r>
            <w:r w:rsidRPr="0009655D">
              <w:rPr>
                <w:sz w:val="24"/>
              </w:rPr>
              <w:t>(ORIGINAL)</w:t>
            </w:r>
          </w:p>
        </w:tc>
        <w:tc>
          <w:tcPr>
            <w:tcW w:w="567" w:type="dxa"/>
          </w:tcPr>
          <w:p w14:paraId="1A0DDDCE" w14:textId="77777777" w:rsidR="007B5C55" w:rsidRPr="0009655D" w:rsidRDefault="007B5C55" w:rsidP="0053015F">
            <w:pPr>
              <w:pStyle w:val="Corpodetexto"/>
              <w:spacing w:before="4"/>
              <w:rPr>
                <w:b/>
              </w:rPr>
            </w:pPr>
            <w:proofErr w:type="spellStart"/>
            <w:r>
              <w:rPr>
                <w:b/>
              </w:rPr>
              <w:t>Un</w:t>
            </w:r>
            <w:proofErr w:type="spellEnd"/>
          </w:p>
        </w:tc>
        <w:tc>
          <w:tcPr>
            <w:tcW w:w="992" w:type="dxa"/>
          </w:tcPr>
          <w:p w14:paraId="2102E8BA" w14:textId="38579309" w:rsidR="007B5C55" w:rsidRPr="0009655D" w:rsidRDefault="004A2CAE" w:rsidP="0053015F">
            <w:pPr>
              <w:pStyle w:val="Corpodetexto"/>
              <w:spacing w:before="4"/>
              <w:jc w:val="center"/>
              <w:rPr>
                <w:b/>
              </w:rPr>
            </w:pPr>
            <w:r>
              <w:rPr>
                <w:b/>
              </w:rPr>
              <w:t>55</w:t>
            </w:r>
          </w:p>
        </w:tc>
      </w:tr>
      <w:tr w:rsidR="007B5C55" w:rsidRPr="0009655D" w14:paraId="775DCEC7" w14:textId="77777777" w:rsidTr="007B5C55">
        <w:tc>
          <w:tcPr>
            <w:tcW w:w="686" w:type="dxa"/>
          </w:tcPr>
          <w:p w14:paraId="28E8D91E" w14:textId="77777777" w:rsidR="007B5C55" w:rsidRPr="0009655D" w:rsidRDefault="007B5C55" w:rsidP="0053015F">
            <w:pPr>
              <w:pStyle w:val="Corpodetexto"/>
              <w:spacing w:before="4"/>
              <w:rPr>
                <w:b/>
              </w:rPr>
            </w:pPr>
            <w:r>
              <w:rPr>
                <w:b/>
              </w:rPr>
              <w:t>02</w:t>
            </w:r>
          </w:p>
        </w:tc>
        <w:tc>
          <w:tcPr>
            <w:tcW w:w="6822" w:type="dxa"/>
          </w:tcPr>
          <w:p w14:paraId="07DE1876" w14:textId="77777777" w:rsidR="007B5C55" w:rsidRPr="0009655D" w:rsidRDefault="007B5C55" w:rsidP="0053015F">
            <w:pPr>
              <w:tabs>
                <w:tab w:val="left" w:pos="741"/>
              </w:tabs>
              <w:spacing w:before="42"/>
              <w:rPr>
                <w:sz w:val="24"/>
              </w:rPr>
            </w:pPr>
            <w:r w:rsidRPr="0009655D">
              <w:rPr>
                <w:sz w:val="24"/>
              </w:rPr>
              <w:t>TONER</w:t>
            </w:r>
            <w:r w:rsidRPr="0009655D">
              <w:rPr>
                <w:spacing w:val="-4"/>
                <w:sz w:val="24"/>
              </w:rPr>
              <w:t xml:space="preserve"> </w:t>
            </w:r>
            <w:r w:rsidRPr="0009655D">
              <w:rPr>
                <w:sz w:val="24"/>
              </w:rPr>
              <w:t>HP</w:t>
            </w:r>
            <w:r w:rsidRPr="0009655D">
              <w:rPr>
                <w:spacing w:val="-3"/>
                <w:sz w:val="24"/>
              </w:rPr>
              <w:t xml:space="preserve"> </w:t>
            </w:r>
            <w:r w:rsidRPr="0009655D">
              <w:rPr>
                <w:sz w:val="24"/>
              </w:rPr>
              <w:t>105</w:t>
            </w:r>
            <w:r w:rsidRPr="0009655D">
              <w:rPr>
                <w:spacing w:val="-4"/>
                <w:sz w:val="24"/>
              </w:rPr>
              <w:t xml:space="preserve"> </w:t>
            </w:r>
            <w:r w:rsidRPr="0009655D">
              <w:rPr>
                <w:sz w:val="24"/>
              </w:rPr>
              <w:t>A (ORIGINAL)</w:t>
            </w:r>
          </w:p>
        </w:tc>
        <w:tc>
          <w:tcPr>
            <w:tcW w:w="567" w:type="dxa"/>
          </w:tcPr>
          <w:p w14:paraId="6E5D220F" w14:textId="77777777" w:rsidR="007B5C55" w:rsidRPr="0009655D" w:rsidRDefault="007B5C55" w:rsidP="0053015F">
            <w:pPr>
              <w:pStyle w:val="Corpodetexto"/>
              <w:spacing w:before="4"/>
              <w:rPr>
                <w:b/>
              </w:rPr>
            </w:pPr>
            <w:proofErr w:type="spellStart"/>
            <w:r>
              <w:rPr>
                <w:b/>
              </w:rPr>
              <w:t>Un</w:t>
            </w:r>
            <w:proofErr w:type="spellEnd"/>
          </w:p>
        </w:tc>
        <w:tc>
          <w:tcPr>
            <w:tcW w:w="992" w:type="dxa"/>
          </w:tcPr>
          <w:p w14:paraId="05F08653" w14:textId="48BC5627" w:rsidR="007B5C55" w:rsidRPr="0009655D" w:rsidRDefault="00A10F7E" w:rsidP="0053015F">
            <w:pPr>
              <w:pStyle w:val="Corpodetexto"/>
              <w:spacing w:before="4"/>
              <w:jc w:val="center"/>
              <w:rPr>
                <w:b/>
              </w:rPr>
            </w:pPr>
            <w:r>
              <w:rPr>
                <w:b/>
              </w:rPr>
              <w:t>10</w:t>
            </w:r>
            <w:r w:rsidR="004A2CAE">
              <w:rPr>
                <w:b/>
              </w:rPr>
              <w:t>0</w:t>
            </w:r>
          </w:p>
        </w:tc>
      </w:tr>
      <w:tr w:rsidR="007B5C55" w:rsidRPr="0009655D" w14:paraId="626F145A" w14:textId="77777777" w:rsidTr="007B5C55">
        <w:tc>
          <w:tcPr>
            <w:tcW w:w="686" w:type="dxa"/>
          </w:tcPr>
          <w:p w14:paraId="64D2A413" w14:textId="77777777" w:rsidR="007B5C55" w:rsidRPr="0009655D" w:rsidRDefault="007B5C55" w:rsidP="0053015F">
            <w:pPr>
              <w:pStyle w:val="Corpodetexto"/>
              <w:spacing w:before="4"/>
              <w:rPr>
                <w:b/>
              </w:rPr>
            </w:pPr>
            <w:r>
              <w:rPr>
                <w:b/>
              </w:rPr>
              <w:t>03</w:t>
            </w:r>
          </w:p>
        </w:tc>
        <w:tc>
          <w:tcPr>
            <w:tcW w:w="6822" w:type="dxa"/>
          </w:tcPr>
          <w:p w14:paraId="7FED496F" w14:textId="77777777" w:rsidR="007B5C55" w:rsidRPr="0009655D" w:rsidRDefault="007B5C55" w:rsidP="0053015F">
            <w:pPr>
              <w:tabs>
                <w:tab w:val="left" w:pos="741"/>
              </w:tabs>
              <w:rPr>
                <w:sz w:val="24"/>
              </w:rPr>
            </w:pPr>
            <w:r w:rsidRPr="0009655D">
              <w:rPr>
                <w:sz w:val="24"/>
              </w:rPr>
              <w:t>TONER</w:t>
            </w:r>
            <w:r w:rsidRPr="0009655D">
              <w:rPr>
                <w:spacing w:val="-3"/>
                <w:sz w:val="24"/>
              </w:rPr>
              <w:t xml:space="preserve"> </w:t>
            </w:r>
            <w:r w:rsidRPr="0009655D">
              <w:rPr>
                <w:sz w:val="24"/>
              </w:rPr>
              <w:t>HP</w:t>
            </w:r>
            <w:r w:rsidRPr="0009655D">
              <w:rPr>
                <w:spacing w:val="-2"/>
                <w:sz w:val="24"/>
              </w:rPr>
              <w:t xml:space="preserve"> </w:t>
            </w:r>
            <w:r w:rsidRPr="0009655D">
              <w:rPr>
                <w:sz w:val="24"/>
              </w:rPr>
              <w:t>85</w:t>
            </w:r>
            <w:r w:rsidRPr="0009655D">
              <w:rPr>
                <w:spacing w:val="-3"/>
                <w:sz w:val="24"/>
              </w:rPr>
              <w:t xml:space="preserve"> </w:t>
            </w:r>
            <w:r w:rsidRPr="0009655D">
              <w:rPr>
                <w:sz w:val="24"/>
              </w:rPr>
              <w:t>A</w:t>
            </w:r>
            <w:r w:rsidRPr="0009655D">
              <w:rPr>
                <w:spacing w:val="-2"/>
                <w:sz w:val="24"/>
              </w:rPr>
              <w:t xml:space="preserve"> </w:t>
            </w:r>
            <w:r w:rsidRPr="0009655D">
              <w:rPr>
                <w:sz w:val="24"/>
              </w:rPr>
              <w:t>(ORIGINAL)</w:t>
            </w:r>
          </w:p>
        </w:tc>
        <w:tc>
          <w:tcPr>
            <w:tcW w:w="567" w:type="dxa"/>
          </w:tcPr>
          <w:p w14:paraId="4D27340A" w14:textId="77777777" w:rsidR="007B5C55" w:rsidRPr="0009655D" w:rsidRDefault="007B5C55" w:rsidP="0053015F">
            <w:pPr>
              <w:pStyle w:val="Corpodetexto"/>
              <w:spacing w:before="4"/>
              <w:rPr>
                <w:b/>
              </w:rPr>
            </w:pPr>
            <w:proofErr w:type="spellStart"/>
            <w:r>
              <w:rPr>
                <w:b/>
              </w:rPr>
              <w:t>Un</w:t>
            </w:r>
            <w:proofErr w:type="spellEnd"/>
          </w:p>
        </w:tc>
        <w:tc>
          <w:tcPr>
            <w:tcW w:w="992" w:type="dxa"/>
          </w:tcPr>
          <w:p w14:paraId="74044244" w14:textId="3A1A6253" w:rsidR="007B5C55" w:rsidRPr="0009655D" w:rsidRDefault="004A2CAE" w:rsidP="0053015F">
            <w:pPr>
              <w:pStyle w:val="Corpodetexto"/>
              <w:spacing w:before="4"/>
              <w:jc w:val="center"/>
              <w:rPr>
                <w:b/>
              </w:rPr>
            </w:pPr>
            <w:r>
              <w:rPr>
                <w:b/>
              </w:rPr>
              <w:t>110</w:t>
            </w:r>
          </w:p>
        </w:tc>
      </w:tr>
      <w:tr w:rsidR="007B5C55" w:rsidRPr="0009655D" w14:paraId="207E11B0" w14:textId="77777777" w:rsidTr="007B5C55">
        <w:tc>
          <w:tcPr>
            <w:tcW w:w="686" w:type="dxa"/>
          </w:tcPr>
          <w:p w14:paraId="5A6C9F07" w14:textId="77777777" w:rsidR="007B5C55" w:rsidRPr="0009655D" w:rsidRDefault="007B5C55" w:rsidP="0053015F">
            <w:pPr>
              <w:pStyle w:val="Corpodetexto"/>
              <w:spacing w:before="4"/>
              <w:rPr>
                <w:b/>
              </w:rPr>
            </w:pPr>
            <w:r>
              <w:rPr>
                <w:b/>
              </w:rPr>
              <w:t>04</w:t>
            </w:r>
          </w:p>
        </w:tc>
        <w:tc>
          <w:tcPr>
            <w:tcW w:w="6822" w:type="dxa"/>
          </w:tcPr>
          <w:p w14:paraId="141DC3AF" w14:textId="77777777" w:rsidR="007B5C55" w:rsidRPr="0009655D" w:rsidRDefault="007B5C55" w:rsidP="0053015F">
            <w:pPr>
              <w:pStyle w:val="Corpodetexto"/>
              <w:spacing w:before="4"/>
              <w:rPr>
                <w:b/>
              </w:rPr>
            </w:pPr>
            <w:r>
              <w:t>CARTUCHO</w:t>
            </w:r>
            <w:r>
              <w:rPr>
                <w:spacing w:val="-5"/>
              </w:rPr>
              <w:t xml:space="preserve"> </w:t>
            </w:r>
            <w:r>
              <w:t>HP</w:t>
            </w:r>
            <w:r>
              <w:rPr>
                <w:spacing w:val="-4"/>
              </w:rPr>
              <w:t xml:space="preserve"> </w:t>
            </w:r>
            <w:r>
              <w:t>901</w:t>
            </w:r>
            <w:r>
              <w:rPr>
                <w:spacing w:val="-1"/>
              </w:rPr>
              <w:t xml:space="preserve"> </w:t>
            </w:r>
            <w:r>
              <w:t>PRETO</w:t>
            </w:r>
            <w:r>
              <w:rPr>
                <w:spacing w:val="-2"/>
              </w:rPr>
              <w:t xml:space="preserve"> </w:t>
            </w:r>
            <w:r>
              <w:t>(ORIGINAL</w:t>
            </w:r>
          </w:p>
        </w:tc>
        <w:tc>
          <w:tcPr>
            <w:tcW w:w="567" w:type="dxa"/>
          </w:tcPr>
          <w:p w14:paraId="54E8D8E1" w14:textId="77777777" w:rsidR="007B5C55" w:rsidRPr="0009655D" w:rsidRDefault="007B5C55" w:rsidP="0053015F">
            <w:pPr>
              <w:pStyle w:val="Corpodetexto"/>
              <w:spacing w:before="4"/>
              <w:rPr>
                <w:b/>
              </w:rPr>
            </w:pPr>
            <w:proofErr w:type="spellStart"/>
            <w:r>
              <w:rPr>
                <w:b/>
              </w:rPr>
              <w:t>Un</w:t>
            </w:r>
            <w:proofErr w:type="spellEnd"/>
          </w:p>
        </w:tc>
        <w:tc>
          <w:tcPr>
            <w:tcW w:w="992" w:type="dxa"/>
          </w:tcPr>
          <w:p w14:paraId="03D51472" w14:textId="6A4C6453" w:rsidR="007B5C55" w:rsidRPr="0009655D" w:rsidRDefault="004A2CAE" w:rsidP="0053015F">
            <w:pPr>
              <w:pStyle w:val="Corpodetexto"/>
              <w:spacing w:before="4"/>
              <w:jc w:val="center"/>
              <w:rPr>
                <w:b/>
              </w:rPr>
            </w:pPr>
            <w:r>
              <w:rPr>
                <w:b/>
              </w:rPr>
              <w:t>75</w:t>
            </w:r>
          </w:p>
        </w:tc>
      </w:tr>
      <w:tr w:rsidR="007B5C55" w:rsidRPr="0009655D" w14:paraId="440E0E18" w14:textId="77777777" w:rsidTr="007B5C55">
        <w:tc>
          <w:tcPr>
            <w:tcW w:w="686" w:type="dxa"/>
          </w:tcPr>
          <w:p w14:paraId="1F79503A" w14:textId="77777777" w:rsidR="007B5C55" w:rsidRPr="0009655D" w:rsidRDefault="007B5C55" w:rsidP="0053015F">
            <w:pPr>
              <w:pStyle w:val="Corpodetexto"/>
              <w:spacing w:before="4"/>
              <w:rPr>
                <w:b/>
              </w:rPr>
            </w:pPr>
            <w:r>
              <w:rPr>
                <w:b/>
              </w:rPr>
              <w:t>05</w:t>
            </w:r>
          </w:p>
        </w:tc>
        <w:tc>
          <w:tcPr>
            <w:tcW w:w="6822" w:type="dxa"/>
          </w:tcPr>
          <w:p w14:paraId="0C0778E5" w14:textId="77777777" w:rsidR="007B5C55" w:rsidRPr="0009655D" w:rsidRDefault="007B5C55" w:rsidP="0053015F">
            <w:pPr>
              <w:tabs>
                <w:tab w:val="left" w:pos="741"/>
              </w:tabs>
              <w:rPr>
                <w:sz w:val="24"/>
              </w:rPr>
            </w:pPr>
            <w:r w:rsidRPr="0009655D">
              <w:rPr>
                <w:sz w:val="24"/>
              </w:rPr>
              <w:t>CARTUCHO</w:t>
            </w:r>
            <w:r w:rsidRPr="0009655D">
              <w:rPr>
                <w:spacing w:val="-4"/>
                <w:sz w:val="24"/>
              </w:rPr>
              <w:t xml:space="preserve"> </w:t>
            </w:r>
            <w:r w:rsidRPr="0009655D">
              <w:rPr>
                <w:sz w:val="24"/>
              </w:rPr>
              <w:t>HP</w:t>
            </w:r>
            <w:r w:rsidRPr="0009655D">
              <w:rPr>
                <w:spacing w:val="-4"/>
                <w:sz w:val="24"/>
              </w:rPr>
              <w:t xml:space="preserve"> </w:t>
            </w:r>
            <w:r w:rsidRPr="0009655D">
              <w:rPr>
                <w:sz w:val="24"/>
              </w:rPr>
              <w:t>901 COLOR</w:t>
            </w:r>
            <w:r w:rsidRPr="0009655D">
              <w:rPr>
                <w:spacing w:val="-3"/>
                <w:sz w:val="24"/>
              </w:rPr>
              <w:t xml:space="preserve"> </w:t>
            </w:r>
            <w:r w:rsidRPr="0009655D">
              <w:rPr>
                <w:sz w:val="24"/>
              </w:rPr>
              <w:t>(ORIGINAL)</w:t>
            </w:r>
          </w:p>
        </w:tc>
        <w:tc>
          <w:tcPr>
            <w:tcW w:w="567" w:type="dxa"/>
          </w:tcPr>
          <w:p w14:paraId="15B5A909" w14:textId="77777777" w:rsidR="007B5C55" w:rsidRPr="0009655D" w:rsidRDefault="007B5C55" w:rsidP="0053015F">
            <w:pPr>
              <w:pStyle w:val="Corpodetexto"/>
              <w:spacing w:before="4"/>
              <w:rPr>
                <w:b/>
              </w:rPr>
            </w:pPr>
            <w:proofErr w:type="spellStart"/>
            <w:r>
              <w:rPr>
                <w:b/>
              </w:rPr>
              <w:t>Un</w:t>
            </w:r>
            <w:proofErr w:type="spellEnd"/>
          </w:p>
        </w:tc>
        <w:tc>
          <w:tcPr>
            <w:tcW w:w="992" w:type="dxa"/>
          </w:tcPr>
          <w:p w14:paraId="75226874" w14:textId="2E908DB8" w:rsidR="007B5C55" w:rsidRPr="0009655D" w:rsidRDefault="004A2CAE" w:rsidP="0053015F">
            <w:pPr>
              <w:pStyle w:val="Corpodetexto"/>
              <w:spacing w:before="4"/>
              <w:jc w:val="center"/>
              <w:rPr>
                <w:b/>
              </w:rPr>
            </w:pPr>
            <w:r>
              <w:rPr>
                <w:b/>
              </w:rPr>
              <w:t>76</w:t>
            </w:r>
          </w:p>
        </w:tc>
      </w:tr>
      <w:tr w:rsidR="007B5C55" w:rsidRPr="0009655D" w14:paraId="540AEF7B" w14:textId="77777777" w:rsidTr="007B5C55">
        <w:tc>
          <w:tcPr>
            <w:tcW w:w="686" w:type="dxa"/>
          </w:tcPr>
          <w:p w14:paraId="6A3F948B" w14:textId="77777777" w:rsidR="007B5C55" w:rsidRPr="0009655D" w:rsidRDefault="007B5C55" w:rsidP="0053015F">
            <w:pPr>
              <w:pStyle w:val="Corpodetexto"/>
              <w:spacing w:before="4"/>
              <w:rPr>
                <w:b/>
              </w:rPr>
            </w:pPr>
            <w:r>
              <w:rPr>
                <w:b/>
              </w:rPr>
              <w:t>06</w:t>
            </w:r>
          </w:p>
        </w:tc>
        <w:tc>
          <w:tcPr>
            <w:tcW w:w="6822" w:type="dxa"/>
          </w:tcPr>
          <w:p w14:paraId="243292EE" w14:textId="77777777" w:rsidR="007B5C55" w:rsidRPr="0009655D" w:rsidRDefault="007B5C55" w:rsidP="0053015F">
            <w:pPr>
              <w:tabs>
                <w:tab w:val="left" w:pos="741"/>
              </w:tabs>
              <w:spacing w:before="42"/>
              <w:rPr>
                <w:sz w:val="24"/>
              </w:rPr>
            </w:pPr>
            <w:r w:rsidRPr="0009655D">
              <w:rPr>
                <w:sz w:val="24"/>
              </w:rPr>
              <w:t>CARTUCHO</w:t>
            </w:r>
            <w:r w:rsidRPr="0009655D">
              <w:rPr>
                <w:spacing w:val="-5"/>
                <w:sz w:val="24"/>
              </w:rPr>
              <w:t xml:space="preserve"> </w:t>
            </w:r>
            <w:r w:rsidRPr="0009655D">
              <w:rPr>
                <w:sz w:val="24"/>
              </w:rPr>
              <w:t>HP</w:t>
            </w:r>
            <w:r w:rsidRPr="0009655D">
              <w:rPr>
                <w:spacing w:val="-2"/>
                <w:sz w:val="24"/>
              </w:rPr>
              <w:t xml:space="preserve"> </w:t>
            </w:r>
            <w:r w:rsidRPr="0009655D">
              <w:rPr>
                <w:sz w:val="24"/>
              </w:rPr>
              <w:t>122</w:t>
            </w:r>
            <w:r w:rsidRPr="0009655D">
              <w:rPr>
                <w:spacing w:val="-1"/>
                <w:sz w:val="24"/>
              </w:rPr>
              <w:t xml:space="preserve"> </w:t>
            </w:r>
            <w:r w:rsidRPr="0009655D">
              <w:rPr>
                <w:sz w:val="24"/>
              </w:rPr>
              <w:t>PRETO</w:t>
            </w:r>
            <w:r w:rsidRPr="0009655D">
              <w:rPr>
                <w:spacing w:val="-3"/>
                <w:sz w:val="24"/>
              </w:rPr>
              <w:t xml:space="preserve"> </w:t>
            </w:r>
            <w:r w:rsidRPr="0009655D">
              <w:rPr>
                <w:sz w:val="24"/>
              </w:rPr>
              <w:t>(ORIGINAL)</w:t>
            </w:r>
          </w:p>
        </w:tc>
        <w:tc>
          <w:tcPr>
            <w:tcW w:w="567" w:type="dxa"/>
          </w:tcPr>
          <w:p w14:paraId="433B86A8" w14:textId="77777777" w:rsidR="007B5C55" w:rsidRPr="0009655D" w:rsidRDefault="007B5C55" w:rsidP="0053015F">
            <w:pPr>
              <w:pStyle w:val="Corpodetexto"/>
              <w:spacing w:before="4"/>
              <w:rPr>
                <w:b/>
              </w:rPr>
            </w:pPr>
            <w:proofErr w:type="spellStart"/>
            <w:r>
              <w:rPr>
                <w:b/>
              </w:rPr>
              <w:t>Un</w:t>
            </w:r>
            <w:proofErr w:type="spellEnd"/>
          </w:p>
        </w:tc>
        <w:tc>
          <w:tcPr>
            <w:tcW w:w="992" w:type="dxa"/>
          </w:tcPr>
          <w:p w14:paraId="5DA9BED6" w14:textId="71CC8F62" w:rsidR="007B5C55" w:rsidRPr="0009655D" w:rsidRDefault="004A2CAE" w:rsidP="0053015F">
            <w:pPr>
              <w:pStyle w:val="Corpodetexto"/>
              <w:spacing w:before="4"/>
              <w:jc w:val="center"/>
              <w:rPr>
                <w:b/>
              </w:rPr>
            </w:pPr>
            <w:r>
              <w:rPr>
                <w:b/>
              </w:rPr>
              <w:t>35</w:t>
            </w:r>
          </w:p>
        </w:tc>
      </w:tr>
      <w:tr w:rsidR="007B5C55" w:rsidRPr="0009655D" w14:paraId="51FDB691" w14:textId="77777777" w:rsidTr="007B5C55">
        <w:tc>
          <w:tcPr>
            <w:tcW w:w="686" w:type="dxa"/>
          </w:tcPr>
          <w:p w14:paraId="4292366C" w14:textId="77777777" w:rsidR="007B5C55" w:rsidRPr="0009655D" w:rsidRDefault="007B5C55" w:rsidP="0053015F">
            <w:pPr>
              <w:pStyle w:val="Corpodetexto"/>
              <w:spacing w:before="4"/>
              <w:rPr>
                <w:b/>
              </w:rPr>
            </w:pPr>
            <w:r>
              <w:rPr>
                <w:b/>
              </w:rPr>
              <w:t>07</w:t>
            </w:r>
          </w:p>
        </w:tc>
        <w:tc>
          <w:tcPr>
            <w:tcW w:w="6822" w:type="dxa"/>
          </w:tcPr>
          <w:p w14:paraId="7E3EA6EC" w14:textId="77777777" w:rsidR="007B5C55" w:rsidRPr="0009655D" w:rsidRDefault="007B5C55" w:rsidP="0053015F">
            <w:pPr>
              <w:tabs>
                <w:tab w:val="left" w:pos="741"/>
              </w:tabs>
              <w:spacing w:before="39"/>
              <w:rPr>
                <w:sz w:val="24"/>
              </w:rPr>
            </w:pPr>
            <w:r w:rsidRPr="0009655D">
              <w:rPr>
                <w:sz w:val="24"/>
              </w:rPr>
              <w:t>CARTUCHO</w:t>
            </w:r>
            <w:r w:rsidRPr="0009655D">
              <w:rPr>
                <w:spacing w:val="-4"/>
                <w:sz w:val="24"/>
              </w:rPr>
              <w:t xml:space="preserve"> </w:t>
            </w:r>
            <w:r w:rsidRPr="0009655D">
              <w:rPr>
                <w:sz w:val="24"/>
              </w:rPr>
              <w:t>HP</w:t>
            </w:r>
            <w:r w:rsidRPr="0009655D">
              <w:rPr>
                <w:spacing w:val="-2"/>
                <w:sz w:val="24"/>
              </w:rPr>
              <w:t xml:space="preserve"> </w:t>
            </w:r>
            <w:r w:rsidRPr="0009655D">
              <w:rPr>
                <w:sz w:val="24"/>
              </w:rPr>
              <w:t>122</w:t>
            </w:r>
            <w:r w:rsidRPr="0009655D">
              <w:rPr>
                <w:spacing w:val="-1"/>
                <w:sz w:val="24"/>
              </w:rPr>
              <w:t xml:space="preserve"> </w:t>
            </w:r>
            <w:r w:rsidRPr="0009655D">
              <w:rPr>
                <w:sz w:val="24"/>
              </w:rPr>
              <w:t>COLOR</w:t>
            </w:r>
            <w:r w:rsidRPr="0009655D">
              <w:rPr>
                <w:spacing w:val="-4"/>
                <w:sz w:val="24"/>
              </w:rPr>
              <w:t xml:space="preserve"> </w:t>
            </w:r>
            <w:r w:rsidRPr="0009655D">
              <w:rPr>
                <w:sz w:val="24"/>
              </w:rPr>
              <w:t>(ORIGINAL)</w:t>
            </w:r>
          </w:p>
        </w:tc>
        <w:tc>
          <w:tcPr>
            <w:tcW w:w="567" w:type="dxa"/>
          </w:tcPr>
          <w:p w14:paraId="449695D5" w14:textId="77777777" w:rsidR="007B5C55" w:rsidRPr="0009655D" w:rsidRDefault="007B5C55" w:rsidP="0053015F">
            <w:pPr>
              <w:pStyle w:val="Corpodetexto"/>
              <w:spacing w:before="4"/>
              <w:rPr>
                <w:b/>
              </w:rPr>
            </w:pPr>
            <w:proofErr w:type="spellStart"/>
            <w:r>
              <w:rPr>
                <w:b/>
              </w:rPr>
              <w:t>Un</w:t>
            </w:r>
            <w:proofErr w:type="spellEnd"/>
          </w:p>
        </w:tc>
        <w:tc>
          <w:tcPr>
            <w:tcW w:w="992" w:type="dxa"/>
          </w:tcPr>
          <w:p w14:paraId="5FFEEE02" w14:textId="1FC291D4" w:rsidR="007B5C55" w:rsidRPr="0009655D" w:rsidRDefault="004A2CAE" w:rsidP="0053015F">
            <w:pPr>
              <w:pStyle w:val="Corpodetexto"/>
              <w:spacing w:before="4"/>
              <w:jc w:val="center"/>
              <w:rPr>
                <w:b/>
              </w:rPr>
            </w:pPr>
            <w:r>
              <w:rPr>
                <w:b/>
              </w:rPr>
              <w:t>35</w:t>
            </w:r>
          </w:p>
        </w:tc>
      </w:tr>
      <w:tr w:rsidR="007B5C55" w:rsidRPr="0009655D" w14:paraId="624B13C7" w14:textId="77777777" w:rsidTr="007B5C55">
        <w:tc>
          <w:tcPr>
            <w:tcW w:w="686" w:type="dxa"/>
          </w:tcPr>
          <w:p w14:paraId="0D51AB7A" w14:textId="77777777" w:rsidR="007B5C55" w:rsidRDefault="007B5C55" w:rsidP="0053015F">
            <w:pPr>
              <w:pStyle w:val="Corpodetexto"/>
              <w:spacing w:before="4"/>
              <w:rPr>
                <w:b/>
              </w:rPr>
            </w:pPr>
            <w:r>
              <w:rPr>
                <w:b/>
              </w:rPr>
              <w:t>08</w:t>
            </w:r>
          </w:p>
        </w:tc>
        <w:tc>
          <w:tcPr>
            <w:tcW w:w="6822" w:type="dxa"/>
          </w:tcPr>
          <w:p w14:paraId="112C0FC9" w14:textId="77777777" w:rsidR="007B5C55" w:rsidRPr="0009655D" w:rsidRDefault="007B5C55" w:rsidP="0053015F">
            <w:pPr>
              <w:tabs>
                <w:tab w:val="left" w:pos="741"/>
              </w:tabs>
              <w:rPr>
                <w:sz w:val="24"/>
              </w:rPr>
            </w:pPr>
            <w:r w:rsidRPr="0009655D">
              <w:rPr>
                <w:sz w:val="24"/>
              </w:rPr>
              <w:t>CARTUCHO</w:t>
            </w:r>
            <w:r w:rsidRPr="0009655D">
              <w:rPr>
                <w:spacing w:val="-3"/>
                <w:sz w:val="24"/>
              </w:rPr>
              <w:t xml:space="preserve"> </w:t>
            </w:r>
            <w:r w:rsidRPr="0009655D">
              <w:rPr>
                <w:sz w:val="24"/>
              </w:rPr>
              <w:t>HP</w:t>
            </w:r>
            <w:r w:rsidRPr="0009655D">
              <w:rPr>
                <w:spacing w:val="-2"/>
                <w:sz w:val="24"/>
              </w:rPr>
              <w:t xml:space="preserve"> </w:t>
            </w:r>
            <w:r w:rsidRPr="0009655D">
              <w:rPr>
                <w:sz w:val="24"/>
              </w:rPr>
              <w:t>60</w:t>
            </w:r>
            <w:r w:rsidRPr="0009655D">
              <w:rPr>
                <w:spacing w:val="-3"/>
                <w:sz w:val="24"/>
              </w:rPr>
              <w:t xml:space="preserve"> </w:t>
            </w:r>
            <w:r w:rsidRPr="0009655D">
              <w:rPr>
                <w:sz w:val="24"/>
              </w:rPr>
              <w:t>COLOR</w:t>
            </w:r>
            <w:r w:rsidRPr="0009655D">
              <w:rPr>
                <w:spacing w:val="-3"/>
                <w:sz w:val="24"/>
              </w:rPr>
              <w:t xml:space="preserve"> </w:t>
            </w:r>
            <w:r w:rsidRPr="0009655D">
              <w:rPr>
                <w:sz w:val="24"/>
              </w:rPr>
              <w:t>(ORIGINAL)</w:t>
            </w:r>
          </w:p>
        </w:tc>
        <w:tc>
          <w:tcPr>
            <w:tcW w:w="567" w:type="dxa"/>
          </w:tcPr>
          <w:p w14:paraId="626648CA" w14:textId="77777777" w:rsidR="007B5C55" w:rsidRPr="0009655D" w:rsidRDefault="007B5C55" w:rsidP="0053015F">
            <w:pPr>
              <w:pStyle w:val="Corpodetexto"/>
              <w:spacing w:before="4"/>
              <w:rPr>
                <w:b/>
              </w:rPr>
            </w:pPr>
            <w:proofErr w:type="spellStart"/>
            <w:r>
              <w:rPr>
                <w:b/>
              </w:rPr>
              <w:t>Un</w:t>
            </w:r>
            <w:proofErr w:type="spellEnd"/>
          </w:p>
        </w:tc>
        <w:tc>
          <w:tcPr>
            <w:tcW w:w="992" w:type="dxa"/>
          </w:tcPr>
          <w:p w14:paraId="0903651F" w14:textId="58F93828" w:rsidR="007B5C55" w:rsidRPr="0009655D" w:rsidRDefault="004A2CAE" w:rsidP="0053015F">
            <w:pPr>
              <w:pStyle w:val="Corpodetexto"/>
              <w:spacing w:before="4"/>
              <w:jc w:val="center"/>
              <w:rPr>
                <w:b/>
              </w:rPr>
            </w:pPr>
            <w:r>
              <w:rPr>
                <w:b/>
              </w:rPr>
              <w:t>30</w:t>
            </w:r>
          </w:p>
        </w:tc>
      </w:tr>
      <w:tr w:rsidR="007B5C55" w:rsidRPr="0009655D" w14:paraId="673E347B" w14:textId="77777777" w:rsidTr="007B5C55">
        <w:tc>
          <w:tcPr>
            <w:tcW w:w="686" w:type="dxa"/>
          </w:tcPr>
          <w:p w14:paraId="75429800" w14:textId="77777777" w:rsidR="007B5C55" w:rsidRDefault="007B5C55" w:rsidP="0053015F">
            <w:pPr>
              <w:pStyle w:val="Corpodetexto"/>
              <w:spacing w:before="4"/>
              <w:rPr>
                <w:b/>
              </w:rPr>
            </w:pPr>
            <w:r>
              <w:rPr>
                <w:b/>
              </w:rPr>
              <w:t>09</w:t>
            </w:r>
          </w:p>
        </w:tc>
        <w:tc>
          <w:tcPr>
            <w:tcW w:w="6822" w:type="dxa"/>
          </w:tcPr>
          <w:p w14:paraId="16CE289F" w14:textId="77777777" w:rsidR="007B5C55" w:rsidRPr="0009655D" w:rsidRDefault="007B5C55" w:rsidP="0053015F">
            <w:pPr>
              <w:tabs>
                <w:tab w:val="left" w:pos="741"/>
              </w:tabs>
              <w:spacing w:before="42"/>
              <w:rPr>
                <w:sz w:val="24"/>
              </w:rPr>
            </w:pPr>
            <w:r w:rsidRPr="0009655D">
              <w:rPr>
                <w:sz w:val="24"/>
              </w:rPr>
              <w:t>CARTUCHO</w:t>
            </w:r>
            <w:r w:rsidRPr="0009655D">
              <w:rPr>
                <w:spacing w:val="-4"/>
                <w:sz w:val="24"/>
              </w:rPr>
              <w:t xml:space="preserve"> </w:t>
            </w:r>
            <w:r w:rsidRPr="0009655D">
              <w:rPr>
                <w:sz w:val="24"/>
              </w:rPr>
              <w:t>HP</w:t>
            </w:r>
            <w:r w:rsidRPr="0009655D">
              <w:rPr>
                <w:spacing w:val="-1"/>
                <w:sz w:val="24"/>
              </w:rPr>
              <w:t xml:space="preserve"> </w:t>
            </w:r>
            <w:r w:rsidRPr="0009655D">
              <w:rPr>
                <w:sz w:val="24"/>
              </w:rPr>
              <w:t>60</w:t>
            </w:r>
            <w:r w:rsidRPr="0009655D">
              <w:rPr>
                <w:spacing w:val="-3"/>
                <w:sz w:val="24"/>
              </w:rPr>
              <w:t xml:space="preserve"> </w:t>
            </w:r>
            <w:r w:rsidRPr="0009655D">
              <w:rPr>
                <w:sz w:val="24"/>
              </w:rPr>
              <w:t>PRETO</w:t>
            </w:r>
            <w:r w:rsidRPr="0009655D">
              <w:rPr>
                <w:spacing w:val="-2"/>
                <w:sz w:val="24"/>
              </w:rPr>
              <w:t xml:space="preserve"> </w:t>
            </w:r>
            <w:r w:rsidRPr="0009655D">
              <w:rPr>
                <w:sz w:val="24"/>
              </w:rPr>
              <w:t>(ORIGINAL)</w:t>
            </w:r>
          </w:p>
        </w:tc>
        <w:tc>
          <w:tcPr>
            <w:tcW w:w="567" w:type="dxa"/>
          </w:tcPr>
          <w:p w14:paraId="7DF90F89" w14:textId="77777777" w:rsidR="007B5C55" w:rsidRPr="0009655D" w:rsidRDefault="007B5C55" w:rsidP="0053015F">
            <w:pPr>
              <w:pStyle w:val="Corpodetexto"/>
              <w:spacing w:before="4"/>
              <w:rPr>
                <w:b/>
              </w:rPr>
            </w:pPr>
            <w:proofErr w:type="spellStart"/>
            <w:r>
              <w:rPr>
                <w:b/>
              </w:rPr>
              <w:t>Un</w:t>
            </w:r>
            <w:proofErr w:type="spellEnd"/>
          </w:p>
        </w:tc>
        <w:tc>
          <w:tcPr>
            <w:tcW w:w="992" w:type="dxa"/>
          </w:tcPr>
          <w:p w14:paraId="56D5E850" w14:textId="63892A52" w:rsidR="007B5C55" w:rsidRPr="0009655D" w:rsidRDefault="004A2CAE" w:rsidP="0053015F">
            <w:pPr>
              <w:pStyle w:val="Corpodetexto"/>
              <w:spacing w:before="4"/>
              <w:jc w:val="center"/>
              <w:rPr>
                <w:b/>
              </w:rPr>
            </w:pPr>
            <w:r>
              <w:rPr>
                <w:b/>
              </w:rPr>
              <w:t>30</w:t>
            </w:r>
          </w:p>
        </w:tc>
      </w:tr>
      <w:tr w:rsidR="007B5C55" w:rsidRPr="0009655D" w14:paraId="2B9D79EB" w14:textId="77777777" w:rsidTr="007B5C55">
        <w:tc>
          <w:tcPr>
            <w:tcW w:w="686" w:type="dxa"/>
          </w:tcPr>
          <w:p w14:paraId="58703058" w14:textId="77777777" w:rsidR="007B5C55" w:rsidRDefault="007B5C55" w:rsidP="0053015F">
            <w:pPr>
              <w:pStyle w:val="Corpodetexto"/>
              <w:spacing w:before="4"/>
              <w:rPr>
                <w:b/>
              </w:rPr>
            </w:pPr>
            <w:r>
              <w:rPr>
                <w:b/>
              </w:rPr>
              <w:t>10</w:t>
            </w:r>
          </w:p>
        </w:tc>
        <w:tc>
          <w:tcPr>
            <w:tcW w:w="6822" w:type="dxa"/>
          </w:tcPr>
          <w:p w14:paraId="62FB7BC1" w14:textId="77777777" w:rsidR="007B5C55" w:rsidRPr="0009655D" w:rsidRDefault="007B5C55" w:rsidP="0053015F">
            <w:pPr>
              <w:tabs>
                <w:tab w:val="left" w:pos="741"/>
              </w:tabs>
              <w:rPr>
                <w:sz w:val="24"/>
              </w:rPr>
            </w:pPr>
            <w:r w:rsidRPr="0009655D">
              <w:rPr>
                <w:sz w:val="24"/>
              </w:rPr>
              <w:t>CARTUCHO</w:t>
            </w:r>
            <w:r w:rsidRPr="0009655D">
              <w:rPr>
                <w:spacing w:val="-4"/>
                <w:sz w:val="24"/>
              </w:rPr>
              <w:t xml:space="preserve"> </w:t>
            </w:r>
            <w:r w:rsidRPr="0009655D">
              <w:rPr>
                <w:sz w:val="24"/>
              </w:rPr>
              <w:t>TINTA</w:t>
            </w:r>
            <w:r w:rsidRPr="0009655D">
              <w:rPr>
                <w:spacing w:val="-4"/>
                <w:sz w:val="24"/>
              </w:rPr>
              <w:t xml:space="preserve"> </w:t>
            </w:r>
            <w:r w:rsidRPr="0009655D">
              <w:rPr>
                <w:sz w:val="24"/>
              </w:rPr>
              <w:t>HP</w:t>
            </w:r>
            <w:r w:rsidRPr="0009655D">
              <w:rPr>
                <w:spacing w:val="-4"/>
                <w:sz w:val="24"/>
              </w:rPr>
              <w:t xml:space="preserve"> </w:t>
            </w:r>
            <w:r w:rsidRPr="0009655D">
              <w:rPr>
                <w:sz w:val="24"/>
              </w:rPr>
              <w:t>662 PRETO</w:t>
            </w:r>
            <w:r w:rsidRPr="0009655D">
              <w:rPr>
                <w:spacing w:val="-2"/>
                <w:sz w:val="24"/>
              </w:rPr>
              <w:t xml:space="preserve"> </w:t>
            </w:r>
            <w:r w:rsidRPr="0009655D">
              <w:rPr>
                <w:sz w:val="24"/>
              </w:rPr>
              <w:t>(ORIGINAL)</w:t>
            </w:r>
          </w:p>
        </w:tc>
        <w:tc>
          <w:tcPr>
            <w:tcW w:w="567" w:type="dxa"/>
          </w:tcPr>
          <w:p w14:paraId="64C78882" w14:textId="77777777" w:rsidR="007B5C55" w:rsidRPr="0009655D" w:rsidRDefault="007B5C55" w:rsidP="0053015F">
            <w:pPr>
              <w:pStyle w:val="Corpodetexto"/>
              <w:spacing w:before="4"/>
              <w:rPr>
                <w:b/>
              </w:rPr>
            </w:pPr>
            <w:proofErr w:type="spellStart"/>
            <w:r>
              <w:rPr>
                <w:b/>
              </w:rPr>
              <w:t>Un</w:t>
            </w:r>
            <w:proofErr w:type="spellEnd"/>
          </w:p>
        </w:tc>
        <w:tc>
          <w:tcPr>
            <w:tcW w:w="992" w:type="dxa"/>
          </w:tcPr>
          <w:p w14:paraId="55CCC48F" w14:textId="746DE6A2" w:rsidR="007B5C55" w:rsidRPr="0009655D" w:rsidRDefault="004A2CAE" w:rsidP="0053015F">
            <w:pPr>
              <w:pStyle w:val="Corpodetexto"/>
              <w:spacing w:before="4"/>
              <w:jc w:val="center"/>
              <w:rPr>
                <w:b/>
              </w:rPr>
            </w:pPr>
            <w:r>
              <w:rPr>
                <w:b/>
              </w:rPr>
              <w:t>25</w:t>
            </w:r>
          </w:p>
        </w:tc>
      </w:tr>
      <w:tr w:rsidR="007B5C55" w:rsidRPr="0009655D" w14:paraId="405F5E5A" w14:textId="77777777" w:rsidTr="007B5C55">
        <w:tc>
          <w:tcPr>
            <w:tcW w:w="686" w:type="dxa"/>
          </w:tcPr>
          <w:p w14:paraId="535AE949" w14:textId="77777777" w:rsidR="007B5C55" w:rsidRDefault="007B5C55" w:rsidP="0053015F">
            <w:pPr>
              <w:pStyle w:val="Corpodetexto"/>
              <w:spacing w:before="4"/>
              <w:rPr>
                <w:b/>
              </w:rPr>
            </w:pPr>
            <w:r>
              <w:rPr>
                <w:b/>
              </w:rPr>
              <w:t>11</w:t>
            </w:r>
          </w:p>
        </w:tc>
        <w:tc>
          <w:tcPr>
            <w:tcW w:w="6822" w:type="dxa"/>
          </w:tcPr>
          <w:p w14:paraId="61B48935" w14:textId="77777777" w:rsidR="007B5C55" w:rsidRPr="0009655D" w:rsidRDefault="007B5C55" w:rsidP="0053015F">
            <w:pPr>
              <w:tabs>
                <w:tab w:val="left" w:pos="741"/>
              </w:tabs>
              <w:rPr>
                <w:sz w:val="24"/>
              </w:rPr>
            </w:pPr>
            <w:r w:rsidRPr="0009655D">
              <w:rPr>
                <w:sz w:val="24"/>
              </w:rPr>
              <w:t>CARTUCHO</w:t>
            </w:r>
            <w:r w:rsidRPr="0009655D">
              <w:rPr>
                <w:spacing w:val="-4"/>
                <w:sz w:val="24"/>
              </w:rPr>
              <w:t xml:space="preserve"> </w:t>
            </w:r>
            <w:r w:rsidRPr="0009655D">
              <w:rPr>
                <w:sz w:val="24"/>
              </w:rPr>
              <w:t>TINTA</w:t>
            </w:r>
            <w:r w:rsidRPr="0009655D">
              <w:rPr>
                <w:spacing w:val="-3"/>
                <w:sz w:val="24"/>
              </w:rPr>
              <w:t xml:space="preserve"> </w:t>
            </w:r>
            <w:r w:rsidRPr="0009655D">
              <w:rPr>
                <w:sz w:val="24"/>
              </w:rPr>
              <w:t>HP</w:t>
            </w:r>
            <w:r w:rsidRPr="0009655D">
              <w:rPr>
                <w:spacing w:val="-4"/>
                <w:sz w:val="24"/>
              </w:rPr>
              <w:t xml:space="preserve"> </w:t>
            </w:r>
            <w:r w:rsidRPr="0009655D">
              <w:rPr>
                <w:sz w:val="24"/>
              </w:rPr>
              <w:t>662 COLOR</w:t>
            </w:r>
            <w:r w:rsidRPr="0009655D">
              <w:rPr>
                <w:spacing w:val="-3"/>
                <w:sz w:val="24"/>
              </w:rPr>
              <w:t xml:space="preserve"> </w:t>
            </w:r>
            <w:r w:rsidRPr="0009655D">
              <w:rPr>
                <w:sz w:val="24"/>
              </w:rPr>
              <w:t>(ORIGINAL)</w:t>
            </w:r>
          </w:p>
        </w:tc>
        <w:tc>
          <w:tcPr>
            <w:tcW w:w="567" w:type="dxa"/>
          </w:tcPr>
          <w:p w14:paraId="6600A179" w14:textId="77777777" w:rsidR="007B5C55" w:rsidRPr="0009655D" w:rsidRDefault="007B5C55" w:rsidP="0053015F">
            <w:pPr>
              <w:pStyle w:val="Corpodetexto"/>
              <w:spacing w:before="4"/>
              <w:rPr>
                <w:b/>
              </w:rPr>
            </w:pPr>
            <w:proofErr w:type="spellStart"/>
            <w:r>
              <w:rPr>
                <w:b/>
              </w:rPr>
              <w:t>Un</w:t>
            </w:r>
            <w:proofErr w:type="spellEnd"/>
          </w:p>
        </w:tc>
        <w:tc>
          <w:tcPr>
            <w:tcW w:w="992" w:type="dxa"/>
          </w:tcPr>
          <w:p w14:paraId="413F9C63" w14:textId="25979EB7" w:rsidR="007B5C55" w:rsidRPr="0009655D" w:rsidRDefault="004A2CAE" w:rsidP="0053015F">
            <w:pPr>
              <w:pStyle w:val="Corpodetexto"/>
              <w:spacing w:before="4"/>
              <w:jc w:val="center"/>
              <w:rPr>
                <w:b/>
              </w:rPr>
            </w:pPr>
            <w:r>
              <w:rPr>
                <w:b/>
              </w:rPr>
              <w:t>25</w:t>
            </w:r>
          </w:p>
        </w:tc>
      </w:tr>
      <w:tr w:rsidR="007B5C55" w:rsidRPr="0009655D" w14:paraId="70AE7F9A" w14:textId="77777777" w:rsidTr="007B5C55">
        <w:tc>
          <w:tcPr>
            <w:tcW w:w="686" w:type="dxa"/>
          </w:tcPr>
          <w:p w14:paraId="2E6592A6" w14:textId="6257A52D" w:rsidR="007B5C55" w:rsidRDefault="007B5C55" w:rsidP="0053015F">
            <w:pPr>
              <w:pStyle w:val="Corpodetexto"/>
              <w:spacing w:before="4"/>
              <w:rPr>
                <w:b/>
              </w:rPr>
            </w:pPr>
            <w:r>
              <w:rPr>
                <w:b/>
              </w:rPr>
              <w:t>1</w:t>
            </w:r>
            <w:r w:rsidR="004A2CAE">
              <w:rPr>
                <w:b/>
              </w:rPr>
              <w:t>2</w:t>
            </w:r>
          </w:p>
        </w:tc>
        <w:tc>
          <w:tcPr>
            <w:tcW w:w="6822" w:type="dxa"/>
          </w:tcPr>
          <w:p w14:paraId="09B7C0ED" w14:textId="77777777" w:rsidR="007B5C55" w:rsidRPr="0009655D" w:rsidRDefault="007B5C55" w:rsidP="0053015F">
            <w:pPr>
              <w:tabs>
                <w:tab w:val="left" w:pos="741"/>
              </w:tabs>
              <w:rPr>
                <w:sz w:val="24"/>
              </w:rPr>
            </w:pPr>
            <w:r w:rsidRPr="0009655D">
              <w:rPr>
                <w:sz w:val="24"/>
              </w:rPr>
              <w:t>TONER</w:t>
            </w:r>
            <w:r w:rsidRPr="0009655D">
              <w:rPr>
                <w:spacing w:val="-4"/>
                <w:sz w:val="24"/>
              </w:rPr>
              <w:t xml:space="preserve"> </w:t>
            </w:r>
            <w:r w:rsidRPr="0009655D">
              <w:rPr>
                <w:sz w:val="24"/>
              </w:rPr>
              <w:t>HP</w:t>
            </w:r>
            <w:r w:rsidRPr="0009655D">
              <w:rPr>
                <w:spacing w:val="-4"/>
                <w:sz w:val="24"/>
              </w:rPr>
              <w:t xml:space="preserve"> </w:t>
            </w:r>
            <w:r w:rsidRPr="0009655D">
              <w:rPr>
                <w:sz w:val="24"/>
              </w:rPr>
              <w:t>05X</w:t>
            </w:r>
            <w:r w:rsidRPr="0009655D">
              <w:rPr>
                <w:spacing w:val="-3"/>
                <w:sz w:val="24"/>
              </w:rPr>
              <w:t xml:space="preserve"> </w:t>
            </w:r>
            <w:r w:rsidRPr="0009655D">
              <w:rPr>
                <w:sz w:val="24"/>
              </w:rPr>
              <w:t>(ORIGINAL)</w:t>
            </w:r>
          </w:p>
        </w:tc>
        <w:tc>
          <w:tcPr>
            <w:tcW w:w="567" w:type="dxa"/>
          </w:tcPr>
          <w:p w14:paraId="6970F6AC" w14:textId="77777777" w:rsidR="007B5C55" w:rsidRPr="0009655D" w:rsidRDefault="007B5C55" w:rsidP="0053015F">
            <w:pPr>
              <w:pStyle w:val="Corpodetexto"/>
              <w:spacing w:before="4"/>
              <w:rPr>
                <w:b/>
              </w:rPr>
            </w:pPr>
            <w:proofErr w:type="spellStart"/>
            <w:r>
              <w:rPr>
                <w:b/>
              </w:rPr>
              <w:t>Un</w:t>
            </w:r>
            <w:proofErr w:type="spellEnd"/>
          </w:p>
        </w:tc>
        <w:tc>
          <w:tcPr>
            <w:tcW w:w="992" w:type="dxa"/>
          </w:tcPr>
          <w:p w14:paraId="2DB415A1" w14:textId="10515D76" w:rsidR="007B5C55" w:rsidRPr="0009655D" w:rsidRDefault="004A2CAE" w:rsidP="0053015F">
            <w:pPr>
              <w:pStyle w:val="Corpodetexto"/>
              <w:spacing w:before="4"/>
              <w:jc w:val="center"/>
              <w:rPr>
                <w:b/>
              </w:rPr>
            </w:pPr>
            <w:r>
              <w:rPr>
                <w:b/>
              </w:rPr>
              <w:t>110</w:t>
            </w:r>
          </w:p>
        </w:tc>
      </w:tr>
      <w:tr w:rsidR="007B5C55" w:rsidRPr="0009655D" w14:paraId="1AA52848" w14:textId="77777777" w:rsidTr="007B5C55">
        <w:tc>
          <w:tcPr>
            <w:tcW w:w="686" w:type="dxa"/>
          </w:tcPr>
          <w:p w14:paraId="71622709" w14:textId="604149A9" w:rsidR="007B5C55" w:rsidRDefault="007B5C55" w:rsidP="0053015F">
            <w:pPr>
              <w:pStyle w:val="Corpodetexto"/>
              <w:spacing w:before="4"/>
              <w:rPr>
                <w:b/>
              </w:rPr>
            </w:pPr>
            <w:r>
              <w:rPr>
                <w:b/>
              </w:rPr>
              <w:t>1</w:t>
            </w:r>
            <w:r w:rsidR="004A2CAE">
              <w:rPr>
                <w:b/>
              </w:rPr>
              <w:t>3</w:t>
            </w:r>
          </w:p>
        </w:tc>
        <w:tc>
          <w:tcPr>
            <w:tcW w:w="6822" w:type="dxa"/>
          </w:tcPr>
          <w:p w14:paraId="5D807A48" w14:textId="77777777" w:rsidR="007B5C55" w:rsidRPr="0009655D" w:rsidRDefault="007B5C55" w:rsidP="0053015F">
            <w:pPr>
              <w:tabs>
                <w:tab w:val="left" w:pos="741"/>
              </w:tabs>
              <w:rPr>
                <w:sz w:val="24"/>
              </w:rPr>
            </w:pPr>
            <w:r w:rsidRPr="0009655D">
              <w:rPr>
                <w:sz w:val="24"/>
              </w:rPr>
              <w:t>TONER</w:t>
            </w:r>
            <w:r w:rsidRPr="0009655D">
              <w:rPr>
                <w:spacing w:val="-3"/>
                <w:sz w:val="24"/>
              </w:rPr>
              <w:t xml:space="preserve"> </w:t>
            </w:r>
            <w:r w:rsidRPr="0009655D">
              <w:rPr>
                <w:sz w:val="24"/>
              </w:rPr>
              <w:t>HP</w:t>
            </w:r>
            <w:r w:rsidRPr="0009655D">
              <w:rPr>
                <w:spacing w:val="-2"/>
                <w:sz w:val="24"/>
              </w:rPr>
              <w:t xml:space="preserve"> </w:t>
            </w:r>
            <w:r w:rsidRPr="0009655D">
              <w:rPr>
                <w:sz w:val="24"/>
              </w:rPr>
              <w:t>36</w:t>
            </w:r>
            <w:r w:rsidRPr="0009655D">
              <w:rPr>
                <w:spacing w:val="-3"/>
                <w:sz w:val="24"/>
              </w:rPr>
              <w:t xml:space="preserve"> </w:t>
            </w:r>
            <w:r w:rsidRPr="0009655D">
              <w:rPr>
                <w:sz w:val="24"/>
              </w:rPr>
              <w:t>A</w:t>
            </w:r>
            <w:r w:rsidRPr="0009655D">
              <w:rPr>
                <w:spacing w:val="-2"/>
                <w:sz w:val="24"/>
              </w:rPr>
              <w:t xml:space="preserve"> </w:t>
            </w:r>
            <w:r w:rsidRPr="0009655D">
              <w:rPr>
                <w:sz w:val="24"/>
              </w:rPr>
              <w:t>(ORIGINAL)</w:t>
            </w:r>
          </w:p>
        </w:tc>
        <w:tc>
          <w:tcPr>
            <w:tcW w:w="567" w:type="dxa"/>
          </w:tcPr>
          <w:p w14:paraId="24DFF94B" w14:textId="77777777" w:rsidR="007B5C55" w:rsidRPr="0009655D" w:rsidRDefault="007B5C55" w:rsidP="0053015F">
            <w:pPr>
              <w:pStyle w:val="Corpodetexto"/>
              <w:spacing w:before="4"/>
              <w:rPr>
                <w:b/>
              </w:rPr>
            </w:pPr>
            <w:proofErr w:type="spellStart"/>
            <w:r>
              <w:rPr>
                <w:b/>
              </w:rPr>
              <w:t>Un</w:t>
            </w:r>
            <w:proofErr w:type="spellEnd"/>
          </w:p>
        </w:tc>
        <w:tc>
          <w:tcPr>
            <w:tcW w:w="992" w:type="dxa"/>
          </w:tcPr>
          <w:p w14:paraId="3F6B839E" w14:textId="3C06E2F8" w:rsidR="007B5C55" w:rsidRPr="0009655D" w:rsidRDefault="004A2CAE" w:rsidP="0053015F">
            <w:pPr>
              <w:pStyle w:val="Corpodetexto"/>
              <w:spacing w:before="4"/>
              <w:jc w:val="center"/>
              <w:rPr>
                <w:b/>
              </w:rPr>
            </w:pPr>
            <w:r>
              <w:rPr>
                <w:b/>
              </w:rPr>
              <w:t>90</w:t>
            </w:r>
          </w:p>
        </w:tc>
      </w:tr>
      <w:tr w:rsidR="007B5C55" w:rsidRPr="0009655D" w14:paraId="3A6AC4F1" w14:textId="77777777" w:rsidTr="007B5C55">
        <w:tc>
          <w:tcPr>
            <w:tcW w:w="686" w:type="dxa"/>
          </w:tcPr>
          <w:p w14:paraId="4D070A80" w14:textId="6161A71A" w:rsidR="007B5C55" w:rsidRDefault="007B5C55" w:rsidP="0053015F">
            <w:pPr>
              <w:pStyle w:val="Corpodetexto"/>
              <w:spacing w:before="4"/>
              <w:rPr>
                <w:b/>
              </w:rPr>
            </w:pPr>
            <w:r>
              <w:rPr>
                <w:b/>
              </w:rPr>
              <w:t>1</w:t>
            </w:r>
            <w:r w:rsidR="004A2CAE">
              <w:rPr>
                <w:b/>
              </w:rPr>
              <w:t>4</w:t>
            </w:r>
          </w:p>
        </w:tc>
        <w:tc>
          <w:tcPr>
            <w:tcW w:w="6822" w:type="dxa"/>
          </w:tcPr>
          <w:p w14:paraId="222AC11F" w14:textId="77777777" w:rsidR="007B5C55" w:rsidRPr="0009655D" w:rsidRDefault="007B5C55" w:rsidP="0053015F">
            <w:pPr>
              <w:tabs>
                <w:tab w:val="left" w:pos="741"/>
              </w:tabs>
              <w:spacing w:before="38"/>
              <w:rPr>
                <w:sz w:val="24"/>
              </w:rPr>
            </w:pPr>
            <w:r w:rsidRPr="0009655D">
              <w:rPr>
                <w:sz w:val="24"/>
              </w:rPr>
              <w:t>TONER</w:t>
            </w:r>
            <w:r w:rsidRPr="0009655D">
              <w:rPr>
                <w:spacing w:val="-4"/>
                <w:sz w:val="24"/>
              </w:rPr>
              <w:t xml:space="preserve"> </w:t>
            </w:r>
            <w:r w:rsidRPr="0009655D">
              <w:rPr>
                <w:sz w:val="24"/>
              </w:rPr>
              <w:t>XEROX</w:t>
            </w:r>
            <w:r w:rsidRPr="0009655D">
              <w:rPr>
                <w:spacing w:val="-5"/>
                <w:sz w:val="24"/>
              </w:rPr>
              <w:t xml:space="preserve"> </w:t>
            </w:r>
            <w:r w:rsidRPr="0009655D">
              <w:rPr>
                <w:sz w:val="24"/>
              </w:rPr>
              <w:t>PHASERE 3160</w:t>
            </w:r>
            <w:r w:rsidRPr="0009655D">
              <w:rPr>
                <w:spacing w:val="-4"/>
                <w:sz w:val="24"/>
              </w:rPr>
              <w:t xml:space="preserve"> </w:t>
            </w:r>
            <w:r w:rsidRPr="0009655D">
              <w:rPr>
                <w:sz w:val="24"/>
              </w:rPr>
              <w:t>(ORIGINAL)</w:t>
            </w:r>
          </w:p>
        </w:tc>
        <w:tc>
          <w:tcPr>
            <w:tcW w:w="567" w:type="dxa"/>
          </w:tcPr>
          <w:p w14:paraId="5D3F75F6" w14:textId="77777777" w:rsidR="007B5C55" w:rsidRPr="0009655D" w:rsidRDefault="007B5C55" w:rsidP="0053015F">
            <w:pPr>
              <w:pStyle w:val="Corpodetexto"/>
              <w:spacing w:before="4"/>
              <w:rPr>
                <w:b/>
              </w:rPr>
            </w:pPr>
            <w:proofErr w:type="spellStart"/>
            <w:r>
              <w:rPr>
                <w:b/>
              </w:rPr>
              <w:t>Un</w:t>
            </w:r>
            <w:proofErr w:type="spellEnd"/>
          </w:p>
        </w:tc>
        <w:tc>
          <w:tcPr>
            <w:tcW w:w="992" w:type="dxa"/>
          </w:tcPr>
          <w:p w14:paraId="669D44F1" w14:textId="3C9C30AB" w:rsidR="007B5C55" w:rsidRPr="0009655D" w:rsidRDefault="004A2CAE" w:rsidP="0053015F">
            <w:pPr>
              <w:pStyle w:val="Corpodetexto"/>
              <w:spacing w:before="4"/>
              <w:jc w:val="center"/>
              <w:rPr>
                <w:b/>
              </w:rPr>
            </w:pPr>
            <w:r>
              <w:rPr>
                <w:b/>
              </w:rPr>
              <w:t>95</w:t>
            </w:r>
          </w:p>
        </w:tc>
      </w:tr>
      <w:tr w:rsidR="007B5C55" w:rsidRPr="0009655D" w14:paraId="1A292FAF" w14:textId="77777777" w:rsidTr="007B5C55">
        <w:tc>
          <w:tcPr>
            <w:tcW w:w="686" w:type="dxa"/>
          </w:tcPr>
          <w:p w14:paraId="2D1220E7" w14:textId="17B71391" w:rsidR="007B5C55" w:rsidRDefault="007B5C55" w:rsidP="0053015F">
            <w:pPr>
              <w:pStyle w:val="Corpodetexto"/>
              <w:spacing w:before="4"/>
              <w:rPr>
                <w:b/>
              </w:rPr>
            </w:pPr>
            <w:r>
              <w:rPr>
                <w:b/>
              </w:rPr>
              <w:lastRenderedPageBreak/>
              <w:t>1</w:t>
            </w:r>
            <w:r w:rsidR="004A2CAE">
              <w:rPr>
                <w:b/>
              </w:rPr>
              <w:t>5</w:t>
            </w:r>
          </w:p>
        </w:tc>
        <w:tc>
          <w:tcPr>
            <w:tcW w:w="6822" w:type="dxa"/>
          </w:tcPr>
          <w:p w14:paraId="2B84FF1B" w14:textId="77777777" w:rsidR="007B5C55" w:rsidRPr="0009655D" w:rsidRDefault="007B5C55" w:rsidP="0053015F">
            <w:pPr>
              <w:tabs>
                <w:tab w:val="left" w:pos="741"/>
              </w:tabs>
              <w:rPr>
                <w:sz w:val="24"/>
              </w:rPr>
            </w:pPr>
            <w:r w:rsidRPr="0009655D">
              <w:rPr>
                <w:sz w:val="24"/>
              </w:rPr>
              <w:t>TONER</w:t>
            </w:r>
            <w:r w:rsidRPr="0009655D">
              <w:rPr>
                <w:spacing w:val="-6"/>
                <w:sz w:val="24"/>
              </w:rPr>
              <w:t xml:space="preserve"> </w:t>
            </w:r>
            <w:r w:rsidRPr="0009655D">
              <w:rPr>
                <w:sz w:val="24"/>
              </w:rPr>
              <w:t>LEXMARK</w:t>
            </w:r>
            <w:r w:rsidRPr="0009655D">
              <w:rPr>
                <w:spacing w:val="-5"/>
                <w:sz w:val="24"/>
              </w:rPr>
              <w:t xml:space="preserve"> </w:t>
            </w:r>
            <w:r w:rsidRPr="0009655D">
              <w:rPr>
                <w:sz w:val="24"/>
              </w:rPr>
              <w:t>E120</w:t>
            </w:r>
            <w:r w:rsidRPr="0009655D">
              <w:rPr>
                <w:spacing w:val="-4"/>
                <w:sz w:val="24"/>
              </w:rPr>
              <w:t xml:space="preserve"> </w:t>
            </w:r>
            <w:r w:rsidRPr="0009655D">
              <w:rPr>
                <w:sz w:val="24"/>
              </w:rPr>
              <w:t>(ORIGINAL)</w:t>
            </w:r>
          </w:p>
        </w:tc>
        <w:tc>
          <w:tcPr>
            <w:tcW w:w="567" w:type="dxa"/>
          </w:tcPr>
          <w:p w14:paraId="283B89B3" w14:textId="77777777" w:rsidR="007B5C55" w:rsidRPr="0009655D" w:rsidRDefault="007B5C55" w:rsidP="0053015F">
            <w:pPr>
              <w:pStyle w:val="Corpodetexto"/>
              <w:spacing w:before="4"/>
              <w:rPr>
                <w:b/>
              </w:rPr>
            </w:pPr>
            <w:proofErr w:type="spellStart"/>
            <w:r>
              <w:rPr>
                <w:b/>
              </w:rPr>
              <w:t>Un</w:t>
            </w:r>
            <w:proofErr w:type="spellEnd"/>
          </w:p>
        </w:tc>
        <w:tc>
          <w:tcPr>
            <w:tcW w:w="992" w:type="dxa"/>
          </w:tcPr>
          <w:p w14:paraId="0F1E582B" w14:textId="65DCC0E6" w:rsidR="007B5C55" w:rsidRPr="0009655D" w:rsidRDefault="004A2CAE" w:rsidP="0053015F">
            <w:pPr>
              <w:pStyle w:val="Corpodetexto"/>
              <w:spacing w:before="4"/>
              <w:jc w:val="center"/>
              <w:rPr>
                <w:b/>
              </w:rPr>
            </w:pPr>
            <w:r>
              <w:rPr>
                <w:b/>
              </w:rPr>
              <w:t>71</w:t>
            </w:r>
          </w:p>
        </w:tc>
      </w:tr>
      <w:tr w:rsidR="007B5C55" w:rsidRPr="0009655D" w14:paraId="09D911F3" w14:textId="77777777" w:rsidTr="007B5C55">
        <w:tc>
          <w:tcPr>
            <w:tcW w:w="686" w:type="dxa"/>
          </w:tcPr>
          <w:p w14:paraId="3916F9AF" w14:textId="0B22E303" w:rsidR="007B5C55" w:rsidRDefault="007B5C55" w:rsidP="0053015F">
            <w:pPr>
              <w:pStyle w:val="Corpodetexto"/>
              <w:spacing w:before="4"/>
              <w:rPr>
                <w:b/>
              </w:rPr>
            </w:pPr>
            <w:r>
              <w:rPr>
                <w:b/>
              </w:rPr>
              <w:t>1</w:t>
            </w:r>
            <w:r w:rsidR="004A2CAE">
              <w:rPr>
                <w:b/>
              </w:rPr>
              <w:t>6</w:t>
            </w:r>
          </w:p>
        </w:tc>
        <w:tc>
          <w:tcPr>
            <w:tcW w:w="6822" w:type="dxa"/>
          </w:tcPr>
          <w:p w14:paraId="41756F63" w14:textId="77777777" w:rsidR="007B5C55" w:rsidRPr="0009655D" w:rsidRDefault="007B5C55" w:rsidP="0053015F">
            <w:pPr>
              <w:tabs>
                <w:tab w:val="left" w:pos="741"/>
              </w:tabs>
              <w:rPr>
                <w:sz w:val="24"/>
              </w:rPr>
            </w:pPr>
            <w:r w:rsidRPr="0009655D">
              <w:rPr>
                <w:sz w:val="24"/>
              </w:rPr>
              <w:t>TONER</w:t>
            </w:r>
            <w:r w:rsidRPr="0009655D">
              <w:rPr>
                <w:spacing w:val="-6"/>
                <w:sz w:val="24"/>
              </w:rPr>
              <w:t xml:space="preserve"> </w:t>
            </w:r>
            <w:r w:rsidRPr="0009655D">
              <w:rPr>
                <w:sz w:val="24"/>
              </w:rPr>
              <w:t>LEXMARK</w:t>
            </w:r>
            <w:r w:rsidRPr="0009655D">
              <w:rPr>
                <w:spacing w:val="-5"/>
                <w:sz w:val="24"/>
              </w:rPr>
              <w:t xml:space="preserve"> </w:t>
            </w:r>
            <w:r w:rsidRPr="0009655D">
              <w:rPr>
                <w:sz w:val="24"/>
              </w:rPr>
              <w:t>E230</w:t>
            </w:r>
            <w:r w:rsidRPr="0009655D">
              <w:rPr>
                <w:spacing w:val="-4"/>
                <w:sz w:val="24"/>
              </w:rPr>
              <w:t xml:space="preserve"> </w:t>
            </w:r>
            <w:r w:rsidRPr="0009655D">
              <w:rPr>
                <w:sz w:val="24"/>
              </w:rPr>
              <w:t>(ORIGINAL)</w:t>
            </w:r>
          </w:p>
        </w:tc>
        <w:tc>
          <w:tcPr>
            <w:tcW w:w="567" w:type="dxa"/>
          </w:tcPr>
          <w:p w14:paraId="513F0760" w14:textId="77777777" w:rsidR="007B5C55" w:rsidRPr="0009655D" w:rsidRDefault="007B5C55" w:rsidP="0053015F">
            <w:pPr>
              <w:pStyle w:val="Corpodetexto"/>
              <w:spacing w:before="4"/>
              <w:rPr>
                <w:b/>
              </w:rPr>
            </w:pPr>
            <w:proofErr w:type="spellStart"/>
            <w:r>
              <w:rPr>
                <w:b/>
              </w:rPr>
              <w:t>Un</w:t>
            </w:r>
            <w:proofErr w:type="spellEnd"/>
          </w:p>
        </w:tc>
        <w:tc>
          <w:tcPr>
            <w:tcW w:w="992" w:type="dxa"/>
          </w:tcPr>
          <w:p w14:paraId="7A0AC29E" w14:textId="35E95B6A" w:rsidR="007B5C55" w:rsidRPr="0009655D" w:rsidRDefault="004A2CAE" w:rsidP="0053015F">
            <w:pPr>
              <w:pStyle w:val="Corpodetexto"/>
              <w:spacing w:before="4"/>
              <w:jc w:val="center"/>
              <w:rPr>
                <w:b/>
              </w:rPr>
            </w:pPr>
            <w:r>
              <w:rPr>
                <w:b/>
              </w:rPr>
              <w:t>70</w:t>
            </w:r>
          </w:p>
        </w:tc>
      </w:tr>
      <w:tr w:rsidR="007B5C55" w:rsidRPr="0009655D" w14:paraId="4AF9BD39" w14:textId="77777777" w:rsidTr="007B5C55">
        <w:tc>
          <w:tcPr>
            <w:tcW w:w="686" w:type="dxa"/>
          </w:tcPr>
          <w:p w14:paraId="67925624" w14:textId="3EF8DBD0" w:rsidR="007B5C55" w:rsidRDefault="007B5C55" w:rsidP="0053015F">
            <w:pPr>
              <w:pStyle w:val="Corpodetexto"/>
              <w:spacing w:before="4"/>
              <w:rPr>
                <w:b/>
              </w:rPr>
            </w:pPr>
            <w:r>
              <w:rPr>
                <w:b/>
              </w:rPr>
              <w:t>1</w:t>
            </w:r>
            <w:r w:rsidR="004A2CAE">
              <w:rPr>
                <w:b/>
              </w:rPr>
              <w:t>7</w:t>
            </w:r>
          </w:p>
        </w:tc>
        <w:tc>
          <w:tcPr>
            <w:tcW w:w="6822" w:type="dxa"/>
          </w:tcPr>
          <w:p w14:paraId="73FF8C20" w14:textId="77777777" w:rsidR="007B5C55" w:rsidRPr="0009655D" w:rsidRDefault="007B5C55" w:rsidP="0053015F">
            <w:pPr>
              <w:tabs>
                <w:tab w:val="left" w:pos="741"/>
              </w:tabs>
              <w:rPr>
                <w:sz w:val="24"/>
              </w:rPr>
            </w:pPr>
            <w:r w:rsidRPr="0009655D">
              <w:rPr>
                <w:sz w:val="24"/>
              </w:rPr>
              <w:t>TONER</w:t>
            </w:r>
            <w:r w:rsidRPr="0009655D">
              <w:rPr>
                <w:spacing w:val="-6"/>
                <w:sz w:val="24"/>
              </w:rPr>
              <w:t xml:space="preserve"> </w:t>
            </w:r>
            <w:r w:rsidRPr="0009655D">
              <w:rPr>
                <w:sz w:val="24"/>
              </w:rPr>
              <w:t>BROTHER</w:t>
            </w:r>
            <w:r w:rsidRPr="0009655D">
              <w:rPr>
                <w:spacing w:val="-6"/>
                <w:sz w:val="24"/>
              </w:rPr>
              <w:t xml:space="preserve"> </w:t>
            </w:r>
            <w:r w:rsidRPr="0009655D">
              <w:rPr>
                <w:sz w:val="24"/>
              </w:rPr>
              <w:t>TN2340</w:t>
            </w:r>
            <w:r w:rsidRPr="0009655D">
              <w:rPr>
                <w:spacing w:val="-3"/>
                <w:sz w:val="24"/>
              </w:rPr>
              <w:t xml:space="preserve"> </w:t>
            </w:r>
            <w:r w:rsidRPr="0009655D">
              <w:rPr>
                <w:sz w:val="24"/>
              </w:rPr>
              <w:t>(ORIGINAL)</w:t>
            </w:r>
          </w:p>
        </w:tc>
        <w:tc>
          <w:tcPr>
            <w:tcW w:w="567" w:type="dxa"/>
          </w:tcPr>
          <w:p w14:paraId="2DAF9ACB" w14:textId="77777777" w:rsidR="007B5C55" w:rsidRPr="0009655D" w:rsidRDefault="007B5C55" w:rsidP="0053015F">
            <w:pPr>
              <w:pStyle w:val="Corpodetexto"/>
              <w:spacing w:before="4"/>
              <w:rPr>
                <w:b/>
              </w:rPr>
            </w:pPr>
            <w:proofErr w:type="spellStart"/>
            <w:r>
              <w:rPr>
                <w:b/>
              </w:rPr>
              <w:t>Un</w:t>
            </w:r>
            <w:proofErr w:type="spellEnd"/>
          </w:p>
        </w:tc>
        <w:tc>
          <w:tcPr>
            <w:tcW w:w="992" w:type="dxa"/>
          </w:tcPr>
          <w:p w14:paraId="44D21844" w14:textId="4E19D821" w:rsidR="007B5C55" w:rsidRPr="0009655D" w:rsidRDefault="004A2CAE" w:rsidP="0053015F">
            <w:pPr>
              <w:pStyle w:val="Corpodetexto"/>
              <w:spacing w:before="4"/>
              <w:jc w:val="center"/>
              <w:rPr>
                <w:b/>
              </w:rPr>
            </w:pPr>
            <w:r>
              <w:rPr>
                <w:b/>
              </w:rPr>
              <w:t>190</w:t>
            </w:r>
          </w:p>
        </w:tc>
      </w:tr>
      <w:tr w:rsidR="007B5C55" w:rsidRPr="0009655D" w14:paraId="22909555" w14:textId="77777777" w:rsidTr="007B5C55">
        <w:tc>
          <w:tcPr>
            <w:tcW w:w="686" w:type="dxa"/>
          </w:tcPr>
          <w:p w14:paraId="69DD0959" w14:textId="268526F9" w:rsidR="007B5C55" w:rsidRDefault="004A2CAE" w:rsidP="0053015F">
            <w:pPr>
              <w:pStyle w:val="Corpodetexto"/>
              <w:spacing w:before="4"/>
              <w:rPr>
                <w:b/>
              </w:rPr>
            </w:pPr>
            <w:r>
              <w:rPr>
                <w:b/>
              </w:rPr>
              <w:t>18</w:t>
            </w:r>
          </w:p>
        </w:tc>
        <w:tc>
          <w:tcPr>
            <w:tcW w:w="6822" w:type="dxa"/>
          </w:tcPr>
          <w:p w14:paraId="5FBC8CC6" w14:textId="77777777" w:rsidR="007B5C55" w:rsidRPr="0009655D" w:rsidRDefault="007B5C55" w:rsidP="0053015F">
            <w:pPr>
              <w:tabs>
                <w:tab w:val="left" w:pos="741"/>
              </w:tabs>
              <w:spacing w:before="42"/>
              <w:rPr>
                <w:sz w:val="24"/>
              </w:rPr>
            </w:pPr>
            <w:r w:rsidRPr="0009655D">
              <w:rPr>
                <w:sz w:val="24"/>
              </w:rPr>
              <w:t>TONER</w:t>
            </w:r>
            <w:r w:rsidRPr="0009655D">
              <w:rPr>
                <w:spacing w:val="-6"/>
                <w:sz w:val="24"/>
              </w:rPr>
              <w:t xml:space="preserve"> </w:t>
            </w:r>
            <w:r w:rsidRPr="0009655D">
              <w:rPr>
                <w:sz w:val="24"/>
              </w:rPr>
              <w:t>BROTHER</w:t>
            </w:r>
            <w:r w:rsidRPr="0009655D">
              <w:rPr>
                <w:spacing w:val="-6"/>
                <w:sz w:val="24"/>
              </w:rPr>
              <w:t xml:space="preserve"> </w:t>
            </w:r>
            <w:r w:rsidRPr="0009655D">
              <w:rPr>
                <w:sz w:val="24"/>
              </w:rPr>
              <w:t>TN1060</w:t>
            </w:r>
            <w:r w:rsidRPr="0009655D">
              <w:rPr>
                <w:spacing w:val="-3"/>
                <w:sz w:val="24"/>
              </w:rPr>
              <w:t xml:space="preserve"> </w:t>
            </w:r>
            <w:r w:rsidRPr="0009655D">
              <w:rPr>
                <w:sz w:val="24"/>
              </w:rPr>
              <w:t>(ORIGINAL)</w:t>
            </w:r>
          </w:p>
        </w:tc>
        <w:tc>
          <w:tcPr>
            <w:tcW w:w="567" w:type="dxa"/>
          </w:tcPr>
          <w:p w14:paraId="5F7161EB" w14:textId="77777777" w:rsidR="007B5C55" w:rsidRPr="0009655D" w:rsidRDefault="007B5C55" w:rsidP="0053015F">
            <w:pPr>
              <w:pStyle w:val="Corpodetexto"/>
              <w:spacing w:before="4"/>
              <w:rPr>
                <w:b/>
              </w:rPr>
            </w:pPr>
            <w:proofErr w:type="spellStart"/>
            <w:r>
              <w:rPr>
                <w:b/>
              </w:rPr>
              <w:t>Un</w:t>
            </w:r>
            <w:proofErr w:type="spellEnd"/>
          </w:p>
        </w:tc>
        <w:tc>
          <w:tcPr>
            <w:tcW w:w="992" w:type="dxa"/>
          </w:tcPr>
          <w:p w14:paraId="1BC653FB" w14:textId="1D15D828" w:rsidR="007B5C55" w:rsidRPr="0009655D" w:rsidRDefault="004A2CAE" w:rsidP="0053015F">
            <w:pPr>
              <w:pStyle w:val="Corpodetexto"/>
              <w:spacing w:before="4"/>
              <w:jc w:val="center"/>
              <w:rPr>
                <w:b/>
              </w:rPr>
            </w:pPr>
            <w:r>
              <w:rPr>
                <w:b/>
              </w:rPr>
              <w:t>156</w:t>
            </w:r>
          </w:p>
        </w:tc>
      </w:tr>
      <w:tr w:rsidR="007B5C55" w:rsidRPr="0009655D" w14:paraId="3108576A" w14:textId="77777777" w:rsidTr="007B5C55">
        <w:tc>
          <w:tcPr>
            <w:tcW w:w="686" w:type="dxa"/>
          </w:tcPr>
          <w:p w14:paraId="1FBDACDB" w14:textId="51E76725" w:rsidR="007B5C55" w:rsidRDefault="004A2CAE" w:rsidP="0053015F">
            <w:pPr>
              <w:pStyle w:val="Corpodetexto"/>
              <w:spacing w:before="4"/>
              <w:rPr>
                <w:b/>
              </w:rPr>
            </w:pPr>
            <w:r>
              <w:rPr>
                <w:b/>
              </w:rPr>
              <w:t>19</w:t>
            </w:r>
          </w:p>
        </w:tc>
        <w:tc>
          <w:tcPr>
            <w:tcW w:w="6822" w:type="dxa"/>
          </w:tcPr>
          <w:p w14:paraId="4A9D1244" w14:textId="77777777" w:rsidR="007B5C55" w:rsidRPr="0009655D" w:rsidRDefault="007B5C55" w:rsidP="0053015F">
            <w:pPr>
              <w:tabs>
                <w:tab w:val="left" w:pos="741"/>
              </w:tabs>
              <w:rPr>
                <w:sz w:val="24"/>
              </w:rPr>
            </w:pPr>
            <w:r w:rsidRPr="0009655D">
              <w:rPr>
                <w:sz w:val="24"/>
              </w:rPr>
              <w:t>TONER</w:t>
            </w:r>
            <w:r w:rsidRPr="0009655D">
              <w:rPr>
                <w:spacing w:val="-6"/>
                <w:sz w:val="24"/>
              </w:rPr>
              <w:t xml:space="preserve"> </w:t>
            </w:r>
            <w:r w:rsidRPr="0009655D">
              <w:rPr>
                <w:sz w:val="24"/>
              </w:rPr>
              <w:t>BROTHER</w:t>
            </w:r>
            <w:r w:rsidRPr="0009655D">
              <w:rPr>
                <w:spacing w:val="-6"/>
                <w:sz w:val="24"/>
              </w:rPr>
              <w:t xml:space="preserve"> </w:t>
            </w:r>
            <w:r w:rsidRPr="0009655D">
              <w:rPr>
                <w:sz w:val="24"/>
              </w:rPr>
              <w:t>TN3442</w:t>
            </w:r>
            <w:r w:rsidRPr="0009655D">
              <w:rPr>
                <w:spacing w:val="-3"/>
                <w:sz w:val="24"/>
              </w:rPr>
              <w:t xml:space="preserve"> </w:t>
            </w:r>
            <w:r w:rsidRPr="0009655D">
              <w:rPr>
                <w:sz w:val="24"/>
              </w:rPr>
              <w:t>(ORIGINAL)</w:t>
            </w:r>
          </w:p>
        </w:tc>
        <w:tc>
          <w:tcPr>
            <w:tcW w:w="567" w:type="dxa"/>
          </w:tcPr>
          <w:p w14:paraId="06D2AA33" w14:textId="77777777" w:rsidR="007B5C55" w:rsidRPr="0009655D" w:rsidRDefault="007B5C55" w:rsidP="0053015F">
            <w:pPr>
              <w:pStyle w:val="Corpodetexto"/>
              <w:spacing w:before="4"/>
              <w:rPr>
                <w:b/>
              </w:rPr>
            </w:pPr>
            <w:proofErr w:type="spellStart"/>
            <w:r>
              <w:rPr>
                <w:b/>
              </w:rPr>
              <w:t>Un</w:t>
            </w:r>
            <w:proofErr w:type="spellEnd"/>
          </w:p>
        </w:tc>
        <w:tc>
          <w:tcPr>
            <w:tcW w:w="992" w:type="dxa"/>
          </w:tcPr>
          <w:p w14:paraId="5AD824CB" w14:textId="57ED88DC" w:rsidR="007B5C55" w:rsidRPr="0009655D" w:rsidRDefault="004A2CAE" w:rsidP="0053015F">
            <w:pPr>
              <w:pStyle w:val="Corpodetexto"/>
              <w:spacing w:before="4"/>
              <w:jc w:val="center"/>
              <w:rPr>
                <w:b/>
              </w:rPr>
            </w:pPr>
            <w:r>
              <w:rPr>
                <w:b/>
              </w:rPr>
              <w:t>95</w:t>
            </w:r>
          </w:p>
        </w:tc>
      </w:tr>
      <w:tr w:rsidR="007B5C55" w:rsidRPr="0009655D" w14:paraId="2A3F7896" w14:textId="77777777" w:rsidTr="007B5C55">
        <w:tc>
          <w:tcPr>
            <w:tcW w:w="686" w:type="dxa"/>
          </w:tcPr>
          <w:p w14:paraId="280E44EB" w14:textId="1711F286" w:rsidR="007B5C55" w:rsidRDefault="007B5C55" w:rsidP="0053015F">
            <w:pPr>
              <w:pStyle w:val="Corpodetexto"/>
              <w:spacing w:before="4"/>
              <w:rPr>
                <w:b/>
              </w:rPr>
            </w:pPr>
            <w:r>
              <w:rPr>
                <w:b/>
              </w:rPr>
              <w:t>2</w:t>
            </w:r>
            <w:r w:rsidR="004A2CAE">
              <w:rPr>
                <w:b/>
              </w:rPr>
              <w:t>0</w:t>
            </w:r>
          </w:p>
        </w:tc>
        <w:tc>
          <w:tcPr>
            <w:tcW w:w="6822" w:type="dxa"/>
          </w:tcPr>
          <w:p w14:paraId="4676A2D1" w14:textId="77777777" w:rsidR="007B5C55" w:rsidRPr="0009655D" w:rsidRDefault="007B5C55" w:rsidP="0053015F">
            <w:pPr>
              <w:tabs>
                <w:tab w:val="left" w:pos="741"/>
              </w:tabs>
              <w:rPr>
                <w:sz w:val="24"/>
              </w:rPr>
            </w:pPr>
            <w:r>
              <w:rPr>
                <w:sz w:val="24"/>
              </w:rPr>
              <w:t>TONER KYOCERA TK/1170 (ORIGINAL)</w:t>
            </w:r>
          </w:p>
        </w:tc>
        <w:tc>
          <w:tcPr>
            <w:tcW w:w="567" w:type="dxa"/>
          </w:tcPr>
          <w:p w14:paraId="505115A6" w14:textId="77777777" w:rsidR="007B5C55" w:rsidRDefault="007B5C55" w:rsidP="0053015F">
            <w:pPr>
              <w:pStyle w:val="Corpodetexto"/>
              <w:spacing w:before="4"/>
              <w:rPr>
                <w:b/>
              </w:rPr>
            </w:pPr>
            <w:r>
              <w:rPr>
                <w:b/>
              </w:rPr>
              <w:t>UN</w:t>
            </w:r>
          </w:p>
        </w:tc>
        <w:tc>
          <w:tcPr>
            <w:tcW w:w="992" w:type="dxa"/>
          </w:tcPr>
          <w:p w14:paraId="51B86675" w14:textId="2940A28B" w:rsidR="007B5C55" w:rsidRPr="0009655D" w:rsidRDefault="004A2CAE" w:rsidP="0053015F">
            <w:pPr>
              <w:pStyle w:val="Corpodetexto"/>
              <w:spacing w:before="4"/>
              <w:jc w:val="center"/>
              <w:rPr>
                <w:b/>
              </w:rPr>
            </w:pPr>
            <w:r>
              <w:rPr>
                <w:b/>
              </w:rPr>
              <w:t>40</w:t>
            </w:r>
          </w:p>
        </w:tc>
      </w:tr>
      <w:tr w:rsidR="004A2CAE" w:rsidRPr="0009655D" w14:paraId="6E457A9C" w14:textId="77777777" w:rsidTr="007B5C55">
        <w:tc>
          <w:tcPr>
            <w:tcW w:w="686" w:type="dxa"/>
          </w:tcPr>
          <w:p w14:paraId="1E5CE025" w14:textId="2D36CC88" w:rsidR="004A2CAE" w:rsidRDefault="004A2CAE" w:rsidP="004A2CAE">
            <w:pPr>
              <w:pStyle w:val="Corpodetexto"/>
              <w:spacing w:before="4"/>
              <w:rPr>
                <w:b/>
              </w:rPr>
            </w:pPr>
            <w:r>
              <w:rPr>
                <w:b/>
              </w:rPr>
              <w:t>21</w:t>
            </w:r>
          </w:p>
        </w:tc>
        <w:tc>
          <w:tcPr>
            <w:tcW w:w="6822" w:type="dxa"/>
          </w:tcPr>
          <w:p w14:paraId="6C0F9DA4" w14:textId="0C8A96EF" w:rsidR="004A2CAE" w:rsidRDefault="004A2CAE" w:rsidP="004A2CAE">
            <w:pPr>
              <w:tabs>
                <w:tab w:val="left" w:pos="741"/>
              </w:tabs>
            </w:pPr>
            <w:r>
              <w:rPr>
                <w:sz w:val="24"/>
              </w:rPr>
              <w:t>TONER KYOCERA TK/ 1175</w:t>
            </w:r>
          </w:p>
        </w:tc>
        <w:tc>
          <w:tcPr>
            <w:tcW w:w="567" w:type="dxa"/>
          </w:tcPr>
          <w:p w14:paraId="2E1F913E" w14:textId="69BBD8BE" w:rsidR="004A2CAE" w:rsidRDefault="004A2CAE" w:rsidP="004A2CAE">
            <w:pPr>
              <w:pStyle w:val="Corpodetexto"/>
              <w:spacing w:before="4"/>
              <w:rPr>
                <w:b/>
              </w:rPr>
            </w:pPr>
            <w:proofErr w:type="spellStart"/>
            <w:r>
              <w:rPr>
                <w:b/>
              </w:rPr>
              <w:t>Un</w:t>
            </w:r>
            <w:proofErr w:type="spellEnd"/>
          </w:p>
        </w:tc>
        <w:tc>
          <w:tcPr>
            <w:tcW w:w="992" w:type="dxa"/>
          </w:tcPr>
          <w:p w14:paraId="0C13CA53" w14:textId="35855E8E" w:rsidR="004A2CAE" w:rsidRPr="0009655D" w:rsidRDefault="004A2CAE" w:rsidP="004A2CAE">
            <w:pPr>
              <w:pStyle w:val="Corpodetexto"/>
              <w:spacing w:before="4"/>
              <w:jc w:val="center"/>
              <w:rPr>
                <w:b/>
              </w:rPr>
            </w:pPr>
            <w:r>
              <w:rPr>
                <w:b/>
              </w:rPr>
              <w:t>100</w:t>
            </w:r>
          </w:p>
        </w:tc>
      </w:tr>
      <w:tr w:rsidR="004A2CAE" w:rsidRPr="0009655D" w14:paraId="5088E89D" w14:textId="77777777" w:rsidTr="007B5C55">
        <w:tc>
          <w:tcPr>
            <w:tcW w:w="686" w:type="dxa"/>
          </w:tcPr>
          <w:p w14:paraId="0384AA0C" w14:textId="0D815E14" w:rsidR="004A2CAE" w:rsidRDefault="004A2CAE" w:rsidP="004A2CAE">
            <w:pPr>
              <w:pStyle w:val="Corpodetexto"/>
              <w:spacing w:before="4"/>
              <w:rPr>
                <w:b/>
              </w:rPr>
            </w:pPr>
            <w:r>
              <w:rPr>
                <w:b/>
              </w:rPr>
              <w:t>22</w:t>
            </w:r>
          </w:p>
        </w:tc>
        <w:tc>
          <w:tcPr>
            <w:tcW w:w="6822" w:type="dxa"/>
          </w:tcPr>
          <w:p w14:paraId="137C3D58" w14:textId="3BCCFF87" w:rsidR="004A2CAE" w:rsidRDefault="004A2CAE" w:rsidP="004A2CAE">
            <w:pPr>
              <w:tabs>
                <w:tab w:val="left" w:pos="741"/>
              </w:tabs>
            </w:pPr>
            <w:r>
              <w:rPr>
                <w:sz w:val="24"/>
              </w:rPr>
              <w:t>REFIL TONER KYOCERA TK/ 1175</w:t>
            </w:r>
          </w:p>
        </w:tc>
        <w:tc>
          <w:tcPr>
            <w:tcW w:w="567" w:type="dxa"/>
          </w:tcPr>
          <w:p w14:paraId="204A082D" w14:textId="6676E28A" w:rsidR="004A2CAE" w:rsidRDefault="004A2CAE" w:rsidP="004A2CAE">
            <w:pPr>
              <w:pStyle w:val="Corpodetexto"/>
              <w:spacing w:before="4"/>
              <w:rPr>
                <w:b/>
              </w:rPr>
            </w:pPr>
            <w:proofErr w:type="spellStart"/>
            <w:r>
              <w:rPr>
                <w:b/>
              </w:rPr>
              <w:t>Un</w:t>
            </w:r>
            <w:proofErr w:type="spellEnd"/>
          </w:p>
        </w:tc>
        <w:tc>
          <w:tcPr>
            <w:tcW w:w="992" w:type="dxa"/>
          </w:tcPr>
          <w:p w14:paraId="53286A75" w14:textId="700DD011" w:rsidR="004A2CAE" w:rsidRPr="0009655D" w:rsidRDefault="004A2CAE" w:rsidP="004A2CAE">
            <w:pPr>
              <w:pStyle w:val="Corpodetexto"/>
              <w:spacing w:before="4"/>
              <w:jc w:val="center"/>
              <w:rPr>
                <w:b/>
              </w:rPr>
            </w:pPr>
            <w:r>
              <w:rPr>
                <w:b/>
              </w:rPr>
              <w:t>100</w:t>
            </w:r>
          </w:p>
        </w:tc>
      </w:tr>
      <w:tr w:rsidR="004A2CAE" w:rsidRPr="0009655D" w14:paraId="439E60AD" w14:textId="77777777" w:rsidTr="007B5C55">
        <w:tc>
          <w:tcPr>
            <w:tcW w:w="686" w:type="dxa"/>
          </w:tcPr>
          <w:p w14:paraId="60234ED9" w14:textId="05A8E706" w:rsidR="004A2CAE" w:rsidRDefault="004A2CAE" w:rsidP="004A2CAE">
            <w:pPr>
              <w:pStyle w:val="Corpodetexto"/>
              <w:spacing w:before="4"/>
              <w:rPr>
                <w:b/>
              </w:rPr>
            </w:pPr>
            <w:r>
              <w:rPr>
                <w:b/>
              </w:rPr>
              <w:t>23</w:t>
            </w:r>
          </w:p>
        </w:tc>
        <w:tc>
          <w:tcPr>
            <w:tcW w:w="6822" w:type="dxa"/>
          </w:tcPr>
          <w:p w14:paraId="4594CB73" w14:textId="4273BA6E" w:rsidR="004A2CAE" w:rsidRDefault="004A2CAE" w:rsidP="004A2CAE">
            <w:pPr>
              <w:tabs>
                <w:tab w:val="left" w:pos="741"/>
              </w:tabs>
            </w:pPr>
            <w:r>
              <w:rPr>
                <w:sz w:val="24"/>
              </w:rPr>
              <w:t>TONER BROTHER TN2370 (ORIGINAL)</w:t>
            </w:r>
          </w:p>
        </w:tc>
        <w:tc>
          <w:tcPr>
            <w:tcW w:w="567" w:type="dxa"/>
          </w:tcPr>
          <w:p w14:paraId="784DD4D7" w14:textId="79DDA916" w:rsidR="004A2CAE" w:rsidRDefault="004A2CAE" w:rsidP="004A2CAE">
            <w:pPr>
              <w:pStyle w:val="Corpodetexto"/>
              <w:spacing w:before="4"/>
              <w:rPr>
                <w:b/>
              </w:rPr>
            </w:pPr>
            <w:proofErr w:type="spellStart"/>
            <w:r>
              <w:rPr>
                <w:b/>
              </w:rPr>
              <w:t>Un</w:t>
            </w:r>
            <w:proofErr w:type="spellEnd"/>
          </w:p>
        </w:tc>
        <w:tc>
          <w:tcPr>
            <w:tcW w:w="992" w:type="dxa"/>
          </w:tcPr>
          <w:p w14:paraId="5CEB22AE" w14:textId="46E7D67E" w:rsidR="004A2CAE" w:rsidRPr="0009655D" w:rsidRDefault="00A10F7E" w:rsidP="004A2CAE">
            <w:pPr>
              <w:pStyle w:val="Corpodetexto"/>
              <w:spacing w:before="4"/>
              <w:jc w:val="center"/>
              <w:rPr>
                <w:b/>
              </w:rPr>
            </w:pPr>
            <w:r>
              <w:rPr>
                <w:b/>
              </w:rPr>
              <w:t>7</w:t>
            </w:r>
            <w:r w:rsidR="004A2CAE">
              <w:rPr>
                <w:b/>
              </w:rPr>
              <w:t>0</w:t>
            </w:r>
          </w:p>
        </w:tc>
      </w:tr>
      <w:tr w:rsidR="004A2CAE" w:rsidRPr="0009655D" w14:paraId="214DE695" w14:textId="77777777" w:rsidTr="007B5C55">
        <w:tc>
          <w:tcPr>
            <w:tcW w:w="686" w:type="dxa"/>
          </w:tcPr>
          <w:p w14:paraId="50A92CD8" w14:textId="70F4F2B3" w:rsidR="004A2CAE" w:rsidRDefault="004A2CAE" w:rsidP="004A2CAE">
            <w:pPr>
              <w:pStyle w:val="Corpodetexto"/>
              <w:spacing w:before="4"/>
              <w:rPr>
                <w:b/>
              </w:rPr>
            </w:pPr>
            <w:r>
              <w:rPr>
                <w:b/>
              </w:rPr>
              <w:t>24</w:t>
            </w:r>
          </w:p>
        </w:tc>
        <w:tc>
          <w:tcPr>
            <w:tcW w:w="6822" w:type="dxa"/>
          </w:tcPr>
          <w:p w14:paraId="052A4B04" w14:textId="6CC3E660" w:rsidR="004A2CAE" w:rsidRDefault="004A2CAE" w:rsidP="004A2CAE">
            <w:pPr>
              <w:tabs>
                <w:tab w:val="left" w:pos="741"/>
              </w:tabs>
            </w:pPr>
            <w:r>
              <w:rPr>
                <w:sz w:val="24"/>
              </w:rPr>
              <w:t>TONER MLTD 203 U</w:t>
            </w:r>
          </w:p>
        </w:tc>
        <w:tc>
          <w:tcPr>
            <w:tcW w:w="567" w:type="dxa"/>
          </w:tcPr>
          <w:p w14:paraId="428C852F" w14:textId="47ACB2D8" w:rsidR="004A2CAE" w:rsidRDefault="004A2CAE" w:rsidP="004A2CAE">
            <w:pPr>
              <w:pStyle w:val="Corpodetexto"/>
              <w:spacing w:before="4"/>
              <w:rPr>
                <w:b/>
              </w:rPr>
            </w:pPr>
            <w:proofErr w:type="spellStart"/>
            <w:r>
              <w:rPr>
                <w:b/>
              </w:rPr>
              <w:t>Un</w:t>
            </w:r>
            <w:proofErr w:type="spellEnd"/>
          </w:p>
        </w:tc>
        <w:tc>
          <w:tcPr>
            <w:tcW w:w="992" w:type="dxa"/>
          </w:tcPr>
          <w:p w14:paraId="23DE46C6" w14:textId="6F025CC1" w:rsidR="004A2CAE" w:rsidRPr="0009655D" w:rsidRDefault="004A2CAE" w:rsidP="004A2CAE">
            <w:pPr>
              <w:pStyle w:val="Corpodetexto"/>
              <w:spacing w:before="4"/>
              <w:jc w:val="center"/>
              <w:rPr>
                <w:b/>
              </w:rPr>
            </w:pPr>
            <w:r>
              <w:rPr>
                <w:b/>
              </w:rPr>
              <w:t>15</w:t>
            </w:r>
          </w:p>
        </w:tc>
      </w:tr>
      <w:tr w:rsidR="004A2CAE" w:rsidRPr="0009655D" w14:paraId="2A41A2DF" w14:textId="77777777" w:rsidTr="007B5C55">
        <w:tc>
          <w:tcPr>
            <w:tcW w:w="686" w:type="dxa"/>
          </w:tcPr>
          <w:p w14:paraId="3E0378A0" w14:textId="76CA12F4" w:rsidR="004A2CAE" w:rsidRDefault="004A2CAE" w:rsidP="004A2CAE">
            <w:pPr>
              <w:pStyle w:val="Corpodetexto"/>
              <w:spacing w:before="4"/>
              <w:rPr>
                <w:b/>
              </w:rPr>
            </w:pPr>
            <w:r>
              <w:rPr>
                <w:b/>
              </w:rPr>
              <w:t>25</w:t>
            </w:r>
          </w:p>
        </w:tc>
        <w:tc>
          <w:tcPr>
            <w:tcW w:w="6822" w:type="dxa"/>
          </w:tcPr>
          <w:p w14:paraId="26376D3D" w14:textId="3269D79A" w:rsidR="004A2CAE" w:rsidRDefault="004A2CAE" w:rsidP="004A2CAE">
            <w:pPr>
              <w:tabs>
                <w:tab w:val="left" w:pos="741"/>
              </w:tabs>
            </w:pPr>
            <w:r>
              <w:rPr>
                <w:sz w:val="24"/>
              </w:rPr>
              <w:t>TONER NT – PB 211 (ORIGINAL)</w:t>
            </w:r>
          </w:p>
        </w:tc>
        <w:tc>
          <w:tcPr>
            <w:tcW w:w="567" w:type="dxa"/>
          </w:tcPr>
          <w:p w14:paraId="37669234" w14:textId="4755DA11" w:rsidR="004A2CAE" w:rsidRDefault="004A2CAE" w:rsidP="004A2CAE">
            <w:pPr>
              <w:pStyle w:val="Corpodetexto"/>
              <w:spacing w:before="4"/>
              <w:rPr>
                <w:b/>
              </w:rPr>
            </w:pPr>
            <w:proofErr w:type="spellStart"/>
            <w:r>
              <w:rPr>
                <w:b/>
              </w:rPr>
              <w:t>Un</w:t>
            </w:r>
            <w:proofErr w:type="spellEnd"/>
          </w:p>
        </w:tc>
        <w:tc>
          <w:tcPr>
            <w:tcW w:w="992" w:type="dxa"/>
          </w:tcPr>
          <w:p w14:paraId="7503B4F2" w14:textId="3BB4DD86" w:rsidR="004A2CAE" w:rsidRPr="0009655D" w:rsidRDefault="004A2CAE" w:rsidP="004A2CAE">
            <w:pPr>
              <w:pStyle w:val="Corpodetexto"/>
              <w:spacing w:before="4"/>
              <w:jc w:val="center"/>
              <w:rPr>
                <w:b/>
              </w:rPr>
            </w:pPr>
            <w:r>
              <w:rPr>
                <w:b/>
              </w:rPr>
              <w:t>40</w:t>
            </w:r>
          </w:p>
        </w:tc>
      </w:tr>
      <w:tr w:rsidR="004A2CAE" w:rsidRPr="0009655D" w14:paraId="78877632" w14:textId="77777777" w:rsidTr="007B5C55">
        <w:tc>
          <w:tcPr>
            <w:tcW w:w="686" w:type="dxa"/>
          </w:tcPr>
          <w:p w14:paraId="42CA331F" w14:textId="386F9C37" w:rsidR="004A2CAE" w:rsidRDefault="004A2CAE" w:rsidP="004A2CAE">
            <w:pPr>
              <w:pStyle w:val="Corpodetexto"/>
              <w:spacing w:before="4"/>
              <w:rPr>
                <w:b/>
              </w:rPr>
            </w:pPr>
            <w:r>
              <w:rPr>
                <w:b/>
              </w:rPr>
              <w:t>26</w:t>
            </w:r>
          </w:p>
        </w:tc>
        <w:tc>
          <w:tcPr>
            <w:tcW w:w="6822" w:type="dxa"/>
          </w:tcPr>
          <w:p w14:paraId="6217F2EB" w14:textId="218109FC" w:rsidR="004A2CAE" w:rsidRDefault="004A2CAE" w:rsidP="004A2CAE">
            <w:pPr>
              <w:tabs>
                <w:tab w:val="left" w:pos="741"/>
              </w:tabs>
            </w:pPr>
            <w:r>
              <w:rPr>
                <w:sz w:val="24"/>
              </w:rPr>
              <w:t>TONER HP 280A / 505A(ORIGINAL)</w:t>
            </w:r>
          </w:p>
        </w:tc>
        <w:tc>
          <w:tcPr>
            <w:tcW w:w="567" w:type="dxa"/>
          </w:tcPr>
          <w:p w14:paraId="4BCF0639" w14:textId="439B9099" w:rsidR="004A2CAE" w:rsidRDefault="004A2CAE" w:rsidP="004A2CAE">
            <w:pPr>
              <w:pStyle w:val="Corpodetexto"/>
              <w:spacing w:before="4"/>
              <w:rPr>
                <w:b/>
              </w:rPr>
            </w:pPr>
            <w:proofErr w:type="spellStart"/>
            <w:r>
              <w:rPr>
                <w:b/>
              </w:rPr>
              <w:t>Un</w:t>
            </w:r>
            <w:proofErr w:type="spellEnd"/>
          </w:p>
        </w:tc>
        <w:tc>
          <w:tcPr>
            <w:tcW w:w="992" w:type="dxa"/>
          </w:tcPr>
          <w:p w14:paraId="602EA547" w14:textId="2276736F" w:rsidR="004A2CAE" w:rsidRPr="0009655D" w:rsidRDefault="004A2CAE" w:rsidP="004A2CAE">
            <w:pPr>
              <w:pStyle w:val="Corpodetexto"/>
              <w:spacing w:before="4"/>
              <w:jc w:val="center"/>
              <w:rPr>
                <w:b/>
              </w:rPr>
            </w:pPr>
            <w:r>
              <w:rPr>
                <w:b/>
              </w:rPr>
              <w:t>40</w:t>
            </w:r>
          </w:p>
        </w:tc>
      </w:tr>
      <w:tr w:rsidR="004A2CAE" w:rsidRPr="0009655D" w14:paraId="25C6874C" w14:textId="77777777" w:rsidTr="007B5C55">
        <w:tc>
          <w:tcPr>
            <w:tcW w:w="686" w:type="dxa"/>
          </w:tcPr>
          <w:p w14:paraId="75FE9211" w14:textId="2AD6DA71" w:rsidR="004A2CAE" w:rsidRDefault="004A2CAE" w:rsidP="004A2CAE">
            <w:pPr>
              <w:pStyle w:val="Corpodetexto"/>
              <w:spacing w:before="4"/>
              <w:rPr>
                <w:b/>
              </w:rPr>
            </w:pPr>
            <w:r>
              <w:rPr>
                <w:b/>
              </w:rPr>
              <w:t>27</w:t>
            </w:r>
          </w:p>
        </w:tc>
        <w:tc>
          <w:tcPr>
            <w:tcW w:w="6822" w:type="dxa"/>
          </w:tcPr>
          <w:p w14:paraId="42369C4C" w14:textId="6E68D69F" w:rsidR="004A2CAE" w:rsidRDefault="004A2CAE" w:rsidP="004A2CAE">
            <w:pPr>
              <w:tabs>
                <w:tab w:val="left" w:pos="741"/>
              </w:tabs>
            </w:pPr>
            <w:r>
              <w:rPr>
                <w:sz w:val="24"/>
              </w:rPr>
              <w:t>CABEÇA DE IMPRESSÃO EPSON L120 (ORIGINAL)</w:t>
            </w:r>
          </w:p>
        </w:tc>
        <w:tc>
          <w:tcPr>
            <w:tcW w:w="567" w:type="dxa"/>
          </w:tcPr>
          <w:p w14:paraId="4416EED8" w14:textId="42070FEE" w:rsidR="004A2CAE" w:rsidRDefault="004A2CAE" w:rsidP="004A2CAE">
            <w:pPr>
              <w:pStyle w:val="Corpodetexto"/>
              <w:spacing w:before="4"/>
              <w:rPr>
                <w:b/>
              </w:rPr>
            </w:pPr>
            <w:r>
              <w:rPr>
                <w:b/>
              </w:rPr>
              <w:t>UN</w:t>
            </w:r>
          </w:p>
        </w:tc>
        <w:tc>
          <w:tcPr>
            <w:tcW w:w="992" w:type="dxa"/>
          </w:tcPr>
          <w:p w14:paraId="3ED5A923" w14:textId="200502E1" w:rsidR="004A2CAE" w:rsidRPr="0009655D" w:rsidRDefault="004A2CAE" w:rsidP="004A2CAE">
            <w:pPr>
              <w:pStyle w:val="Corpodetexto"/>
              <w:spacing w:before="4"/>
              <w:jc w:val="center"/>
              <w:rPr>
                <w:b/>
              </w:rPr>
            </w:pPr>
            <w:r>
              <w:rPr>
                <w:b/>
              </w:rPr>
              <w:t>10</w:t>
            </w:r>
          </w:p>
        </w:tc>
      </w:tr>
      <w:tr w:rsidR="004A2CAE" w:rsidRPr="0009655D" w14:paraId="00837705" w14:textId="77777777" w:rsidTr="007B5C55">
        <w:tc>
          <w:tcPr>
            <w:tcW w:w="686" w:type="dxa"/>
          </w:tcPr>
          <w:p w14:paraId="27044757" w14:textId="42C8D9BA" w:rsidR="004A2CAE" w:rsidRDefault="004A2CAE" w:rsidP="004A2CAE">
            <w:pPr>
              <w:pStyle w:val="Corpodetexto"/>
              <w:spacing w:before="4"/>
              <w:rPr>
                <w:b/>
              </w:rPr>
            </w:pPr>
            <w:r>
              <w:rPr>
                <w:b/>
              </w:rPr>
              <w:t>28</w:t>
            </w:r>
          </w:p>
        </w:tc>
        <w:tc>
          <w:tcPr>
            <w:tcW w:w="6822" w:type="dxa"/>
          </w:tcPr>
          <w:p w14:paraId="6A319DE2" w14:textId="46FE75F1" w:rsidR="004A2CAE" w:rsidRDefault="004A2CAE" w:rsidP="004A2CAE">
            <w:pPr>
              <w:tabs>
                <w:tab w:val="left" w:pos="741"/>
              </w:tabs>
            </w:pPr>
            <w:r>
              <w:rPr>
                <w:sz w:val="24"/>
              </w:rPr>
              <w:t>TINTA EPSON L120 PRETA – 70ML (ORIGINAL)</w:t>
            </w:r>
          </w:p>
        </w:tc>
        <w:tc>
          <w:tcPr>
            <w:tcW w:w="567" w:type="dxa"/>
          </w:tcPr>
          <w:p w14:paraId="0C82D9AC" w14:textId="4295D158" w:rsidR="004A2CAE" w:rsidRDefault="004A2CAE" w:rsidP="004A2CAE">
            <w:pPr>
              <w:pStyle w:val="Corpodetexto"/>
              <w:spacing w:before="4"/>
              <w:rPr>
                <w:b/>
              </w:rPr>
            </w:pPr>
            <w:proofErr w:type="spellStart"/>
            <w:r>
              <w:rPr>
                <w:b/>
              </w:rPr>
              <w:t>Un</w:t>
            </w:r>
            <w:proofErr w:type="spellEnd"/>
          </w:p>
        </w:tc>
        <w:tc>
          <w:tcPr>
            <w:tcW w:w="992" w:type="dxa"/>
          </w:tcPr>
          <w:p w14:paraId="12E5448C" w14:textId="3322A1D1" w:rsidR="004A2CAE" w:rsidRPr="0009655D" w:rsidRDefault="004A2CAE" w:rsidP="004A2CAE">
            <w:pPr>
              <w:pStyle w:val="Corpodetexto"/>
              <w:spacing w:before="4"/>
              <w:jc w:val="center"/>
              <w:rPr>
                <w:b/>
              </w:rPr>
            </w:pPr>
            <w:r>
              <w:rPr>
                <w:b/>
              </w:rPr>
              <w:t>60</w:t>
            </w:r>
          </w:p>
        </w:tc>
      </w:tr>
      <w:tr w:rsidR="004A2CAE" w:rsidRPr="0009655D" w14:paraId="75380981" w14:textId="77777777" w:rsidTr="007B5C55">
        <w:tc>
          <w:tcPr>
            <w:tcW w:w="686" w:type="dxa"/>
          </w:tcPr>
          <w:p w14:paraId="5F8285B3" w14:textId="7F54DD79" w:rsidR="004A2CAE" w:rsidRDefault="004A2CAE" w:rsidP="004A2CAE">
            <w:pPr>
              <w:pStyle w:val="Corpodetexto"/>
              <w:spacing w:before="4"/>
              <w:rPr>
                <w:b/>
              </w:rPr>
            </w:pPr>
            <w:r>
              <w:rPr>
                <w:b/>
              </w:rPr>
              <w:t>29</w:t>
            </w:r>
          </w:p>
        </w:tc>
        <w:tc>
          <w:tcPr>
            <w:tcW w:w="6822" w:type="dxa"/>
          </w:tcPr>
          <w:p w14:paraId="2D5012C6" w14:textId="2AFF72D9" w:rsidR="004A2CAE" w:rsidRDefault="004A2CAE" w:rsidP="004A2CAE">
            <w:pPr>
              <w:tabs>
                <w:tab w:val="left" w:pos="741"/>
              </w:tabs>
            </w:pPr>
            <w:r>
              <w:rPr>
                <w:sz w:val="24"/>
              </w:rPr>
              <w:t>TINTA EPSON L120 MAGENTA – 70ML (ORIGINAL)</w:t>
            </w:r>
          </w:p>
        </w:tc>
        <w:tc>
          <w:tcPr>
            <w:tcW w:w="567" w:type="dxa"/>
          </w:tcPr>
          <w:p w14:paraId="73ECFB3C" w14:textId="088D025A" w:rsidR="004A2CAE" w:rsidRDefault="004A2CAE" w:rsidP="004A2CAE">
            <w:pPr>
              <w:pStyle w:val="Corpodetexto"/>
              <w:spacing w:before="4"/>
              <w:rPr>
                <w:b/>
              </w:rPr>
            </w:pPr>
            <w:proofErr w:type="spellStart"/>
            <w:r>
              <w:rPr>
                <w:b/>
              </w:rPr>
              <w:t>Un</w:t>
            </w:r>
            <w:proofErr w:type="spellEnd"/>
          </w:p>
        </w:tc>
        <w:tc>
          <w:tcPr>
            <w:tcW w:w="992" w:type="dxa"/>
          </w:tcPr>
          <w:p w14:paraId="656F2DAC" w14:textId="5E65FBB8" w:rsidR="004A2CAE" w:rsidRPr="0009655D" w:rsidRDefault="004A2CAE" w:rsidP="004A2CAE">
            <w:pPr>
              <w:pStyle w:val="Corpodetexto"/>
              <w:spacing w:before="4"/>
              <w:jc w:val="center"/>
              <w:rPr>
                <w:b/>
              </w:rPr>
            </w:pPr>
            <w:r>
              <w:rPr>
                <w:b/>
              </w:rPr>
              <w:t>30</w:t>
            </w:r>
          </w:p>
        </w:tc>
      </w:tr>
      <w:tr w:rsidR="004A2CAE" w:rsidRPr="0009655D" w14:paraId="2EF1A464" w14:textId="77777777" w:rsidTr="007B5C55">
        <w:tc>
          <w:tcPr>
            <w:tcW w:w="686" w:type="dxa"/>
          </w:tcPr>
          <w:p w14:paraId="329A63FC" w14:textId="171C425F" w:rsidR="004A2CAE" w:rsidRDefault="004A2CAE" w:rsidP="004A2CAE">
            <w:pPr>
              <w:pStyle w:val="Corpodetexto"/>
              <w:spacing w:before="4"/>
              <w:rPr>
                <w:b/>
              </w:rPr>
            </w:pPr>
            <w:r>
              <w:rPr>
                <w:b/>
              </w:rPr>
              <w:t>30</w:t>
            </w:r>
          </w:p>
        </w:tc>
        <w:tc>
          <w:tcPr>
            <w:tcW w:w="6822" w:type="dxa"/>
          </w:tcPr>
          <w:p w14:paraId="67FA7AD5" w14:textId="24E5AF92" w:rsidR="004A2CAE" w:rsidRDefault="004A2CAE" w:rsidP="004A2CAE">
            <w:pPr>
              <w:tabs>
                <w:tab w:val="left" w:pos="741"/>
              </w:tabs>
            </w:pPr>
            <w:r>
              <w:rPr>
                <w:sz w:val="24"/>
              </w:rPr>
              <w:t>TINTA EPSON L120 CIANO – 70ML (ORIGINAL)</w:t>
            </w:r>
          </w:p>
        </w:tc>
        <w:tc>
          <w:tcPr>
            <w:tcW w:w="567" w:type="dxa"/>
          </w:tcPr>
          <w:p w14:paraId="0F4737BD" w14:textId="249FE0F5" w:rsidR="004A2CAE" w:rsidRDefault="004A2CAE" w:rsidP="004A2CAE">
            <w:pPr>
              <w:pStyle w:val="Corpodetexto"/>
              <w:spacing w:before="4"/>
              <w:rPr>
                <w:b/>
              </w:rPr>
            </w:pPr>
            <w:proofErr w:type="spellStart"/>
            <w:r>
              <w:rPr>
                <w:b/>
              </w:rPr>
              <w:t>Un</w:t>
            </w:r>
            <w:proofErr w:type="spellEnd"/>
          </w:p>
        </w:tc>
        <w:tc>
          <w:tcPr>
            <w:tcW w:w="992" w:type="dxa"/>
          </w:tcPr>
          <w:p w14:paraId="3A3218E4" w14:textId="2844C2F8" w:rsidR="004A2CAE" w:rsidRPr="0009655D" w:rsidRDefault="004A2CAE" w:rsidP="004A2CAE">
            <w:pPr>
              <w:pStyle w:val="Corpodetexto"/>
              <w:spacing w:before="4"/>
              <w:jc w:val="center"/>
              <w:rPr>
                <w:b/>
              </w:rPr>
            </w:pPr>
            <w:r>
              <w:rPr>
                <w:b/>
              </w:rPr>
              <w:t>30</w:t>
            </w:r>
          </w:p>
        </w:tc>
      </w:tr>
      <w:tr w:rsidR="004A2CAE" w:rsidRPr="0009655D" w14:paraId="77E359E7" w14:textId="77777777" w:rsidTr="007B5C55">
        <w:tc>
          <w:tcPr>
            <w:tcW w:w="686" w:type="dxa"/>
          </w:tcPr>
          <w:p w14:paraId="0E431EEF" w14:textId="36F73733" w:rsidR="004A2CAE" w:rsidRDefault="004A2CAE" w:rsidP="004A2CAE">
            <w:pPr>
              <w:pStyle w:val="Corpodetexto"/>
              <w:spacing w:before="4"/>
              <w:rPr>
                <w:b/>
              </w:rPr>
            </w:pPr>
            <w:r>
              <w:rPr>
                <w:b/>
              </w:rPr>
              <w:t>31</w:t>
            </w:r>
          </w:p>
        </w:tc>
        <w:tc>
          <w:tcPr>
            <w:tcW w:w="6822" w:type="dxa"/>
          </w:tcPr>
          <w:p w14:paraId="40065F83" w14:textId="1A8D4B7C" w:rsidR="004A2CAE" w:rsidRDefault="004A2CAE" w:rsidP="004A2CAE">
            <w:pPr>
              <w:tabs>
                <w:tab w:val="left" w:pos="741"/>
              </w:tabs>
            </w:pPr>
            <w:r>
              <w:rPr>
                <w:sz w:val="24"/>
              </w:rPr>
              <w:t>TINTA EPSON L120 AMARELA – 70ML (ORIGINAL)</w:t>
            </w:r>
          </w:p>
        </w:tc>
        <w:tc>
          <w:tcPr>
            <w:tcW w:w="567" w:type="dxa"/>
          </w:tcPr>
          <w:p w14:paraId="4F8AF044" w14:textId="2485DB91" w:rsidR="004A2CAE" w:rsidRDefault="004A2CAE" w:rsidP="004A2CAE">
            <w:pPr>
              <w:pStyle w:val="Corpodetexto"/>
              <w:spacing w:before="4"/>
              <w:rPr>
                <w:b/>
              </w:rPr>
            </w:pPr>
            <w:proofErr w:type="spellStart"/>
            <w:r>
              <w:rPr>
                <w:b/>
              </w:rPr>
              <w:t>Un</w:t>
            </w:r>
            <w:proofErr w:type="spellEnd"/>
          </w:p>
        </w:tc>
        <w:tc>
          <w:tcPr>
            <w:tcW w:w="992" w:type="dxa"/>
          </w:tcPr>
          <w:p w14:paraId="20304C14" w14:textId="06046285" w:rsidR="004A2CAE" w:rsidRPr="0009655D" w:rsidRDefault="004A2CAE" w:rsidP="004A2CAE">
            <w:pPr>
              <w:pStyle w:val="Corpodetexto"/>
              <w:spacing w:before="4"/>
              <w:jc w:val="center"/>
              <w:rPr>
                <w:b/>
              </w:rPr>
            </w:pPr>
            <w:r>
              <w:rPr>
                <w:b/>
              </w:rPr>
              <w:t>30</w:t>
            </w:r>
          </w:p>
        </w:tc>
      </w:tr>
      <w:tr w:rsidR="00A10F7E" w:rsidRPr="0009655D" w14:paraId="266E4D69" w14:textId="77777777" w:rsidTr="007B5C55">
        <w:tc>
          <w:tcPr>
            <w:tcW w:w="686" w:type="dxa"/>
          </w:tcPr>
          <w:p w14:paraId="38237FCD" w14:textId="20D1CA3C" w:rsidR="00A10F7E" w:rsidRDefault="00A10F7E" w:rsidP="00A10F7E">
            <w:pPr>
              <w:pStyle w:val="Corpodetexto"/>
              <w:spacing w:before="4"/>
              <w:rPr>
                <w:b/>
              </w:rPr>
            </w:pPr>
            <w:r>
              <w:rPr>
                <w:b/>
              </w:rPr>
              <w:t>32</w:t>
            </w:r>
          </w:p>
        </w:tc>
        <w:tc>
          <w:tcPr>
            <w:tcW w:w="6822" w:type="dxa"/>
          </w:tcPr>
          <w:p w14:paraId="44EAA640" w14:textId="79F40AA0" w:rsidR="00A10F7E" w:rsidRDefault="00A10F7E" w:rsidP="00A10F7E">
            <w:pPr>
              <w:tabs>
                <w:tab w:val="left" w:pos="741"/>
              </w:tabs>
            </w:pPr>
            <w:r>
              <w:t xml:space="preserve">CILINDRO BROTHER – MODELO: </w:t>
            </w:r>
            <w:r w:rsidRPr="00182BF3">
              <w:t>DR2340</w:t>
            </w:r>
            <w:r>
              <w:t xml:space="preserve"> - </w:t>
            </w:r>
            <w:r w:rsidRPr="00182BF3">
              <w:t>Cilindro com rendimento de até 12.000 páginas.</w:t>
            </w:r>
            <w:r>
              <w:t xml:space="preserve"> (ORIGINAL)</w:t>
            </w:r>
          </w:p>
        </w:tc>
        <w:tc>
          <w:tcPr>
            <w:tcW w:w="567" w:type="dxa"/>
          </w:tcPr>
          <w:p w14:paraId="78F8C9BA" w14:textId="2A0D3EBF" w:rsidR="00A10F7E" w:rsidRDefault="00A10F7E" w:rsidP="00A10F7E">
            <w:pPr>
              <w:pStyle w:val="Corpodetexto"/>
              <w:spacing w:before="4"/>
              <w:rPr>
                <w:b/>
              </w:rPr>
            </w:pPr>
            <w:proofErr w:type="spellStart"/>
            <w:r>
              <w:rPr>
                <w:b/>
              </w:rPr>
              <w:t>Un</w:t>
            </w:r>
            <w:proofErr w:type="spellEnd"/>
          </w:p>
        </w:tc>
        <w:tc>
          <w:tcPr>
            <w:tcW w:w="992" w:type="dxa"/>
          </w:tcPr>
          <w:p w14:paraId="7B5FD4A9" w14:textId="2820313E" w:rsidR="00A10F7E" w:rsidRDefault="00A10F7E" w:rsidP="00A10F7E">
            <w:pPr>
              <w:pStyle w:val="Corpodetexto"/>
              <w:spacing w:before="4"/>
              <w:jc w:val="center"/>
              <w:rPr>
                <w:b/>
              </w:rPr>
            </w:pPr>
            <w:r>
              <w:rPr>
                <w:b/>
              </w:rPr>
              <w:t>10</w:t>
            </w:r>
          </w:p>
        </w:tc>
      </w:tr>
      <w:tr w:rsidR="00A10F7E" w:rsidRPr="0009655D" w14:paraId="1A032B27" w14:textId="77777777" w:rsidTr="007B5C55">
        <w:tc>
          <w:tcPr>
            <w:tcW w:w="686" w:type="dxa"/>
          </w:tcPr>
          <w:p w14:paraId="3297F028" w14:textId="09799AB0" w:rsidR="00A10F7E" w:rsidRDefault="00A10F7E" w:rsidP="00A10F7E">
            <w:pPr>
              <w:pStyle w:val="Corpodetexto"/>
              <w:spacing w:before="4"/>
              <w:rPr>
                <w:b/>
              </w:rPr>
            </w:pPr>
            <w:r>
              <w:rPr>
                <w:b/>
              </w:rPr>
              <w:t>33</w:t>
            </w:r>
          </w:p>
        </w:tc>
        <w:tc>
          <w:tcPr>
            <w:tcW w:w="6822" w:type="dxa"/>
          </w:tcPr>
          <w:p w14:paraId="09E4EFDF" w14:textId="224893A3" w:rsidR="00A10F7E" w:rsidRDefault="00A10F7E" w:rsidP="00A10F7E">
            <w:pPr>
              <w:tabs>
                <w:tab w:val="left" w:pos="741"/>
              </w:tabs>
            </w:pPr>
            <w:r w:rsidRPr="00182BF3">
              <w:t xml:space="preserve">TONER BROTHER – MODELO: TN3472 - Toner preto de rendimento padrão para até </w:t>
            </w:r>
            <w:r>
              <w:t>12.000</w:t>
            </w:r>
            <w:r w:rsidRPr="00182BF3">
              <w:t xml:space="preserve"> páginas. (ORIGINAL)</w:t>
            </w:r>
          </w:p>
        </w:tc>
        <w:tc>
          <w:tcPr>
            <w:tcW w:w="567" w:type="dxa"/>
          </w:tcPr>
          <w:p w14:paraId="2ED30079" w14:textId="35FB79EF" w:rsidR="00A10F7E" w:rsidRDefault="00A10F7E" w:rsidP="00A10F7E">
            <w:pPr>
              <w:pStyle w:val="Corpodetexto"/>
              <w:spacing w:before="4"/>
              <w:rPr>
                <w:b/>
              </w:rPr>
            </w:pPr>
            <w:proofErr w:type="spellStart"/>
            <w:r>
              <w:rPr>
                <w:b/>
              </w:rPr>
              <w:t>Un</w:t>
            </w:r>
            <w:proofErr w:type="spellEnd"/>
          </w:p>
        </w:tc>
        <w:tc>
          <w:tcPr>
            <w:tcW w:w="992" w:type="dxa"/>
          </w:tcPr>
          <w:p w14:paraId="6FC60037" w14:textId="760DEB84" w:rsidR="00A10F7E" w:rsidRDefault="00A10F7E" w:rsidP="00A10F7E">
            <w:pPr>
              <w:pStyle w:val="Corpodetexto"/>
              <w:spacing w:before="4"/>
              <w:jc w:val="center"/>
              <w:rPr>
                <w:b/>
              </w:rPr>
            </w:pPr>
            <w:r>
              <w:rPr>
                <w:b/>
              </w:rPr>
              <w:t>4</w:t>
            </w:r>
          </w:p>
        </w:tc>
      </w:tr>
      <w:tr w:rsidR="00A10F7E" w:rsidRPr="0009655D" w14:paraId="24550031" w14:textId="77777777" w:rsidTr="007B5C55">
        <w:tc>
          <w:tcPr>
            <w:tcW w:w="686" w:type="dxa"/>
          </w:tcPr>
          <w:p w14:paraId="03237202" w14:textId="6388B6F4" w:rsidR="00A10F7E" w:rsidRDefault="00A10F7E" w:rsidP="00A10F7E">
            <w:pPr>
              <w:pStyle w:val="Corpodetexto"/>
              <w:spacing w:before="4"/>
              <w:rPr>
                <w:b/>
              </w:rPr>
            </w:pPr>
            <w:r>
              <w:rPr>
                <w:b/>
              </w:rPr>
              <w:t>34</w:t>
            </w:r>
          </w:p>
        </w:tc>
        <w:tc>
          <w:tcPr>
            <w:tcW w:w="6822" w:type="dxa"/>
          </w:tcPr>
          <w:p w14:paraId="01D96111" w14:textId="5554A343" w:rsidR="00A10F7E" w:rsidRDefault="00A10F7E" w:rsidP="00A10F7E">
            <w:pPr>
              <w:tabs>
                <w:tab w:val="left" w:pos="741"/>
              </w:tabs>
            </w:pPr>
            <w:r>
              <w:t>CILINDRO</w:t>
            </w:r>
            <w:r w:rsidRPr="00182BF3">
              <w:t xml:space="preserve"> BROTHER – MODELO: </w:t>
            </w:r>
            <w:r w:rsidRPr="0033113B">
              <w:t>DR3440</w:t>
            </w:r>
            <w:r w:rsidRPr="00182BF3">
              <w:t xml:space="preserve"> - Cilindro com rendimento de até </w:t>
            </w:r>
            <w:r>
              <w:t>50</w:t>
            </w:r>
            <w:r w:rsidRPr="00182BF3">
              <w:t>.000 páginas. (ORIGINAL)</w:t>
            </w:r>
          </w:p>
        </w:tc>
        <w:tc>
          <w:tcPr>
            <w:tcW w:w="567" w:type="dxa"/>
          </w:tcPr>
          <w:p w14:paraId="0B6D6E59" w14:textId="6741E0C2" w:rsidR="00A10F7E" w:rsidRDefault="00A10F7E" w:rsidP="00A10F7E">
            <w:pPr>
              <w:pStyle w:val="Corpodetexto"/>
              <w:spacing w:before="4"/>
              <w:rPr>
                <w:b/>
              </w:rPr>
            </w:pPr>
            <w:proofErr w:type="spellStart"/>
            <w:r>
              <w:rPr>
                <w:b/>
              </w:rPr>
              <w:t>Un</w:t>
            </w:r>
            <w:proofErr w:type="spellEnd"/>
          </w:p>
        </w:tc>
        <w:tc>
          <w:tcPr>
            <w:tcW w:w="992" w:type="dxa"/>
          </w:tcPr>
          <w:p w14:paraId="002EF40B" w14:textId="0F11188C" w:rsidR="00A10F7E" w:rsidRDefault="00A10F7E" w:rsidP="00A10F7E">
            <w:pPr>
              <w:pStyle w:val="Corpodetexto"/>
              <w:spacing w:before="4"/>
              <w:jc w:val="center"/>
              <w:rPr>
                <w:b/>
              </w:rPr>
            </w:pPr>
            <w:r>
              <w:rPr>
                <w:b/>
              </w:rPr>
              <w:t>2</w:t>
            </w:r>
          </w:p>
        </w:tc>
      </w:tr>
      <w:tr w:rsidR="00A10F7E" w:rsidRPr="0009655D" w14:paraId="06C35E50" w14:textId="77777777" w:rsidTr="007B5C55">
        <w:tc>
          <w:tcPr>
            <w:tcW w:w="686" w:type="dxa"/>
          </w:tcPr>
          <w:p w14:paraId="69B26927" w14:textId="31809CFA" w:rsidR="00A10F7E" w:rsidRDefault="00A10F7E" w:rsidP="00A10F7E">
            <w:pPr>
              <w:pStyle w:val="Corpodetexto"/>
              <w:spacing w:before="4"/>
              <w:rPr>
                <w:b/>
              </w:rPr>
            </w:pPr>
            <w:r>
              <w:rPr>
                <w:b/>
              </w:rPr>
              <w:t>35</w:t>
            </w:r>
          </w:p>
        </w:tc>
        <w:tc>
          <w:tcPr>
            <w:tcW w:w="6822" w:type="dxa"/>
          </w:tcPr>
          <w:p w14:paraId="7C78EE88" w14:textId="74A7FB9C" w:rsidR="00A10F7E" w:rsidRDefault="00A10F7E" w:rsidP="00A10F7E">
            <w:pPr>
              <w:tabs>
                <w:tab w:val="left" w:pos="741"/>
              </w:tabs>
            </w:pPr>
            <w:r w:rsidRPr="0033113B">
              <w:t>TONER HP W1030XC</w:t>
            </w:r>
            <w:r>
              <w:t xml:space="preserve"> (ORIGINAL)</w:t>
            </w:r>
          </w:p>
        </w:tc>
        <w:tc>
          <w:tcPr>
            <w:tcW w:w="567" w:type="dxa"/>
          </w:tcPr>
          <w:p w14:paraId="4663D0CA" w14:textId="26324D91" w:rsidR="00A10F7E" w:rsidRDefault="00A10F7E" w:rsidP="00A10F7E">
            <w:pPr>
              <w:pStyle w:val="Corpodetexto"/>
              <w:spacing w:before="4"/>
              <w:rPr>
                <w:b/>
              </w:rPr>
            </w:pPr>
            <w:proofErr w:type="spellStart"/>
            <w:r>
              <w:rPr>
                <w:b/>
              </w:rPr>
              <w:t>Un</w:t>
            </w:r>
            <w:proofErr w:type="spellEnd"/>
          </w:p>
        </w:tc>
        <w:tc>
          <w:tcPr>
            <w:tcW w:w="992" w:type="dxa"/>
          </w:tcPr>
          <w:p w14:paraId="7E4DB91C" w14:textId="536A2A9A" w:rsidR="00A10F7E" w:rsidRDefault="00A10F7E" w:rsidP="00A10F7E">
            <w:pPr>
              <w:pStyle w:val="Corpodetexto"/>
              <w:spacing w:before="4"/>
              <w:jc w:val="center"/>
              <w:rPr>
                <w:b/>
              </w:rPr>
            </w:pPr>
            <w:r>
              <w:rPr>
                <w:b/>
              </w:rPr>
              <w:t>20</w:t>
            </w:r>
          </w:p>
        </w:tc>
      </w:tr>
      <w:tr w:rsidR="00A10F7E" w:rsidRPr="0009655D" w14:paraId="2CD42A9C" w14:textId="77777777" w:rsidTr="007B5C55">
        <w:tc>
          <w:tcPr>
            <w:tcW w:w="686" w:type="dxa"/>
          </w:tcPr>
          <w:p w14:paraId="3C86F8FB" w14:textId="26C78FD9" w:rsidR="00A10F7E" w:rsidRDefault="00A10F7E" w:rsidP="00A10F7E">
            <w:pPr>
              <w:pStyle w:val="Corpodetexto"/>
              <w:spacing w:before="4"/>
              <w:rPr>
                <w:b/>
              </w:rPr>
            </w:pPr>
            <w:r>
              <w:rPr>
                <w:b/>
              </w:rPr>
              <w:t>36</w:t>
            </w:r>
          </w:p>
        </w:tc>
        <w:tc>
          <w:tcPr>
            <w:tcW w:w="6822" w:type="dxa"/>
          </w:tcPr>
          <w:p w14:paraId="210A9C4A" w14:textId="6B6C74AC" w:rsidR="00A10F7E" w:rsidRDefault="00A10F7E" w:rsidP="00A10F7E">
            <w:pPr>
              <w:tabs>
                <w:tab w:val="left" w:pos="741"/>
              </w:tabs>
            </w:pPr>
            <w:r w:rsidRPr="006E28CD">
              <w:t>Cartucho de toner para Lexmark MX 417</w:t>
            </w:r>
            <w:r>
              <w:t xml:space="preserve"> – MODELO: </w:t>
            </w:r>
            <w:r w:rsidRPr="006E28CD">
              <w:t>51B4H00</w:t>
            </w:r>
            <w:r>
              <w:t xml:space="preserve"> - </w:t>
            </w:r>
            <w:r w:rsidRPr="006E28CD">
              <w:t xml:space="preserve">com rendimento de 8,5 mil páginas </w:t>
            </w:r>
            <w:r>
              <w:t>(ORIGINAL)</w:t>
            </w:r>
          </w:p>
        </w:tc>
        <w:tc>
          <w:tcPr>
            <w:tcW w:w="567" w:type="dxa"/>
          </w:tcPr>
          <w:p w14:paraId="2F1A73F6" w14:textId="29358C7C" w:rsidR="00A10F7E" w:rsidRDefault="00A10F7E" w:rsidP="00A10F7E">
            <w:pPr>
              <w:pStyle w:val="Corpodetexto"/>
              <w:spacing w:before="4"/>
              <w:rPr>
                <w:b/>
              </w:rPr>
            </w:pPr>
            <w:proofErr w:type="spellStart"/>
            <w:r>
              <w:rPr>
                <w:b/>
              </w:rPr>
              <w:t>Un</w:t>
            </w:r>
            <w:proofErr w:type="spellEnd"/>
          </w:p>
        </w:tc>
        <w:tc>
          <w:tcPr>
            <w:tcW w:w="992" w:type="dxa"/>
          </w:tcPr>
          <w:p w14:paraId="24DF7D3C" w14:textId="2AF127D8" w:rsidR="00A10F7E" w:rsidRDefault="00A10F7E" w:rsidP="00A10F7E">
            <w:pPr>
              <w:pStyle w:val="Corpodetexto"/>
              <w:spacing w:before="4"/>
              <w:jc w:val="center"/>
              <w:rPr>
                <w:b/>
              </w:rPr>
            </w:pPr>
            <w:r>
              <w:rPr>
                <w:b/>
              </w:rPr>
              <w:t>8</w:t>
            </w:r>
          </w:p>
        </w:tc>
      </w:tr>
      <w:tr w:rsidR="00A10F7E" w:rsidRPr="0009655D" w14:paraId="03C7D49F" w14:textId="77777777" w:rsidTr="00A965CA">
        <w:trPr>
          <w:trHeight w:val="70"/>
        </w:trPr>
        <w:tc>
          <w:tcPr>
            <w:tcW w:w="686" w:type="dxa"/>
          </w:tcPr>
          <w:p w14:paraId="3AFE19F7" w14:textId="2C48A2A5" w:rsidR="00A10F7E" w:rsidRDefault="00A10F7E" w:rsidP="00A10F7E">
            <w:pPr>
              <w:pStyle w:val="Corpodetexto"/>
              <w:spacing w:before="4"/>
              <w:rPr>
                <w:b/>
              </w:rPr>
            </w:pPr>
            <w:r>
              <w:rPr>
                <w:b/>
              </w:rPr>
              <w:t>37</w:t>
            </w:r>
          </w:p>
        </w:tc>
        <w:tc>
          <w:tcPr>
            <w:tcW w:w="6822" w:type="dxa"/>
          </w:tcPr>
          <w:p w14:paraId="4136DF63" w14:textId="3AC4E4FE" w:rsidR="00A10F7E" w:rsidRDefault="00A10F7E" w:rsidP="00A10F7E">
            <w:pPr>
              <w:tabs>
                <w:tab w:val="left" w:pos="741"/>
              </w:tabs>
            </w:pPr>
            <w:r w:rsidRPr="006E28CD">
              <w:t>Unidade de imagem para Lexmark MX 4</w:t>
            </w:r>
            <w:r>
              <w:t xml:space="preserve">17 – MODELO: </w:t>
            </w:r>
            <w:r w:rsidRPr="006E28CD">
              <w:t>50F0Z00</w:t>
            </w:r>
            <w:r>
              <w:t xml:space="preserve"> - </w:t>
            </w:r>
            <w:r w:rsidRPr="006E28CD">
              <w:t xml:space="preserve">com rendimento de 60 mil páginas do programa de coleta </w:t>
            </w:r>
          </w:p>
        </w:tc>
        <w:tc>
          <w:tcPr>
            <w:tcW w:w="567" w:type="dxa"/>
          </w:tcPr>
          <w:p w14:paraId="7124BDD1" w14:textId="229B68CF" w:rsidR="00A10F7E" w:rsidRDefault="00A10F7E" w:rsidP="00A10F7E">
            <w:pPr>
              <w:pStyle w:val="Corpodetexto"/>
              <w:spacing w:before="4"/>
              <w:rPr>
                <w:b/>
              </w:rPr>
            </w:pPr>
            <w:proofErr w:type="spellStart"/>
            <w:r>
              <w:rPr>
                <w:b/>
              </w:rPr>
              <w:t>Un</w:t>
            </w:r>
            <w:proofErr w:type="spellEnd"/>
          </w:p>
        </w:tc>
        <w:tc>
          <w:tcPr>
            <w:tcW w:w="992" w:type="dxa"/>
          </w:tcPr>
          <w:p w14:paraId="2992E780" w14:textId="00925167" w:rsidR="00A10F7E" w:rsidRDefault="00A10F7E" w:rsidP="00A10F7E">
            <w:pPr>
              <w:pStyle w:val="Corpodetexto"/>
              <w:spacing w:before="4"/>
              <w:jc w:val="center"/>
              <w:rPr>
                <w:b/>
              </w:rPr>
            </w:pPr>
            <w:r>
              <w:rPr>
                <w:b/>
              </w:rPr>
              <w:t>4</w:t>
            </w:r>
          </w:p>
        </w:tc>
      </w:tr>
    </w:tbl>
    <w:p w14:paraId="61C1F07E" w14:textId="77777777" w:rsidR="003359E5" w:rsidRPr="004D5919" w:rsidRDefault="003359E5" w:rsidP="004D5919">
      <w:pPr>
        <w:spacing w:line="360" w:lineRule="auto"/>
        <w:jc w:val="both"/>
      </w:pP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8"/>
      </w:tblGrid>
      <w:tr w:rsidR="0026328C" w14:paraId="12E65332" w14:textId="77777777">
        <w:tc>
          <w:tcPr>
            <w:tcW w:w="9638" w:type="dxa"/>
            <w:tcBorders>
              <w:top w:val="single" w:sz="4" w:space="0" w:color="000000"/>
              <w:left w:val="single" w:sz="4" w:space="0" w:color="000000"/>
              <w:bottom w:val="single" w:sz="4" w:space="0" w:color="000000"/>
              <w:right w:val="single" w:sz="4" w:space="0" w:color="000000"/>
            </w:tcBorders>
          </w:tcPr>
          <w:p w14:paraId="68B56B68" w14:textId="77777777" w:rsidR="0026328C" w:rsidRDefault="001154D0" w:rsidP="004D5919">
            <w:pPr>
              <w:pStyle w:val="Contedodatabela"/>
              <w:tabs>
                <w:tab w:val="left" w:pos="1843"/>
              </w:tabs>
              <w:spacing w:line="360" w:lineRule="auto"/>
              <w:jc w:val="both"/>
              <w:rPr>
                <w:rFonts w:ascii="Arial" w:hAnsi="Arial"/>
                <w:b/>
                <w:bCs/>
              </w:rPr>
            </w:pPr>
            <w:r>
              <w:rPr>
                <w:rFonts w:ascii="Arial" w:hAnsi="Arial"/>
                <w:b/>
                <w:bCs/>
              </w:rPr>
              <w:t xml:space="preserve">5. LEVANTAMENTO DE MERCADO </w:t>
            </w:r>
          </w:p>
        </w:tc>
      </w:tr>
    </w:tbl>
    <w:p w14:paraId="75C6436E" w14:textId="2AB47F9C" w:rsidR="00B52B33" w:rsidRDefault="00996A0E" w:rsidP="004D5919">
      <w:pPr>
        <w:tabs>
          <w:tab w:val="left" w:pos="1843"/>
        </w:tabs>
        <w:spacing w:line="360" w:lineRule="auto"/>
        <w:jc w:val="both"/>
      </w:pPr>
      <w:r>
        <w:t>Os bens objeto da aquisição estão dentro da padronização seguida pelo órgão, conforme especificações técnicas e requisitos de desempenh</w:t>
      </w:r>
      <w:r w:rsidR="007461F1">
        <w:t>o</w:t>
      </w:r>
      <w:r>
        <w:t xml:space="preserve"> e descrições complementares contidas nos adendos presentes em alguns itens. Para os bens a serem adquiridos existem um grande número de </w:t>
      </w:r>
      <w:r>
        <w:lastRenderedPageBreak/>
        <w:t>fornecedores no mercado nacional, que oferecem materiais dentro das especificações solicitadas. O Pregão eletrônico tipo Registro de Preço foi a modalidade selecionada como a mais viável, tendo em vista atender necessidades contínuas recorrentes, mas não diárias, durante o prazo de vigência da ata, sem implicar em obrigatoriedade de contratação. Os bens classificados como comuns possuem padrões de qualidade que podem ser objetivamente definidos pelo Edital, por meio de especificações reconhecidas e usuais no mercado.</w:t>
      </w:r>
    </w:p>
    <w:p w14:paraId="69904B00" w14:textId="77777777" w:rsidR="00B52B33" w:rsidRPr="007B5C55" w:rsidRDefault="00B52B33" w:rsidP="004D5919">
      <w:pPr>
        <w:tabs>
          <w:tab w:val="left" w:pos="1843"/>
        </w:tabs>
        <w:spacing w:line="360" w:lineRule="auto"/>
        <w:jc w:val="both"/>
      </w:pP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8"/>
      </w:tblGrid>
      <w:tr w:rsidR="0026328C" w14:paraId="0DBF7380" w14:textId="77777777">
        <w:tc>
          <w:tcPr>
            <w:tcW w:w="9638" w:type="dxa"/>
            <w:tcBorders>
              <w:top w:val="single" w:sz="4" w:space="0" w:color="000000"/>
              <w:left w:val="single" w:sz="4" w:space="0" w:color="000000"/>
              <w:bottom w:val="single" w:sz="4" w:space="0" w:color="000000"/>
              <w:right w:val="single" w:sz="4" w:space="0" w:color="000000"/>
            </w:tcBorders>
          </w:tcPr>
          <w:p w14:paraId="57AFC904" w14:textId="77777777" w:rsidR="0026328C" w:rsidRDefault="001154D0" w:rsidP="004D5919">
            <w:pPr>
              <w:pStyle w:val="Contedodatabela"/>
              <w:tabs>
                <w:tab w:val="left" w:pos="1843"/>
              </w:tabs>
              <w:spacing w:line="360" w:lineRule="auto"/>
              <w:jc w:val="both"/>
              <w:rPr>
                <w:rFonts w:ascii="Arial" w:hAnsi="Arial"/>
                <w:b/>
                <w:bCs/>
              </w:rPr>
            </w:pPr>
            <w:r>
              <w:rPr>
                <w:rFonts w:ascii="Arial" w:hAnsi="Arial"/>
                <w:b/>
                <w:bCs/>
              </w:rPr>
              <w:t xml:space="preserve">6. ESTIMATIVA DO VALOR DA CONTRATAÇÃO </w:t>
            </w:r>
          </w:p>
        </w:tc>
      </w:tr>
    </w:tbl>
    <w:p w14:paraId="694EDA5B" w14:textId="4B0F3724" w:rsidR="004A2CAE" w:rsidRPr="004D5919" w:rsidRDefault="007B5C55" w:rsidP="004D5919">
      <w:pPr>
        <w:tabs>
          <w:tab w:val="left" w:pos="1843"/>
        </w:tabs>
        <w:spacing w:line="360" w:lineRule="auto"/>
        <w:jc w:val="both"/>
      </w:pPr>
      <w:r>
        <w:t>Estima-se o valor de contratação baseando-se nos valores do contrato do ano passado,</w:t>
      </w:r>
      <w:r w:rsidR="00430DFA">
        <w:t xml:space="preserve"> que ficaria em torno </w:t>
      </w:r>
      <w:proofErr w:type="gramStart"/>
      <w:r w:rsidR="00430DFA">
        <w:t>de  R</w:t>
      </w:r>
      <w:proofErr w:type="gramEnd"/>
      <w:r w:rsidR="00430DFA">
        <w:t xml:space="preserve">$ 450.000,00, </w:t>
      </w:r>
      <w:r>
        <w:t xml:space="preserve"> todavia, solicitaremos ao setor de compras cotação com valores atualizados</w:t>
      </w:r>
      <w:r w:rsidR="000B3201">
        <w:t>.</w:t>
      </w: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8"/>
      </w:tblGrid>
      <w:tr w:rsidR="0026328C" w14:paraId="6550B8E4" w14:textId="77777777" w:rsidTr="00996A0E">
        <w:tc>
          <w:tcPr>
            <w:tcW w:w="9628" w:type="dxa"/>
            <w:tcBorders>
              <w:top w:val="single" w:sz="4" w:space="0" w:color="000000"/>
              <w:left w:val="single" w:sz="4" w:space="0" w:color="000000"/>
              <w:bottom w:val="single" w:sz="4" w:space="0" w:color="000000"/>
              <w:right w:val="single" w:sz="4" w:space="0" w:color="000000"/>
            </w:tcBorders>
          </w:tcPr>
          <w:p w14:paraId="0FFFD9BC" w14:textId="77777777" w:rsidR="0026328C" w:rsidRDefault="001154D0" w:rsidP="004D5919">
            <w:pPr>
              <w:pStyle w:val="Contedodatabela"/>
              <w:spacing w:line="360" w:lineRule="auto"/>
              <w:jc w:val="both"/>
              <w:rPr>
                <w:rFonts w:ascii="Arial" w:hAnsi="Arial"/>
                <w:b/>
                <w:bCs/>
              </w:rPr>
            </w:pPr>
            <w:r>
              <w:rPr>
                <w:rFonts w:ascii="Arial" w:hAnsi="Arial"/>
                <w:b/>
                <w:bCs/>
              </w:rPr>
              <w:t>7. ESCOLHA DA SOLUÇÃO</w:t>
            </w:r>
          </w:p>
        </w:tc>
      </w:tr>
    </w:tbl>
    <w:p w14:paraId="782087F0" w14:textId="111BC42E" w:rsidR="00B52B33" w:rsidRPr="000B3201" w:rsidRDefault="00996A0E" w:rsidP="004D5919">
      <w:pPr>
        <w:tabs>
          <w:tab w:val="left" w:pos="1843"/>
        </w:tabs>
        <w:spacing w:line="360" w:lineRule="auto"/>
        <w:jc w:val="both"/>
      </w:pPr>
      <w:r>
        <w:t>Conforme mencionado no tópico anterior, a melhor solução encontrada é o</w:t>
      </w:r>
      <w:r w:rsidRPr="00996A0E">
        <w:rPr>
          <w:rFonts w:hint="eastAsia"/>
        </w:rPr>
        <w:t xml:space="preserve"> </w:t>
      </w:r>
      <w:r w:rsidR="004D5919">
        <w:t>Pregão</w:t>
      </w:r>
      <w:r w:rsidRPr="00996A0E">
        <w:rPr>
          <w:rFonts w:hint="eastAsia"/>
        </w:rPr>
        <w:t xml:space="preserve"> </w:t>
      </w:r>
      <w:r w:rsidR="004D5919">
        <w:t>/</w:t>
      </w:r>
      <w:r w:rsidRPr="00996A0E">
        <w:rPr>
          <w:rFonts w:hint="eastAsia"/>
        </w:rPr>
        <w:t xml:space="preserve"> Registro de Preços</w:t>
      </w:r>
      <w:r>
        <w:t>, em razão d</w:t>
      </w:r>
      <w:r w:rsidR="006631B8">
        <w:t>a natureza incerta da demanda e</w:t>
      </w:r>
      <w:r w:rsidRPr="00996A0E">
        <w:rPr>
          <w:rFonts w:hint="eastAsia"/>
        </w:rPr>
        <w:t xml:space="preserve"> da imprevisibilidade das aquisições e da desnecessidade de reservas </w:t>
      </w:r>
      <w:r w:rsidRPr="00996A0E">
        <w:t>orçamentária</w:t>
      </w:r>
      <w:r w:rsidRPr="00996A0E">
        <w:rPr>
          <w:rFonts w:hint="eastAsia"/>
        </w:rPr>
        <w:t>s</w:t>
      </w:r>
      <w:r>
        <w:t>.</w:t>
      </w: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8"/>
      </w:tblGrid>
      <w:tr w:rsidR="0026328C" w14:paraId="35171781" w14:textId="77777777" w:rsidTr="004D5919">
        <w:tc>
          <w:tcPr>
            <w:tcW w:w="9628" w:type="dxa"/>
            <w:tcBorders>
              <w:top w:val="single" w:sz="4" w:space="0" w:color="000000"/>
              <w:left w:val="single" w:sz="4" w:space="0" w:color="000000"/>
              <w:bottom w:val="single" w:sz="4" w:space="0" w:color="000000"/>
              <w:right w:val="single" w:sz="4" w:space="0" w:color="000000"/>
            </w:tcBorders>
          </w:tcPr>
          <w:p w14:paraId="4D1EE3D4" w14:textId="77777777" w:rsidR="0026328C" w:rsidRDefault="001154D0" w:rsidP="004D5919">
            <w:pPr>
              <w:pStyle w:val="Contedodatabela"/>
              <w:spacing w:line="360" w:lineRule="auto"/>
              <w:jc w:val="both"/>
              <w:rPr>
                <w:rFonts w:ascii="Arial" w:hAnsi="Arial"/>
                <w:b/>
                <w:bCs/>
              </w:rPr>
            </w:pPr>
            <w:r>
              <w:rPr>
                <w:rFonts w:ascii="Arial" w:hAnsi="Arial"/>
                <w:b/>
                <w:bCs/>
              </w:rPr>
              <w:t xml:space="preserve">8. DESCRIÇÃO DA SOLUÇÃO COMO UM TODO </w:t>
            </w:r>
          </w:p>
        </w:tc>
      </w:tr>
    </w:tbl>
    <w:p w14:paraId="2D56C174" w14:textId="3611FC62" w:rsidR="006631B8" w:rsidRDefault="00996A0E" w:rsidP="004D5919">
      <w:pPr>
        <w:tabs>
          <w:tab w:val="left" w:pos="1843"/>
        </w:tabs>
        <w:spacing w:line="360" w:lineRule="auto"/>
        <w:jc w:val="both"/>
      </w:pPr>
      <w:r>
        <w:t xml:space="preserve">A solução </w:t>
      </w:r>
      <w:r w:rsidR="006631B8">
        <w:t>será a aquisição por meio do Sistema de Registro de Preços.</w:t>
      </w:r>
    </w:p>
    <w:p w14:paraId="4ABBF4EB" w14:textId="48F98460" w:rsidR="006631B8" w:rsidRDefault="002F3B93" w:rsidP="004D5919">
      <w:pPr>
        <w:pStyle w:val="PargrafodaLista"/>
        <w:numPr>
          <w:ilvl w:val="0"/>
          <w:numId w:val="2"/>
        </w:numPr>
        <w:tabs>
          <w:tab w:val="left" w:pos="1843"/>
        </w:tabs>
        <w:spacing w:line="360" w:lineRule="auto"/>
        <w:jc w:val="both"/>
      </w:pPr>
      <w:r>
        <w:t>Os contratados deverão fornecer no local indicado no termo de referência mediante solicitação;</w:t>
      </w:r>
    </w:p>
    <w:p w14:paraId="7E7CA0B3" w14:textId="0C73B6CA" w:rsidR="002F3B93" w:rsidRDefault="002F3B93" w:rsidP="004D5919">
      <w:pPr>
        <w:pStyle w:val="PargrafodaLista"/>
        <w:numPr>
          <w:ilvl w:val="0"/>
          <w:numId w:val="2"/>
        </w:numPr>
        <w:tabs>
          <w:tab w:val="left" w:pos="1843"/>
        </w:tabs>
        <w:spacing w:line="360" w:lineRule="auto"/>
        <w:jc w:val="both"/>
      </w:pPr>
      <w:r>
        <w:rPr>
          <w:rFonts w:hint="eastAsia"/>
        </w:rPr>
        <w:t>O</w:t>
      </w:r>
      <w:r>
        <w:t>s produtos devem ser compatíveis com as especificações constantes neste ETP e no Termo de Referência;</w:t>
      </w:r>
    </w:p>
    <w:p w14:paraId="5B55AAA0" w14:textId="258065E5" w:rsidR="002F3B93" w:rsidRDefault="002F3B93" w:rsidP="004D5919">
      <w:pPr>
        <w:pStyle w:val="PargrafodaLista"/>
        <w:numPr>
          <w:ilvl w:val="0"/>
          <w:numId w:val="2"/>
        </w:numPr>
        <w:tabs>
          <w:tab w:val="left" w:pos="1843"/>
        </w:tabs>
        <w:spacing w:line="360" w:lineRule="auto"/>
        <w:jc w:val="both"/>
      </w:pPr>
      <w:r>
        <w:t>A entrega será realizada com a apresentação dos produtos e da nota fiscal que deverá ser recebida pelo fiscal do contrato para averiguação da conformidade dos produtos;</w:t>
      </w:r>
    </w:p>
    <w:p w14:paraId="301E80A3" w14:textId="46549E9F" w:rsidR="002F3B93" w:rsidRDefault="002F3B93" w:rsidP="004D5919">
      <w:pPr>
        <w:pStyle w:val="PargrafodaLista"/>
        <w:numPr>
          <w:ilvl w:val="0"/>
          <w:numId w:val="2"/>
        </w:numPr>
        <w:tabs>
          <w:tab w:val="left" w:pos="1843"/>
        </w:tabs>
        <w:spacing w:line="360" w:lineRule="auto"/>
        <w:jc w:val="both"/>
      </w:pPr>
      <w:r>
        <w:rPr>
          <w:rFonts w:hint="eastAsia"/>
        </w:rPr>
        <w:t>O</w:t>
      </w:r>
      <w:r>
        <w:t>s produtos devem ser armazenado</w:t>
      </w:r>
      <w:r>
        <w:rPr>
          <w:rFonts w:hint="eastAsia"/>
        </w:rPr>
        <w:t>s</w:t>
      </w:r>
      <w:r>
        <w:t xml:space="preserve"> de modo adequado;</w:t>
      </w:r>
    </w:p>
    <w:p w14:paraId="5195A358" w14:textId="1EEB1D31" w:rsidR="002F3B93" w:rsidRDefault="002F3B93" w:rsidP="004D5919">
      <w:pPr>
        <w:pStyle w:val="PargrafodaLista"/>
        <w:numPr>
          <w:ilvl w:val="0"/>
          <w:numId w:val="2"/>
        </w:numPr>
        <w:tabs>
          <w:tab w:val="left" w:pos="1843"/>
        </w:tabs>
        <w:spacing w:line="360" w:lineRule="auto"/>
        <w:jc w:val="both"/>
      </w:pPr>
      <w:r>
        <w:t xml:space="preserve">Os produtos devem estar </w:t>
      </w:r>
      <w:r w:rsidR="000B3201">
        <w:t xml:space="preserve">com </w:t>
      </w:r>
      <w:r>
        <w:t>a pelo menos 1 (um) ano da data de vencimento;</w:t>
      </w:r>
    </w:p>
    <w:p w14:paraId="004CBF13" w14:textId="232A585A" w:rsidR="002F3B93" w:rsidRDefault="002F3B93" w:rsidP="004D5919">
      <w:pPr>
        <w:pStyle w:val="PargrafodaLista"/>
        <w:numPr>
          <w:ilvl w:val="0"/>
          <w:numId w:val="2"/>
        </w:numPr>
        <w:tabs>
          <w:tab w:val="left" w:pos="1843"/>
        </w:tabs>
        <w:spacing w:line="360" w:lineRule="auto"/>
        <w:jc w:val="both"/>
      </w:pPr>
      <w:r>
        <w:t>As embalagens devem estar lacradas e em perfeito estado;</w:t>
      </w:r>
    </w:p>
    <w:p w14:paraId="4DADB4B2" w14:textId="134605AB" w:rsidR="00B52B33" w:rsidRPr="004944AF" w:rsidRDefault="002F3B93" w:rsidP="004A2CAE">
      <w:pPr>
        <w:pStyle w:val="PargrafodaLista"/>
        <w:numPr>
          <w:ilvl w:val="0"/>
          <w:numId w:val="2"/>
        </w:numPr>
        <w:tabs>
          <w:tab w:val="left" w:pos="1843"/>
        </w:tabs>
        <w:spacing w:line="360" w:lineRule="auto"/>
        <w:jc w:val="both"/>
      </w:pPr>
      <w:r>
        <w:t>Os produtos não serão recebidos caso não estejam em perfeito estado par</w:t>
      </w:r>
      <w:r w:rsidR="004944AF">
        <w:t>a uso.</w:t>
      </w: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8"/>
      </w:tblGrid>
      <w:tr w:rsidR="0026328C" w14:paraId="0F687DE8" w14:textId="77777777" w:rsidTr="00996A0E">
        <w:tc>
          <w:tcPr>
            <w:tcW w:w="9628" w:type="dxa"/>
            <w:tcBorders>
              <w:top w:val="single" w:sz="4" w:space="0" w:color="000000"/>
              <w:left w:val="single" w:sz="4" w:space="0" w:color="000000"/>
              <w:bottom w:val="single" w:sz="4" w:space="0" w:color="000000"/>
              <w:right w:val="single" w:sz="4" w:space="0" w:color="000000"/>
            </w:tcBorders>
          </w:tcPr>
          <w:p w14:paraId="266BC4C5" w14:textId="77777777" w:rsidR="0026328C" w:rsidRDefault="001154D0" w:rsidP="004D5919">
            <w:pPr>
              <w:pStyle w:val="Contedodatabela"/>
              <w:spacing w:line="360" w:lineRule="auto"/>
              <w:jc w:val="both"/>
              <w:rPr>
                <w:rFonts w:ascii="Arial" w:hAnsi="Arial"/>
                <w:b/>
                <w:bCs/>
              </w:rPr>
            </w:pPr>
            <w:r>
              <w:rPr>
                <w:rFonts w:ascii="Arial" w:hAnsi="Arial"/>
                <w:b/>
                <w:bCs/>
              </w:rPr>
              <w:t>9. JUSTIFICATIVA PARA O PARCELAMENTO (OU NÃO) DA SOLUÇÃO</w:t>
            </w:r>
          </w:p>
        </w:tc>
      </w:tr>
    </w:tbl>
    <w:p w14:paraId="5C55D7AA" w14:textId="00543529" w:rsidR="00B52B33" w:rsidRPr="000B3201" w:rsidRDefault="00996A0E" w:rsidP="004D5919">
      <w:pPr>
        <w:spacing w:line="360" w:lineRule="auto"/>
        <w:jc w:val="both"/>
      </w:pPr>
      <w:r>
        <w:t xml:space="preserve">A adjudicação do Pregão Eletrônico para Sistema de Registro de Preços será por item, visto que o objeto é divisível e não há prejuízo para o conjunto da solução ou perda de economia de escala, além de ser técnica e economicamente viável. Junto a isso, o parcelamento do objeto visa propiciar a ampla participação de licitantes que, embora não disponham de capacidade para execução da totalidade do </w:t>
      </w:r>
      <w:r>
        <w:lastRenderedPageBreak/>
        <w:t>objeto, podem fazê-lo com relação a itens ou unidades autônomas, permitindo que empresas distintas sejam contratadas.</w:t>
      </w: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8"/>
      </w:tblGrid>
      <w:tr w:rsidR="0026328C" w14:paraId="5B77CA23" w14:textId="77777777">
        <w:tc>
          <w:tcPr>
            <w:tcW w:w="9638" w:type="dxa"/>
            <w:tcBorders>
              <w:top w:val="single" w:sz="4" w:space="0" w:color="000000"/>
              <w:left w:val="single" w:sz="4" w:space="0" w:color="000000"/>
              <w:bottom w:val="single" w:sz="4" w:space="0" w:color="000000"/>
              <w:right w:val="single" w:sz="4" w:space="0" w:color="000000"/>
            </w:tcBorders>
          </w:tcPr>
          <w:p w14:paraId="3AB20BB4" w14:textId="77777777" w:rsidR="0026328C" w:rsidRDefault="001154D0" w:rsidP="004D5919">
            <w:pPr>
              <w:pStyle w:val="Contedodatabela"/>
              <w:spacing w:line="360" w:lineRule="auto"/>
              <w:jc w:val="both"/>
              <w:rPr>
                <w:rFonts w:ascii="Arial" w:hAnsi="Arial"/>
                <w:b/>
                <w:bCs/>
              </w:rPr>
            </w:pPr>
            <w:r>
              <w:rPr>
                <w:rFonts w:ascii="Arial" w:hAnsi="Arial"/>
                <w:b/>
                <w:bCs/>
              </w:rPr>
              <w:t xml:space="preserve">10. PROVIDÊNCIAS A SEREM ADOTADAS PELA ADMINISTRAÇÃO </w:t>
            </w:r>
          </w:p>
        </w:tc>
      </w:tr>
    </w:tbl>
    <w:p w14:paraId="0C0CAB3A" w14:textId="643F83F3" w:rsidR="003359E5" w:rsidRDefault="00996A0E" w:rsidP="004D5919">
      <w:pPr>
        <w:tabs>
          <w:tab w:val="left" w:pos="2537"/>
        </w:tabs>
        <w:spacing w:line="360" w:lineRule="auto"/>
        <w:jc w:val="both"/>
      </w:pPr>
      <w:r>
        <w:t>Após a realização desse Estudo Preliminar, o Termo de Referência será elaborado e caso aprovado pela Administração Central será realizada Licitação através de Pregão Eletrônico,</w:t>
      </w:r>
      <w:r w:rsidR="00545949">
        <w:t xml:space="preserve"> com Sistema de</w:t>
      </w:r>
      <w:r>
        <w:t xml:space="preserve"> </w:t>
      </w:r>
      <w:r w:rsidR="00545949">
        <w:t>R</w:t>
      </w:r>
      <w:r>
        <w:t>egistro de Preço. A licitação estando homologada e as atas assinadas poderá ser feita a contratação para aquisição dos itens licitados.</w:t>
      </w:r>
    </w:p>
    <w:p w14:paraId="73B5F065" w14:textId="77777777" w:rsidR="00B52B33" w:rsidRPr="000B3201" w:rsidRDefault="00B52B33" w:rsidP="004D5919">
      <w:pPr>
        <w:tabs>
          <w:tab w:val="left" w:pos="2537"/>
        </w:tabs>
        <w:spacing w:line="360" w:lineRule="auto"/>
        <w:jc w:val="both"/>
      </w:pP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8"/>
      </w:tblGrid>
      <w:tr w:rsidR="0026328C" w14:paraId="17DEAB9B" w14:textId="77777777">
        <w:tc>
          <w:tcPr>
            <w:tcW w:w="9638" w:type="dxa"/>
            <w:tcBorders>
              <w:top w:val="single" w:sz="4" w:space="0" w:color="000000"/>
              <w:left w:val="single" w:sz="4" w:space="0" w:color="000000"/>
              <w:bottom w:val="single" w:sz="4" w:space="0" w:color="000000"/>
              <w:right w:val="single" w:sz="4" w:space="0" w:color="000000"/>
            </w:tcBorders>
          </w:tcPr>
          <w:p w14:paraId="5084F603" w14:textId="77777777" w:rsidR="0026328C" w:rsidRDefault="001154D0" w:rsidP="004D5919">
            <w:pPr>
              <w:pStyle w:val="Contedodatabela"/>
              <w:spacing w:line="360" w:lineRule="auto"/>
              <w:jc w:val="both"/>
              <w:rPr>
                <w:rFonts w:ascii="Arial" w:hAnsi="Arial"/>
                <w:b/>
                <w:bCs/>
              </w:rPr>
            </w:pPr>
            <w:r>
              <w:rPr>
                <w:rFonts w:ascii="Arial" w:hAnsi="Arial"/>
                <w:b/>
                <w:bCs/>
              </w:rPr>
              <w:t xml:space="preserve">11. CONTRATAÇÕES CORRELATAS E/OU INTERDEPENDENTES </w:t>
            </w:r>
          </w:p>
        </w:tc>
      </w:tr>
    </w:tbl>
    <w:p w14:paraId="59E23687" w14:textId="6166B4C3" w:rsidR="00B52B33" w:rsidRPr="000B3201" w:rsidRDefault="00996A0E" w:rsidP="004D5919">
      <w:pPr>
        <w:spacing w:line="360" w:lineRule="auto"/>
        <w:jc w:val="both"/>
      </w:pPr>
      <w:r>
        <w:t>Não se faz necessária a realização de contratações correlatas e/ou interdependentes para a contratação pretendida.</w:t>
      </w: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8"/>
      </w:tblGrid>
      <w:tr w:rsidR="0026328C" w14:paraId="34D3DAE1" w14:textId="77777777">
        <w:tc>
          <w:tcPr>
            <w:tcW w:w="9638" w:type="dxa"/>
            <w:tcBorders>
              <w:top w:val="single" w:sz="4" w:space="0" w:color="000000"/>
              <w:left w:val="single" w:sz="4" w:space="0" w:color="000000"/>
              <w:bottom w:val="single" w:sz="4" w:space="0" w:color="000000"/>
              <w:right w:val="single" w:sz="4" w:space="0" w:color="000000"/>
            </w:tcBorders>
          </w:tcPr>
          <w:p w14:paraId="23635580" w14:textId="77777777" w:rsidR="0026328C" w:rsidRDefault="001154D0" w:rsidP="004D5919">
            <w:pPr>
              <w:pStyle w:val="Contedodatabela"/>
              <w:spacing w:line="360" w:lineRule="auto"/>
              <w:jc w:val="both"/>
              <w:rPr>
                <w:rFonts w:ascii="Arial" w:hAnsi="Arial"/>
                <w:b/>
                <w:bCs/>
              </w:rPr>
            </w:pPr>
            <w:r>
              <w:rPr>
                <w:rFonts w:ascii="Arial" w:hAnsi="Arial"/>
                <w:b/>
                <w:bCs/>
              </w:rPr>
              <w:t>12. IMPACTOS AMBIENTAIS E MEDIDAS DE TRATAMENTO</w:t>
            </w:r>
          </w:p>
        </w:tc>
      </w:tr>
    </w:tbl>
    <w:p w14:paraId="6B4F2848" w14:textId="3C3186F0" w:rsidR="0026328C" w:rsidRDefault="00996A0E" w:rsidP="004D5919">
      <w:pPr>
        <w:spacing w:line="360" w:lineRule="auto"/>
        <w:jc w:val="both"/>
      </w:pPr>
      <w:r>
        <w:t>As embalagens dos itens</w:t>
      </w:r>
      <w:r w:rsidR="000B3201">
        <w:t>, bem como o</w:t>
      </w:r>
      <w:r w:rsidR="00B52B33">
        <w:t>s</w:t>
      </w:r>
      <w:r w:rsidR="000B3201">
        <w:t xml:space="preserve"> componente</w:t>
      </w:r>
      <w:r w:rsidR="00B52B33">
        <w:t xml:space="preserve">s, objeto desta </w:t>
      </w:r>
      <w:r>
        <w:t xml:space="preserve">contratação </w:t>
      </w:r>
      <w:r w:rsidR="00B52B33">
        <w:t>deverão atender as normas ambientais vigentes, dando o devido reaproveitamento dos mesmo</w:t>
      </w:r>
      <w:r w:rsidR="004A2CAE">
        <w:t>s</w:t>
      </w:r>
      <w:r w:rsidR="00B52B33">
        <w:t>.</w:t>
      </w:r>
    </w:p>
    <w:p w14:paraId="3CB104C4" w14:textId="5A3D4948" w:rsidR="00B52B33" w:rsidRPr="00B52B33" w:rsidRDefault="000B3201" w:rsidP="004D5919">
      <w:pPr>
        <w:spacing w:line="360" w:lineRule="auto"/>
        <w:jc w:val="both"/>
      </w:pPr>
      <w:r>
        <w:t>Em razão da preservação do meio ambiente, política desencadeada por est</w:t>
      </w:r>
      <w:r w:rsidR="00B52B33">
        <w:t>a</w:t>
      </w:r>
      <w:r>
        <w:t xml:space="preserve"> </w:t>
      </w:r>
      <w:r w:rsidR="00B52B33">
        <w:t xml:space="preserve">Prefeitura os toners e cartuchos e suas embalagens serão destinadas a coleta seletiva </w:t>
      </w:r>
      <w:r>
        <w:t xml:space="preserve">através </w:t>
      </w:r>
      <w:r w:rsidR="00B52B33">
        <w:t xml:space="preserve">da Cooperativa de Trabalho dos Catadores </w:t>
      </w:r>
      <w:proofErr w:type="spellStart"/>
      <w:r w:rsidR="00B52B33">
        <w:t>Badameiros</w:t>
      </w:r>
      <w:proofErr w:type="spellEnd"/>
      <w:r w:rsidR="00B52B33">
        <w:t xml:space="preserve"> de San</w:t>
      </w:r>
      <w:bookmarkStart w:id="1" w:name="_GoBack"/>
      <w:bookmarkEnd w:id="1"/>
      <w:r w:rsidR="00B52B33">
        <w:t>to Estêvão (COOBASE).</w:t>
      </w: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8"/>
      </w:tblGrid>
      <w:tr w:rsidR="0026328C" w14:paraId="7FF34D79" w14:textId="77777777" w:rsidTr="004944AF">
        <w:tc>
          <w:tcPr>
            <w:tcW w:w="9628" w:type="dxa"/>
            <w:tcBorders>
              <w:top w:val="single" w:sz="4" w:space="0" w:color="000000"/>
              <w:left w:val="single" w:sz="4" w:space="0" w:color="000000"/>
              <w:bottom w:val="single" w:sz="4" w:space="0" w:color="000000"/>
              <w:right w:val="single" w:sz="4" w:space="0" w:color="000000"/>
            </w:tcBorders>
          </w:tcPr>
          <w:p w14:paraId="03557197" w14:textId="77777777" w:rsidR="0026328C" w:rsidRDefault="001154D0" w:rsidP="004D5919">
            <w:pPr>
              <w:pStyle w:val="Contedodatabela"/>
              <w:spacing w:line="360" w:lineRule="auto"/>
              <w:jc w:val="both"/>
              <w:rPr>
                <w:rFonts w:ascii="Arial" w:hAnsi="Arial"/>
                <w:b/>
                <w:bCs/>
              </w:rPr>
            </w:pPr>
            <w:r>
              <w:rPr>
                <w:rFonts w:ascii="Arial" w:hAnsi="Arial"/>
                <w:b/>
                <w:bCs/>
              </w:rPr>
              <w:t>13. RESULTADOS PRETENDIDOS</w:t>
            </w:r>
          </w:p>
        </w:tc>
      </w:tr>
    </w:tbl>
    <w:p w14:paraId="117AA8C8" w14:textId="79B71003" w:rsidR="00B52B33" w:rsidRPr="004D5919" w:rsidRDefault="001154D0" w:rsidP="004D5919">
      <w:pPr>
        <w:spacing w:line="360" w:lineRule="auto"/>
        <w:jc w:val="both"/>
      </w:pPr>
      <w:r>
        <w:t>Pretende-se contratar os itens descritos no Edital ao menor preço, com a qualidade e especificaç</w:t>
      </w:r>
      <w:r w:rsidR="006872FC">
        <w:t>ões garantidas, visando atender as necessidades administrativas e</w:t>
      </w:r>
      <w:r>
        <w:t xml:space="preserve"> manutenção predial do Município de </w:t>
      </w:r>
      <w:r w:rsidR="00545949">
        <w:t>Santo Estêvão</w:t>
      </w:r>
      <w:r>
        <w:t xml:space="preserve">. </w:t>
      </w:r>
    </w:p>
    <w:tbl>
      <w:tblPr>
        <w:tblW w:w="5000" w:type="pct"/>
        <w:tblInd w:w="-5" w:type="dxa"/>
        <w:tblLayout w:type="fixed"/>
        <w:tblCellMar>
          <w:top w:w="55" w:type="dxa"/>
          <w:left w:w="55" w:type="dxa"/>
          <w:bottom w:w="55" w:type="dxa"/>
          <w:right w:w="55" w:type="dxa"/>
        </w:tblCellMar>
        <w:tblLook w:val="0000" w:firstRow="0" w:lastRow="0" w:firstColumn="0" w:lastColumn="0" w:noHBand="0" w:noVBand="0"/>
      </w:tblPr>
      <w:tblGrid>
        <w:gridCol w:w="9628"/>
      </w:tblGrid>
      <w:tr w:rsidR="0026328C" w14:paraId="0D925702" w14:textId="77777777">
        <w:tc>
          <w:tcPr>
            <w:tcW w:w="9638" w:type="dxa"/>
            <w:tcBorders>
              <w:top w:val="single" w:sz="4" w:space="0" w:color="000000"/>
              <w:left w:val="single" w:sz="4" w:space="0" w:color="000000"/>
              <w:bottom w:val="single" w:sz="4" w:space="0" w:color="000000"/>
              <w:right w:val="single" w:sz="4" w:space="0" w:color="000000"/>
            </w:tcBorders>
          </w:tcPr>
          <w:p w14:paraId="2A6C0897" w14:textId="77777777" w:rsidR="0026328C" w:rsidRDefault="001154D0" w:rsidP="004D5919">
            <w:pPr>
              <w:pStyle w:val="Contedodatabela"/>
              <w:spacing w:line="360" w:lineRule="auto"/>
              <w:jc w:val="both"/>
              <w:rPr>
                <w:rFonts w:ascii="Arial" w:hAnsi="Arial"/>
                <w:b/>
                <w:bCs/>
              </w:rPr>
            </w:pPr>
            <w:r>
              <w:rPr>
                <w:rFonts w:ascii="Arial" w:hAnsi="Arial"/>
                <w:b/>
                <w:bCs/>
              </w:rPr>
              <w:t xml:space="preserve">14. DECLARAÇÃO DE VIABILIDADE (OU NÃO) DA CONTRATAÇÃO </w:t>
            </w:r>
          </w:p>
        </w:tc>
      </w:tr>
    </w:tbl>
    <w:p w14:paraId="0D2433B0" w14:textId="69E64956" w:rsidR="0026328C" w:rsidRDefault="001154D0" w:rsidP="00B52B33">
      <w:pPr>
        <w:spacing w:line="360" w:lineRule="auto"/>
        <w:jc w:val="both"/>
        <w:rPr>
          <w:rFonts w:ascii="Arial" w:hAnsi="Arial"/>
        </w:rPr>
      </w:pPr>
      <w:r>
        <w:rPr>
          <w:rFonts w:ascii="Arial" w:hAnsi="Arial"/>
        </w:rPr>
        <w:t xml:space="preserve">Com base nos elementos anteriores do presente documento de estudo técnico preliminar, essa equipe de planejamento DECLARA que: </w:t>
      </w:r>
    </w:p>
    <w:p w14:paraId="42985484" w14:textId="77777777" w:rsidR="00B52B33" w:rsidRDefault="00B52B33" w:rsidP="00B52B33">
      <w:pPr>
        <w:spacing w:line="360" w:lineRule="auto"/>
        <w:jc w:val="both"/>
        <w:rPr>
          <w:rFonts w:ascii="Arial" w:hAnsi="Arial"/>
        </w:rPr>
      </w:pPr>
    </w:p>
    <w:p w14:paraId="40DF93BF" w14:textId="68EF117C" w:rsidR="0026328C" w:rsidRDefault="001154D0">
      <w:pPr>
        <w:jc w:val="both"/>
        <w:rPr>
          <w:rFonts w:ascii="Arial" w:hAnsi="Arial"/>
        </w:rPr>
      </w:pPr>
      <w:r>
        <w:rPr>
          <w:rFonts w:ascii="Arial" w:hAnsi="Arial"/>
        </w:rPr>
        <w:t xml:space="preserve">É viável a presente contratação; </w:t>
      </w:r>
    </w:p>
    <w:p w14:paraId="367EB177" w14:textId="77777777" w:rsidR="00B52B33" w:rsidRDefault="00B52B33">
      <w:pPr>
        <w:jc w:val="both"/>
        <w:rPr>
          <w:rFonts w:ascii="Arial" w:hAnsi="Arial"/>
        </w:rPr>
      </w:pPr>
    </w:p>
    <w:p w14:paraId="4B003BD5" w14:textId="77777777" w:rsidR="0026328C" w:rsidRDefault="0026328C">
      <w:pPr>
        <w:jc w:val="both"/>
        <w:rPr>
          <w:rFonts w:ascii="Arial" w:hAnsi="Arial"/>
        </w:rPr>
      </w:pPr>
    </w:p>
    <w:p w14:paraId="54427E77" w14:textId="32CDE4A4" w:rsidR="0026328C" w:rsidRDefault="00545949">
      <w:pPr>
        <w:jc w:val="both"/>
        <w:rPr>
          <w:rFonts w:ascii="Arial" w:hAnsi="Arial"/>
        </w:rPr>
      </w:pPr>
      <w:r>
        <w:rPr>
          <w:rFonts w:ascii="Arial" w:hAnsi="Arial"/>
        </w:rPr>
        <w:t>Santo Estêvão</w:t>
      </w:r>
      <w:r w:rsidR="001154D0">
        <w:rPr>
          <w:rFonts w:ascii="Arial" w:hAnsi="Arial"/>
        </w:rPr>
        <w:t xml:space="preserve">-BA, </w:t>
      </w:r>
      <w:r w:rsidR="007B3AB6">
        <w:rPr>
          <w:rFonts w:ascii="Arial" w:hAnsi="Arial"/>
        </w:rPr>
        <w:t>20</w:t>
      </w:r>
      <w:r w:rsidR="001154D0">
        <w:rPr>
          <w:rFonts w:ascii="Arial" w:hAnsi="Arial"/>
        </w:rPr>
        <w:t>/</w:t>
      </w:r>
      <w:r>
        <w:rPr>
          <w:rFonts w:ascii="Arial" w:hAnsi="Arial"/>
        </w:rPr>
        <w:t>0</w:t>
      </w:r>
      <w:r w:rsidR="007B3AB6">
        <w:rPr>
          <w:rFonts w:ascii="Arial" w:hAnsi="Arial"/>
        </w:rPr>
        <w:t>3</w:t>
      </w:r>
      <w:r w:rsidR="001154D0">
        <w:rPr>
          <w:rFonts w:ascii="Arial" w:hAnsi="Arial"/>
        </w:rPr>
        <w:t>/202</w:t>
      </w:r>
      <w:r>
        <w:rPr>
          <w:rFonts w:ascii="Arial" w:hAnsi="Arial"/>
        </w:rPr>
        <w:t>4</w:t>
      </w:r>
    </w:p>
    <w:p w14:paraId="6AD2D235" w14:textId="77777777" w:rsidR="004D5919" w:rsidRDefault="004D5919">
      <w:pPr>
        <w:jc w:val="both"/>
        <w:rPr>
          <w:rFonts w:ascii="Arial" w:hAnsi="Arial"/>
        </w:rPr>
      </w:pPr>
    </w:p>
    <w:p w14:paraId="2C9C6492" w14:textId="77777777" w:rsidR="00B52B33" w:rsidRPr="00B16866" w:rsidRDefault="00B52B33" w:rsidP="00B52B33">
      <w:pPr>
        <w:jc w:val="center"/>
        <w:rPr>
          <w:rFonts w:ascii="Arial" w:hAnsi="Arial" w:cs="Arial"/>
        </w:rPr>
      </w:pPr>
      <w:bookmarkStart w:id="2" w:name="_Hlk162009421"/>
      <w:proofErr w:type="spellStart"/>
      <w:r>
        <w:rPr>
          <w:rFonts w:ascii="Arial" w:hAnsi="Arial" w:cs="Arial"/>
        </w:rPr>
        <w:t>Angela</w:t>
      </w:r>
      <w:proofErr w:type="spellEnd"/>
      <w:r>
        <w:rPr>
          <w:rFonts w:ascii="Arial" w:hAnsi="Arial" w:cs="Arial"/>
        </w:rPr>
        <w:t xml:space="preserve"> Santos Machado M</w:t>
      </w:r>
      <w:r w:rsidRPr="00B16866">
        <w:rPr>
          <w:rFonts w:ascii="Arial" w:hAnsi="Arial" w:cs="Arial"/>
        </w:rPr>
        <w:t>endes</w:t>
      </w:r>
    </w:p>
    <w:p w14:paraId="06CB07FD" w14:textId="77777777" w:rsidR="00B52B33" w:rsidRPr="00B16866" w:rsidRDefault="00B52B33" w:rsidP="00B52B33">
      <w:pPr>
        <w:jc w:val="center"/>
        <w:rPr>
          <w:rFonts w:ascii="Arial" w:hAnsi="Arial" w:cs="Arial"/>
          <w:bCs/>
        </w:rPr>
      </w:pPr>
      <w:r w:rsidRPr="00B16866">
        <w:rPr>
          <w:rFonts w:ascii="Arial" w:hAnsi="Arial" w:cs="Arial"/>
          <w:bCs/>
        </w:rPr>
        <w:t>Coordenadora da Comissão de Planejamento</w:t>
      </w:r>
    </w:p>
    <w:p w14:paraId="35FE2B4F" w14:textId="77777777" w:rsidR="00B52B33" w:rsidRDefault="00B52B33" w:rsidP="00B52B33">
      <w:pPr>
        <w:jc w:val="center"/>
        <w:rPr>
          <w:rFonts w:cs="Calibri"/>
          <w:b/>
          <w:bCs/>
          <w:sz w:val="20"/>
          <w:szCs w:val="20"/>
        </w:rPr>
      </w:pPr>
    </w:p>
    <w:p w14:paraId="72D04A97" w14:textId="77777777" w:rsidR="00B52B33" w:rsidRDefault="00B52B33" w:rsidP="00B52B33">
      <w:pPr>
        <w:jc w:val="center"/>
        <w:rPr>
          <w:rFonts w:ascii="Arial" w:hAnsi="Arial" w:cstheme="minorBidi"/>
        </w:rPr>
      </w:pPr>
      <w:r>
        <w:rPr>
          <w:rFonts w:ascii="Arial" w:hAnsi="Arial"/>
        </w:rPr>
        <w:t>___________________________</w:t>
      </w:r>
    </w:p>
    <w:p w14:paraId="3BCA7B57" w14:textId="77777777" w:rsidR="00B52B33" w:rsidRDefault="00B52B33" w:rsidP="00B52B33">
      <w:pPr>
        <w:jc w:val="center"/>
        <w:rPr>
          <w:rFonts w:ascii="Arial" w:hAnsi="Arial" w:cs="Arial"/>
        </w:rPr>
      </w:pPr>
      <w:r>
        <w:rPr>
          <w:rFonts w:ascii="Arial" w:hAnsi="Arial" w:cs="Arial"/>
        </w:rPr>
        <w:lastRenderedPageBreak/>
        <w:t>Arabela da Silva Cruz</w:t>
      </w:r>
    </w:p>
    <w:p w14:paraId="61EA9571" w14:textId="77777777" w:rsidR="00B52B33" w:rsidRDefault="00B52B33" w:rsidP="00B52B33">
      <w:pPr>
        <w:jc w:val="center"/>
        <w:rPr>
          <w:rFonts w:ascii="Arial" w:hAnsi="Arial" w:cstheme="minorBidi"/>
        </w:rPr>
      </w:pPr>
      <w:r>
        <w:rPr>
          <w:rFonts w:ascii="Arial" w:hAnsi="Arial"/>
        </w:rPr>
        <w:t>Agente de Planejamento da Secretaria de Governo</w:t>
      </w:r>
    </w:p>
    <w:p w14:paraId="7F73EBE9" w14:textId="77777777" w:rsidR="00B52B33" w:rsidRDefault="00B52B33" w:rsidP="00B52B33">
      <w:pPr>
        <w:jc w:val="center"/>
        <w:rPr>
          <w:rFonts w:ascii="Arial" w:hAnsi="Arial"/>
        </w:rPr>
      </w:pPr>
    </w:p>
    <w:p w14:paraId="1D2E3E03" w14:textId="77777777" w:rsidR="00B52B33" w:rsidRDefault="00B52B33" w:rsidP="00B52B33">
      <w:pPr>
        <w:jc w:val="center"/>
        <w:rPr>
          <w:rFonts w:ascii="Arial" w:hAnsi="Arial"/>
        </w:rPr>
      </w:pPr>
      <w:r>
        <w:rPr>
          <w:rFonts w:ascii="Arial" w:hAnsi="Arial"/>
        </w:rPr>
        <w:t>_______________________</w:t>
      </w:r>
    </w:p>
    <w:p w14:paraId="120DB004" w14:textId="77777777" w:rsidR="00B52B33" w:rsidRDefault="00B52B33" w:rsidP="00B52B33">
      <w:pPr>
        <w:jc w:val="center"/>
        <w:rPr>
          <w:rFonts w:ascii="Arial" w:hAnsi="Arial" w:cs="Arial"/>
        </w:rPr>
      </w:pPr>
      <w:r>
        <w:rPr>
          <w:rFonts w:ascii="Arial" w:hAnsi="Arial" w:cs="Arial"/>
        </w:rPr>
        <w:t>Maria Quitéria Souza dos Ramos</w:t>
      </w:r>
    </w:p>
    <w:p w14:paraId="32264266" w14:textId="77777777" w:rsidR="00B52B33" w:rsidRDefault="00B52B33" w:rsidP="00B52B33">
      <w:pPr>
        <w:jc w:val="center"/>
        <w:rPr>
          <w:rFonts w:ascii="Arial" w:hAnsi="Arial" w:cstheme="minorBidi"/>
        </w:rPr>
      </w:pPr>
      <w:r>
        <w:rPr>
          <w:rFonts w:ascii="Arial" w:hAnsi="Arial"/>
        </w:rPr>
        <w:t>Agente de Planejamento da Secretaria de Administração</w:t>
      </w:r>
    </w:p>
    <w:p w14:paraId="2E047DC3" w14:textId="77777777" w:rsidR="00B52B33" w:rsidRDefault="00B52B33" w:rsidP="004A2CAE">
      <w:pPr>
        <w:rPr>
          <w:rFonts w:ascii="Arial" w:hAnsi="Arial"/>
        </w:rPr>
      </w:pPr>
    </w:p>
    <w:p w14:paraId="7E7C4BC2" w14:textId="630ABD13" w:rsidR="00B52B33" w:rsidRDefault="00B52B33" w:rsidP="00B52B33">
      <w:pPr>
        <w:jc w:val="center"/>
        <w:rPr>
          <w:rFonts w:ascii="Arial" w:hAnsi="Arial"/>
        </w:rPr>
      </w:pPr>
      <w:r>
        <w:rPr>
          <w:rFonts w:ascii="Arial" w:hAnsi="Arial"/>
        </w:rPr>
        <w:t>___________________________</w:t>
      </w:r>
    </w:p>
    <w:p w14:paraId="01733B0E" w14:textId="77777777" w:rsidR="00B52B33" w:rsidRDefault="00B52B33" w:rsidP="00B52B33">
      <w:pPr>
        <w:jc w:val="center"/>
        <w:rPr>
          <w:rFonts w:ascii="Arial" w:hAnsi="Arial"/>
        </w:rPr>
      </w:pPr>
      <w:r>
        <w:rPr>
          <w:rFonts w:ascii="Arial" w:hAnsi="Arial" w:cs="Arial"/>
        </w:rPr>
        <w:t>Pedro Augusto dos Santos Silva</w:t>
      </w:r>
    </w:p>
    <w:p w14:paraId="3CAD448E" w14:textId="77777777" w:rsidR="00B52B33" w:rsidRDefault="00B52B33" w:rsidP="00B52B33">
      <w:pPr>
        <w:jc w:val="center"/>
        <w:rPr>
          <w:rFonts w:ascii="Arial" w:hAnsi="Arial"/>
        </w:rPr>
      </w:pPr>
      <w:r>
        <w:rPr>
          <w:rFonts w:ascii="Arial" w:hAnsi="Arial"/>
        </w:rPr>
        <w:t>Agente de Planejamento da Secretaria de Obras</w:t>
      </w:r>
    </w:p>
    <w:p w14:paraId="5E2BC577" w14:textId="77777777" w:rsidR="00B52B33" w:rsidRDefault="00B52B33" w:rsidP="00B52B33">
      <w:pPr>
        <w:jc w:val="center"/>
        <w:rPr>
          <w:rFonts w:ascii="Arial" w:hAnsi="Arial"/>
        </w:rPr>
      </w:pPr>
    </w:p>
    <w:p w14:paraId="50434F47" w14:textId="77777777" w:rsidR="00B52B33" w:rsidRDefault="00B52B33" w:rsidP="00B52B33">
      <w:pPr>
        <w:jc w:val="center"/>
        <w:rPr>
          <w:rFonts w:ascii="Arial" w:hAnsi="Arial"/>
        </w:rPr>
      </w:pPr>
      <w:r>
        <w:rPr>
          <w:rFonts w:ascii="Arial" w:hAnsi="Arial"/>
        </w:rPr>
        <w:t>_________________________</w:t>
      </w:r>
    </w:p>
    <w:p w14:paraId="414549F5" w14:textId="77777777" w:rsidR="00B52B33" w:rsidRDefault="00B52B33" w:rsidP="00B52B33">
      <w:pPr>
        <w:jc w:val="center"/>
        <w:rPr>
          <w:rFonts w:ascii="Arial" w:hAnsi="Arial"/>
        </w:rPr>
      </w:pPr>
      <w:r>
        <w:rPr>
          <w:rFonts w:ascii="Arial" w:hAnsi="Arial"/>
        </w:rPr>
        <w:t>Gabriel Fernandes Rocha</w:t>
      </w:r>
    </w:p>
    <w:p w14:paraId="1A331CD0" w14:textId="77777777" w:rsidR="00B52B33" w:rsidRDefault="00B52B33" w:rsidP="00B52B33">
      <w:pPr>
        <w:jc w:val="center"/>
        <w:rPr>
          <w:rFonts w:ascii="Arial" w:hAnsi="Arial"/>
        </w:rPr>
      </w:pPr>
      <w:r>
        <w:rPr>
          <w:rFonts w:ascii="Arial" w:hAnsi="Arial"/>
        </w:rPr>
        <w:t>Agente de Planejamento da Secretaria de Finanças</w:t>
      </w:r>
    </w:p>
    <w:p w14:paraId="35E5251D" w14:textId="77777777" w:rsidR="00B52B33" w:rsidRDefault="00B52B33" w:rsidP="00B52B33">
      <w:pPr>
        <w:jc w:val="center"/>
        <w:rPr>
          <w:rFonts w:ascii="Arial" w:hAnsi="Arial"/>
        </w:rPr>
      </w:pPr>
    </w:p>
    <w:p w14:paraId="32CDA34D" w14:textId="77777777" w:rsidR="00B52B33" w:rsidRDefault="00B52B33" w:rsidP="00B52B33">
      <w:pPr>
        <w:jc w:val="center"/>
        <w:rPr>
          <w:rFonts w:ascii="Arial" w:hAnsi="Arial"/>
        </w:rPr>
      </w:pPr>
      <w:r>
        <w:rPr>
          <w:rFonts w:ascii="Arial" w:hAnsi="Arial"/>
        </w:rPr>
        <w:t>__________________________</w:t>
      </w:r>
    </w:p>
    <w:p w14:paraId="15FE8BAE" w14:textId="77777777" w:rsidR="00B52B33" w:rsidRDefault="00B52B33" w:rsidP="00B52B33">
      <w:pPr>
        <w:jc w:val="center"/>
        <w:rPr>
          <w:rFonts w:ascii="Arial" w:hAnsi="Arial"/>
        </w:rPr>
      </w:pPr>
      <w:r>
        <w:rPr>
          <w:rFonts w:ascii="Arial" w:hAnsi="Arial" w:cs="Arial"/>
        </w:rPr>
        <w:t>Edson Santana Figueiredo</w:t>
      </w:r>
    </w:p>
    <w:p w14:paraId="6141495B" w14:textId="77777777" w:rsidR="00B52B33" w:rsidRDefault="00B52B33" w:rsidP="00B52B33">
      <w:pPr>
        <w:jc w:val="center"/>
        <w:rPr>
          <w:rFonts w:ascii="Arial" w:hAnsi="Arial"/>
        </w:rPr>
      </w:pPr>
      <w:r>
        <w:rPr>
          <w:rFonts w:ascii="Arial" w:hAnsi="Arial"/>
        </w:rPr>
        <w:t>Agente de Planejamento da Secretaria de Trânsito</w:t>
      </w:r>
    </w:p>
    <w:p w14:paraId="20A81C46" w14:textId="77777777" w:rsidR="00B52B33" w:rsidRDefault="00B52B33" w:rsidP="00B52B33">
      <w:pPr>
        <w:jc w:val="center"/>
        <w:rPr>
          <w:rFonts w:ascii="Arial" w:hAnsi="Arial"/>
        </w:rPr>
      </w:pPr>
    </w:p>
    <w:p w14:paraId="6C5178B4" w14:textId="77777777" w:rsidR="00B52B33" w:rsidRDefault="00B52B33" w:rsidP="00B52B33">
      <w:pPr>
        <w:jc w:val="center"/>
        <w:rPr>
          <w:rFonts w:ascii="Arial" w:hAnsi="Arial"/>
        </w:rPr>
      </w:pPr>
      <w:r>
        <w:rPr>
          <w:rFonts w:ascii="Arial" w:hAnsi="Arial"/>
        </w:rPr>
        <w:t>________________________</w:t>
      </w:r>
    </w:p>
    <w:p w14:paraId="0C9071FA" w14:textId="77777777" w:rsidR="00B52B33" w:rsidRDefault="00B52B33" w:rsidP="00B52B33">
      <w:pPr>
        <w:jc w:val="center"/>
        <w:rPr>
          <w:rFonts w:ascii="Arial" w:hAnsi="Arial"/>
        </w:rPr>
      </w:pPr>
      <w:r>
        <w:rPr>
          <w:rFonts w:ascii="Arial" w:hAnsi="Arial" w:cs="Arial"/>
        </w:rPr>
        <w:t>Edson de Jesus Silva</w:t>
      </w:r>
    </w:p>
    <w:p w14:paraId="1C713C8B" w14:textId="77777777" w:rsidR="00B52B33" w:rsidRDefault="00B52B33" w:rsidP="00B52B33">
      <w:pPr>
        <w:jc w:val="center"/>
        <w:rPr>
          <w:rFonts w:ascii="Arial" w:hAnsi="Arial"/>
        </w:rPr>
      </w:pPr>
      <w:r>
        <w:rPr>
          <w:rFonts w:ascii="Arial" w:hAnsi="Arial"/>
        </w:rPr>
        <w:t>Agente de Planejamento da Secretaria de Educação</w:t>
      </w:r>
    </w:p>
    <w:p w14:paraId="3F2C673B" w14:textId="77777777" w:rsidR="00B52B33" w:rsidRDefault="00B52B33" w:rsidP="00B52B33">
      <w:pPr>
        <w:jc w:val="center"/>
        <w:rPr>
          <w:rFonts w:ascii="Arial" w:hAnsi="Arial"/>
        </w:rPr>
      </w:pPr>
    </w:p>
    <w:p w14:paraId="258107E5" w14:textId="77777777" w:rsidR="00B52B33" w:rsidRDefault="00B52B33" w:rsidP="00B52B33">
      <w:pPr>
        <w:jc w:val="center"/>
        <w:rPr>
          <w:rFonts w:ascii="Arial" w:hAnsi="Arial"/>
        </w:rPr>
      </w:pPr>
      <w:r>
        <w:rPr>
          <w:rFonts w:ascii="Arial" w:hAnsi="Arial"/>
        </w:rPr>
        <w:t>___________________________</w:t>
      </w:r>
    </w:p>
    <w:p w14:paraId="62189E47" w14:textId="77777777" w:rsidR="00B52B33" w:rsidRDefault="00B52B33" w:rsidP="00B52B33">
      <w:pPr>
        <w:jc w:val="center"/>
        <w:rPr>
          <w:rFonts w:ascii="Arial" w:hAnsi="Arial" w:cs="Arial"/>
        </w:rPr>
      </w:pPr>
      <w:r>
        <w:rPr>
          <w:rFonts w:ascii="Arial" w:hAnsi="Arial" w:cs="Arial"/>
        </w:rPr>
        <w:t>Larissa dos Santos Figueiredo</w:t>
      </w:r>
    </w:p>
    <w:p w14:paraId="657CEB93" w14:textId="77777777" w:rsidR="00B52B33" w:rsidRDefault="00B52B33" w:rsidP="00B52B33">
      <w:pPr>
        <w:jc w:val="center"/>
        <w:rPr>
          <w:rFonts w:ascii="Arial" w:hAnsi="Arial" w:cstheme="minorBidi"/>
        </w:rPr>
      </w:pPr>
      <w:r>
        <w:rPr>
          <w:rFonts w:ascii="Arial" w:hAnsi="Arial"/>
        </w:rPr>
        <w:t>Agente de Planejamento da Secretaria de Saúde</w:t>
      </w:r>
    </w:p>
    <w:p w14:paraId="046641D2" w14:textId="77777777" w:rsidR="00B52B33" w:rsidRDefault="00B52B33" w:rsidP="00B52B33">
      <w:pPr>
        <w:jc w:val="center"/>
        <w:rPr>
          <w:rFonts w:ascii="Arial" w:hAnsi="Arial"/>
        </w:rPr>
      </w:pPr>
    </w:p>
    <w:p w14:paraId="61F7B97A" w14:textId="77777777" w:rsidR="00B52B33" w:rsidRDefault="00B52B33" w:rsidP="00B52B33">
      <w:pPr>
        <w:jc w:val="center"/>
        <w:rPr>
          <w:rFonts w:ascii="Arial" w:hAnsi="Arial"/>
        </w:rPr>
      </w:pPr>
      <w:r>
        <w:rPr>
          <w:rFonts w:ascii="Arial" w:hAnsi="Arial"/>
        </w:rPr>
        <w:t>__________________</w:t>
      </w:r>
    </w:p>
    <w:p w14:paraId="77937341" w14:textId="77777777" w:rsidR="00B52B33" w:rsidRDefault="00B52B33" w:rsidP="00B52B33">
      <w:pPr>
        <w:jc w:val="center"/>
        <w:rPr>
          <w:rFonts w:ascii="Arial" w:hAnsi="Arial"/>
        </w:rPr>
      </w:pPr>
      <w:proofErr w:type="spellStart"/>
      <w:r>
        <w:rPr>
          <w:rFonts w:ascii="Arial" w:hAnsi="Arial" w:cs="Arial"/>
        </w:rPr>
        <w:t>Raniere</w:t>
      </w:r>
      <w:proofErr w:type="spellEnd"/>
      <w:r>
        <w:rPr>
          <w:rFonts w:ascii="Arial" w:hAnsi="Arial" w:cs="Arial"/>
        </w:rPr>
        <w:t xml:space="preserve"> de Jesus Lobo Normandia Borges</w:t>
      </w:r>
    </w:p>
    <w:p w14:paraId="437B6FF2" w14:textId="4FA7E484" w:rsidR="0026328C" w:rsidRDefault="00B52B33" w:rsidP="00B52B33">
      <w:pPr>
        <w:jc w:val="center"/>
        <w:rPr>
          <w:rFonts w:ascii="Arial" w:hAnsi="Arial"/>
        </w:rPr>
      </w:pPr>
      <w:r>
        <w:rPr>
          <w:rFonts w:ascii="Arial" w:hAnsi="Arial"/>
        </w:rPr>
        <w:t>Agente de Planejamento da Secretaria de Assistência Social</w:t>
      </w:r>
    </w:p>
    <w:p w14:paraId="76F68201" w14:textId="77777777" w:rsidR="00B52B33" w:rsidRDefault="00B52B33" w:rsidP="00B52B33">
      <w:pPr>
        <w:jc w:val="center"/>
        <w:rPr>
          <w:rFonts w:ascii="Arial" w:hAnsi="Arial"/>
        </w:rPr>
      </w:pPr>
    </w:p>
    <w:p w14:paraId="19314D18" w14:textId="77777777" w:rsidR="004D5919" w:rsidRDefault="001154D0">
      <w:pPr>
        <w:jc w:val="both"/>
        <w:rPr>
          <w:rFonts w:ascii="Arial" w:hAnsi="Arial"/>
        </w:rPr>
      </w:pPr>
      <w:r>
        <w:rPr>
          <w:rFonts w:ascii="Arial" w:hAnsi="Arial"/>
        </w:rPr>
        <w:t xml:space="preserve">Em virtude das atribuições que competem, aprovo o presente Estudo Técnico Preliminar. </w:t>
      </w:r>
    </w:p>
    <w:p w14:paraId="339F9420" w14:textId="6B027DF8" w:rsidR="0026328C" w:rsidRDefault="0026328C">
      <w:pPr>
        <w:jc w:val="both"/>
        <w:rPr>
          <w:rFonts w:ascii="Arial" w:hAnsi="Arial"/>
        </w:rPr>
      </w:pPr>
    </w:p>
    <w:p w14:paraId="028BCEAF" w14:textId="77777777" w:rsidR="00A058C2" w:rsidRDefault="00A058C2">
      <w:pPr>
        <w:jc w:val="both"/>
        <w:rPr>
          <w:rFonts w:ascii="Arial" w:hAnsi="Arial"/>
        </w:rPr>
      </w:pPr>
    </w:p>
    <w:p w14:paraId="0C024CD8" w14:textId="77777777" w:rsidR="0026328C" w:rsidRDefault="0026328C">
      <w:pPr>
        <w:jc w:val="both"/>
        <w:rPr>
          <w:rFonts w:ascii="Arial" w:hAnsi="Arial"/>
        </w:rPr>
      </w:pPr>
    </w:p>
    <w:p w14:paraId="09D39579" w14:textId="38979BD8" w:rsidR="0026328C" w:rsidRPr="004944AF" w:rsidRDefault="00B52B33" w:rsidP="004944AF">
      <w:pPr>
        <w:jc w:val="center"/>
        <w:rPr>
          <w:rFonts w:ascii="Arial" w:hAnsi="Arial"/>
          <w:b/>
        </w:rPr>
      </w:pPr>
      <w:r>
        <w:rPr>
          <w:rFonts w:ascii="Arial" w:hAnsi="Arial"/>
          <w:b/>
        </w:rPr>
        <w:t>Rogério dos Santos Costa</w:t>
      </w:r>
    </w:p>
    <w:p w14:paraId="34A22A65" w14:textId="77DCD51E" w:rsidR="004944AF" w:rsidRPr="004944AF" w:rsidRDefault="00B52B33" w:rsidP="004944AF">
      <w:pPr>
        <w:jc w:val="center"/>
        <w:rPr>
          <w:rFonts w:ascii="Arial" w:hAnsi="Arial"/>
          <w:b/>
        </w:rPr>
      </w:pPr>
      <w:r>
        <w:rPr>
          <w:rFonts w:ascii="Arial" w:hAnsi="Arial"/>
          <w:b/>
        </w:rPr>
        <w:t>Prefeito Municipal</w:t>
      </w:r>
      <w:bookmarkEnd w:id="2"/>
    </w:p>
    <w:sectPr w:rsidR="004944AF" w:rsidRPr="004944AF" w:rsidSect="009C28A0">
      <w:headerReference w:type="default" r:id="rId8"/>
      <w:pgSz w:w="11906" w:h="16838"/>
      <w:pgMar w:top="1134" w:right="1134" w:bottom="851" w:left="1134" w:header="0" w:footer="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3AC694" w14:textId="77777777" w:rsidR="00CE558D" w:rsidRDefault="00CE558D" w:rsidP="00CE558D">
      <w:r>
        <w:separator/>
      </w:r>
    </w:p>
  </w:endnote>
  <w:endnote w:type="continuationSeparator" w:id="0">
    <w:p w14:paraId="7073FA5B" w14:textId="77777777" w:rsidR="00CE558D" w:rsidRDefault="00CE558D" w:rsidP="00CE55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00000000"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OpenSymbol">
    <w:altName w:val="Cambria"/>
    <w:charset w:val="00"/>
    <w:family w:val="roman"/>
    <w:pitch w:val="variable"/>
  </w:font>
  <w:font w:name="Liberation Sans">
    <w:altName w:val="Arial"/>
    <w:charset w:val="00"/>
    <w:family w:val="swiss"/>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59D0EA" w14:textId="77777777" w:rsidR="00CE558D" w:rsidRDefault="00CE558D" w:rsidP="00CE558D">
      <w:r>
        <w:separator/>
      </w:r>
    </w:p>
  </w:footnote>
  <w:footnote w:type="continuationSeparator" w:id="0">
    <w:p w14:paraId="5F7EAAC7" w14:textId="77777777" w:rsidR="00CE558D" w:rsidRDefault="00CE558D" w:rsidP="00CE55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AA22D7" w14:textId="770194F6" w:rsidR="00CE558D" w:rsidRDefault="00CE558D" w:rsidP="00CE558D">
    <w:pPr>
      <w:pStyle w:val="Cabealho"/>
    </w:pPr>
    <w:r>
      <w:t xml:space="preserve">   </w:t>
    </w:r>
  </w:p>
  <w:p w14:paraId="74CE37F5" w14:textId="39737BA3" w:rsidR="00CE558D" w:rsidRDefault="00CE558D" w:rsidP="00CE558D">
    <w:pPr>
      <w:pStyle w:val="Cabealho"/>
    </w:pPr>
    <w:r>
      <w:rPr>
        <w:noProof/>
        <w:lang w:eastAsia="pt-BR" w:bidi="ar-SA"/>
      </w:rPr>
      <w:drawing>
        <wp:anchor distT="0" distB="0" distL="114300" distR="114300" simplePos="0" relativeHeight="251661312" behindDoc="0" locked="0" layoutInCell="1" allowOverlap="1" wp14:anchorId="3E92EBCD" wp14:editId="69E33EF0">
          <wp:simplePos x="0" y="0"/>
          <wp:positionH relativeFrom="column">
            <wp:posOffset>-135890</wp:posOffset>
          </wp:positionH>
          <wp:positionV relativeFrom="paragraph">
            <wp:posOffset>184150</wp:posOffset>
          </wp:positionV>
          <wp:extent cx="1828800" cy="795020"/>
          <wp:effectExtent l="0" t="0" r="0" b="5080"/>
          <wp:wrapNone/>
          <wp:docPr id="2" name="Imagem 3">
            <a:extLst xmlns:a="http://schemas.openxmlformats.org/drawingml/2006/main">
              <a:ext uri="{FF2B5EF4-FFF2-40B4-BE49-F238E27FC236}">
                <a16:creationId xmlns:a16="http://schemas.microsoft.com/office/drawing/2014/main" id="{3482353A-7E41-094A-58A2-2D4F5AB6BB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3">
                    <a:extLst>
                      <a:ext uri="{FF2B5EF4-FFF2-40B4-BE49-F238E27FC236}">
                        <a16:creationId xmlns:a16="http://schemas.microsoft.com/office/drawing/2014/main" id="{3482353A-7E41-094A-58A2-2D4F5AB6BBE8}"/>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28800" cy="795020"/>
                  </a:xfrm>
                  <a:prstGeom prst="rect">
                    <a:avLst/>
                  </a:prstGeom>
                </pic:spPr>
              </pic:pic>
            </a:graphicData>
          </a:graphic>
          <wp14:sizeRelH relativeFrom="page">
            <wp14:pctWidth>0</wp14:pctWidth>
          </wp14:sizeRelH>
          <wp14:sizeRelV relativeFrom="page">
            <wp14:pctHeight>0</wp14:pctHeight>
          </wp14:sizeRelV>
        </wp:anchor>
      </w:drawing>
    </w:r>
  </w:p>
  <w:p w14:paraId="58F54278" w14:textId="06DEA4D6" w:rsidR="00CE558D" w:rsidRDefault="00CE558D" w:rsidP="00CE558D">
    <w:pPr>
      <w:pStyle w:val="Cabealho"/>
    </w:pPr>
    <w:r>
      <w:rPr>
        <w:noProof/>
        <w:lang w:eastAsia="pt-BR" w:bidi="ar-SA"/>
      </w:rPr>
      <mc:AlternateContent>
        <mc:Choice Requires="wps">
          <w:drawing>
            <wp:anchor distT="0" distB="0" distL="114300" distR="114300" simplePos="0" relativeHeight="251659264" behindDoc="0" locked="0" layoutInCell="1" allowOverlap="1" wp14:anchorId="3CE458AC" wp14:editId="56E3BD30">
              <wp:simplePos x="0" y="0"/>
              <wp:positionH relativeFrom="column">
                <wp:posOffset>1694180</wp:posOffset>
              </wp:positionH>
              <wp:positionV relativeFrom="paragraph">
                <wp:posOffset>121285</wp:posOffset>
              </wp:positionV>
              <wp:extent cx="5304790" cy="862965"/>
              <wp:effectExtent l="0" t="0" r="1905" b="0"/>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04790" cy="862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92146" w14:textId="77777777" w:rsidR="00CE558D" w:rsidRPr="00BE7037" w:rsidRDefault="00CE558D" w:rsidP="00CE558D">
                          <w:pPr>
                            <w:pStyle w:val="SemEspaamento"/>
                            <w:rPr>
                              <w:rFonts w:ascii="Century Gothic" w:hAnsi="Century Gothic"/>
                              <w:b/>
                              <w:sz w:val="32"/>
                              <w:szCs w:val="32"/>
                            </w:rPr>
                          </w:pPr>
                          <w:r w:rsidRPr="00BE7037">
                            <w:rPr>
                              <w:rFonts w:ascii="Century Gothic" w:hAnsi="Century Gothic"/>
                              <w:b/>
                              <w:sz w:val="32"/>
                              <w:szCs w:val="32"/>
                            </w:rPr>
                            <w:t>PREFEITURA MUNICIPAL DE SANTO ESTEVÃO</w:t>
                          </w:r>
                        </w:p>
                        <w:p w14:paraId="704A0E4A" w14:textId="77777777" w:rsidR="00CE558D" w:rsidRPr="00BE7037" w:rsidRDefault="00CE558D" w:rsidP="00CE558D">
                          <w:pPr>
                            <w:pStyle w:val="SemEspaamento"/>
                            <w:rPr>
                              <w:sz w:val="32"/>
                              <w:szCs w:val="32"/>
                            </w:rPr>
                          </w:pPr>
                          <w:r w:rsidRPr="00BE7037">
                            <w:rPr>
                              <w:sz w:val="32"/>
                              <w:szCs w:val="32"/>
                            </w:rPr>
                            <w:t>ESTADO DA BAHIA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E458AC" id="Retângulo 4" o:spid="_x0000_s1026" style="position:absolute;margin-left:133.4pt;margin-top:9.55pt;width:417.7pt;height:6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" filled="f" stroked="f">
              <v:textbox inset="0,0,0,0">
                <w:txbxContent>
                  <w:p w14:paraId="6BA92146" w14:textId="77777777" w:rsidR="00CE558D" w:rsidRPr="00BE7037" w:rsidRDefault="00CE558D" w:rsidP="00CE558D">
                    <w:pPr>
                      <w:pStyle w:val="SemEspaamento"/>
                      <w:rPr>
                        <w:rFonts w:ascii="Century Gothic" w:hAnsi="Century Gothic"/>
                        <w:b/>
                        <w:sz w:val="32"/>
                        <w:szCs w:val="32"/>
                      </w:rPr>
                    </w:pPr>
                    <w:r w:rsidRPr="00BE7037">
                      <w:rPr>
                        <w:rFonts w:ascii="Century Gothic" w:hAnsi="Century Gothic"/>
                        <w:b/>
                        <w:sz w:val="32"/>
                        <w:szCs w:val="32"/>
                      </w:rPr>
                      <w:t>PREFEITURA MUNICIPAL DE SANTO ESTEVÃO</w:t>
                    </w:r>
                  </w:p>
                  <w:p w14:paraId="704A0E4A" w14:textId="77777777" w:rsidR="00CE558D" w:rsidRPr="00BE7037" w:rsidRDefault="00CE558D" w:rsidP="00CE558D">
                    <w:pPr>
                      <w:pStyle w:val="SemEspaamento"/>
                      <w:rPr>
                        <w:sz w:val="32"/>
                        <w:szCs w:val="32"/>
                      </w:rPr>
                    </w:pPr>
                    <w:r w:rsidRPr="00BE7037">
                      <w:rPr>
                        <w:sz w:val="32"/>
                        <w:szCs w:val="32"/>
                      </w:rPr>
                      <w:t>ESTADO DA BAHIA</w:t>
                    </w:r>
                  </w:p>
                </w:txbxContent>
              </v:textbox>
            </v:rect>
          </w:pict>
        </mc:Fallback>
      </mc:AlternateContent>
    </w:r>
  </w:p>
  <w:p w14:paraId="1307790F" w14:textId="2E156C0B" w:rsidR="00CE558D" w:rsidRDefault="00CE558D" w:rsidP="00CE558D">
    <w:pPr>
      <w:pStyle w:val="Cabealho"/>
      <w:tabs>
        <w:tab w:val="left" w:pos="1413"/>
      </w:tabs>
    </w:pPr>
    <w:r>
      <w:tab/>
    </w:r>
  </w:p>
  <w:p w14:paraId="20BBFDF5" w14:textId="77777777" w:rsidR="00CE558D" w:rsidRDefault="00CE558D" w:rsidP="00CE558D">
    <w:pPr>
      <w:pStyle w:val="Cabealho"/>
      <w:tabs>
        <w:tab w:val="left" w:pos="1413"/>
      </w:tabs>
    </w:pPr>
  </w:p>
  <w:p w14:paraId="670A5ABF" w14:textId="77777777" w:rsidR="00CE558D" w:rsidRDefault="00CE558D" w:rsidP="00CE558D">
    <w:pPr>
      <w:pStyle w:val="Cabealho"/>
      <w:tabs>
        <w:tab w:val="left" w:pos="1413"/>
      </w:tabs>
    </w:pPr>
  </w:p>
  <w:p w14:paraId="13483AD0" w14:textId="77777777" w:rsidR="00CE558D" w:rsidRDefault="00CE558D" w:rsidP="00CE558D">
    <w:pPr>
      <w:pStyle w:val="Cabealho"/>
      <w:tabs>
        <w:tab w:val="left" w:pos="1413"/>
      </w:tabs>
    </w:pPr>
  </w:p>
  <w:p w14:paraId="550506D7" w14:textId="77777777" w:rsidR="00CE558D" w:rsidRDefault="00CE558D" w:rsidP="00CE558D">
    <w:pPr>
      <w:pStyle w:val="Cabealho"/>
    </w:pPr>
    <w:r>
      <w:rPr>
        <w:noProof/>
        <w:lang w:eastAsia="pt-BR" w:bidi="ar-SA"/>
      </w:rPr>
      <mc:AlternateContent>
        <mc:Choice Requires="wps">
          <w:drawing>
            <wp:anchor distT="0" distB="0" distL="114300" distR="114300" simplePos="0" relativeHeight="251660288" behindDoc="0" locked="0" layoutInCell="1" allowOverlap="1" wp14:anchorId="5EFC8109" wp14:editId="17EF1F2C">
              <wp:simplePos x="0" y="0"/>
              <wp:positionH relativeFrom="column">
                <wp:posOffset>-142875</wp:posOffset>
              </wp:positionH>
              <wp:positionV relativeFrom="paragraph">
                <wp:posOffset>8255</wp:posOffset>
              </wp:positionV>
              <wp:extent cx="5852160" cy="0"/>
              <wp:effectExtent l="19050" t="27305" r="24765" b="20320"/>
              <wp:wrapNone/>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216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242FE0" id="Conector reto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5pt,.65pt" to="449.5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" strokeweight="3pt">
              <v:stroke linestyle="thinThin"/>
            </v:line>
          </w:pict>
        </mc:Fallback>
      </mc:AlternateContent>
    </w:r>
  </w:p>
  <w:p w14:paraId="082E8077" w14:textId="77777777" w:rsidR="00CE558D" w:rsidRPr="00CE558D" w:rsidRDefault="00CE558D" w:rsidP="00CE558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81B6F5D"/>
    <w:multiLevelType w:val="hybridMultilevel"/>
    <w:tmpl w:val="36AA9D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7D057269"/>
    <w:multiLevelType w:val="hybridMultilevel"/>
    <w:tmpl w:val="008A0DC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pt-BR" w:vendorID="64" w:dllVersion="4096" w:nlCheck="1" w:checkStyle="0"/>
  <w:proofState w:spelling="clean" w:grammar="clean"/>
  <w:defaultTabStop w:val="720"/>
  <w:autoHyphenation/>
  <w:hyphenationZone w:val="425"/>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28C"/>
    <w:rsid w:val="000475AE"/>
    <w:rsid w:val="000B3201"/>
    <w:rsid w:val="00102790"/>
    <w:rsid w:val="001154D0"/>
    <w:rsid w:val="001C7495"/>
    <w:rsid w:val="002450EA"/>
    <w:rsid w:val="002466E5"/>
    <w:rsid w:val="0026328C"/>
    <w:rsid w:val="002F3B93"/>
    <w:rsid w:val="003359E5"/>
    <w:rsid w:val="00430DFA"/>
    <w:rsid w:val="00483B0D"/>
    <w:rsid w:val="004944AF"/>
    <w:rsid w:val="004A2CAE"/>
    <w:rsid w:val="004D5919"/>
    <w:rsid w:val="004E6CDE"/>
    <w:rsid w:val="00503512"/>
    <w:rsid w:val="005168D2"/>
    <w:rsid w:val="00545949"/>
    <w:rsid w:val="00555CA2"/>
    <w:rsid w:val="005C1C1D"/>
    <w:rsid w:val="005D60ED"/>
    <w:rsid w:val="006631B8"/>
    <w:rsid w:val="006872FC"/>
    <w:rsid w:val="006A233C"/>
    <w:rsid w:val="006F5835"/>
    <w:rsid w:val="007461F1"/>
    <w:rsid w:val="0077053A"/>
    <w:rsid w:val="007B3AB6"/>
    <w:rsid w:val="007B5C55"/>
    <w:rsid w:val="007D29E2"/>
    <w:rsid w:val="0084753D"/>
    <w:rsid w:val="00996A0E"/>
    <w:rsid w:val="009C28A0"/>
    <w:rsid w:val="00A058C2"/>
    <w:rsid w:val="00A10F7E"/>
    <w:rsid w:val="00A965CA"/>
    <w:rsid w:val="00B15139"/>
    <w:rsid w:val="00B52B33"/>
    <w:rsid w:val="00C65AD2"/>
    <w:rsid w:val="00CE558D"/>
    <w:rsid w:val="00D13380"/>
    <w:rsid w:val="00D2042B"/>
    <w:rsid w:val="00D456B3"/>
    <w:rsid w:val="00F177D7"/>
    <w:rsid w:val="00F44618"/>
    <w:rsid w:val="00FD7900"/>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E55316B"/>
  <w15:docId w15:val="{E316DF53-994E-4953-8F42-3D7274AE4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NSimSun" w:hAnsi="Liberation Serif" w:cs="Lucida Sans"/>
        <w:kern w:val="2"/>
        <w:sz w:val="24"/>
        <w:szCs w:val="24"/>
        <w:lang w:val="pt-B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basedOn w:val="Fontepargpadro"/>
    <w:uiPriority w:val="99"/>
    <w:unhideWhenUsed/>
    <w:rsid w:val="00617C01"/>
    <w:rPr>
      <w:color w:val="0563C1" w:themeColor="hyperlink"/>
      <w:u w:val="single"/>
    </w:rPr>
  </w:style>
  <w:style w:type="character" w:customStyle="1" w:styleId="MenoPendente1">
    <w:name w:val="Menção Pendente1"/>
    <w:basedOn w:val="Fontepargpadro"/>
    <w:uiPriority w:val="99"/>
    <w:semiHidden/>
    <w:unhideWhenUsed/>
    <w:qFormat/>
    <w:rsid w:val="00617C01"/>
    <w:rPr>
      <w:color w:val="605E5C"/>
      <w:shd w:val="clear" w:color="auto" w:fill="E1DFDD"/>
    </w:rPr>
  </w:style>
  <w:style w:type="character" w:customStyle="1" w:styleId="Marcadores">
    <w:name w:val="Marcadores"/>
    <w:qFormat/>
    <w:rPr>
      <w:rFonts w:ascii="OpenSymbol" w:eastAsia="OpenSymbol" w:hAnsi="OpenSymbol" w:cs="OpenSymbol"/>
    </w:rPr>
  </w:style>
  <w:style w:type="character" w:customStyle="1" w:styleId="Smbolosdenumerao">
    <w:name w:val="Símbolos de numeração"/>
    <w:qFormat/>
  </w:style>
  <w:style w:type="paragraph" w:styleId="Ttulo">
    <w:name w:val="Title"/>
    <w:basedOn w:val="Normal"/>
    <w:next w:val="Corpodetexto"/>
    <w:uiPriority w:val="10"/>
    <w:qFormat/>
    <w:pPr>
      <w:keepNext/>
      <w:spacing w:before="240" w:after="120"/>
    </w:pPr>
    <w:rPr>
      <w:rFonts w:ascii="Liberation Sans" w:eastAsia="Microsoft YaHei" w:hAnsi="Liberation Sans"/>
      <w:sz w:val="28"/>
      <w:szCs w:val="28"/>
    </w:rPr>
  </w:style>
  <w:style w:type="paragraph" w:styleId="Corpodetexto">
    <w:name w:val="Body Text"/>
    <w:basedOn w:val="Normal"/>
    <w:pPr>
      <w:spacing w:after="140" w:line="276" w:lineRule="auto"/>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customStyle="1" w:styleId="Contedodatabela">
    <w:name w:val="Conteúdo da tabela"/>
    <w:basedOn w:val="Normal"/>
    <w:qFormat/>
    <w:pPr>
      <w:widowControl w:val="0"/>
      <w:suppressLineNumbers/>
    </w:pPr>
  </w:style>
  <w:style w:type="paragraph" w:styleId="PargrafodaLista">
    <w:name w:val="List Paragraph"/>
    <w:basedOn w:val="Normal"/>
    <w:uiPriority w:val="34"/>
    <w:qFormat/>
    <w:rsid w:val="00FD7900"/>
    <w:pPr>
      <w:ind w:left="720"/>
      <w:contextualSpacing/>
    </w:pPr>
    <w:rPr>
      <w:rFonts w:cs="Mangal"/>
      <w:szCs w:val="21"/>
    </w:rPr>
  </w:style>
  <w:style w:type="paragraph" w:styleId="Textodebalo">
    <w:name w:val="Balloon Text"/>
    <w:basedOn w:val="Normal"/>
    <w:link w:val="TextodebaloChar"/>
    <w:uiPriority w:val="99"/>
    <w:semiHidden/>
    <w:unhideWhenUsed/>
    <w:rsid w:val="003359E5"/>
    <w:rPr>
      <w:rFonts w:ascii="Segoe UI" w:hAnsi="Segoe UI" w:cs="Mangal"/>
      <w:sz w:val="18"/>
      <w:szCs w:val="16"/>
    </w:rPr>
  </w:style>
  <w:style w:type="character" w:customStyle="1" w:styleId="TextodebaloChar">
    <w:name w:val="Texto de balão Char"/>
    <w:basedOn w:val="Fontepargpadro"/>
    <w:link w:val="Textodebalo"/>
    <w:uiPriority w:val="99"/>
    <w:semiHidden/>
    <w:rsid w:val="003359E5"/>
    <w:rPr>
      <w:rFonts w:ascii="Segoe UI" w:hAnsi="Segoe UI" w:cs="Mangal"/>
      <w:sz w:val="18"/>
      <w:szCs w:val="16"/>
    </w:rPr>
  </w:style>
  <w:style w:type="paragraph" w:styleId="Cabealho">
    <w:name w:val="header"/>
    <w:aliases w:val="Cabeçalho superior,Heading 1a,encabezado"/>
    <w:basedOn w:val="Normal"/>
    <w:link w:val="CabealhoChar"/>
    <w:uiPriority w:val="99"/>
    <w:unhideWhenUsed/>
    <w:rsid w:val="00CE558D"/>
    <w:pPr>
      <w:tabs>
        <w:tab w:val="center" w:pos="4252"/>
        <w:tab w:val="right" w:pos="8504"/>
      </w:tabs>
    </w:pPr>
    <w:rPr>
      <w:rFonts w:cs="Mangal"/>
      <w:szCs w:val="21"/>
    </w:rPr>
  </w:style>
  <w:style w:type="character" w:customStyle="1" w:styleId="CabealhoChar">
    <w:name w:val="Cabeçalho Char"/>
    <w:aliases w:val="Cabeçalho superior Char,Heading 1a Char,encabezado Char"/>
    <w:basedOn w:val="Fontepargpadro"/>
    <w:link w:val="Cabealho"/>
    <w:uiPriority w:val="99"/>
    <w:rsid w:val="00CE558D"/>
    <w:rPr>
      <w:rFonts w:cs="Mangal"/>
      <w:szCs w:val="21"/>
    </w:rPr>
  </w:style>
  <w:style w:type="paragraph" w:styleId="Rodap">
    <w:name w:val="footer"/>
    <w:basedOn w:val="Normal"/>
    <w:link w:val="RodapChar"/>
    <w:uiPriority w:val="99"/>
    <w:unhideWhenUsed/>
    <w:rsid w:val="00CE558D"/>
    <w:pPr>
      <w:tabs>
        <w:tab w:val="center" w:pos="4252"/>
        <w:tab w:val="right" w:pos="8504"/>
      </w:tabs>
    </w:pPr>
    <w:rPr>
      <w:rFonts w:cs="Mangal"/>
      <w:szCs w:val="21"/>
    </w:rPr>
  </w:style>
  <w:style w:type="character" w:customStyle="1" w:styleId="RodapChar">
    <w:name w:val="Rodapé Char"/>
    <w:basedOn w:val="Fontepargpadro"/>
    <w:link w:val="Rodap"/>
    <w:uiPriority w:val="99"/>
    <w:rsid w:val="00CE558D"/>
    <w:rPr>
      <w:rFonts w:cs="Mangal"/>
      <w:szCs w:val="21"/>
    </w:rPr>
  </w:style>
  <w:style w:type="paragraph" w:styleId="SemEspaamento">
    <w:name w:val="No Spacing"/>
    <w:uiPriority w:val="1"/>
    <w:qFormat/>
    <w:rsid w:val="00CE558D"/>
    <w:pPr>
      <w:suppressAutoHyphens w:val="0"/>
    </w:pPr>
    <w:rPr>
      <w:rFonts w:ascii="Calibri" w:eastAsia="Calibri" w:hAnsi="Calibri" w:cs="Times New Roman"/>
      <w:kern w:val="0"/>
      <w:sz w:val="22"/>
      <w:szCs w:val="22"/>
      <w:lang w:eastAsia="en-US" w:bidi="ar-SA"/>
    </w:rPr>
  </w:style>
  <w:style w:type="table" w:styleId="Tabelacomgrade">
    <w:name w:val="Table Grid"/>
    <w:basedOn w:val="Tabelanormal"/>
    <w:uiPriority w:val="39"/>
    <w:rsid w:val="007B5C55"/>
    <w:pPr>
      <w:suppressAutoHyphens w:val="0"/>
    </w:pPr>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3264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CCF520-431F-41CC-9314-34842F941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6</Pages>
  <Words>1634</Words>
  <Characters>8826</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Vander Viana</dc:creator>
  <dc:description/>
  <cp:lastModifiedBy>SECAD</cp:lastModifiedBy>
  <cp:revision>13</cp:revision>
  <cp:lastPrinted>2024-04-15T13:24:00Z</cp:lastPrinted>
  <dcterms:created xsi:type="dcterms:W3CDTF">2024-03-14T17:09:00Z</dcterms:created>
  <dcterms:modified xsi:type="dcterms:W3CDTF">2024-04-15T13:27:00Z</dcterms:modified>
  <dc:language>pt-BR</dc:language>
</cp:coreProperties>
</file>